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D" w:rsidRPr="001A0857" w:rsidRDefault="0066157D" w:rsidP="005004A7">
      <w:pPr>
        <w:pStyle w:val="a9"/>
        <w:tabs>
          <w:tab w:val="left" w:pos="6521"/>
        </w:tabs>
        <w:ind w:right="3542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2D490A" w:rsidRPr="00DF6299" w:rsidTr="00C16744">
        <w:trPr>
          <w:cantSplit/>
          <w:trHeight w:val="542"/>
        </w:trPr>
        <w:tc>
          <w:tcPr>
            <w:tcW w:w="4105" w:type="dxa"/>
          </w:tcPr>
          <w:p w:rsidR="002D490A" w:rsidRPr="002D490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2D490A" w:rsidRPr="00DF6299" w:rsidRDefault="002D490A" w:rsidP="00C16744">
            <w:pPr>
              <w:jc w:val="center"/>
            </w:pPr>
          </w:p>
        </w:tc>
        <w:tc>
          <w:tcPr>
            <w:tcW w:w="1330" w:type="dxa"/>
            <w:vMerge w:val="restart"/>
          </w:tcPr>
          <w:p w:rsidR="002D490A" w:rsidRPr="00DF6299" w:rsidRDefault="002D490A" w:rsidP="00C1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84E07" wp14:editId="63A61EC9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2D490A" w:rsidRPr="00DF6299" w:rsidRDefault="002D490A" w:rsidP="00C16744">
            <w:pPr>
              <w:jc w:val="center"/>
            </w:pPr>
          </w:p>
        </w:tc>
      </w:tr>
      <w:tr w:rsidR="002D490A" w:rsidRPr="00DF6299" w:rsidTr="00C16744">
        <w:trPr>
          <w:cantSplit/>
          <w:trHeight w:val="1785"/>
        </w:trPr>
        <w:tc>
          <w:tcPr>
            <w:tcW w:w="4105" w:type="dxa"/>
          </w:tcPr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817AEE">
              <w:rPr>
                <w:b/>
                <w:noProof/>
              </w:rPr>
              <w:t>3</w:t>
            </w:r>
            <w:r w:rsidRPr="00347220">
              <w:rPr>
                <w:b/>
                <w:noProof/>
              </w:rPr>
              <w:t xml:space="preserve">ç. </w:t>
            </w:r>
            <w:r w:rsidR="00355EC2">
              <w:rPr>
                <w:b/>
                <w:noProof/>
              </w:rPr>
              <w:t>пуш</w:t>
            </w:r>
            <w:r w:rsidRPr="00347220">
              <w:rPr>
                <w:b/>
                <w:noProof/>
              </w:rPr>
              <w:t xml:space="preserve"> уйӑхĕн </w:t>
            </w:r>
            <w:r w:rsidR="00355EC2">
              <w:rPr>
                <w:b/>
                <w:noProof/>
              </w:rPr>
              <w:t>10</w:t>
            </w:r>
            <w:r>
              <w:rPr>
                <w:b/>
                <w:noProof/>
              </w:rPr>
              <w:t xml:space="preserve"> </w:t>
            </w:r>
            <w:r w:rsidRPr="00347220">
              <w:rPr>
                <w:b/>
                <w:noProof/>
              </w:rPr>
              <w:t xml:space="preserve">-мӗшӗ </w:t>
            </w:r>
            <w:r w:rsidR="00355EC2">
              <w:rPr>
                <w:b/>
                <w:noProof/>
              </w:rPr>
              <w:t xml:space="preserve">210 </w:t>
            </w:r>
            <w:r w:rsidRPr="00347220">
              <w:rPr>
                <w:b/>
                <w:noProof/>
              </w:rPr>
              <w:t>№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2D490A" w:rsidRPr="00347220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347220" w:rsidRDefault="002D490A" w:rsidP="00C16744"/>
        </w:tc>
        <w:tc>
          <w:tcPr>
            <w:tcW w:w="4135" w:type="dxa"/>
          </w:tcPr>
          <w:p w:rsidR="002D490A" w:rsidRPr="00347220" w:rsidRDefault="002D490A" w:rsidP="00C16744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355EC2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</w:t>
            </w:r>
            <w:r w:rsidR="002D490A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марта</w:t>
            </w:r>
            <w:r w:rsidR="002D490A" w:rsidRPr="00347220">
              <w:rPr>
                <w:b/>
                <w:bCs/>
                <w:noProof/>
              </w:rPr>
              <w:t xml:space="preserve"> 202</w:t>
            </w:r>
            <w:r w:rsidR="009D3F5C">
              <w:rPr>
                <w:b/>
                <w:bCs/>
                <w:noProof/>
              </w:rPr>
              <w:t xml:space="preserve">3 </w:t>
            </w:r>
            <w:r w:rsidR="002D490A"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210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8E0ECA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662A29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662A29" w:rsidRDefault="00D12BA1" w:rsidP="00D12BA1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D12BA1">
              <w:rPr>
                <w:b/>
                <w:bCs/>
                <w:sz w:val="26"/>
                <w:szCs w:val="26"/>
              </w:rPr>
              <w:t xml:space="preserve">Об утверждении Правил проверки достоверности и полноты сведений </w:t>
            </w:r>
            <w:r w:rsidR="00355EC2">
              <w:rPr>
                <w:b/>
                <w:bCs/>
                <w:sz w:val="26"/>
                <w:szCs w:val="26"/>
              </w:rPr>
              <w:br/>
            </w:r>
            <w:r w:rsidRPr="00D12BA1">
              <w:rPr>
                <w:b/>
                <w:bCs/>
                <w:sz w:val="26"/>
                <w:szCs w:val="26"/>
              </w:rPr>
      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      </w:r>
            <w:r>
              <w:rPr>
                <w:b/>
                <w:bCs/>
                <w:sz w:val="26"/>
                <w:szCs w:val="26"/>
              </w:rPr>
              <w:t>Цивильск</w:t>
            </w:r>
            <w:r w:rsidRPr="00D12BA1">
              <w:rPr>
                <w:b/>
                <w:bCs/>
                <w:sz w:val="26"/>
                <w:szCs w:val="26"/>
              </w:rPr>
              <w:t xml:space="preserve">ого </w:t>
            </w:r>
            <w:r>
              <w:rPr>
                <w:b/>
                <w:bCs/>
                <w:sz w:val="26"/>
                <w:szCs w:val="26"/>
              </w:rPr>
              <w:t>муниципального округа Чувашской Республики</w:t>
            </w:r>
            <w:r w:rsidRPr="00D12BA1">
              <w:rPr>
                <w:b/>
                <w:bCs/>
                <w:sz w:val="26"/>
                <w:szCs w:val="26"/>
              </w:rPr>
              <w:t>, и лицами, замещающими эти должности</w:t>
            </w:r>
          </w:p>
        </w:tc>
      </w:tr>
    </w:tbl>
    <w:p w:rsidR="005004A7" w:rsidRPr="00662A29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557CAF" w:rsidRDefault="00D12BA1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4"/>
      <w:bookmarkStart w:id="1" w:name="sub_3"/>
      <w:bookmarkStart w:id="2" w:name="_GoBack"/>
      <w:r w:rsidRPr="00D12BA1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hyperlink r:id="rId7" w:history="1">
        <w:r w:rsidRPr="00D12BA1">
          <w:rPr>
            <w:rFonts w:ascii="Times New Roman CYR" w:hAnsi="Times New Roman CYR" w:cs="Times New Roman CYR"/>
            <w:sz w:val="26"/>
            <w:szCs w:val="26"/>
          </w:rPr>
          <w:t>частью 7.1 статьи 8</w:t>
        </w:r>
      </w:hyperlink>
      <w:r w:rsidRPr="00D12BA1">
        <w:rPr>
          <w:rFonts w:ascii="Times New Roman CYR" w:hAnsi="Times New Roman CYR" w:cs="Times New Roman CYR"/>
          <w:sz w:val="26"/>
          <w:szCs w:val="26"/>
        </w:rPr>
        <w:t xml:space="preserve"> Федерального закона от 25 декабря </w:t>
      </w:r>
      <w:r w:rsidR="00CE4277">
        <w:rPr>
          <w:rFonts w:ascii="Times New Roman CYR" w:hAnsi="Times New Roman CYR" w:cs="Times New Roman CYR"/>
          <w:sz w:val="26"/>
          <w:szCs w:val="26"/>
        </w:rPr>
        <w:br/>
      </w:r>
      <w:r w:rsidRPr="00D12BA1">
        <w:rPr>
          <w:rFonts w:ascii="Times New Roman CYR" w:hAnsi="Times New Roman CYR" w:cs="Times New Roman CYR"/>
          <w:sz w:val="26"/>
          <w:szCs w:val="26"/>
        </w:rPr>
        <w:t xml:space="preserve">2008 года N 273-ФЗ "О противодействии коррупции", </w:t>
      </w:r>
      <w:hyperlink r:id="rId8" w:history="1">
        <w:r w:rsidRPr="00D12BA1">
          <w:rPr>
            <w:rFonts w:ascii="Times New Roman CYR" w:hAnsi="Times New Roman CYR" w:cs="Times New Roman CYR"/>
            <w:sz w:val="26"/>
            <w:szCs w:val="26"/>
          </w:rPr>
          <w:t>постановлением</w:t>
        </w:r>
      </w:hyperlink>
      <w:r w:rsidRPr="00D12BA1">
        <w:rPr>
          <w:rFonts w:ascii="Times New Roman CYR" w:hAnsi="Times New Roman CYR" w:cs="Times New Roman CYR"/>
          <w:sz w:val="26"/>
          <w:szCs w:val="26"/>
        </w:rPr>
        <w:t xml:space="preserve"> Правительства Российской Федерации от 13.03.2013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 w:rsidR="00CE4277">
        <w:rPr>
          <w:rFonts w:ascii="Times New Roman CYR" w:hAnsi="Times New Roman CYR" w:cs="Times New Roman CYR"/>
          <w:sz w:val="26"/>
          <w:szCs w:val="26"/>
        </w:rPr>
        <w:br/>
      </w:r>
      <w:r w:rsidRPr="00D12BA1">
        <w:rPr>
          <w:rFonts w:ascii="Times New Roman CYR" w:hAnsi="Times New Roman CYR" w:cs="Times New Roman CYR"/>
          <w:sz w:val="26"/>
          <w:szCs w:val="26"/>
        </w:rPr>
        <w:t xml:space="preserve">на замещение должностей руководителей федеральных государственных учреждений, и лицами, замещающими эти должности" администрация Цивильского </w:t>
      </w:r>
      <w:r w:rsidR="00CE4277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D12BA1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557CAF" w:rsidRPr="00557CAF" w:rsidRDefault="00557CAF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12BA1" w:rsidRDefault="00557CAF" w:rsidP="00557CA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557CAF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557CAF" w:rsidRPr="00557CAF" w:rsidRDefault="00557CAF" w:rsidP="00557CA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D12BA1" w:rsidRPr="00D12BA1" w:rsidRDefault="00D12BA1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" w:name="sub_1"/>
      <w:r w:rsidRPr="00D12BA1">
        <w:rPr>
          <w:rFonts w:ascii="Times New Roman CYR" w:hAnsi="Times New Roman CYR" w:cs="Times New Roman CYR"/>
          <w:sz w:val="26"/>
          <w:szCs w:val="26"/>
        </w:rPr>
        <w:t xml:space="preserve">1. Утвердить прилагаемые </w:t>
      </w:r>
      <w:hyperlink w:anchor="sub_1000" w:history="1">
        <w:r w:rsidRPr="00D12BA1">
          <w:rPr>
            <w:rFonts w:ascii="Times New Roman CYR" w:hAnsi="Times New Roman CYR" w:cs="Times New Roman CYR"/>
            <w:sz w:val="26"/>
            <w:szCs w:val="26"/>
          </w:rPr>
          <w:t>Правила</w:t>
        </w:r>
      </w:hyperlink>
      <w:r w:rsidRPr="00D12BA1">
        <w:rPr>
          <w:rFonts w:ascii="Times New Roman CYR" w:hAnsi="Times New Roman CYR" w:cs="Times New Roman CYR"/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Times New Roman CYR" w:hAnsi="Times New Roman CYR" w:cs="Times New Roman CYR"/>
          <w:sz w:val="26"/>
          <w:szCs w:val="26"/>
        </w:rPr>
        <w:t>Цивиль</w:t>
      </w:r>
      <w:r w:rsidRPr="00D12BA1">
        <w:rPr>
          <w:rFonts w:ascii="Times New Roman CYR" w:hAnsi="Times New Roman CYR" w:cs="Times New Roman CYR"/>
          <w:sz w:val="26"/>
          <w:szCs w:val="26"/>
        </w:rPr>
        <w:t>ского</w:t>
      </w:r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Чувашской Республики</w:t>
      </w:r>
      <w:r w:rsidRPr="00D12BA1">
        <w:rPr>
          <w:rFonts w:ascii="Times New Roman CYR" w:hAnsi="Times New Roman CYR" w:cs="Times New Roman CYR"/>
          <w:sz w:val="26"/>
          <w:szCs w:val="26"/>
        </w:rPr>
        <w:t>, и лицами, замещающими эти должности.</w:t>
      </w:r>
    </w:p>
    <w:p w:rsidR="0009109E" w:rsidRDefault="00D12BA1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" w:name="sub_2"/>
      <w:bookmarkEnd w:id="3"/>
      <w:r w:rsidRPr="00D12BA1">
        <w:rPr>
          <w:rFonts w:ascii="Times New Roman CYR" w:hAnsi="Times New Roman CYR" w:cs="Times New Roman CYR"/>
          <w:sz w:val="26"/>
          <w:szCs w:val="26"/>
        </w:rPr>
        <w:t>2. Признать утратившим</w:t>
      </w:r>
      <w:r w:rsidR="0009109E">
        <w:rPr>
          <w:rFonts w:ascii="Times New Roman CYR" w:hAnsi="Times New Roman CYR" w:cs="Times New Roman CYR"/>
          <w:sz w:val="26"/>
          <w:szCs w:val="26"/>
        </w:rPr>
        <w:t>и</w:t>
      </w:r>
      <w:r w:rsidRPr="00D12BA1">
        <w:rPr>
          <w:rFonts w:ascii="Times New Roman CYR" w:hAnsi="Times New Roman CYR" w:cs="Times New Roman CYR"/>
          <w:sz w:val="26"/>
          <w:szCs w:val="26"/>
        </w:rPr>
        <w:t xml:space="preserve"> силу</w:t>
      </w:r>
      <w:r w:rsidR="0009109E">
        <w:rPr>
          <w:rFonts w:ascii="Times New Roman CYR" w:hAnsi="Times New Roman CYR" w:cs="Times New Roman CYR"/>
          <w:sz w:val="26"/>
          <w:szCs w:val="26"/>
        </w:rPr>
        <w:t>:</w:t>
      </w:r>
    </w:p>
    <w:p w:rsidR="00D12BA1" w:rsidRDefault="00B54EA8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hyperlink r:id="rId9" w:history="1">
        <w:r w:rsidR="00D12BA1" w:rsidRPr="00D12BA1">
          <w:rPr>
            <w:rFonts w:ascii="Times New Roman CYR" w:hAnsi="Times New Roman CYR" w:cs="Times New Roman CYR"/>
            <w:sz w:val="26"/>
            <w:szCs w:val="26"/>
          </w:rPr>
          <w:t>постановление</w:t>
        </w:r>
      </w:hyperlink>
      <w:r w:rsidR="00D12BA1" w:rsidRPr="00D12BA1">
        <w:rPr>
          <w:rFonts w:ascii="Times New Roman CYR" w:hAnsi="Times New Roman CYR" w:cs="Times New Roman CYR"/>
          <w:sz w:val="26"/>
          <w:szCs w:val="26"/>
        </w:rPr>
        <w:t xml:space="preserve"> администрации </w:t>
      </w:r>
      <w:r w:rsidR="00D12BA1">
        <w:rPr>
          <w:rFonts w:ascii="Times New Roman CYR" w:hAnsi="Times New Roman CYR" w:cs="Times New Roman CYR"/>
          <w:sz w:val="26"/>
          <w:szCs w:val="26"/>
        </w:rPr>
        <w:t>Цивильс</w:t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 xml:space="preserve">кого района от </w:t>
      </w:r>
      <w:r w:rsidR="00557CAF">
        <w:rPr>
          <w:rFonts w:ascii="Times New Roman CYR" w:hAnsi="Times New Roman CYR" w:cs="Times New Roman CYR"/>
          <w:sz w:val="26"/>
          <w:szCs w:val="26"/>
        </w:rPr>
        <w:t>2</w:t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>3.0</w:t>
      </w:r>
      <w:r w:rsidR="00557CAF">
        <w:rPr>
          <w:rFonts w:ascii="Times New Roman CYR" w:hAnsi="Times New Roman CYR" w:cs="Times New Roman CYR"/>
          <w:sz w:val="26"/>
          <w:szCs w:val="26"/>
        </w:rPr>
        <w:t>4</w:t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>.2013 N </w:t>
      </w:r>
      <w:r w:rsidR="00D12BA1">
        <w:rPr>
          <w:rFonts w:ascii="Times New Roman CYR" w:hAnsi="Times New Roman CYR" w:cs="Times New Roman CYR"/>
          <w:sz w:val="26"/>
          <w:szCs w:val="26"/>
        </w:rPr>
        <w:t>31</w:t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 xml:space="preserve">7 </w:t>
      </w:r>
      <w:r w:rsidR="004E0CF3">
        <w:rPr>
          <w:rFonts w:ascii="Times New Roman CYR" w:hAnsi="Times New Roman CYR" w:cs="Times New Roman CYR"/>
          <w:sz w:val="26"/>
          <w:szCs w:val="26"/>
        </w:rPr>
        <w:br/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 xml:space="preserve">"Об утверждении Порядка проверки достоверности и полноты сведений о доходах, </w:t>
      </w:r>
      <w:r w:rsidR="004E0CF3">
        <w:rPr>
          <w:rFonts w:ascii="Times New Roman CYR" w:hAnsi="Times New Roman CYR" w:cs="Times New Roman CYR"/>
          <w:sz w:val="26"/>
          <w:szCs w:val="26"/>
        </w:rPr>
        <w:br/>
      </w:r>
      <w:r w:rsidR="00D12BA1" w:rsidRPr="00D12BA1">
        <w:rPr>
          <w:rFonts w:ascii="Times New Roman CYR" w:hAnsi="Times New Roman CYR" w:cs="Times New Roman CYR"/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Цивильского района Чувашской Республики, и лицами, замещающими эти должности"</w:t>
      </w:r>
      <w:r w:rsidR="0009109E"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Богатыревского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25.04.2013 № 62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Богатыревского сельского поселения Цивильского района Чувашской Республики, и лиц</w:t>
      </w:r>
      <w:r>
        <w:rPr>
          <w:rFonts w:ascii="Times New Roman CYR" w:hAnsi="Times New Roman CYR" w:cs="Times New Roman CYR"/>
          <w:sz w:val="26"/>
          <w:szCs w:val="26"/>
        </w:rPr>
        <w:t>ами, замещающими эти должности»;</w:t>
      </w:r>
    </w:p>
    <w:p w:rsidR="00171FE0" w:rsidRDefault="00171FE0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476C5" w:rsidRDefault="000476C5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lastRenderedPageBreak/>
        <w:t xml:space="preserve">постановление администрации Булдеевского сельского поселения от 03.06.2013 № 35 «Об утверждении Порядка проверки достоверности и полноты сведений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Булдеевского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Второвурманкасинского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22.05.2013 № 68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Второвурманкасинского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Игорварского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06.05.2013 № 28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Игорварского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Конарского сельского поселения от 10.06.2013 № 50 «Об утверждении Порядка проверки достоверности и полноты сведений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Конарского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>постановление администрации Малоянг</w:t>
      </w:r>
      <w:r>
        <w:rPr>
          <w:rFonts w:ascii="Times New Roman CYR" w:hAnsi="Times New Roman CYR" w:cs="Times New Roman CYR"/>
          <w:sz w:val="26"/>
          <w:szCs w:val="26"/>
        </w:rPr>
        <w:t xml:space="preserve">орчинского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29.04.2013 №34 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Малоянгорчинского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Медикасинского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06.05.2013 № 30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Медикасинского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</w:t>
      </w:r>
      <w:r w:rsidRPr="004E0CF3">
        <w:rPr>
          <w:rFonts w:ascii="Times New Roman CYR" w:hAnsi="Times New Roman CYR" w:cs="Times New Roman CYR"/>
          <w:sz w:val="26"/>
          <w:szCs w:val="26"/>
        </w:rPr>
        <w:t>остановление администрации Михайловского сельского поселения № 51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25 апреля 2013 г.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Михайловского с/</w:t>
      </w:r>
      <w:proofErr w:type="gramStart"/>
      <w:r w:rsidRPr="004E0CF3"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 w:rsidRPr="004E0CF3">
        <w:rPr>
          <w:rFonts w:ascii="Times New Roman CYR" w:hAnsi="Times New Roman CYR" w:cs="Times New Roman CYR"/>
          <w:sz w:val="26"/>
          <w:szCs w:val="26"/>
        </w:rPr>
        <w:t>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171FE0" w:rsidRDefault="00171FE0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71FE0" w:rsidRDefault="00171FE0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476C5" w:rsidRDefault="000476C5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4E0CF3">
        <w:rPr>
          <w:rFonts w:ascii="Times New Roman CYR" w:hAnsi="Times New Roman CYR" w:cs="Times New Roman CYR"/>
          <w:sz w:val="26"/>
          <w:szCs w:val="26"/>
        </w:rPr>
        <w:lastRenderedPageBreak/>
        <w:t xml:space="preserve">постановление администрации Опытного сельского поселения от 29.04.2013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 xml:space="preserve">№ 68 «Об утверждении Порядка проверки достоверности и полноты сведений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Опытного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  <w:proofErr w:type="gramEnd"/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Первостепановского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07.05.2013 №18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Первостепановского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Поваркасинского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13.05.2013 № 44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Поваркасинского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>постановление администрации Рындинского сельског</w:t>
      </w:r>
      <w:r>
        <w:rPr>
          <w:rFonts w:ascii="Times New Roman CYR" w:hAnsi="Times New Roman CYR" w:cs="Times New Roman CYR"/>
          <w:sz w:val="26"/>
          <w:szCs w:val="26"/>
        </w:rPr>
        <w:t xml:space="preserve">о поселения от 03.06.2013 № 72 </w:t>
      </w:r>
      <w:r w:rsidRPr="004E0CF3">
        <w:rPr>
          <w:rFonts w:ascii="Times New Roman CYR" w:hAnsi="Times New Roman CYR" w:cs="Times New Roman CYR"/>
          <w:sz w:val="26"/>
          <w:szCs w:val="26"/>
        </w:rPr>
        <w:t xml:space="preserve">«Об утверждении Порядка проверки достоверности и полноты сведений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Рындинского сельского поселения Цивильского района Чувашской Республики, и лицами, замещающими эти должности»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Таушкасинского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31.05.2013 № 43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Таушкасинского сельского поселения Цивильского района Чувашской Республики, и лиц</w:t>
      </w:r>
      <w:r>
        <w:rPr>
          <w:rFonts w:ascii="Times New Roman CYR" w:hAnsi="Times New Roman CYR" w:cs="Times New Roman CYR"/>
          <w:sz w:val="26"/>
          <w:szCs w:val="26"/>
        </w:rPr>
        <w:t>ами, замещающими эти должности»;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>постановление администрации Тувсинского сельског</w:t>
      </w:r>
      <w:r>
        <w:rPr>
          <w:rFonts w:ascii="Times New Roman CYR" w:hAnsi="Times New Roman CYR" w:cs="Times New Roman CYR"/>
          <w:sz w:val="26"/>
          <w:szCs w:val="26"/>
        </w:rPr>
        <w:t xml:space="preserve">о поселения от 27.05.2013 № 39 </w:t>
      </w:r>
      <w:r w:rsidRPr="004E0CF3">
        <w:rPr>
          <w:rFonts w:ascii="Times New Roman CYR" w:hAnsi="Times New Roman CYR" w:cs="Times New Roman CYR"/>
          <w:sz w:val="26"/>
          <w:szCs w:val="26"/>
        </w:rPr>
        <w:t xml:space="preserve">«Об утверждении Порядка проверки достоверности и полноты сведений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Тувсинского сельского поселения Цивильского района Чувашской Республики, и лицами, замещающими эти должности</w:t>
      </w:r>
      <w:r>
        <w:rPr>
          <w:rFonts w:ascii="Times New Roman CYR" w:hAnsi="Times New Roman CYR" w:cs="Times New Roman CYR"/>
          <w:sz w:val="26"/>
          <w:szCs w:val="26"/>
        </w:rPr>
        <w:t>»;</w:t>
      </w: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городского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30.05.2013 № 96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Цивильского городского поселения Цивильского района Чувашской Республики, и лиц</w:t>
      </w:r>
      <w:r>
        <w:rPr>
          <w:rFonts w:ascii="Times New Roman CYR" w:hAnsi="Times New Roman CYR" w:cs="Times New Roman CYR"/>
          <w:sz w:val="26"/>
          <w:szCs w:val="26"/>
        </w:rPr>
        <w:t>ами, замещающими эти должности»;</w:t>
      </w:r>
    </w:p>
    <w:p w:rsidR="000476C5" w:rsidRDefault="000476C5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E0CF3" w:rsidRPr="004E0CF3" w:rsidRDefault="004E0CF3" w:rsidP="004E0C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lastRenderedPageBreak/>
        <w:t xml:space="preserve">постановление администрации Чиричкасинского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11.06.2013 № 41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Чиричкасинского сельского поселения Цивильского района Чувашской Республики, и лиц</w:t>
      </w:r>
      <w:r>
        <w:rPr>
          <w:rFonts w:ascii="Times New Roman CYR" w:hAnsi="Times New Roman CYR" w:cs="Times New Roman CYR"/>
          <w:sz w:val="26"/>
          <w:szCs w:val="26"/>
        </w:rPr>
        <w:t>ами, замещающими эти должности»;</w:t>
      </w:r>
    </w:p>
    <w:p w:rsidR="00557CAF" w:rsidRPr="00D12BA1" w:rsidRDefault="004E0CF3" w:rsidP="00D12B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E0CF3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Чурачикского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4E0CF3">
        <w:rPr>
          <w:rFonts w:ascii="Times New Roman CYR" w:hAnsi="Times New Roman CYR" w:cs="Times New Roman CYR"/>
          <w:sz w:val="26"/>
          <w:szCs w:val="26"/>
        </w:rPr>
        <w:t>от 06.05.2013 № 67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Чурачикского сельского поселения Цивильского района Чувашской Республики, и лицами, замещающи</w:t>
      </w:r>
      <w:r>
        <w:rPr>
          <w:rFonts w:ascii="Times New Roman CYR" w:hAnsi="Times New Roman CYR" w:cs="Times New Roman CYR"/>
          <w:sz w:val="26"/>
          <w:szCs w:val="26"/>
        </w:rPr>
        <w:t>ми эти должности».</w:t>
      </w:r>
    </w:p>
    <w:bookmarkEnd w:id="4"/>
    <w:p w:rsidR="00662A29" w:rsidRPr="00D12BA1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D12BA1">
        <w:rPr>
          <w:rFonts w:ascii="Times New Roman CYR" w:hAnsi="Times New Roman CYR" w:cs="Times New Roman CYR"/>
          <w:sz w:val="26"/>
          <w:szCs w:val="26"/>
        </w:rPr>
        <w:t xml:space="preserve">3. Настоящее постановление вступает в силу после его </w:t>
      </w:r>
      <w:hyperlink r:id="rId10" w:history="1">
        <w:r w:rsidRPr="00D12BA1">
          <w:rPr>
            <w:rFonts w:ascii="Times New Roman CYR" w:hAnsi="Times New Roman CYR" w:cs="Times New Roman CYR"/>
            <w:sz w:val="26"/>
            <w:szCs w:val="26"/>
          </w:rPr>
          <w:t>официального опубликования</w:t>
        </w:r>
      </w:hyperlink>
      <w:r w:rsidRPr="00D12B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E4277">
        <w:rPr>
          <w:rFonts w:ascii="Times New Roman CYR" w:hAnsi="Times New Roman CYR" w:cs="Times New Roman CYR"/>
          <w:sz w:val="26"/>
          <w:szCs w:val="26"/>
        </w:rPr>
        <w:t>(обнародования)</w:t>
      </w:r>
      <w:r w:rsidRPr="00D12BA1">
        <w:rPr>
          <w:rFonts w:ascii="Times New Roman CYR" w:hAnsi="Times New Roman CYR" w:cs="Times New Roman CYR"/>
          <w:sz w:val="26"/>
          <w:szCs w:val="26"/>
        </w:rPr>
        <w:t>.</w:t>
      </w:r>
    </w:p>
    <w:bookmarkEnd w:id="0"/>
    <w:bookmarkEnd w:id="1"/>
    <w:p w:rsidR="001C5BF4" w:rsidRPr="00D12BA1" w:rsidRDefault="001C5BF4" w:rsidP="005004A7">
      <w:pPr>
        <w:jc w:val="both"/>
        <w:rPr>
          <w:sz w:val="26"/>
          <w:szCs w:val="26"/>
        </w:rPr>
      </w:pPr>
    </w:p>
    <w:p w:rsidR="001C5BF4" w:rsidRDefault="001C5BF4" w:rsidP="005004A7">
      <w:pPr>
        <w:jc w:val="both"/>
        <w:rPr>
          <w:sz w:val="26"/>
          <w:szCs w:val="26"/>
        </w:rPr>
      </w:pPr>
    </w:p>
    <w:p w:rsidR="00CE4277" w:rsidRPr="00D12BA1" w:rsidRDefault="00CE4277" w:rsidP="005004A7">
      <w:pPr>
        <w:jc w:val="both"/>
        <w:rPr>
          <w:sz w:val="26"/>
          <w:szCs w:val="26"/>
        </w:rPr>
      </w:pPr>
    </w:p>
    <w:p w:rsidR="001C5BF4" w:rsidRPr="00D12BA1" w:rsidRDefault="00717F81" w:rsidP="005004A7">
      <w:pPr>
        <w:tabs>
          <w:tab w:val="right" w:pos="9354"/>
        </w:tabs>
        <w:rPr>
          <w:sz w:val="26"/>
          <w:szCs w:val="26"/>
        </w:rPr>
      </w:pPr>
      <w:r w:rsidRPr="00D12BA1">
        <w:rPr>
          <w:sz w:val="26"/>
          <w:szCs w:val="26"/>
        </w:rPr>
        <w:t>Глава Цивильского</w:t>
      </w:r>
    </w:p>
    <w:p w:rsidR="00717F81" w:rsidRPr="00D12BA1" w:rsidRDefault="00717F81" w:rsidP="005004A7">
      <w:pPr>
        <w:tabs>
          <w:tab w:val="right" w:pos="9354"/>
        </w:tabs>
        <w:rPr>
          <w:sz w:val="26"/>
          <w:szCs w:val="26"/>
        </w:rPr>
      </w:pPr>
      <w:r w:rsidRPr="00D12BA1">
        <w:rPr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E41D18" w:rsidRDefault="00E41D18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  <w:bookmarkStart w:id="5" w:name="sub_1000"/>
    </w:p>
    <w:p w:rsidR="00CE4277" w:rsidRDefault="00CE427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CE4277" w:rsidRDefault="00CE427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bookmarkEnd w:id="2"/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4E0CF3" w:rsidRDefault="004E0CF3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CE4277" w:rsidRDefault="00CE427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CE4277" w:rsidRPr="00355EC2" w:rsidRDefault="00CE4277" w:rsidP="00355EC2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:rsidR="001A0857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r w:rsidRPr="00D12BA1">
        <w:rPr>
          <w:b/>
          <w:bCs/>
          <w:color w:val="26282F"/>
          <w:sz w:val="26"/>
          <w:szCs w:val="26"/>
        </w:rPr>
        <w:t>Утвержден</w:t>
      </w:r>
      <w:r w:rsidR="000476C5">
        <w:rPr>
          <w:b/>
          <w:bCs/>
          <w:color w:val="26282F"/>
          <w:sz w:val="26"/>
          <w:szCs w:val="26"/>
        </w:rPr>
        <w:t>ы</w:t>
      </w:r>
      <w:r w:rsidRPr="00D12BA1">
        <w:rPr>
          <w:b/>
          <w:bCs/>
          <w:color w:val="26282F"/>
          <w:sz w:val="26"/>
          <w:szCs w:val="26"/>
        </w:rPr>
        <w:br/>
      </w:r>
      <w:hyperlink r:id="rId11" w:anchor="sub_0" w:history="1">
        <w:r w:rsidRPr="001A0857">
          <w:rPr>
            <w:b/>
          </w:rPr>
          <w:t>постановлением</w:t>
        </w:r>
      </w:hyperlink>
      <w:r w:rsidRPr="001A0857">
        <w:rPr>
          <w:b/>
          <w:bCs/>
          <w:color w:val="26282F"/>
        </w:rPr>
        <w:t xml:space="preserve"> администрации</w:t>
      </w:r>
      <w:r w:rsidRPr="001A0857">
        <w:rPr>
          <w:b/>
          <w:bCs/>
          <w:color w:val="26282F"/>
        </w:rPr>
        <w:br/>
      </w:r>
      <w:r>
        <w:rPr>
          <w:b/>
          <w:bCs/>
          <w:color w:val="26282F"/>
        </w:rPr>
        <w:t>Цивильского муниципального округа</w:t>
      </w:r>
    </w:p>
    <w:p w:rsidR="001A0857" w:rsidRPr="001A0857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от </w:t>
      </w:r>
      <w:r w:rsidR="00355EC2">
        <w:rPr>
          <w:b/>
          <w:bCs/>
          <w:color w:val="26282F"/>
        </w:rPr>
        <w:t>10</w:t>
      </w:r>
      <w:r w:rsidRPr="001A0857">
        <w:rPr>
          <w:b/>
          <w:bCs/>
          <w:color w:val="26282F"/>
        </w:rPr>
        <w:t>.0</w:t>
      </w:r>
      <w:r w:rsidR="00355EC2">
        <w:rPr>
          <w:b/>
          <w:bCs/>
          <w:color w:val="26282F"/>
        </w:rPr>
        <w:t>3</w:t>
      </w:r>
      <w:r w:rsidRPr="001A0857">
        <w:rPr>
          <w:b/>
          <w:bCs/>
          <w:color w:val="26282F"/>
        </w:rPr>
        <w:t>.20</w:t>
      </w:r>
      <w:r>
        <w:rPr>
          <w:b/>
          <w:bCs/>
          <w:color w:val="26282F"/>
        </w:rPr>
        <w:t>23 г. N</w:t>
      </w:r>
      <w:r w:rsidR="00355EC2">
        <w:rPr>
          <w:b/>
          <w:bCs/>
          <w:color w:val="26282F"/>
        </w:rPr>
        <w:t xml:space="preserve"> 210</w:t>
      </w:r>
    </w:p>
    <w:bookmarkEnd w:id="5"/>
    <w:p w:rsidR="001A0857" w:rsidRPr="001A0857" w:rsidRDefault="001A0857" w:rsidP="001A0857">
      <w:pPr>
        <w:widowControl w:val="0"/>
        <w:autoSpaceDE w:val="0"/>
        <w:autoSpaceDN w:val="0"/>
        <w:adjustRightInd w:val="0"/>
        <w:ind w:firstLine="720"/>
        <w:jc w:val="both"/>
      </w:pP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4277" w:rsidRPr="00CE4277" w:rsidRDefault="00CE4277" w:rsidP="00CE42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CE4277">
        <w:rPr>
          <w:rFonts w:ascii="Times New Roman CYR" w:hAnsi="Times New Roman CYR" w:cs="Times New Roman CYR"/>
          <w:b/>
          <w:bCs/>
          <w:color w:val="26282F"/>
        </w:rPr>
        <w:t>Правила</w:t>
      </w:r>
      <w:r w:rsidRPr="00CE4277">
        <w:rPr>
          <w:rFonts w:ascii="Times New Roman CYR" w:hAnsi="Times New Roman CYR" w:cs="Times New Roman CYR"/>
          <w:b/>
          <w:bCs/>
          <w:color w:val="26282F"/>
        </w:rPr>
        <w:br/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 w:rsidR="00355EC2">
        <w:rPr>
          <w:rFonts w:ascii="Times New Roman CYR" w:hAnsi="Times New Roman CYR" w:cs="Times New Roman CYR"/>
          <w:b/>
          <w:bCs/>
          <w:color w:val="26282F"/>
        </w:rPr>
        <w:br/>
      </w:r>
      <w:r w:rsidRPr="00CE4277">
        <w:rPr>
          <w:rFonts w:ascii="Times New Roman CYR" w:hAnsi="Times New Roman CYR" w:cs="Times New Roman CYR"/>
          <w:b/>
          <w:bCs/>
          <w:color w:val="26282F"/>
        </w:rPr>
        <w:t xml:space="preserve">на замещение должностей руководителей муниципальных учреждений </w:t>
      </w:r>
      <w:r>
        <w:rPr>
          <w:rFonts w:ascii="Times New Roman CYR" w:hAnsi="Times New Roman CYR" w:cs="Times New Roman CYR"/>
          <w:b/>
          <w:bCs/>
          <w:color w:val="26282F"/>
        </w:rPr>
        <w:t>Цивиль</w:t>
      </w:r>
      <w:r w:rsidRPr="00CE4277">
        <w:rPr>
          <w:rFonts w:ascii="Times New Roman CYR" w:hAnsi="Times New Roman CYR" w:cs="Times New Roman CYR"/>
          <w:b/>
          <w:bCs/>
          <w:color w:val="26282F"/>
        </w:rPr>
        <w:t xml:space="preserve">ского </w:t>
      </w:r>
      <w:r>
        <w:rPr>
          <w:rFonts w:ascii="Times New Roman CYR" w:hAnsi="Times New Roman CYR" w:cs="Times New Roman CYR"/>
          <w:b/>
          <w:bCs/>
          <w:color w:val="26282F"/>
        </w:rPr>
        <w:t>муниципального округа Чувашской Республики</w:t>
      </w:r>
      <w:r w:rsidRPr="00CE4277">
        <w:rPr>
          <w:rFonts w:ascii="Times New Roman CYR" w:hAnsi="Times New Roman CYR" w:cs="Times New Roman CYR"/>
          <w:b/>
          <w:bCs/>
          <w:color w:val="26282F"/>
        </w:rPr>
        <w:t>, и лицами, замещающими эти должности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1"/>
      <w:r w:rsidRPr="00CE4277">
        <w:rPr>
          <w:rFonts w:ascii="Times New Roman CYR" w:hAnsi="Times New Roman CYR" w:cs="Times New Roman CYR"/>
        </w:rPr>
        <w:t xml:space="preserve">1. </w:t>
      </w:r>
      <w:proofErr w:type="gramStart"/>
      <w:r w:rsidRPr="00CE4277">
        <w:rPr>
          <w:rFonts w:ascii="Times New Roman CYR" w:hAnsi="Times New Roman CYR" w:cs="Times New Roman CYR"/>
        </w:rPr>
        <w:t xml:space="preserve">Настоящими Правилами устанавливается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 xml:space="preserve">, и лицами, замещающими эти должности, сведений о своих доходах, об имуществе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 xml:space="preserve">и обязательствах имущественного характера, а также о доходах, об имуществе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>и обязательствах имущественного характера своих супруга (супруги) и несовершеннолетних</w:t>
      </w:r>
      <w:proofErr w:type="gramEnd"/>
      <w:r w:rsidRPr="00CE4277">
        <w:rPr>
          <w:rFonts w:ascii="Times New Roman CYR" w:hAnsi="Times New Roman CYR" w:cs="Times New Roman CYR"/>
        </w:rPr>
        <w:t xml:space="preserve"> детей (далее - проверка).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2"/>
      <w:bookmarkEnd w:id="6"/>
      <w:r w:rsidRPr="00CE4277">
        <w:rPr>
          <w:rFonts w:ascii="Times New Roman CYR" w:hAnsi="Times New Roman CYR" w:cs="Times New Roman CYR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3"/>
      <w:bookmarkEnd w:id="7"/>
      <w:r w:rsidRPr="00CE4277">
        <w:rPr>
          <w:rFonts w:ascii="Times New Roman CYR" w:hAnsi="Times New Roman CYR" w:cs="Times New Roman CYR"/>
        </w:rPr>
        <w:t>3. Проверку осуществляют уполномоченные структурные подразделения органа местного самоуправления.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4"/>
      <w:bookmarkEnd w:id="8"/>
      <w:r w:rsidRPr="00CE4277">
        <w:rPr>
          <w:rFonts w:ascii="Times New Roman CYR" w:hAnsi="Times New Roman CYR" w:cs="Times New Roman CYR"/>
        </w:rPr>
        <w:t xml:space="preserve">4. Основанием для осуществления проверки является информация, представленная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>в письменном виде в установленном порядке: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41"/>
      <w:bookmarkEnd w:id="9"/>
      <w:r w:rsidRPr="00CE4277">
        <w:rPr>
          <w:rFonts w:ascii="Times New Roman CYR" w:hAnsi="Times New Roman CYR" w:cs="Times New Roman CYR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42"/>
      <w:bookmarkEnd w:id="10"/>
      <w:r w:rsidRPr="00CE4277">
        <w:rPr>
          <w:rFonts w:ascii="Times New Roman CYR" w:hAnsi="Times New Roman CYR" w:cs="Times New Roman CYR"/>
        </w:rPr>
        <w:t xml:space="preserve">б) ответственными лицами по профилактике коррупционных правонарушений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 xml:space="preserve">по результатам анализа сведений о доходах, об имуществе и обязательствах имущественного характера при выявлении случаев их непредставления, а также предоставления неполных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>и недостоверных сведений;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43"/>
      <w:bookmarkEnd w:id="11"/>
      <w:r w:rsidRPr="00CE4277">
        <w:rPr>
          <w:rFonts w:ascii="Times New Roman CYR" w:hAnsi="Times New Roman CYR" w:cs="Times New Roman CYR"/>
        </w:rPr>
        <w:t xml:space="preserve">в) постоянно действующими руководящими органами политических партий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>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44"/>
      <w:bookmarkEnd w:id="12"/>
      <w:r w:rsidRPr="00CE4277">
        <w:rPr>
          <w:rFonts w:ascii="Times New Roman CYR" w:hAnsi="Times New Roman CYR" w:cs="Times New Roman CYR"/>
        </w:rPr>
        <w:t>г) общественной палатой Российской Федерации;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45"/>
      <w:bookmarkEnd w:id="13"/>
      <w:r w:rsidRPr="00CE4277">
        <w:rPr>
          <w:rFonts w:ascii="Times New Roman CYR" w:hAnsi="Times New Roman CYR" w:cs="Times New Roman CYR"/>
        </w:rPr>
        <w:t>д) общероссийскими средствами массовой информации.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5"/>
      <w:bookmarkEnd w:id="14"/>
      <w:r w:rsidRPr="00CE4277">
        <w:rPr>
          <w:rFonts w:ascii="Times New Roman CYR" w:hAnsi="Times New Roman CYR" w:cs="Times New Roman CYR"/>
        </w:rPr>
        <w:t>5. Информация анонимного характера не может служить основанием для проверки.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6"/>
      <w:bookmarkEnd w:id="15"/>
      <w:r w:rsidRPr="00CE4277">
        <w:rPr>
          <w:rFonts w:ascii="Times New Roman CYR" w:hAnsi="Times New Roman CYR" w:cs="Times New Roman CYR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7"/>
      <w:bookmarkEnd w:id="16"/>
      <w:r w:rsidRPr="00CE4277">
        <w:rPr>
          <w:rFonts w:ascii="Times New Roman CYR" w:hAnsi="Times New Roman CYR" w:cs="Times New Roman CYR"/>
        </w:rPr>
        <w:t>7. При осуществлении проверки ответственные лица по профилактике коррупционных правонарушений вправе: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71"/>
      <w:bookmarkEnd w:id="17"/>
      <w:r w:rsidRPr="00CE4277">
        <w:rPr>
          <w:rFonts w:ascii="Times New Roman CYR" w:hAnsi="Times New Roman CYR" w:cs="Times New Roman CYR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72"/>
      <w:bookmarkEnd w:id="18"/>
      <w:proofErr w:type="gramStart"/>
      <w:r w:rsidRPr="00CE4277">
        <w:rPr>
          <w:rFonts w:ascii="Times New Roman CYR" w:hAnsi="Times New Roman CYR" w:cs="Times New Roman CYR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lastRenderedPageBreak/>
        <w:t>и обязательствах имущественного характера и дополнительные материалы;</w:t>
      </w:r>
      <w:proofErr w:type="gramEnd"/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73"/>
      <w:bookmarkEnd w:id="19"/>
      <w:r w:rsidRPr="00CE4277">
        <w:rPr>
          <w:rFonts w:ascii="Times New Roman CYR" w:hAnsi="Times New Roman CYR" w:cs="Times New Roman CYR"/>
        </w:rPr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</w:t>
      </w:r>
      <w:r w:rsidR="00355EC2">
        <w:rPr>
          <w:rFonts w:ascii="Times New Roman CYR" w:hAnsi="Times New Roman CYR" w:cs="Times New Roman CYR"/>
        </w:rPr>
        <w:br/>
      </w:r>
      <w:r w:rsidRPr="00CE4277">
        <w:rPr>
          <w:rFonts w:ascii="Times New Roman CYR" w:hAnsi="Times New Roman CYR" w:cs="Times New Roman CYR"/>
        </w:rPr>
        <w:t>об имуществе и обязательствах имущественного характера и материалам.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8"/>
      <w:bookmarkEnd w:id="20"/>
      <w:r w:rsidRPr="00CE4277">
        <w:rPr>
          <w:rFonts w:ascii="Times New Roman CYR" w:hAnsi="Times New Roman CYR" w:cs="Times New Roman CYR"/>
        </w:rPr>
        <w:t>8. Учредитель муниципального учреждения или лицо, которому такие полномочия представлены учредителем, обеспечивает: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81"/>
      <w:bookmarkEnd w:id="21"/>
      <w:r w:rsidRPr="00CE4277">
        <w:rPr>
          <w:rFonts w:ascii="Times New Roman CYR" w:hAnsi="Times New Roman CYR" w:cs="Times New Roman CYR"/>
        </w:rPr>
        <w:t xml:space="preserve">а) уведомление в письменной форме лица, замещающего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, о начале в отношении него проверки - в течение 2 рабочих дней со дня принятия решения о начале проверки;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82"/>
      <w:bookmarkEnd w:id="22"/>
      <w:r w:rsidRPr="00CE4277">
        <w:rPr>
          <w:rFonts w:ascii="Times New Roman CYR" w:hAnsi="Times New Roman CYR" w:cs="Times New Roman CYR"/>
        </w:rPr>
        <w:t xml:space="preserve">б) информирование лица, замещающего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 xml:space="preserve">, в случае его обращения о том, какие представленные им сведения, указанные в </w:t>
      </w:r>
      <w:hyperlink w:anchor="sub_101" w:history="1">
        <w:r w:rsidRPr="00CE4277">
          <w:rPr>
            <w:rFonts w:ascii="Times New Roman CYR" w:hAnsi="Times New Roman CYR" w:cs="Times New Roman CYR"/>
            <w:color w:val="106BBE"/>
          </w:rPr>
          <w:t>пункте 1</w:t>
        </w:r>
      </w:hyperlink>
      <w:r w:rsidRPr="00CE4277">
        <w:rPr>
          <w:rFonts w:ascii="Times New Roman CYR" w:hAnsi="Times New Roman CYR" w:cs="Times New Roman CYR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9"/>
      <w:bookmarkEnd w:id="23"/>
      <w:r w:rsidRPr="00CE4277">
        <w:rPr>
          <w:rFonts w:ascii="Times New Roman CYR" w:hAnsi="Times New Roman CYR" w:cs="Times New Roman CYR"/>
        </w:rPr>
        <w:t xml:space="preserve">9. По окончании проверки учредитель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 xml:space="preserve"> или лицо, которому такие полномочия предоставлены учредителем, обязаны ознакомить лицо, замещающее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, с результатами проверки.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10"/>
      <w:bookmarkEnd w:id="24"/>
      <w:r w:rsidRPr="00CE4277">
        <w:rPr>
          <w:rFonts w:ascii="Times New Roman CYR" w:hAnsi="Times New Roman CYR" w:cs="Times New Roman CYR"/>
        </w:rPr>
        <w:t xml:space="preserve">10. Лицо, замещающее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, вправе: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101"/>
      <w:bookmarkEnd w:id="25"/>
      <w:r w:rsidRPr="00CE4277">
        <w:rPr>
          <w:rFonts w:ascii="Times New Roman CYR" w:hAnsi="Times New Roman CYR" w:cs="Times New Roman CYR"/>
        </w:rPr>
        <w:t>а) давать пояснения в письменной форме в ходе проверки, а также по результатам проверки;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102"/>
      <w:bookmarkEnd w:id="26"/>
      <w:r w:rsidRPr="00CE4277">
        <w:rPr>
          <w:rFonts w:ascii="Times New Roman CYR" w:hAnsi="Times New Roman CYR" w:cs="Times New Roman CYR"/>
        </w:rPr>
        <w:t>б) представлять дополнительные материалы и давать по ним пояснения в письменной форме.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11"/>
      <w:bookmarkEnd w:id="27"/>
      <w:r w:rsidRPr="00CE4277">
        <w:rPr>
          <w:rFonts w:ascii="Times New Roman CYR" w:hAnsi="Times New Roman CYR" w:cs="Times New Roman CYR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111"/>
      <w:bookmarkEnd w:id="28"/>
      <w:r w:rsidRPr="00CE4277">
        <w:rPr>
          <w:rFonts w:ascii="Times New Roman CYR" w:hAnsi="Times New Roman CYR" w:cs="Times New Roman CYR"/>
        </w:rPr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112"/>
      <w:bookmarkEnd w:id="29"/>
      <w:r w:rsidRPr="00CE4277">
        <w:rPr>
          <w:rFonts w:ascii="Times New Roman CYR" w:hAnsi="Times New Roman CYR" w:cs="Times New Roman CYR"/>
        </w:rPr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;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113"/>
      <w:bookmarkEnd w:id="30"/>
      <w:r w:rsidRPr="00CE4277">
        <w:rPr>
          <w:rFonts w:ascii="Times New Roman CYR" w:hAnsi="Times New Roman CYR" w:cs="Times New Roman CYR"/>
        </w:rPr>
        <w:t xml:space="preserve">в) применение к лицу, замещающему должность руководителя муниципального учреждения </w:t>
      </w:r>
      <w:r>
        <w:rPr>
          <w:rFonts w:ascii="Times New Roman CYR" w:hAnsi="Times New Roman CYR" w:cs="Times New Roman CYR"/>
        </w:rPr>
        <w:t>Цивиль</w:t>
      </w:r>
      <w:r w:rsidRPr="00CE4277">
        <w:rPr>
          <w:rFonts w:ascii="Times New Roman CYR" w:hAnsi="Times New Roman CYR" w:cs="Times New Roman CYR"/>
        </w:rPr>
        <w:t xml:space="preserve">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E4277">
        <w:rPr>
          <w:rFonts w:ascii="Times New Roman CYR" w:hAnsi="Times New Roman CYR" w:cs="Times New Roman CYR"/>
        </w:rPr>
        <w:t>, мер дисциплинарной ответственности.</w:t>
      </w:r>
    </w:p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12"/>
      <w:bookmarkEnd w:id="31"/>
      <w:r w:rsidRPr="00CE4277">
        <w:rPr>
          <w:rFonts w:ascii="Times New Roman CYR" w:hAnsi="Times New Roman CYR" w:cs="Times New Roman CYR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E4277" w:rsidRPr="00CE4277" w:rsidRDefault="00CE4277" w:rsidP="00CE4277">
      <w:pPr>
        <w:ind w:firstLine="709"/>
        <w:jc w:val="both"/>
        <w:rPr>
          <w:rFonts w:ascii="Times New Roman CYR" w:hAnsi="Times New Roman CYR" w:cs="Times New Roman CYR"/>
        </w:rPr>
      </w:pPr>
      <w:bookmarkStart w:id="33" w:name="sub_113"/>
      <w:bookmarkEnd w:id="32"/>
      <w:r w:rsidRPr="00CE4277">
        <w:rPr>
          <w:rFonts w:ascii="Times New Roman CYR" w:hAnsi="Times New Roman CYR" w:cs="Times New Roman CYR"/>
        </w:rPr>
        <w:t xml:space="preserve">13. </w:t>
      </w:r>
      <w:proofErr w:type="gramStart"/>
      <w:r w:rsidRPr="00CE4277">
        <w:rPr>
          <w:rFonts w:ascii="Times New Roman CYR" w:hAnsi="Times New Roman CYR" w:cs="Times New Roman CYR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</w:t>
      </w:r>
      <w:hyperlink r:id="rId12" w:history="1">
        <w:r w:rsidRPr="00CE4277">
          <w:rPr>
            <w:rFonts w:ascii="Times New Roman CYR" w:hAnsi="Times New Roman CYR" w:cs="Times New Roman CYR"/>
          </w:rPr>
          <w:t>законодательством</w:t>
        </w:r>
      </w:hyperlink>
      <w:r w:rsidRPr="00CE4277">
        <w:rPr>
          <w:rFonts w:ascii="Times New Roman CYR" w:hAnsi="Times New Roman CYR" w:cs="Times New Roman CYR"/>
        </w:rPr>
        <w:t xml:space="preserve"> Российской Федерации </w:t>
      </w:r>
      <w:r>
        <w:rPr>
          <w:rFonts w:ascii="Times New Roman CYR" w:hAnsi="Times New Roman CYR" w:cs="Times New Roman CYR"/>
        </w:rPr>
        <w:t>в</w:t>
      </w:r>
      <w:r w:rsidRPr="00CE4277">
        <w:rPr>
          <w:rFonts w:ascii="Times New Roman CYR" w:hAnsi="Times New Roman CYR" w:cs="Times New Roman CYR"/>
        </w:rPr>
        <w:t xml:space="preserve"> личном дел</w:t>
      </w:r>
      <w:r>
        <w:rPr>
          <w:rFonts w:ascii="Times New Roman CYR" w:hAnsi="Times New Roman CYR" w:cs="Times New Roman CYR"/>
        </w:rPr>
        <w:t>е</w:t>
      </w:r>
      <w:r w:rsidRPr="00CE4277">
        <w:rPr>
          <w:rFonts w:ascii="Times New Roman CYR" w:hAnsi="Times New Roman CYR" w:cs="Times New Roman CYR"/>
        </w:rPr>
        <w:t xml:space="preserve"> руководителя муниципального учреждения.</w:t>
      </w:r>
      <w:proofErr w:type="gramEnd"/>
    </w:p>
    <w:bookmarkEnd w:id="33"/>
    <w:p w:rsidR="00CE4277" w:rsidRPr="00CE4277" w:rsidRDefault="00CE4277" w:rsidP="00CE42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sectPr w:rsidR="00CE4277" w:rsidRPr="00CE4277" w:rsidSect="00171F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476C5"/>
    <w:rsid w:val="000515EE"/>
    <w:rsid w:val="0005190F"/>
    <w:rsid w:val="00052843"/>
    <w:rsid w:val="00053EC6"/>
    <w:rsid w:val="00054B6C"/>
    <w:rsid w:val="00057262"/>
    <w:rsid w:val="00057264"/>
    <w:rsid w:val="000573B1"/>
    <w:rsid w:val="00057F3F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109E"/>
    <w:rsid w:val="00091E37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1FE0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A6E71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5FC1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5EC2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474C2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0CF3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CAF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2A29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5A54"/>
    <w:rsid w:val="00697B35"/>
    <w:rsid w:val="00697E6B"/>
    <w:rsid w:val="006A0CD2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4F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4EA8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E4277"/>
    <w:rsid w:val="00CF789B"/>
    <w:rsid w:val="00D06A2F"/>
    <w:rsid w:val="00D12974"/>
    <w:rsid w:val="00D12BA1"/>
    <w:rsid w:val="00D15501"/>
    <w:rsid w:val="00D15618"/>
    <w:rsid w:val="00D21B1E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3450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64203/8071" TargetMode="External"/><Relationship Id="rId12" Type="http://schemas.openxmlformats.org/officeDocument/2006/relationships/hyperlink" Target="http://internet.garant.ru/document/redirect/121373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476838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8917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Анисимова Александра Юрьевна</cp:lastModifiedBy>
  <cp:revision>18</cp:revision>
  <cp:lastPrinted>2023-03-21T06:29:00Z</cp:lastPrinted>
  <dcterms:created xsi:type="dcterms:W3CDTF">2022-12-21T14:31:00Z</dcterms:created>
  <dcterms:modified xsi:type="dcterms:W3CDTF">2023-04-14T14:09:00Z</dcterms:modified>
</cp:coreProperties>
</file>