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9C" w:rsidRPr="0030027F" w:rsidRDefault="000F539C" w:rsidP="0030027F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Cs w:val="22"/>
          <w:lang w:eastAsia="en-US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443"/>
        <w:gridCol w:w="1243"/>
        <w:gridCol w:w="4450"/>
      </w:tblGrid>
      <w:tr w:rsidR="0030027F" w:rsidRPr="0030027F" w:rsidTr="006D16FB">
        <w:trPr>
          <w:cantSplit/>
          <w:trHeight w:val="420"/>
        </w:trPr>
        <w:tc>
          <w:tcPr>
            <w:tcW w:w="2192" w:type="pct"/>
          </w:tcPr>
          <w:p w:rsidR="0030027F" w:rsidRPr="0030027F" w:rsidRDefault="0030027F" w:rsidP="0030027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30027F" w:rsidRPr="0030027F" w:rsidRDefault="0030027F" w:rsidP="0030027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0027F" w:rsidRPr="0030027F" w:rsidRDefault="0030027F" w:rsidP="0030027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002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0027F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613" w:type="pct"/>
            <w:vMerge w:val="restart"/>
          </w:tcPr>
          <w:p w:rsidR="0030027F" w:rsidRPr="0030027F" w:rsidRDefault="0030027F" w:rsidP="0030027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6"/>
                <w:szCs w:val="22"/>
              </w:rPr>
            </w:pPr>
            <w:r w:rsidRPr="0030027F">
              <w:rPr>
                <w:rFonts w:asciiTheme="minorHAnsi" w:eastAsiaTheme="minorEastAsia" w:hAnsiTheme="minorHAnsi" w:cstheme="minorBidi"/>
                <w:noProof/>
                <w:color w:val="000000"/>
                <w:sz w:val="26"/>
                <w:szCs w:val="22"/>
              </w:rPr>
              <w:drawing>
                <wp:inline distT="0" distB="0" distL="0" distR="0" wp14:anchorId="196E6877" wp14:editId="3BAA5235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pct"/>
          </w:tcPr>
          <w:p w:rsidR="0030027F" w:rsidRPr="0030027F" w:rsidRDefault="0030027F" w:rsidP="0030027F">
            <w:pPr>
              <w:widowControl/>
              <w:ind w:left="-40" w:right="-6" w:firstLine="0"/>
              <w:contextualSpacing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30027F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30027F" w:rsidRPr="0030027F" w:rsidRDefault="0030027F" w:rsidP="0030027F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</w:rPr>
            </w:pPr>
            <w:r w:rsidRPr="0030027F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0027F" w:rsidRPr="0030027F" w:rsidRDefault="0030027F" w:rsidP="0030027F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jc w:val="center"/>
              <w:rPr>
                <w:rFonts w:ascii="Arial Cyr Chuv" w:eastAsiaTheme="minorEastAsia" w:hAnsi="Arial Cyr Chuv" w:cstheme="minorBidi"/>
                <w:b/>
                <w:bCs/>
                <w:sz w:val="22"/>
                <w:szCs w:val="22"/>
              </w:rPr>
            </w:pPr>
            <w:r w:rsidRPr="0030027F">
              <w:rPr>
                <w:rFonts w:ascii="Arial Cyr Chuv" w:eastAsiaTheme="minorEastAsia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30027F" w:rsidRPr="0030027F" w:rsidTr="006D16FB">
        <w:trPr>
          <w:cantSplit/>
          <w:trHeight w:val="1441"/>
        </w:trPr>
        <w:tc>
          <w:tcPr>
            <w:tcW w:w="2192" w:type="pct"/>
          </w:tcPr>
          <w:p w:rsidR="0030027F" w:rsidRPr="0030027F" w:rsidRDefault="0030027F" w:rsidP="0030027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0027F" w:rsidRPr="0030027F" w:rsidRDefault="0030027F" w:rsidP="0030027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002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Ă</w:t>
            </w:r>
          </w:p>
          <w:p w:rsidR="0030027F" w:rsidRPr="0030027F" w:rsidRDefault="0030027F" w:rsidP="0030027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0027F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3002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30027F">
              <w:rPr>
                <w:rFonts w:ascii="Arial Cyr Chuv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30027F"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30027F" w:rsidRPr="0030027F" w:rsidRDefault="0030027F" w:rsidP="0030027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 Chuv" w:eastAsiaTheme="minorEastAsia" w:hAnsi="Arial Cyr Chuv" w:cstheme="minorBidi"/>
                <w:sz w:val="20"/>
                <w:szCs w:val="20"/>
              </w:rPr>
            </w:pPr>
          </w:p>
          <w:p w:rsidR="0030027F" w:rsidRPr="0030027F" w:rsidRDefault="0030027F" w:rsidP="0030027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30027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30027F">
              <w:rPr>
                <w:rFonts w:ascii="Arial Cyr Chuv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613" w:type="pct"/>
            <w:vMerge/>
          </w:tcPr>
          <w:p w:rsidR="0030027F" w:rsidRPr="0030027F" w:rsidRDefault="0030027F" w:rsidP="0030027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95" w:type="pct"/>
          </w:tcPr>
          <w:p w:rsidR="0030027F" w:rsidRPr="0030027F" w:rsidRDefault="0030027F" w:rsidP="0030027F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30027F" w:rsidRPr="0030027F" w:rsidRDefault="0030027F" w:rsidP="0030027F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30027F" w:rsidRPr="0030027F" w:rsidRDefault="0030027F" w:rsidP="0030027F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noProof/>
                <w:color w:val="000000"/>
                <w:sz w:val="20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30027F" w:rsidRPr="0030027F" w:rsidRDefault="0030027F" w:rsidP="0030027F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0027F" w:rsidRPr="0030027F" w:rsidRDefault="0030027F" w:rsidP="0030027F">
            <w:pPr>
              <w:widowControl/>
              <w:ind w:firstLine="0"/>
              <w:contextualSpacing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0027F" w:rsidRPr="0030027F" w:rsidRDefault="0030027F" w:rsidP="0030027F">
            <w:pPr>
              <w:widowControl/>
              <w:ind w:firstLine="0"/>
              <w:contextualSpacing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30027F"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</w:tc>
      </w:tr>
      <w:tr w:rsidR="0030027F" w:rsidRPr="0030027F" w:rsidTr="006D16FB">
        <w:trPr>
          <w:cantSplit/>
          <w:trHeight w:val="637"/>
        </w:trPr>
        <w:tc>
          <w:tcPr>
            <w:tcW w:w="2192" w:type="pct"/>
          </w:tcPr>
          <w:p w:rsidR="0030027F" w:rsidRPr="0030027F" w:rsidRDefault="0030027F" w:rsidP="0030027F">
            <w:pPr>
              <w:widowControl/>
              <w:ind w:right="-35" w:firstLine="0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30027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:rsidR="0030027F" w:rsidRPr="0030027F" w:rsidRDefault="0030027F" w:rsidP="0030027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 Chuv" w:eastAsiaTheme="minorEastAsia" w:hAnsi="Arial Cyr Chuv" w:cstheme="minorBidi"/>
                <w:noProof/>
                <w:color w:val="000000"/>
                <w:sz w:val="20"/>
                <w:szCs w:val="20"/>
              </w:rPr>
            </w:pPr>
          </w:p>
          <w:p w:rsidR="0030027F" w:rsidRPr="0030027F" w:rsidRDefault="0030027F" w:rsidP="0030027F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0"/>
                <w:szCs w:val="20"/>
              </w:rPr>
            </w:pPr>
            <w:r w:rsidRPr="0030027F">
              <w:rPr>
                <w:rFonts w:ascii="Arial Cyr Chuv" w:hAnsi="Arial Cyr Chuv" w:cs="Courier New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613" w:type="pct"/>
          </w:tcPr>
          <w:p w:rsidR="0030027F" w:rsidRPr="0030027F" w:rsidRDefault="0030027F" w:rsidP="0030027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95" w:type="pct"/>
          </w:tcPr>
          <w:p w:rsidR="0030027F" w:rsidRPr="0030027F" w:rsidRDefault="0030027F" w:rsidP="0030027F">
            <w:pPr>
              <w:widowControl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27F">
              <w:rPr>
                <w:rFonts w:ascii="Arial" w:hAnsi="Arial" w:cs="Arial"/>
                <w:noProof/>
                <w:sz w:val="20"/>
                <w:szCs w:val="20"/>
              </w:rPr>
              <w:t>«</w:t>
            </w:r>
            <w:r w:rsidR="00FD19A1">
              <w:rPr>
                <w:rFonts w:ascii="Arial" w:hAnsi="Arial" w:cs="Arial"/>
                <w:noProof/>
                <w:sz w:val="20"/>
                <w:szCs w:val="20"/>
              </w:rPr>
              <w:t>29</w:t>
            </w:r>
            <w:r w:rsidRPr="0030027F">
              <w:rPr>
                <w:rFonts w:ascii="Arial" w:hAnsi="Arial" w:cs="Arial"/>
                <w:noProof/>
                <w:sz w:val="20"/>
                <w:szCs w:val="20"/>
              </w:rPr>
              <w:t>»</w:t>
            </w:r>
            <w:r w:rsidR="00FD19A1">
              <w:rPr>
                <w:rFonts w:ascii="Arial" w:hAnsi="Arial" w:cs="Arial"/>
                <w:noProof/>
                <w:sz w:val="20"/>
                <w:szCs w:val="20"/>
              </w:rPr>
              <w:t xml:space="preserve"> декабря </w:t>
            </w:r>
            <w:r w:rsidR="00535B0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0027F">
              <w:rPr>
                <w:rFonts w:ascii="Arial" w:hAnsi="Arial" w:cs="Arial"/>
                <w:noProof/>
                <w:sz w:val="20"/>
                <w:szCs w:val="20"/>
              </w:rPr>
              <w:t>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30027F">
              <w:rPr>
                <w:rFonts w:ascii="Arial" w:hAnsi="Arial" w:cs="Arial"/>
                <w:noProof/>
                <w:sz w:val="20"/>
                <w:szCs w:val="20"/>
              </w:rPr>
              <w:t xml:space="preserve"> г. № </w:t>
            </w:r>
            <w:r w:rsidR="00FD19A1">
              <w:rPr>
                <w:rFonts w:ascii="Arial" w:hAnsi="Arial" w:cs="Arial"/>
                <w:noProof/>
                <w:sz w:val="20"/>
                <w:szCs w:val="20"/>
              </w:rPr>
              <w:t>1200</w:t>
            </w:r>
          </w:p>
          <w:p w:rsidR="0030027F" w:rsidRPr="0030027F" w:rsidRDefault="0030027F" w:rsidP="0030027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</w:rPr>
            </w:pPr>
          </w:p>
          <w:p w:rsidR="0030027F" w:rsidRPr="0030027F" w:rsidRDefault="0030027F" w:rsidP="0030027F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0027F"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30027F" w:rsidRPr="00903E1D" w:rsidRDefault="0030027F" w:rsidP="0030027F">
      <w:pPr>
        <w:widowControl/>
        <w:spacing w:line="360" w:lineRule="auto"/>
        <w:ind w:firstLine="0"/>
        <w:jc w:val="right"/>
        <w:rPr>
          <w:rFonts w:ascii="Times New Roman" w:hAnsi="Times New Roman" w:cs="Times New Roman"/>
          <w:noProof/>
        </w:rPr>
      </w:pPr>
    </w:p>
    <w:p w:rsidR="0030027F" w:rsidRPr="0030027F" w:rsidRDefault="0030027F" w:rsidP="0030027F">
      <w:pPr>
        <w:widowControl/>
        <w:autoSpaceDE/>
        <w:autoSpaceDN/>
        <w:adjustRightInd/>
        <w:ind w:right="4819" w:firstLine="708"/>
        <w:jc w:val="right"/>
        <w:rPr>
          <w:rFonts w:ascii="Times New Roman" w:eastAsiaTheme="minorHAnsi" w:hAnsi="Times New Roman" w:cstheme="minorBidi"/>
          <w:spacing w:val="-4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0027F" w:rsidRPr="00D11D21" w:rsidTr="000D7547">
        <w:tc>
          <w:tcPr>
            <w:tcW w:w="5778" w:type="dxa"/>
            <w:shd w:val="clear" w:color="auto" w:fill="auto"/>
          </w:tcPr>
          <w:p w:rsidR="0030027F" w:rsidRPr="00D11D21" w:rsidRDefault="0030027F" w:rsidP="00072952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Theme="minorHAnsi" w:hAnsi="Times New Roman" w:cstheme="minorBidi"/>
                <w:spacing w:val="-4"/>
                <w:sz w:val="22"/>
                <w:szCs w:val="22"/>
                <w:lang w:eastAsia="en-US"/>
              </w:rPr>
            </w:pPr>
            <w:r w:rsidRPr="00D11D21">
              <w:rPr>
                <w:rFonts w:ascii="Times New Roman" w:eastAsiaTheme="minorHAnsi" w:hAnsi="Times New Roman" w:cstheme="minorBidi"/>
                <w:color w:val="000000"/>
                <w:sz w:val="22"/>
                <w:szCs w:val="22"/>
                <w:lang w:eastAsia="en-US"/>
              </w:rPr>
              <w:t>О</w:t>
            </w:r>
            <w:r w:rsidR="00072952" w:rsidRPr="00D11D21">
              <w:rPr>
                <w:rFonts w:ascii="Times New Roman" w:eastAsiaTheme="minorHAnsi" w:hAnsi="Times New Roman" w:cstheme="minorBidi"/>
                <w:color w:val="000000"/>
                <w:sz w:val="22"/>
                <w:szCs w:val="22"/>
                <w:lang w:eastAsia="en-US"/>
              </w:rPr>
              <w:t xml:space="preserve"> внесении изменений в постановление администрации Шемуршинского муниципального округа от 02 мая 2023 г. № 376</w:t>
            </w:r>
          </w:p>
        </w:tc>
      </w:tr>
    </w:tbl>
    <w:p w:rsidR="0030027F" w:rsidRPr="00D11D21" w:rsidRDefault="0030027F" w:rsidP="0030027F">
      <w:pPr>
        <w:widowControl/>
        <w:autoSpaceDE/>
        <w:autoSpaceDN/>
        <w:adjustRightInd/>
        <w:ind w:right="4819" w:firstLine="708"/>
        <w:rPr>
          <w:rFonts w:ascii="Times New Roman" w:eastAsiaTheme="minorHAnsi" w:hAnsi="Times New Roman" w:cstheme="minorBidi"/>
          <w:spacing w:val="-4"/>
          <w:sz w:val="22"/>
          <w:szCs w:val="22"/>
          <w:lang w:eastAsia="en-US"/>
        </w:rPr>
      </w:pPr>
    </w:p>
    <w:p w:rsidR="0030027F" w:rsidRPr="00D11D21" w:rsidRDefault="0030027F" w:rsidP="0030027F">
      <w:pPr>
        <w:widowControl/>
        <w:autoSpaceDE/>
        <w:autoSpaceDN/>
        <w:adjustRightInd/>
        <w:ind w:firstLine="567"/>
        <w:jc w:val="right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30027F" w:rsidRPr="00D11D21" w:rsidRDefault="0030027F" w:rsidP="0030027F">
      <w:pPr>
        <w:widowControl/>
        <w:autoSpaceDE/>
        <w:autoSpaceDN/>
        <w:adjustRightInd/>
        <w:ind w:firstLine="567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30027F" w:rsidRPr="00D11D21" w:rsidRDefault="0030027F" w:rsidP="006D16FB">
      <w:pPr>
        <w:widowControl/>
        <w:autoSpaceDE/>
        <w:autoSpaceDN/>
        <w:adjustRightInd/>
        <w:ind w:firstLine="56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1D2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Шемуршинского муниципального округа Чувашской Республики, администрация Шемуршинского муниципального округа Чувашской Республики постановляет: </w:t>
      </w:r>
    </w:p>
    <w:p w:rsidR="00903E1D" w:rsidRPr="00D11D21" w:rsidRDefault="006D16FB" w:rsidP="006D16FB">
      <w:pPr>
        <w:widowControl/>
        <w:tabs>
          <w:tab w:val="num" w:pos="1108"/>
        </w:tabs>
        <w:autoSpaceDE/>
        <w:autoSpaceDN/>
        <w:adjustRightInd/>
        <w:ind w:firstLine="567"/>
        <w:rPr>
          <w:rFonts w:ascii="Times New Roman" w:hAnsi="Times New Roman" w:cs="Times New Roman"/>
          <w:sz w:val="22"/>
          <w:szCs w:val="22"/>
        </w:rPr>
      </w:pPr>
      <w:r w:rsidRPr="00D11D2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 </w:t>
      </w:r>
      <w:r w:rsidR="00072952" w:rsidRPr="00D11D21">
        <w:rPr>
          <w:rFonts w:ascii="Times New Roman" w:eastAsiaTheme="minorHAnsi" w:hAnsi="Times New Roman" w:cs="Times New Roman"/>
          <w:sz w:val="22"/>
          <w:szCs w:val="22"/>
          <w:lang w:eastAsia="en-US"/>
        </w:rPr>
        <w:t>Внести в</w:t>
      </w:r>
      <w:r w:rsidR="0030027F" w:rsidRPr="00D11D2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муниципальную программу Шемуршинского муниципального округа Чувашской Республики </w:t>
      </w:r>
      <w:r w:rsidR="0030027F" w:rsidRPr="00D11D21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«Модернизация и развитие сферы жилищно-коммунального хозяйства»</w:t>
      </w:r>
      <w:r w:rsidR="008310EB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, утвержденную постановлением администрации Шемуршинского муниципального округа Чувашской Республики от 02 мая 2023 г. № 376</w:t>
      </w:r>
      <w:r w:rsidR="0030027F" w:rsidRPr="00D11D2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(далее – Муниципальная программа)</w:t>
      </w:r>
      <w:r w:rsidR="00072952" w:rsidRPr="00D11D2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следующие изменения:</w:t>
      </w:r>
    </w:p>
    <w:p w:rsidR="00903E1D" w:rsidRPr="00D11D21" w:rsidRDefault="006D16FB" w:rsidP="006D16F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2"/>
          <w:szCs w:val="22"/>
        </w:rPr>
      </w:pPr>
      <w:r w:rsidRPr="00D11D2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1.1. </w:t>
      </w:r>
      <w:r w:rsidR="00903E1D" w:rsidRPr="00D11D21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Раздел «</w:t>
      </w:r>
      <w:r w:rsidR="00903E1D" w:rsidRPr="00D11D21">
        <w:rPr>
          <w:rFonts w:ascii="Times New Roman" w:hAnsi="Times New Roman" w:cs="Times New Roman"/>
          <w:sz w:val="22"/>
          <w:szCs w:val="22"/>
        </w:rPr>
        <w:t>Объемы и источники финансирования муниципальной программы с разбивкой по годам реализации» паспорта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53"/>
        <w:gridCol w:w="290"/>
        <w:gridCol w:w="7493"/>
      </w:tblGrid>
      <w:tr w:rsidR="00ED64F2" w:rsidRPr="00D11D21" w:rsidTr="00903E1D"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</w:tcPr>
          <w:p w:rsidR="00ED64F2" w:rsidRPr="00D11D21" w:rsidRDefault="00903E1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09"/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D64F2" w:rsidRPr="00D11D21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ED64F2" w:rsidRPr="00D11D21" w:rsidRDefault="00ED64F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96" w:type="pct"/>
            <w:tcBorders>
              <w:top w:val="nil"/>
              <w:left w:val="nil"/>
              <w:bottom w:val="nil"/>
              <w:right w:val="nil"/>
            </w:tcBorders>
          </w:tcPr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прогнозируемый объем финансирования мероприятий Муниципальной программы в 2023 - 2035 годах составляют </w:t>
            </w:r>
            <w:r w:rsidR="008874B5" w:rsidRPr="00D11D21">
              <w:rPr>
                <w:rFonts w:ascii="Times New Roman" w:hAnsi="Times New Roman" w:cs="Times New Roman"/>
                <w:sz w:val="22"/>
                <w:szCs w:val="22"/>
              </w:rPr>
              <w:t>7398,5</w:t>
            </w:r>
            <w:r w:rsidRPr="00D11D2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 </w:t>
            </w: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тыс. рублей, в том числе: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2023 году – 37</w:t>
            </w:r>
            <w:r w:rsidR="008874B5" w:rsidRPr="00D11D21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2024 году – 2003,5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2025 году - 55,0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2026 - 2030 годах – 1555,0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рублей.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- 0,0 тыс. рублей, в том числе: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2023 году - 0,0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2024 году - 0,0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2026 - 2030 годах - 0,0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рублей.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Чувашской Республики – 3147,8 тыс. рублей, в том числе: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2023 году – 3147,8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2024 году - 0,0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2026 - 2030 годах - 0,0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рублей.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бюджет Шемуршинского муниципального округа – 42</w:t>
            </w:r>
            <w:r w:rsidR="008874B5" w:rsidRPr="00D11D21">
              <w:rPr>
                <w:rFonts w:ascii="Times New Roman" w:hAnsi="Times New Roman" w:cs="Times New Roman"/>
                <w:sz w:val="22"/>
                <w:szCs w:val="22"/>
              </w:rPr>
              <w:t>50,7</w:t>
            </w: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 тыс. рублей, в том числе: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2023 году – 6</w:t>
            </w:r>
            <w:r w:rsidR="008874B5" w:rsidRPr="00D11D21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2024 году – 2003,5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2025 году – 55,0 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2026 - 2030 годах - 1555,0 тыс. рублей;</w:t>
            </w:r>
          </w:p>
          <w:p w:rsidR="0000189F" w:rsidRPr="00D11D21" w:rsidRDefault="0000189F" w:rsidP="0000189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рублей.</w:t>
            </w:r>
          </w:p>
          <w:p w:rsidR="00ED64F2" w:rsidRPr="00D11D21" w:rsidRDefault="0000189F" w:rsidP="000018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1D21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муниципальной программы уточняются при формировании бюджета Шемуршинского муниципального округа Чувашской Республики на очередной финансовый год и плановый период».</w:t>
            </w:r>
          </w:p>
        </w:tc>
      </w:tr>
    </w:tbl>
    <w:p w:rsidR="0000189F" w:rsidRDefault="0000189F" w:rsidP="0000189F">
      <w:pPr>
        <w:pStyle w:val="4"/>
        <w:spacing w:before="0" w:after="0"/>
        <w:ind w:firstLine="567"/>
        <w:rPr>
          <w:rFonts w:ascii="Times New Roman" w:hAnsi="Times New Roman"/>
          <w:b w:val="0"/>
          <w:sz w:val="22"/>
          <w:szCs w:val="22"/>
        </w:rPr>
      </w:pPr>
      <w:r w:rsidRPr="0000189F">
        <w:rPr>
          <w:rFonts w:ascii="Times New Roman" w:hAnsi="Times New Roman"/>
          <w:b w:val="0"/>
          <w:sz w:val="22"/>
          <w:szCs w:val="22"/>
        </w:rPr>
        <w:lastRenderedPageBreak/>
        <w:t xml:space="preserve">1.2. </w:t>
      </w:r>
      <w:r>
        <w:rPr>
          <w:rFonts w:ascii="Times New Roman" w:hAnsi="Times New Roman"/>
          <w:b w:val="0"/>
          <w:sz w:val="22"/>
          <w:szCs w:val="22"/>
        </w:rPr>
        <w:t xml:space="preserve">Раздел </w:t>
      </w:r>
      <w:r>
        <w:rPr>
          <w:rFonts w:ascii="Times New Roman" w:hAnsi="Times New Roman"/>
          <w:b w:val="0"/>
          <w:sz w:val="22"/>
          <w:szCs w:val="22"/>
          <w:lang w:val="en-US"/>
        </w:rPr>
        <w:t>III</w:t>
      </w:r>
      <w:r>
        <w:rPr>
          <w:rFonts w:ascii="Times New Roman" w:hAnsi="Times New Roman"/>
          <w:b w:val="0"/>
          <w:sz w:val="22"/>
          <w:szCs w:val="22"/>
        </w:rPr>
        <w:t xml:space="preserve"> Муниципальной программы «</w:t>
      </w:r>
      <w:r w:rsidRPr="0000189F">
        <w:rPr>
          <w:rFonts w:ascii="Times New Roman" w:hAnsi="Times New Roman"/>
          <w:b w:val="0"/>
          <w:sz w:val="22"/>
          <w:szCs w:val="22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ее реализации)</w:t>
      </w:r>
      <w:r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b w:val="0"/>
          <w:sz w:val="22"/>
          <w:szCs w:val="22"/>
        </w:rPr>
        <w:t>изложить в следующей редакции:</w:t>
      </w:r>
    </w:p>
    <w:p w:rsidR="002F71FB" w:rsidRDefault="002F71FB" w:rsidP="002F71FB">
      <w:pPr>
        <w:ind w:firstLine="567"/>
        <w:jc w:val="center"/>
        <w:rPr>
          <w:b/>
        </w:rPr>
      </w:pPr>
    </w:p>
    <w:p w:rsidR="002F71FB" w:rsidRPr="002F71FB" w:rsidRDefault="0000189F" w:rsidP="002F71FB">
      <w:pPr>
        <w:ind w:firstLine="567"/>
        <w:jc w:val="center"/>
        <w:rPr>
          <w:b/>
        </w:rPr>
      </w:pPr>
      <w:r w:rsidRPr="002F71FB">
        <w:rPr>
          <w:b/>
        </w:rPr>
        <w:t>«</w:t>
      </w:r>
      <w:r w:rsidR="002F71FB" w:rsidRPr="002F71FB">
        <w:rPr>
          <w:b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ее реализации)</w:t>
      </w:r>
    </w:p>
    <w:p w:rsidR="00ED64F2" w:rsidRPr="006A2129" w:rsidRDefault="00ED64F2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A2129">
        <w:rPr>
          <w:rFonts w:ascii="Times New Roman" w:hAnsi="Times New Roman" w:cs="Times New Roman"/>
          <w:sz w:val="22"/>
          <w:szCs w:val="22"/>
        </w:rPr>
        <w:t>Расходы на реализацию муниципальной программы предусматриваются за счет средств</w:t>
      </w:r>
      <w:r w:rsidR="00C8421A" w:rsidRPr="006A2129">
        <w:rPr>
          <w:rFonts w:ascii="Times New Roman" w:hAnsi="Times New Roman" w:cs="Times New Roman"/>
          <w:sz w:val="22"/>
          <w:szCs w:val="22"/>
        </w:rPr>
        <w:t xml:space="preserve"> федерального бюджета, </w:t>
      </w:r>
      <w:r w:rsidRPr="006A2129">
        <w:rPr>
          <w:rFonts w:ascii="Times New Roman" w:hAnsi="Times New Roman" w:cs="Times New Roman"/>
          <w:sz w:val="22"/>
          <w:szCs w:val="22"/>
        </w:rPr>
        <w:t>республиканского бюджета Чувашской Республики, местн</w:t>
      </w:r>
      <w:r w:rsidR="008C2B5C" w:rsidRPr="006A2129">
        <w:rPr>
          <w:rFonts w:ascii="Times New Roman" w:hAnsi="Times New Roman" w:cs="Times New Roman"/>
          <w:sz w:val="22"/>
          <w:szCs w:val="22"/>
        </w:rPr>
        <w:t>ого</w:t>
      </w:r>
      <w:r w:rsidRPr="006A2129">
        <w:rPr>
          <w:rFonts w:ascii="Times New Roman" w:hAnsi="Times New Roman" w:cs="Times New Roman"/>
          <w:sz w:val="22"/>
          <w:szCs w:val="22"/>
        </w:rPr>
        <w:t xml:space="preserve"> бюджет</w:t>
      </w:r>
      <w:r w:rsidR="008C2B5C" w:rsidRPr="006A2129">
        <w:rPr>
          <w:rFonts w:ascii="Times New Roman" w:hAnsi="Times New Roman" w:cs="Times New Roman"/>
          <w:sz w:val="22"/>
          <w:szCs w:val="22"/>
        </w:rPr>
        <w:t>а</w:t>
      </w:r>
      <w:r w:rsidRPr="006A2129">
        <w:rPr>
          <w:rFonts w:ascii="Times New Roman" w:hAnsi="Times New Roman" w:cs="Times New Roman"/>
          <w:sz w:val="22"/>
          <w:szCs w:val="22"/>
        </w:rPr>
        <w:t>.</w:t>
      </w:r>
    </w:p>
    <w:p w:rsidR="008874B5" w:rsidRPr="00C95E06" w:rsidRDefault="00ED64F2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A2129">
        <w:rPr>
          <w:rFonts w:ascii="Times New Roman" w:hAnsi="Times New Roman" w:cs="Times New Roman"/>
          <w:sz w:val="22"/>
          <w:szCs w:val="22"/>
        </w:rPr>
        <w:t xml:space="preserve">Общий объем финансирования муниципальной программы </w:t>
      </w:r>
      <w:r w:rsidR="006A2129" w:rsidRPr="006A2129">
        <w:rPr>
          <w:rFonts w:ascii="Times New Roman" w:hAnsi="Times New Roman" w:cs="Times New Roman"/>
          <w:sz w:val="22"/>
          <w:szCs w:val="22"/>
        </w:rPr>
        <w:t>в</w:t>
      </w:r>
      <w:r w:rsidR="006A2129" w:rsidRPr="00C95E06">
        <w:rPr>
          <w:rFonts w:ascii="Times New Roman" w:hAnsi="Times New Roman" w:cs="Times New Roman"/>
          <w:sz w:val="22"/>
          <w:szCs w:val="22"/>
        </w:rPr>
        <w:t xml:space="preserve"> 20</w:t>
      </w:r>
      <w:r w:rsidR="006A2129">
        <w:rPr>
          <w:rFonts w:ascii="Times New Roman" w:hAnsi="Times New Roman" w:cs="Times New Roman"/>
          <w:sz w:val="22"/>
          <w:szCs w:val="22"/>
        </w:rPr>
        <w:t>23</w:t>
      </w:r>
      <w:r w:rsidR="006A2129" w:rsidRPr="00C95E06">
        <w:rPr>
          <w:rFonts w:ascii="Times New Roman" w:hAnsi="Times New Roman" w:cs="Times New Roman"/>
          <w:sz w:val="22"/>
          <w:szCs w:val="22"/>
        </w:rPr>
        <w:t xml:space="preserve"> - 2035 годах составляют </w:t>
      </w:r>
      <w:r w:rsidR="008874B5">
        <w:rPr>
          <w:rFonts w:ascii="Times New Roman" w:hAnsi="Times New Roman" w:cs="Times New Roman"/>
          <w:sz w:val="22"/>
          <w:szCs w:val="22"/>
        </w:rPr>
        <w:t>7398,5</w:t>
      </w:r>
      <w:r w:rsidR="008874B5" w:rsidRPr="008874B5">
        <w:rPr>
          <w:rFonts w:ascii="Times New Roman" w:hAnsi="Times New Roman" w:cs="Times New Roman"/>
          <w:color w:val="FF0000"/>
          <w:sz w:val="22"/>
          <w:szCs w:val="22"/>
        </w:rPr>
        <w:t> </w:t>
      </w:r>
      <w:r w:rsidR="008874B5" w:rsidRPr="00C95E06">
        <w:rPr>
          <w:rFonts w:ascii="Times New Roman" w:hAnsi="Times New Roman" w:cs="Times New Roman"/>
          <w:sz w:val="22"/>
          <w:szCs w:val="22"/>
        </w:rPr>
        <w:t>тыс. рублей, в том числе: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в 2023 году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C95E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3785,0</w:t>
      </w:r>
      <w:r w:rsidRPr="00C95E06">
        <w:rPr>
          <w:rFonts w:ascii="Times New Roman" w:hAnsi="Times New Roman" w:cs="Times New Roman"/>
          <w:sz w:val="22"/>
          <w:szCs w:val="22"/>
        </w:rPr>
        <w:t>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в 2024 году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C95E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2003,5</w:t>
      </w:r>
      <w:r w:rsidRPr="00C95E06">
        <w:rPr>
          <w:rFonts w:ascii="Times New Roman" w:hAnsi="Times New Roman" w:cs="Times New Roman"/>
          <w:sz w:val="22"/>
          <w:szCs w:val="22"/>
        </w:rPr>
        <w:t>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2025 году -</w:t>
      </w:r>
      <w:r>
        <w:rPr>
          <w:rFonts w:ascii="Times New Roman" w:hAnsi="Times New Roman" w:cs="Times New Roman"/>
          <w:sz w:val="22"/>
          <w:szCs w:val="22"/>
        </w:rPr>
        <w:t xml:space="preserve"> 55,0</w:t>
      </w:r>
      <w:r w:rsidRPr="00C95E06">
        <w:rPr>
          <w:rFonts w:ascii="Times New Roman" w:hAnsi="Times New Roman" w:cs="Times New Roman"/>
          <w:sz w:val="22"/>
          <w:szCs w:val="22"/>
        </w:rPr>
        <w:t>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в 2026 - 2030 годах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C95E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1555,0</w:t>
      </w:r>
      <w:r w:rsidRPr="00C95E06">
        <w:rPr>
          <w:rFonts w:ascii="Times New Roman" w:hAnsi="Times New Roman" w:cs="Times New Roman"/>
          <w:sz w:val="22"/>
          <w:szCs w:val="22"/>
        </w:rPr>
        <w:t>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2031 - 2035 годах - 0,0 тыс. рублей.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из них средства: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федерального бюджета - 0,0 тыс. рублей, в том числе: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2023 году - 0,0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2024 году - 0,0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2025 году - 0,0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2026 - 2030 годах - 0,0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2031 - 2035 годах - 0,0 тыс. рублей.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2"/>
          <w:szCs w:val="22"/>
        </w:rPr>
        <w:t>3147,8</w:t>
      </w:r>
      <w:r w:rsidRPr="00C95E06">
        <w:rPr>
          <w:rFonts w:ascii="Times New Roman" w:hAnsi="Times New Roman" w:cs="Times New Roman"/>
          <w:sz w:val="22"/>
          <w:szCs w:val="22"/>
        </w:rPr>
        <w:t xml:space="preserve"> тыс. рублей, в том числе: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в 2023 году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C95E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3147,8</w:t>
      </w:r>
      <w:r w:rsidRPr="00C95E06">
        <w:rPr>
          <w:rFonts w:ascii="Times New Roman" w:hAnsi="Times New Roman" w:cs="Times New Roman"/>
          <w:sz w:val="22"/>
          <w:szCs w:val="22"/>
        </w:rPr>
        <w:t>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2024 году - 0,0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2025 году - 0,0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2026 - 2030 годах - 0,0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2031 - 2035 годах - 0,0 тыс. рублей.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бюджет </w:t>
      </w:r>
      <w:r>
        <w:rPr>
          <w:rFonts w:ascii="Times New Roman" w:hAnsi="Times New Roman" w:cs="Times New Roman"/>
          <w:sz w:val="22"/>
          <w:szCs w:val="22"/>
        </w:rPr>
        <w:t>Шемуршинского муниципального округа</w:t>
      </w:r>
      <w:r w:rsidRPr="00C95E06">
        <w:rPr>
          <w:rFonts w:ascii="Times New Roman" w:hAnsi="Times New Roman" w:cs="Times New Roman"/>
          <w:sz w:val="22"/>
          <w:szCs w:val="22"/>
        </w:rPr>
        <w:t xml:space="preserve"> – </w:t>
      </w:r>
      <w:r w:rsidRPr="008874B5">
        <w:rPr>
          <w:rFonts w:ascii="Times New Roman" w:hAnsi="Times New Roman" w:cs="Times New Roman"/>
          <w:sz w:val="22"/>
          <w:szCs w:val="22"/>
        </w:rPr>
        <w:t>4250,7 тыс. рублей</w:t>
      </w:r>
      <w:r w:rsidRPr="00C95E06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в 2023 году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C95E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637,2</w:t>
      </w:r>
      <w:r w:rsidRPr="00C95E06">
        <w:rPr>
          <w:rFonts w:ascii="Times New Roman" w:hAnsi="Times New Roman" w:cs="Times New Roman"/>
          <w:sz w:val="22"/>
          <w:szCs w:val="22"/>
        </w:rPr>
        <w:t>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в 2024 году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C95E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2003,5</w:t>
      </w:r>
      <w:r w:rsidRPr="00C95E06">
        <w:rPr>
          <w:rFonts w:ascii="Times New Roman" w:hAnsi="Times New Roman" w:cs="Times New Roman"/>
          <w:sz w:val="22"/>
          <w:szCs w:val="22"/>
        </w:rPr>
        <w:t> 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в 2025 году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C95E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55,0 </w:t>
      </w:r>
      <w:r w:rsidRPr="00C95E06">
        <w:rPr>
          <w:rFonts w:ascii="Times New Roman" w:hAnsi="Times New Roman" w:cs="Times New Roman"/>
          <w:sz w:val="22"/>
          <w:szCs w:val="22"/>
        </w:rPr>
        <w:t>тыс. рублей;</w:t>
      </w:r>
    </w:p>
    <w:p w:rsidR="008874B5" w:rsidRPr="00C95E06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 xml:space="preserve">в 2026 - 2030 годах - </w:t>
      </w:r>
      <w:r>
        <w:rPr>
          <w:rFonts w:ascii="Times New Roman" w:hAnsi="Times New Roman" w:cs="Times New Roman"/>
          <w:sz w:val="22"/>
          <w:szCs w:val="22"/>
        </w:rPr>
        <w:t>1555</w:t>
      </w:r>
      <w:r w:rsidRPr="00C95E06">
        <w:rPr>
          <w:rFonts w:ascii="Times New Roman" w:hAnsi="Times New Roman" w:cs="Times New Roman"/>
          <w:sz w:val="22"/>
          <w:szCs w:val="22"/>
        </w:rPr>
        <w:t>,0 тыс. рублей;</w:t>
      </w:r>
    </w:p>
    <w:p w:rsidR="00ED64F2" w:rsidRPr="00A475F4" w:rsidRDefault="008874B5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95E06">
        <w:rPr>
          <w:rFonts w:ascii="Times New Roman" w:hAnsi="Times New Roman" w:cs="Times New Roman"/>
          <w:sz w:val="22"/>
          <w:szCs w:val="22"/>
        </w:rPr>
        <w:t>в 2031 - 2035 годах - 0,0 тыс. рублей</w:t>
      </w:r>
      <w:r w:rsidR="008C2B5C" w:rsidRPr="00C95E06">
        <w:rPr>
          <w:rFonts w:ascii="Times New Roman" w:hAnsi="Times New Roman" w:cs="Times New Roman"/>
          <w:sz w:val="22"/>
          <w:szCs w:val="22"/>
        </w:rPr>
        <w:t>.</w:t>
      </w:r>
    </w:p>
    <w:p w:rsidR="00ED64F2" w:rsidRDefault="00ED64F2" w:rsidP="008874B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 xml:space="preserve">Объемы и источники финансирования муниципальной программы уточняются при формировании бюджета </w:t>
      </w:r>
      <w:r w:rsidR="00577B84">
        <w:rPr>
          <w:rFonts w:ascii="Times New Roman" w:hAnsi="Times New Roman" w:cs="Times New Roman"/>
          <w:sz w:val="22"/>
          <w:szCs w:val="22"/>
        </w:rPr>
        <w:t>Шемуршинского муниципального округа</w:t>
      </w:r>
      <w:r w:rsidRPr="00A475F4">
        <w:rPr>
          <w:rFonts w:ascii="Times New Roman" w:hAnsi="Times New Roman" w:cs="Times New Roman"/>
          <w:sz w:val="22"/>
          <w:szCs w:val="22"/>
        </w:rPr>
        <w:t xml:space="preserve"> Чувашской Республики на очередной финансовый год и плановый период</w:t>
      </w:r>
      <w:r w:rsidR="006A2129">
        <w:rPr>
          <w:rFonts w:ascii="Times New Roman" w:hAnsi="Times New Roman" w:cs="Times New Roman"/>
          <w:sz w:val="22"/>
          <w:szCs w:val="22"/>
        </w:rPr>
        <w:t>»</w:t>
      </w:r>
      <w:r w:rsidRPr="00A475F4">
        <w:rPr>
          <w:rFonts w:ascii="Times New Roman" w:hAnsi="Times New Roman" w:cs="Times New Roman"/>
          <w:sz w:val="22"/>
          <w:szCs w:val="22"/>
        </w:rPr>
        <w:t>.</w:t>
      </w:r>
    </w:p>
    <w:p w:rsidR="006A2129" w:rsidRPr="00A475F4" w:rsidRDefault="006A2129" w:rsidP="006A2129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Приложение №2 к Муниципальной программе «</w:t>
      </w:r>
      <w:r w:rsidRPr="00A475F4">
        <w:rPr>
          <w:rFonts w:ascii="Times New Roman" w:hAnsi="Times New Roman" w:cs="Times New Roman"/>
          <w:sz w:val="22"/>
          <w:szCs w:val="22"/>
        </w:rPr>
        <w:t>Ресурсное обеспечение и прогнозная (справочная) оценка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75F4">
        <w:rPr>
          <w:rFonts w:ascii="Times New Roman" w:hAnsi="Times New Roman" w:cs="Times New Roman"/>
          <w:sz w:val="22"/>
          <w:szCs w:val="22"/>
        </w:rPr>
        <w:t xml:space="preserve">расходов за счет всех источников финансирования реализации муниципальной программы </w:t>
      </w:r>
      <w:r>
        <w:rPr>
          <w:rFonts w:ascii="Times New Roman" w:hAnsi="Times New Roman" w:cs="Times New Roman"/>
          <w:sz w:val="22"/>
          <w:szCs w:val="22"/>
        </w:rPr>
        <w:t>Шемуршинского муниципального округа</w:t>
      </w:r>
      <w:r w:rsidRPr="00A475F4">
        <w:rPr>
          <w:rFonts w:ascii="Times New Roman" w:hAnsi="Times New Roman" w:cs="Times New Roman"/>
          <w:sz w:val="22"/>
          <w:szCs w:val="22"/>
        </w:rPr>
        <w:t xml:space="preserve"> Чувашской Республики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A475F4">
        <w:rPr>
          <w:rFonts w:ascii="Times New Roman" w:hAnsi="Times New Roman" w:cs="Times New Roman"/>
          <w:sz w:val="22"/>
          <w:szCs w:val="22"/>
        </w:rPr>
        <w:t>Модернизация и развитие сферы жилищно-коммунального хозяйства</w:t>
      </w:r>
      <w:r>
        <w:rPr>
          <w:rFonts w:ascii="Times New Roman" w:hAnsi="Times New Roman" w:cs="Times New Roman"/>
          <w:sz w:val="22"/>
          <w:szCs w:val="22"/>
        </w:rPr>
        <w:t>» изложить в следующей редакции:</w:t>
      </w:r>
    </w:p>
    <w:p w:rsidR="00ED64F2" w:rsidRPr="00A475F4" w:rsidRDefault="00ED64F2" w:rsidP="008C2B5C">
      <w:pPr>
        <w:rPr>
          <w:rFonts w:ascii="Times New Roman" w:hAnsi="Times New Roman" w:cs="Times New Roman"/>
          <w:sz w:val="22"/>
          <w:szCs w:val="22"/>
        </w:rPr>
      </w:pPr>
    </w:p>
    <w:p w:rsidR="002F71FB" w:rsidRPr="002F71FB" w:rsidRDefault="002F71FB" w:rsidP="002F71FB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F71FB" w:rsidRDefault="002F71FB" w:rsidP="002F71FB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F71FB" w:rsidRDefault="002F71FB" w:rsidP="002F71FB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F71FB" w:rsidRDefault="002F71FB" w:rsidP="002F71FB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F71FB" w:rsidRPr="002F71FB" w:rsidRDefault="002F71FB" w:rsidP="002F71F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2F71FB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2F71FB" w:rsidRPr="002F71FB" w:rsidRDefault="002F71FB" w:rsidP="002F71F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71F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2F71FB" w:rsidRPr="002F71FB" w:rsidRDefault="002F71FB" w:rsidP="002F71F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71FB">
        <w:rPr>
          <w:rFonts w:ascii="Times New Roman" w:hAnsi="Times New Roman" w:cs="Times New Roman"/>
          <w:sz w:val="22"/>
          <w:szCs w:val="22"/>
        </w:rPr>
        <w:t>Шемуршинского муниципального округа Чувашской Республики</w:t>
      </w:r>
    </w:p>
    <w:p w:rsidR="002F71FB" w:rsidRPr="002F71FB" w:rsidRDefault="002F71FB" w:rsidP="002F71F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71FB">
        <w:rPr>
          <w:rFonts w:ascii="Times New Roman" w:hAnsi="Times New Roman" w:cs="Times New Roman"/>
          <w:sz w:val="22"/>
          <w:szCs w:val="22"/>
        </w:rPr>
        <w:t>"Модернизация и развитие сферы</w:t>
      </w:r>
    </w:p>
    <w:p w:rsidR="002F71FB" w:rsidRPr="002F71FB" w:rsidRDefault="002F71FB" w:rsidP="002F71F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71FB">
        <w:rPr>
          <w:rFonts w:ascii="Times New Roman" w:hAnsi="Times New Roman" w:cs="Times New Roman"/>
          <w:sz w:val="22"/>
          <w:szCs w:val="22"/>
        </w:rPr>
        <w:t>жилищно-коммунального хозяйства"</w:t>
      </w:r>
    </w:p>
    <w:p w:rsidR="002F71FB" w:rsidRPr="002F71FB" w:rsidRDefault="002F71FB" w:rsidP="002F71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F71FB">
        <w:rPr>
          <w:rFonts w:ascii="Times New Roman" w:hAnsi="Times New Roman" w:cs="Times New Roman"/>
          <w:sz w:val="22"/>
          <w:szCs w:val="22"/>
        </w:rPr>
        <w:t>Ресурсное обеспечение и прогнозная (справочная) оценка</w:t>
      </w:r>
    </w:p>
    <w:p w:rsidR="00ED64F2" w:rsidRDefault="002F71FB" w:rsidP="002F71F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F71FB">
        <w:rPr>
          <w:rFonts w:ascii="Times New Roman" w:hAnsi="Times New Roman" w:cs="Times New Roman"/>
          <w:sz w:val="22"/>
          <w:szCs w:val="22"/>
        </w:rPr>
        <w:t>расходов за счет всех источников финансирования реализации муниципальной программы Шемуршинского муниципального округа Чувашской Республики "Модернизация и развитие сферы жилищно-коммунального хозяйства"</w:t>
      </w:r>
    </w:p>
    <w:p w:rsidR="002F71FB" w:rsidRDefault="002F71FB" w:rsidP="002F71FB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335617" w:rsidRDefault="00335617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1485"/>
        <w:gridCol w:w="1310"/>
        <w:gridCol w:w="1128"/>
        <w:gridCol w:w="1514"/>
        <w:gridCol w:w="696"/>
        <w:gridCol w:w="696"/>
        <w:gridCol w:w="565"/>
        <w:gridCol w:w="696"/>
        <w:gridCol w:w="624"/>
      </w:tblGrid>
      <w:tr w:rsidR="00BF5C8C" w:rsidRPr="009F646E" w:rsidTr="002D6605">
        <w:tc>
          <w:tcPr>
            <w:tcW w:w="6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9F646E" w:rsidRDefault="006A21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D64F2" w:rsidRPr="009F646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9F646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9F646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0" w:history="1">
              <w:r w:rsidRPr="009F646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9F646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F2" w:rsidRPr="009F646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DB0B5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D6605" w:rsidRPr="009F646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2D6605" w:rsidRPr="009F646E" w:rsidTr="002D6605">
        <w:tc>
          <w:tcPr>
            <w:tcW w:w="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6605" w:rsidRPr="009F646E" w:rsidTr="002D6605">
        <w:tc>
          <w:tcPr>
            <w:tcW w:w="64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05" w:rsidRPr="009F646E" w:rsidRDefault="002D6605" w:rsidP="00EF0B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486346" w:rsidP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8874B5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1128D1" w:rsidP="00EC50D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2003,5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1128D1" w:rsidP="00EC50D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486346" w:rsidP="001128D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128D1" w:rsidRPr="00112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6605" w:rsidRPr="001128D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 w:rsidP="00EC50D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 w:rsidP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3147,8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486346" w:rsidP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874B5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1128D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2003,5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1128D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6346" w:rsidRPr="00112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6605" w:rsidRPr="001128D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486346" w:rsidP="001128D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128D1" w:rsidRPr="00112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6605" w:rsidRPr="001128D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1128D1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8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"Модернизация коммунальной инфраструктуры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Республики"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772D1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А11000000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320054" w:rsidP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8874B5" w:rsidP="00EF0B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86346" w:rsidRPr="008874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0054" w:rsidRPr="008874B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0054" w:rsidRPr="008874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D6605" w:rsidRPr="008874B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0054" w:rsidRPr="008874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D6605" w:rsidRPr="008874B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320054" w:rsidP="00900D0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3200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4B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9F646E" w:rsidRDefault="008874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9F646E" w:rsidRDefault="008874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9F646E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9F646E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9F646E" w:rsidRDefault="008874B5" w:rsidP="00080E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4968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5E5C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А120000000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486346" w:rsidP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74B5"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4863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20054" w:rsidRPr="00887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6605" w:rsidRPr="008874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4863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D6605" w:rsidRPr="008874B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4863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D6605" w:rsidRPr="008874B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3200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3147,8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3200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080E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4863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20054" w:rsidRPr="008874B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4863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D6605" w:rsidRPr="008874B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4863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D6605" w:rsidRPr="008874B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05" w:rsidRPr="009F646E" w:rsidRDefault="002D6605" w:rsidP="004968C1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 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 "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А1300000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4863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2D6605" w:rsidRPr="008874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6605" w:rsidRPr="00887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5E5CB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74B5" w:rsidRPr="009F646E" w:rsidTr="002D6605">
        <w:tc>
          <w:tcPr>
            <w:tcW w:w="647" w:type="pct"/>
            <w:vMerge/>
            <w:tcBorders>
              <w:right w:val="single" w:sz="4" w:space="0" w:color="auto"/>
            </w:tcBorders>
          </w:tcPr>
          <w:p w:rsidR="008874B5" w:rsidRPr="009F646E" w:rsidRDefault="008874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4B5" w:rsidRPr="009F646E" w:rsidRDefault="008874B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9F646E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9F646E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9F646E" w:rsidRDefault="008874B5" w:rsidP="00080E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B5" w:rsidRPr="008874B5" w:rsidRDefault="008874B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"Газификация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Республики"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900D0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А140000000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1633C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1633C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1633C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1633C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6605" w:rsidRPr="009F646E" w:rsidTr="002D6605">
        <w:tc>
          <w:tcPr>
            <w:tcW w:w="6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9F646E" w:rsidRDefault="002D6605" w:rsidP="00080E7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F646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5" w:rsidRPr="008874B5" w:rsidRDefault="002D660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4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A2129" w:rsidRPr="008874B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ED64F2" w:rsidRDefault="00ED64F2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874B5" w:rsidRDefault="00F8380E" w:rsidP="008874B5">
      <w:pPr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bookmarkStart w:id="2" w:name="sub_3000"/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1.4. Раздел «</w:t>
      </w:r>
      <w:r w:rsidRPr="0068438B">
        <w:rPr>
          <w:rFonts w:ascii="Times New Roman" w:hAnsi="Times New Roman" w:cs="Times New Roman"/>
          <w:sz w:val="22"/>
          <w:szCs w:val="22"/>
        </w:rPr>
        <w:t>Объемы финансирования подпрограммы с разбивкой по годам реализации программы</w:t>
      </w:r>
      <w:r>
        <w:rPr>
          <w:rFonts w:ascii="Times New Roman" w:hAnsi="Times New Roman" w:cs="Times New Roman"/>
          <w:sz w:val="22"/>
          <w:szCs w:val="22"/>
        </w:rPr>
        <w:t>» паспорта подпрограммы «</w:t>
      </w:r>
      <w:r w:rsidRPr="00A475F4">
        <w:rPr>
          <w:rFonts w:ascii="Times New Roman" w:hAnsi="Times New Roman" w:cs="Times New Roman"/>
          <w:sz w:val="22"/>
          <w:szCs w:val="22"/>
        </w:rPr>
        <w:t xml:space="preserve">Модернизация коммунальной инфраструктуры на территории </w:t>
      </w:r>
      <w:r>
        <w:rPr>
          <w:rFonts w:ascii="Times New Roman" w:hAnsi="Times New Roman" w:cs="Times New Roman"/>
          <w:sz w:val="22"/>
          <w:szCs w:val="22"/>
        </w:rPr>
        <w:t>Шемуршинского муниципального округа</w:t>
      </w:r>
      <w:r w:rsidRPr="00A475F4">
        <w:rPr>
          <w:rFonts w:ascii="Times New Roman" w:hAnsi="Times New Roman" w:cs="Times New Roman"/>
          <w:sz w:val="22"/>
          <w:szCs w:val="22"/>
        </w:rPr>
        <w:t xml:space="preserve"> Чувашской Республики</w:t>
      </w:r>
      <w:r>
        <w:rPr>
          <w:rFonts w:ascii="Times New Roman" w:hAnsi="Times New Roman" w:cs="Times New Roman"/>
          <w:sz w:val="22"/>
          <w:szCs w:val="22"/>
        </w:rPr>
        <w:t>»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01"/>
        <w:gridCol w:w="308"/>
        <w:gridCol w:w="6927"/>
      </w:tblGrid>
      <w:tr w:rsidR="00ED64F2" w:rsidRPr="0068438B" w:rsidTr="00F8380E"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</w:tcPr>
          <w:p w:rsidR="00ED64F2" w:rsidRPr="0068438B" w:rsidRDefault="00F8380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309"/>
            <w:bookmarkEnd w:id="2"/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D64F2" w:rsidRPr="0068438B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 программы</w:t>
            </w:r>
            <w:bookmarkEnd w:id="3"/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ED64F2" w:rsidRPr="0068438B" w:rsidRDefault="00ED64F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7" w:type="pct"/>
            <w:tcBorders>
              <w:top w:val="nil"/>
              <w:left w:val="nil"/>
              <w:bottom w:val="nil"/>
              <w:right w:val="nil"/>
            </w:tcBorders>
          </w:tcPr>
          <w:p w:rsidR="00ED64F2" w:rsidRPr="0068438B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прогнозируемые объемы финансирования подпрограммы в 20</w:t>
            </w:r>
            <w:r w:rsidR="00080E7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 xml:space="preserve"> - 2035 годах составляют </w:t>
            </w:r>
            <w:r w:rsidR="00080E7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7559F">
              <w:rPr>
                <w:rFonts w:ascii="Times New Roman" w:hAnsi="Times New Roman" w:cs="Times New Roman"/>
                <w:sz w:val="22"/>
                <w:szCs w:val="22"/>
              </w:rPr>
              <w:t xml:space="preserve"> 165,0 </w:t>
            </w: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тыс. рублей, в том числе:</w:t>
            </w:r>
          </w:p>
          <w:p w:rsidR="00ED64F2" w:rsidRPr="0068438B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- </w:t>
            </w:r>
            <w:r w:rsidR="005755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80E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,0 тыс. рублей;</w:t>
            </w:r>
          </w:p>
          <w:p w:rsidR="00ED64F2" w:rsidRPr="0068438B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- </w:t>
            </w:r>
            <w:r w:rsidR="0057559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0,0 тыс. рублей;</w:t>
            </w:r>
          </w:p>
          <w:p w:rsidR="00ED64F2" w:rsidRPr="0068438B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- </w:t>
            </w:r>
            <w:r w:rsidR="0057559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,0 тыс. рублей;</w:t>
            </w:r>
          </w:p>
          <w:p w:rsidR="00ED64F2" w:rsidRPr="0068438B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 xml:space="preserve">в 2026 - 2030 годах - </w:t>
            </w:r>
            <w:r w:rsidR="005755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0,0 тыс. рублей;</w:t>
            </w:r>
          </w:p>
          <w:p w:rsidR="00ED64F2" w:rsidRPr="0068438B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ED64F2" w:rsidRPr="0068438B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- 0,0 тыс. рублей, в том числе: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2023 году - 0,0 тыс. рублей;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2024 году - 0,0 тыс. рублей;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2026 - 2030 годах - 0,0 тыс. рублей;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</w:t>
            </w:r>
            <w:r w:rsidR="00330F10" w:rsidRPr="0057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755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0E77" w:rsidRPr="0057559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330F10" w:rsidRPr="0057559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 тыс. рублей, в том числе: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- </w:t>
            </w:r>
            <w:r w:rsidR="00080E77" w:rsidRPr="0057559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,0 тыс. рублей;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2024 году - 0,0 тыс. рублей;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2026 - 2030 годах - 0,0 тыс. рублей;</w:t>
            </w:r>
          </w:p>
          <w:p w:rsidR="00ED64F2" w:rsidRPr="0057559F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57559F" w:rsidRPr="0057559F" w:rsidRDefault="00ED64F2" w:rsidP="005755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бюджета </w:t>
            </w:r>
            <w:r w:rsidR="00080E77" w:rsidRPr="0057559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7559F" w:rsidRPr="0057559F">
              <w:rPr>
                <w:rFonts w:ascii="Times New Roman" w:hAnsi="Times New Roman" w:cs="Times New Roman"/>
                <w:sz w:val="22"/>
                <w:szCs w:val="22"/>
              </w:rPr>
              <w:t xml:space="preserve"> 165,0 тыс. рублей, в том числе:</w:t>
            </w:r>
          </w:p>
          <w:p w:rsidR="0057559F" w:rsidRPr="0057559F" w:rsidRDefault="0057559F" w:rsidP="005755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2023 году - 35,0 тыс. рублей;</w:t>
            </w:r>
          </w:p>
          <w:p w:rsidR="0057559F" w:rsidRPr="0057559F" w:rsidRDefault="0057559F" w:rsidP="005755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2024 году - 70,0 тыс. рублей;</w:t>
            </w:r>
          </w:p>
          <w:p w:rsidR="0057559F" w:rsidRPr="0057559F" w:rsidRDefault="0057559F" w:rsidP="005755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2025 году - 30,0 тыс. рублей;</w:t>
            </w:r>
          </w:p>
          <w:p w:rsidR="0057559F" w:rsidRPr="0057559F" w:rsidRDefault="0057559F" w:rsidP="005755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2026 - 2030 годах - 30,0 тыс. рублей;</w:t>
            </w:r>
          </w:p>
          <w:p w:rsidR="00ED64F2" w:rsidRPr="0057559F" w:rsidRDefault="0057559F" w:rsidP="0057559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</w:t>
            </w:r>
            <w:r w:rsidR="00ED64F2" w:rsidRPr="0057559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D64F2" w:rsidRPr="0068438B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</w:t>
            </w:r>
            <w:r w:rsidR="00831AFA" w:rsidRPr="0057559F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уточняются при </w:t>
            </w:r>
            <w:r w:rsidRPr="005755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формировании бюджета </w:t>
            </w:r>
            <w:r w:rsidR="00577B84" w:rsidRPr="0057559F">
              <w:rPr>
                <w:rFonts w:ascii="Times New Roman" w:hAnsi="Times New Roman" w:cs="Times New Roman"/>
                <w:sz w:val="22"/>
                <w:szCs w:val="22"/>
              </w:rPr>
              <w:t>Шемуршинского муниципального округа</w:t>
            </w:r>
            <w:r w:rsidRPr="0057559F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на очередной финансовый год и плановый период</w:t>
            </w:r>
            <w:r w:rsidR="00DA6DF6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:rsidR="0057559F" w:rsidRPr="0057559F" w:rsidRDefault="0057559F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1.5. Раздел </w:t>
      </w:r>
      <w:r>
        <w:rPr>
          <w:rFonts w:ascii="Times New Roman" w:hAnsi="Times New Roman" w:cs="Times New Roman"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A475F4">
        <w:rPr>
          <w:rFonts w:ascii="Times New Roman" w:hAnsi="Times New Roman" w:cs="Times New Roman"/>
          <w:sz w:val="22"/>
          <w:szCs w:val="22"/>
        </w:rPr>
        <w:t>Обоснование объема финансовых ресурсов, необходимых для реализации подпрограммы</w:t>
      </w:r>
      <w:r>
        <w:rPr>
          <w:rFonts w:ascii="Times New Roman" w:hAnsi="Times New Roman" w:cs="Times New Roman"/>
          <w:sz w:val="22"/>
          <w:szCs w:val="22"/>
        </w:rPr>
        <w:t>» подпрограммы «</w:t>
      </w:r>
      <w:r w:rsidRPr="00A475F4">
        <w:rPr>
          <w:rFonts w:ascii="Times New Roman" w:hAnsi="Times New Roman" w:cs="Times New Roman"/>
          <w:sz w:val="22"/>
          <w:szCs w:val="22"/>
        </w:rPr>
        <w:t xml:space="preserve">Модернизация коммунальной инфраструктуры на территории </w:t>
      </w:r>
      <w:r>
        <w:rPr>
          <w:rFonts w:ascii="Times New Roman" w:hAnsi="Times New Roman" w:cs="Times New Roman"/>
          <w:sz w:val="22"/>
          <w:szCs w:val="22"/>
        </w:rPr>
        <w:t>Шемуршинского муниципального округа</w:t>
      </w:r>
      <w:r w:rsidRPr="00A475F4">
        <w:rPr>
          <w:rFonts w:ascii="Times New Roman" w:hAnsi="Times New Roman" w:cs="Times New Roman"/>
          <w:sz w:val="22"/>
          <w:szCs w:val="22"/>
        </w:rPr>
        <w:t xml:space="preserve"> Чувашской Республики</w:t>
      </w:r>
      <w:r>
        <w:rPr>
          <w:rFonts w:ascii="Times New Roman" w:hAnsi="Times New Roman" w:cs="Times New Roman"/>
          <w:sz w:val="22"/>
          <w:szCs w:val="22"/>
        </w:rPr>
        <w:t>» Муниципальной программы изложить в следующей редакции:</w:t>
      </w:r>
    </w:p>
    <w:p w:rsidR="002F71FB" w:rsidRPr="002F71FB" w:rsidRDefault="00DA6DF6" w:rsidP="002F71F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71FB">
        <w:rPr>
          <w:rFonts w:ascii="Times New Roman" w:hAnsi="Times New Roman" w:cs="Times New Roman"/>
          <w:b/>
          <w:sz w:val="22"/>
          <w:szCs w:val="22"/>
        </w:rPr>
        <w:t>«</w:t>
      </w:r>
      <w:r w:rsidR="002F71FB" w:rsidRPr="002F71FB">
        <w:rPr>
          <w:rFonts w:ascii="Times New Roman" w:hAnsi="Times New Roman" w:cs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ED64F2" w:rsidRPr="00A475F4" w:rsidRDefault="00ED64F2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 xml:space="preserve">Финансирование подпрограммы осуществляется за счет </w:t>
      </w:r>
      <w:r w:rsidR="00921535" w:rsidRPr="00C95E06">
        <w:rPr>
          <w:rFonts w:ascii="Times New Roman" w:hAnsi="Times New Roman" w:cs="Times New Roman"/>
          <w:sz w:val="22"/>
          <w:szCs w:val="22"/>
        </w:rPr>
        <w:t xml:space="preserve">средств </w:t>
      </w:r>
      <w:r w:rsidR="00D45DEC">
        <w:rPr>
          <w:rFonts w:ascii="Times New Roman" w:hAnsi="Times New Roman" w:cs="Times New Roman"/>
          <w:sz w:val="22"/>
          <w:szCs w:val="22"/>
        </w:rPr>
        <w:t xml:space="preserve">федерального бюджета, </w:t>
      </w:r>
      <w:r w:rsidR="00921535" w:rsidRPr="00C95E06">
        <w:rPr>
          <w:rFonts w:ascii="Times New Roman" w:hAnsi="Times New Roman" w:cs="Times New Roman"/>
          <w:sz w:val="22"/>
          <w:szCs w:val="22"/>
        </w:rPr>
        <w:t>республиканского бюджета Чувашской Республики, местн</w:t>
      </w:r>
      <w:r w:rsidR="00D45DEC">
        <w:rPr>
          <w:rFonts w:ascii="Times New Roman" w:hAnsi="Times New Roman" w:cs="Times New Roman"/>
          <w:sz w:val="22"/>
          <w:szCs w:val="22"/>
        </w:rPr>
        <w:t>ого</w:t>
      </w:r>
      <w:r w:rsidR="00921535" w:rsidRPr="00C95E06">
        <w:rPr>
          <w:rFonts w:ascii="Times New Roman" w:hAnsi="Times New Roman" w:cs="Times New Roman"/>
          <w:sz w:val="22"/>
          <w:szCs w:val="22"/>
        </w:rPr>
        <w:t xml:space="preserve"> бюджет</w:t>
      </w:r>
      <w:r w:rsidR="00D45DEC">
        <w:rPr>
          <w:rFonts w:ascii="Times New Roman" w:hAnsi="Times New Roman" w:cs="Times New Roman"/>
          <w:sz w:val="22"/>
          <w:szCs w:val="22"/>
        </w:rPr>
        <w:t>а</w:t>
      </w:r>
      <w:r w:rsidRPr="00A475F4">
        <w:rPr>
          <w:rFonts w:ascii="Times New Roman" w:hAnsi="Times New Roman" w:cs="Times New Roman"/>
          <w:sz w:val="22"/>
          <w:szCs w:val="22"/>
        </w:rPr>
        <w:t>.</w:t>
      </w:r>
    </w:p>
    <w:p w:rsidR="00ED64F2" w:rsidRPr="00A475F4" w:rsidRDefault="00ED64F2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>Общий объем финансирования подпрограммы в 20</w:t>
      </w:r>
      <w:r w:rsidR="00080E77">
        <w:rPr>
          <w:rFonts w:ascii="Times New Roman" w:hAnsi="Times New Roman" w:cs="Times New Roman"/>
          <w:sz w:val="22"/>
          <w:szCs w:val="22"/>
        </w:rPr>
        <w:t>23</w:t>
      </w:r>
      <w:r w:rsidRPr="00A475F4">
        <w:rPr>
          <w:rFonts w:ascii="Times New Roman" w:hAnsi="Times New Roman" w:cs="Times New Roman"/>
          <w:sz w:val="22"/>
          <w:szCs w:val="22"/>
        </w:rPr>
        <w:t xml:space="preserve"> - 2035 годах составит </w:t>
      </w:r>
      <w:r w:rsidR="00F41990">
        <w:rPr>
          <w:rFonts w:ascii="Times New Roman" w:hAnsi="Times New Roman" w:cs="Times New Roman"/>
          <w:sz w:val="22"/>
          <w:szCs w:val="22"/>
        </w:rPr>
        <w:t>16</w:t>
      </w:r>
      <w:r w:rsidR="00D45DEC">
        <w:rPr>
          <w:rFonts w:ascii="Times New Roman" w:hAnsi="Times New Roman" w:cs="Times New Roman"/>
          <w:sz w:val="22"/>
          <w:szCs w:val="22"/>
        </w:rPr>
        <w:t>5,0</w:t>
      </w:r>
      <w:r w:rsidRPr="00A475F4">
        <w:rPr>
          <w:rFonts w:ascii="Times New Roman" w:hAnsi="Times New Roman" w:cs="Times New Roman"/>
          <w:sz w:val="22"/>
          <w:szCs w:val="22"/>
        </w:rPr>
        <w:t> тыс. рублей, в том числе:</w:t>
      </w:r>
    </w:p>
    <w:p w:rsidR="00ED64F2" w:rsidRPr="00A475F4" w:rsidRDefault="00ED64F2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 xml:space="preserve">в 2023 году - </w:t>
      </w:r>
      <w:r w:rsidR="00080E77">
        <w:rPr>
          <w:rFonts w:ascii="Times New Roman" w:hAnsi="Times New Roman" w:cs="Times New Roman"/>
          <w:sz w:val="22"/>
          <w:szCs w:val="22"/>
        </w:rPr>
        <w:t>35</w:t>
      </w:r>
      <w:r w:rsidRPr="00A475F4">
        <w:rPr>
          <w:rFonts w:ascii="Times New Roman" w:hAnsi="Times New Roman" w:cs="Times New Roman"/>
          <w:sz w:val="22"/>
          <w:szCs w:val="22"/>
        </w:rPr>
        <w:t>,0 тыс. рублей;</w:t>
      </w:r>
    </w:p>
    <w:p w:rsidR="00ED64F2" w:rsidRPr="00A475F4" w:rsidRDefault="00ED64F2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 xml:space="preserve">в 2024 году - </w:t>
      </w:r>
      <w:r w:rsidR="00F41990">
        <w:rPr>
          <w:rFonts w:ascii="Times New Roman" w:hAnsi="Times New Roman" w:cs="Times New Roman"/>
          <w:sz w:val="22"/>
          <w:szCs w:val="22"/>
        </w:rPr>
        <w:t>7</w:t>
      </w:r>
      <w:r w:rsidRPr="00A475F4">
        <w:rPr>
          <w:rFonts w:ascii="Times New Roman" w:hAnsi="Times New Roman" w:cs="Times New Roman"/>
          <w:sz w:val="22"/>
          <w:szCs w:val="22"/>
        </w:rPr>
        <w:t>0,0 тыс. рублей;</w:t>
      </w:r>
    </w:p>
    <w:p w:rsidR="00ED64F2" w:rsidRPr="00A475F4" w:rsidRDefault="00ED64F2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 xml:space="preserve">в 2025 году - </w:t>
      </w:r>
      <w:r w:rsidR="00F41990">
        <w:rPr>
          <w:rFonts w:ascii="Times New Roman" w:hAnsi="Times New Roman" w:cs="Times New Roman"/>
          <w:sz w:val="22"/>
          <w:szCs w:val="22"/>
        </w:rPr>
        <w:t>30</w:t>
      </w:r>
      <w:r w:rsidRPr="00A475F4">
        <w:rPr>
          <w:rFonts w:ascii="Times New Roman" w:hAnsi="Times New Roman" w:cs="Times New Roman"/>
          <w:sz w:val="22"/>
          <w:szCs w:val="22"/>
        </w:rPr>
        <w:t>,0 тыс. рублей;</w:t>
      </w:r>
    </w:p>
    <w:p w:rsidR="00ED64F2" w:rsidRPr="00A475F4" w:rsidRDefault="00ED64F2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 xml:space="preserve">в 2026 - 2030 годах - </w:t>
      </w:r>
      <w:r w:rsidR="00F41990">
        <w:rPr>
          <w:rFonts w:ascii="Times New Roman" w:hAnsi="Times New Roman" w:cs="Times New Roman"/>
          <w:sz w:val="22"/>
          <w:szCs w:val="22"/>
        </w:rPr>
        <w:t>3</w:t>
      </w:r>
      <w:r w:rsidRPr="00A475F4">
        <w:rPr>
          <w:rFonts w:ascii="Times New Roman" w:hAnsi="Times New Roman" w:cs="Times New Roman"/>
          <w:sz w:val="22"/>
          <w:szCs w:val="22"/>
        </w:rPr>
        <w:t>0,0 тыс. рублей;</w:t>
      </w:r>
    </w:p>
    <w:p w:rsidR="00ED64F2" w:rsidRPr="00A475F4" w:rsidRDefault="00ED64F2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>в 2031 - 2035 годах - 0,0 тыс. рублей.</w:t>
      </w:r>
    </w:p>
    <w:p w:rsidR="00ED64F2" w:rsidRDefault="00ED64F2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3100" w:history="1">
        <w:r w:rsidRPr="00A475F4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приложении</w:t>
        </w:r>
      </w:hyperlink>
      <w:r w:rsidRPr="00A475F4">
        <w:rPr>
          <w:rFonts w:ascii="Times New Roman" w:hAnsi="Times New Roman" w:cs="Times New Roman"/>
          <w:sz w:val="22"/>
          <w:szCs w:val="22"/>
        </w:rPr>
        <w:t xml:space="preserve"> к подпрограмме</w:t>
      </w:r>
      <w:r w:rsidR="002F71FB">
        <w:rPr>
          <w:rFonts w:ascii="Times New Roman" w:hAnsi="Times New Roman" w:cs="Times New Roman"/>
          <w:sz w:val="22"/>
          <w:szCs w:val="22"/>
        </w:rPr>
        <w:t>.</w:t>
      </w:r>
      <w:r w:rsidR="00DA6DF6">
        <w:rPr>
          <w:rFonts w:ascii="Times New Roman" w:hAnsi="Times New Roman" w:cs="Times New Roman"/>
          <w:sz w:val="22"/>
          <w:szCs w:val="22"/>
        </w:rPr>
        <w:t>»</w:t>
      </w:r>
      <w:r w:rsidRPr="00A475F4">
        <w:rPr>
          <w:rFonts w:ascii="Times New Roman" w:hAnsi="Times New Roman" w:cs="Times New Roman"/>
          <w:sz w:val="22"/>
          <w:szCs w:val="22"/>
        </w:rPr>
        <w:t>.</w:t>
      </w:r>
    </w:p>
    <w:p w:rsidR="00F41990" w:rsidRPr="00A475F4" w:rsidRDefault="00F41990" w:rsidP="0057559F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1.6. Приложение к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hyperlink w:anchor="sub_3000" w:history="1">
        <w:r w:rsidRPr="00A475F4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</w:t>
        </w:r>
      </w:hyperlink>
      <w:r>
        <w:rPr>
          <w:rStyle w:val="a4"/>
          <w:rFonts w:ascii="Times New Roman" w:hAnsi="Times New Roman" w:cs="Times New Roman"/>
          <w:color w:val="auto"/>
          <w:sz w:val="22"/>
          <w:szCs w:val="22"/>
        </w:rPr>
        <w:t>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«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Модернизация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коммунальной инфраструктуры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на территории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Шемуршинского муниципального округа 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Чувашской Республики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»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униципальной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программы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изложить в следующей редакции:</w:t>
      </w:r>
    </w:p>
    <w:p w:rsidR="00ED64F2" w:rsidRPr="00A475F4" w:rsidRDefault="00F41990">
      <w:pPr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ED64F2" w:rsidRPr="00A475F4" w:rsidSect="002F71FB">
          <w:headerReference w:type="default" r:id="rId12"/>
          <w:footerReference w:type="default" r:id="rId13"/>
          <w:pgSz w:w="11905" w:h="16837"/>
          <w:pgMar w:top="851" w:right="851" w:bottom="1701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F71FB" w:rsidRPr="00A475F4" w:rsidRDefault="00F41990" w:rsidP="002F71F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«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к </w:t>
      </w:r>
      <w:hyperlink w:anchor="sub_3000" w:history="1">
        <w:r w:rsidR="002F71FB" w:rsidRPr="00A475F4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"Модернизация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коммунальной инфраструктуры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на территории </w:t>
      </w:r>
      <w:r w:rsidR="002F71F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Шемуршинского муниципального округа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Чувашской Республики" муниципальной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программы </w:t>
      </w:r>
      <w:r w:rsidR="002F71FB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Шемуршинского муниципального округа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Чувашской Республики "Модернизация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и развитие сферы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жилищно-коммунального хозяйства"</w:t>
      </w:r>
    </w:p>
    <w:p w:rsidR="002F71FB" w:rsidRDefault="002F71F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ED64F2" w:rsidRPr="00A475F4" w:rsidRDefault="00ED64F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475F4">
        <w:rPr>
          <w:rFonts w:ascii="Times New Roman" w:hAnsi="Times New Roman" w:cs="Times New Roman"/>
          <w:color w:val="auto"/>
          <w:sz w:val="22"/>
          <w:szCs w:val="22"/>
        </w:rPr>
        <w:t>Ресурсное обеспечение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br/>
        <w:t xml:space="preserve">подпрограммы </w:t>
      </w:r>
      <w:r w:rsidR="00F41990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t xml:space="preserve">Модернизация коммунальной инфраструктуры на территории </w:t>
      </w:r>
      <w:r w:rsidR="00577B84">
        <w:rPr>
          <w:rFonts w:ascii="Times New Roman" w:hAnsi="Times New Roman" w:cs="Times New Roman"/>
          <w:color w:val="auto"/>
          <w:sz w:val="22"/>
          <w:szCs w:val="22"/>
        </w:rPr>
        <w:t>Шемуршинского муниципального округа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t xml:space="preserve"> Чувашской Республики</w:t>
      </w:r>
      <w:r w:rsidR="00F41990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t xml:space="preserve"> муниципальной программы </w:t>
      </w:r>
      <w:r w:rsidR="00577B84">
        <w:rPr>
          <w:rFonts w:ascii="Times New Roman" w:hAnsi="Times New Roman" w:cs="Times New Roman"/>
          <w:color w:val="auto"/>
          <w:sz w:val="22"/>
          <w:szCs w:val="22"/>
        </w:rPr>
        <w:t>Шемуршинского муниципального округа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t xml:space="preserve"> Чувашской Республики </w:t>
      </w:r>
      <w:r w:rsidR="00F41990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t>Модернизация и развитие сферы жилищно-коммунального хозяйства</w:t>
      </w:r>
      <w:r w:rsidR="00F41990">
        <w:rPr>
          <w:rFonts w:ascii="Times New Roman" w:hAnsi="Times New Roman" w:cs="Times New Roman"/>
          <w:color w:val="auto"/>
          <w:sz w:val="22"/>
          <w:szCs w:val="22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276"/>
        <w:gridCol w:w="1559"/>
        <w:gridCol w:w="992"/>
        <w:gridCol w:w="567"/>
        <w:gridCol w:w="709"/>
        <w:gridCol w:w="850"/>
        <w:gridCol w:w="2127"/>
        <w:gridCol w:w="850"/>
        <w:gridCol w:w="851"/>
        <w:gridCol w:w="850"/>
        <w:gridCol w:w="851"/>
        <w:gridCol w:w="850"/>
      </w:tblGrid>
      <w:tr w:rsidR="00FC71A7" w:rsidRPr="0068438B" w:rsidTr="00045CE4">
        <w:tc>
          <w:tcPr>
            <w:tcW w:w="675" w:type="dxa"/>
            <w:vMerge w:val="restart"/>
          </w:tcPr>
          <w:p w:rsidR="00ED64F2" w:rsidRPr="0068438B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ED64F2" w:rsidRPr="0068438B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1276" w:type="dxa"/>
            <w:vMerge w:val="restart"/>
          </w:tcPr>
          <w:p w:rsidR="00ED64F2" w:rsidRPr="0068438B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59" w:type="dxa"/>
            <w:vMerge w:val="restart"/>
          </w:tcPr>
          <w:p w:rsidR="00ED64F2" w:rsidRPr="0068438B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118" w:type="dxa"/>
            <w:gridSpan w:val="4"/>
          </w:tcPr>
          <w:p w:rsidR="00ED64F2" w:rsidRPr="0068438B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4" w:history="1">
              <w:r w:rsidRPr="0068438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2127" w:type="dxa"/>
            <w:vMerge w:val="restart"/>
          </w:tcPr>
          <w:p w:rsidR="00ED64F2" w:rsidRPr="0068438B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2" w:type="dxa"/>
            <w:gridSpan w:val="5"/>
          </w:tcPr>
          <w:p w:rsidR="00ED64F2" w:rsidRPr="0068438B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AB3B1D" w:rsidRPr="0068438B" w:rsidTr="00045CE4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AB3B1D" w:rsidRPr="0068438B" w:rsidRDefault="00DB0B5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B3B1D" w:rsidRPr="0068438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раздел</w:t>
              </w:r>
            </w:hyperlink>
            <w:r w:rsidR="00AB3B1D" w:rsidRPr="0068438B">
              <w:rPr>
                <w:rFonts w:ascii="Times New Roman" w:hAnsi="Times New Roman" w:cs="Times New Roman"/>
                <w:sz w:val="20"/>
                <w:szCs w:val="20"/>
              </w:rPr>
              <w:t>, подраздел</w:t>
            </w:r>
          </w:p>
        </w:tc>
        <w:tc>
          <w:tcPr>
            <w:tcW w:w="709" w:type="dxa"/>
          </w:tcPr>
          <w:p w:rsidR="00AB3B1D" w:rsidRPr="0068438B" w:rsidRDefault="00DB0B5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B3B1D" w:rsidRPr="0068438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группа (подгруппа) </w:t>
            </w:r>
            <w:hyperlink r:id="rId17" w:history="1">
              <w:r w:rsidRPr="0068438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2127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3B1D" w:rsidRPr="00CA4A8A" w:rsidRDefault="00AB3B1D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AB3B1D" w:rsidRPr="00CA4A8A" w:rsidRDefault="00AB3B1D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AB3B1D" w:rsidRPr="00CA4A8A" w:rsidRDefault="00AB3B1D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AB3B1D" w:rsidRPr="00CA4A8A" w:rsidRDefault="00AB3B1D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850" w:type="dxa"/>
          </w:tcPr>
          <w:p w:rsidR="00AB3B1D" w:rsidRPr="00CA4A8A" w:rsidRDefault="00AB3B1D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AB3B1D" w:rsidRPr="0068438B" w:rsidTr="00045CE4">
        <w:tc>
          <w:tcPr>
            <w:tcW w:w="675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"Модернизация коммунальной инфраструктуры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Республики"</w:t>
            </w:r>
          </w:p>
        </w:tc>
        <w:tc>
          <w:tcPr>
            <w:tcW w:w="1276" w:type="dxa"/>
            <w:vMerge w:val="restart"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B3B1D" w:rsidRPr="00CA4A8A" w:rsidRDefault="00AB3B1D" w:rsidP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AB3B1D" w:rsidRPr="00CA4A8A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B3B1D"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B1D"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B1D"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045CE4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045CE4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9" w:type="dxa"/>
          </w:tcPr>
          <w:p w:rsidR="00AB3B1D" w:rsidRPr="0068438B" w:rsidRDefault="00AB3B1D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A110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A8A" w:rsidRPr="0068438B" w:rsidTr="00045CE4">
        <w:tc>
          <w:tcPr>
            <w:tcW w:w="675" w:type="dxa"/>
            <w:vMerge/>
          </w:tcPr>
          <w:p w:rsidR="00CA4A8A" w:rsidRPr="0068438B" w:rsidRDefault="00CA4A8A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CA4A8A" w:rsidRPr="0068438B" w:rsidRDefault="00CA4A8A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CA4A8A" w:rsidRPr="0068438B" w:rsidRDefault="00CA4A8A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CA4A8A" w:rsidRPr="0068438B" w:rsidRDefault="00CA4A8A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CA4A8A" w:rsidRPr="0068438B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4A8A" w:rsidRPr="0068438B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A4A8A" w:rsidRPr="0068438B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CA4A8A" w:rsidRPr="0068438B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CA4A8A" w:rsidRPr="0068438B" w:rsidRDefault="00CA4A8A" w:rsidP="00A605F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CA4A8A" w:rsidRPr="00CA4A8A" w:rsidRDefault="00CA4A8A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CA4A8A" w:rsidRPr="00CA4A8A" w:rsidRDefault="00CA4A8A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CA4A8A" w:rsidRPr="00CA4A8A" w:rsidRDefault="00CA4A8A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CA4A8A" w:rsidRPr="00CA4A8A" w:rsidRDefault="00CA4A8A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A4A8A" w:rsidRPr="00CA4A8A" w:rsidRDefault="00CA4A8A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14425" w:type="dxa"/>
            <w:gridSpan w:val="14"/>
          </w:tcPr>
          <w:p w:rsidR="00AB3B1D" w:rsidRPr="000F0721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жилищно-коммунальных услуг</w:t>
            </w:r>
          </w:p>
        </w:tc>
        <w:tc>
          <w:tcPr>
            <w:tcW w:w="1276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1559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B3B1D" w:rsidRPr="00CA4A8A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3B1D" w:rsidRPr="00CA4A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05FD" w:rsidRPr="0068438B" w:rsidTr="00AB3B1D">
        <w:tc>
          <w:tcPr>
            <w:tcW w:w="675" w:type="dxa"/>
            <w:vMerge/>
          </w:tcPr>
          <w:p w:rsidR="00A605FD" w:rsidRPr="0068438B" w:rsidRDefault="00A605F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605FD" w:rsidRPr="0068438B" w:rsidRDefault="00A605F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605FD" w:rsidRPr="0068438B" w:rsidRDefault="00A605F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5FD" w:rsidRPr="0068438B" w:rsidRDefault="00A605F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5FD" w:rsidRPr="0068438B" w:rsidRDefault="00A605F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605FD" w:rsidRPr="0068438B" w:rsidRDefault="00A605F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605FD" w:rsidRPr="0068438B" w:rsidRDefault="00A605F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605FD" w:rsidRPr="0068438B" w:rsidRDefault="00A605F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605FD" w:rsidRPr="0068438B" w:rsidRDefault="00A605FD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A605FD" w:rsidRPr="00CA4A8A" w:rsidRDefault="00CA4A8A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05FD" w:rsidRPr="00CA4A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605FD" w:rsidRPr="00CA4A8A" w:rsidRDefault="00A605FD" w:rsidP="00C408A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605FD" w:rsidRPr="00CA4A8A" w:rsidRDefault="00A605F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605FD" w:rsidRPr="00CA4A8A" w:rsidRDefault="00A605F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605FD" w:rsidRPr="00CA4A8A" w:rsidRDefault="00A605F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68438B" w:rsidRDefault="00AB3B1D" w:rsidP="0090414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Целевые индикаторы</w:t>
            </w:r>
          </w:p>
        </w:tc>
        <w:tc>
          <w:tcPr>
            <w:tcW w:w="7371" w:type="dxa"/>
            <w:gridSpan w:val="7"/>
          </w:tcPr>
          <w:p w:rsidR="00AB3B1D" w:rsidRPr="0068438B" w:rsidRDefault="00AB3B1D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 Гкал/час установленной мощности, ед./Гкал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 w:rsidP="00143C9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 w:rsidP="00143C9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 w:rsidP="00143C9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 w:rsidP="00143C9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gridSpan w:val="7"/>
          </w:tcPr>
          <w:p w:rsidR="00AB3B1D" w:rsidRPr="0068438B" w:rsidRDefault="00AB3B1D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км, ед./км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gridSpan w:val="7"/>
          </w:tcPr>
          <w:p w:rsidR="00AB3B1D" w:rsidRPr="0068438B" w:rsidRDefault="00AB3B1D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заемных средств в общем объеме капитальных вложений в системы теплоснабжения, процентов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gridSpan w:val="7"/>
          </w:tcPr>
          <w:p w:rsidR="00AB3B1D" w:rsidRPr="0068438B" w:rsidRDefault="00AB3B1D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Замена ветхих тепловых сетей, км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gridSpan w:val="7"/>
          </w:tcPr>
          <w:p w:rsidR="00AB3B1D" w:rsidRPr="0068438B" w:rsidRDefault="00AB3B1D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контейнеров для складирования твердых коммунальных отходов, единиц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9151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5B1724" w:rsidRDefault="00AB3B1D" w:rsidP="005B1724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172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 </w:t>
            </w:r>
          </w:p>
        </w:tc>
        <w:tc>
          <w:tcPr>
            <w:tcW w:w="1418" w:type="dxa"/>
            <w:vMerge w:val="restart"/>
          </w:tcPr>
          <w:p w:rsidR="00AB3B1D" w:rsidRPr="005B1724" w:rsidRDefault="00AB3B1D" w:rsidP="008033EC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172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блочно-модульных котельных и установка газовых котлов наружного размещения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Шемуршинского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5B1724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vMerge w:val="restart"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2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1D9C" w:rsidRPr="0068438B" w:rsidTr="00AB3B1D">
        <w:tc>
          <w:tcPr>
            <w:tcW w:w="675" w:type="dxa"/>
            <w:vMerge/>
          </w:tcPr>
          <w:p w:rsidR="00B51D9C" w:rsidRPr="0068438B" w:rsidRDefault="00B51D9C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9C" w:rsidRDefault="00B51D9C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51D9C" w:rsidRDefault="00B51D9C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51D9C" w:rsidRDefault="00B51D9C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B51D9C" w:rsidRDefault="00B51D9C" w:rsidP="005B172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B51D9C" w:rsidRPr="0068438B" w:rsidRDefault="00B51D9C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701688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1418" w:type="dxa"/>
            <w:vMerge w:val="restart"/>
          </w:tcPr>
          <w:p w:rsidR="00AB3B1D" w:rsidRPr="00701688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8">
              <w:rPr>
                <w:rFonts w:ascii="Times New Roman" w:hAnsi="Times New Roman" w:cs="Times New Roman"/>
                <w:sz w:val="20"/>
                <w:szCs w:val="20"/>
              </w:rPr>
              <w:t>Модернизация (реконструкция) ветхих коммунальных сетей</w:t>
            </w:r>
          </w:p>
        </w:tc>
        <w:tc>
          <w:tcPr>
            <w:tcW w:w="1276" w:type="dxa"/>
            <w:vMerge w:val="restart"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3B1D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2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1D9C" w:rsidRPr="0068438B" w:rsidTr="00AB3B1D">
        <w:tc>
          <w:tcPr>
            <w:tcW w:w="675" w:type="dxa"/>
            <w:vMerge/>
          </w:tcPr>
          <w:p w:rsidR="00B51D9C" w:rsidRPr="0068438B" w:rsidRDefault="00B51D9C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B51D9C" w:rsidRPr="0068438B" w:rsidRDefault="00B51D9C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701688" w:rsidRDefault="00AB3B1D" w:rsidP="0070168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8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1418" w:type="dxa"/>
            <w:vMerge w:val="restart"/>
          </w:tcPr>
          <w:p w:rsidR="00AB3B1D" w:rsidRPr="00701688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8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276" w:type="dxa"/>
            <w:vMerge w:val="restart"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2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1D9C" w:rsidRPr="0068438B" w:rsidTr="00AB3B1D">
        <w:tc>
          <w:tcPr>
            <w:tcW w:w="675" w:type="dxa"/>
            <w:vMerge/>
          </w:tcPr>
          <w:p w:rsidR="00B51D9C" w:rsidRPr="0068438B" w:rsidRDefault="00B51D9C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B51D9C" w:rsidRPr="0068438B" w:rsidRDefault="00B51D9C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B51D9C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701688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8">
              <w:rPr>
                <w:rFonts w:ascii="Times New Roman" w:hAnsi="Times New Roman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1418" w:type="dxa"/>
            <w:vMerge w:val="restart"/>
          </w:tcPr>
          <w:p w:rsidR="00AB3B1D" w:rsidRPr="00701688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отдельных полномочий в области </w:t>
            </w:r>
            <w:r w:rsidRPr="00701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с твердыми коммунальными отходами</w:t>
            </w:r>
          </w:p>
        </w:tc>
        <w:tc>
          <w:tcPr>
            <w:tcW w:w="1276" w:type="dxa"/>
            <w:vMerge w:val="restart"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3B1D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2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9039E2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039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B3B1D" w:rsidRDefault="0091513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3B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Default="00AB3B1D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8033E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AB3B1D" w:rsidRDefault="00AB3B1D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1D9C" w:rsidRPr="0068438B" w:rsidTr="00AB3B1D">
        <w:tc>
          <w:tcPr>
            <w:tcW w:w="675" w:type="dxa"/>
            <w:vMerge/>
          </w:tcPr>
          <w:p w:rsidR="00B51D9C" w:rsidRPr="0068438B" w:rsidRDefault="00B51D9C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1D9C" w:rsidRDefault="00B51D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B51D9C" w:rsidRDefault="00B51D9C" w:rsidP="008033E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B51D9C" w:rsidRPr="0068438B" w:rsidRDefault="00B51D9C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B51D9C" w:rsidRDefault="00B51D9C" w:rsidP="00080E7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14425" w:type="dxa"/>
            <w:gridSpan w:val="14"/>
          </w:tcPr>
          <w:p w:rsidR="00AB3B1D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418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поддержкой собственникам помещений (гражданам) при переводе многоквартирного дома с централизованного на индивидуальное отопление</w:t>
            </w:r>
          </w:p>
        </w:tc>
        <w:tc>
          <w:tcPr>
            <w:tcW w:w="1276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</w:tc>
        <w:tc>
          <w:tcPr>
            <w:tcW w:w="1559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1D9C" w:rsidRPr="0068438B" w:rsidTr="00AB3B1D">
        <w:tc>
          <w:tcPr>
            <w:tcW w:w="675" w:type="dxa"/>
            <w:vMerge/>
          </w:tcPr>
          <w:p w:rsidR="00B51D9C" w:rsidRPr="0068438B" w:rsidRDefault="00B51D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1D9C" w:rsidRPr="0068438B" w:rsidRDefault="00B51D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1D9C" w:rsidRPr="0068438B" w:rsidRDefault="00B51D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1D9C" w:rsidRPr="0068438B" w:rsidRDefault="00B51D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9C" w:rsidRPr="0068438B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51D9C" w:rsidRPr="0068438B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51D9C" w:rsidRPr="0068438B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B51D9C" w:rsidRPr="0068438B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B51D9C" w:rsidRPr="0068438B" w:rsidRDefault="00B51D9C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B51D9C" w:rsidRPr="0068438B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Pr="0068438B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Pr="0068438B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Pr="0068438B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Pr="0068438B" w:rsidRDefault="00B51D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</w:t>
            </w:r>
          </w:p>
        </w:tc>
        <w:tc>
          <w:tcPr>
            <w:tcW w:w="7371" w:type="dxa"/>
            <w:gridSpan w:val="7"/>
          </w:tcPr>
          <w:p w:rsidR="00AB3B1D" w:rsidRPr="009B2D3E" w:rsidRDefault="00AB3B1D" w:rsidP="009B2D3E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D3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семей</w:t>
            </w:r>
          </w:p>
        </w:tc>
        <w:tc>
          <w:tcPr>
            <w:tcW w:w="2127" w:type="dxa"/>
          </w:tcPr>
          <w:p w:rsidR="00AB3B1D" w:rsidRPr="0068438B" w:rsidRDefault="00AB3B1D" w:rsidP="00A605F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3B1D" w:rsidRPr="0068438B" w:rsidTr="00AB3B1D">
        <w:tc>
          <w:tcPr>
            <w:tcW w:w="14425" w:type="dxa"/>
            <w:gridSpan w:val="14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</w:tc>
        <w:tc>
          <w:tcPr>
            <w:tcW w:w="1418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потребительских и эксплуатационных характеристик жилищного фонда,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обеспечивающих гражданам безопасные и комфортные условия проживания</w:t>
            </w:r>
          </w:p>
        </w:tc>
        <w:tc>
          <w:tcPr>
            <w:tcW w:w="1276" w:type="dxa"/>
            <w:vMerge w:val="restart"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50" w:type="dxa"/>
          </w:tcPr>
          <w:p w:rsidR="00AB3B1D" w:rsidRPr="00CA4A8A" w:rsidRDefault="00B51D9C" w:rsidP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AB3B1D" w:rsidRPr="00CA4A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B3B1D" w:rsidRPr="00CA4A8A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05FD" w:rsidRPr="00CA4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3B1D" w:rsidRPr="00CA4A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B3B1D" w:rsidRPr="00CA4A8A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B3B1D" w:rsidRPr="00CA4A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B3B1D" w:rsidRPr="00CA4A8A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05FD" w:rsidRPr="00CA4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3B1D" w:rsidRPr="00CA4A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Pr="00CA4A8A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Pr="0068438B" w:rsidRDefault="00AB3B1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4A8A" w:rsidRPr="0068438B" w:rsidTr="00AB3B1D">
        <w:tc>
          <w:tcPr>
            <w:tcW w:w="675" w:type="dxa"/>
            <w:vMerge/>
          </w:tcPr>
          <w:p w:rsidR="00CA4A8A" w:rsidRPr="0068438B" w:rsidRDefault="00CA4A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4A8A" w:rsidRPr="0068438B" w:rsidRDefault="00CA4A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4A8A" w:rsidRPr="0068438B" w:rsidRDefault="00CA4A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A4A8A" w:rsidRPr="0068438B" w:rsidRDefault="00CA4A8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4A8A" w:rsidRPr="0068438B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4A8A" w:rsidRPr="0068438B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A4A8A" w:rsidRPr="0068438B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CA4A8A" w:rsidRPr="0068438B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CA4A8A" w:rsidRPr="0068438B" w:rsidRDefault="00CA4A8A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CA4A8A" w:rsidRPr="00CA4A8A" w:rsidRDefault="00CA4A8A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CA4A8A" w:rsidRPr="00CA4A8A" w:rsidRDefault="00CA4A8A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CA4A8A" w:rsidRPr="00CA4A8A" w:rsidRDefault="00CA4A8A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CA4A8A" w:rsidRPr="00CA4A8A" w:rsidRDefault="00CA4A8A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A8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A4A8A" w:rsidRPr="0068438B" w:rsidRDefault="00CA4A8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</w:tcPr>
          <w:p w:rsidR="00AB3B1D" w:rsidRPr="0068438B" w:rsidRDefault="00AB3B1D" w:rsidP="00790F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индикаторы</w:t>
            </w:r>
          </w:p>
        </w:tc>
        <w:tc>
          <w:tcPr>
            <w:tcW w:w="7371" w:type="dxa"/>
            <w:gridSpan w:val="7"/>
          </w:tcPr>
          <w:p w:rsidR="00AB3B1D" w:rsidRPr="0068438B" w:rsidRDefault="00AB3B1D" w:rsidP="008D736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которых проведен капитальный ремонт, единиц</w:t>
            </w:r>
          </w:p>
        </w:tc>
        <w:tc>
          <w:tcPr>
            <w:tcW w:w="2127" w:type="dxa"/>
          </w:tcPr>
          <w:p w:rsidR="00AB3B1D" w:rsidRPr="0068438B" w:rsidRDefault="00A605F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3B1D" w:rsidRPr="0068438B" w:rsidRDefault="00A605F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3B1D" w:rsidRPr="0068438B" w:rsidRDefault="00A605F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68438B" w:rsidRDefault="00AB3B1D" w:rsidP="00790F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418" w:type="dxa"/>
            <w:vMerge w:val="restart"/>
          </w:tcPr>
          <w:p w:rsidR="00AB3B1D" w:rsidRPr="00BB31BC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B31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домов, находящихся в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BB31BC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276" w:type="dxa"/>
            <w:vMerge w:val="restart"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3B1D" w:rsidRPr="0068438B" w:rsidRDefault="00AB3B1D" w:rsidP="00D926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2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D926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 w:rsidP="00790F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D926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 w:rsidP="00790F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D926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B3B1D" w:rsidRPr="0068438B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1D9C" w:rsidRPr="0068438B" w:rsidTr="00AB3B1D">
        <w:tc>
          <w:tcPr>
            <w:tcW w:w="675" w:type="dxa"/>
            <w:vMerge/>
          </w:tcPr>
          <w:p w:rsidR="00B51D9C" w:rsidRPr="0068438B" w:rsidRDefault="00B51D9C" w:rsidP="00790F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1D9C" w:rsidRPr="0068438B" w:rsidRDefault="00B51D9C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1D9C" w:rsidRPr="0068438B" w:rsidRDefault="00B51D9C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1D9C" w:rsidRPr="0068438B" w:rsidRDefault="00B51D9C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9C" w:rsidRPr="0068438B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51D9C" w:rsidRPr="0068438B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51D9C" w:rsidRPr="0068438B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B51D9C" w:rsidRPr="0068438B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B51D9C" w:rsidRPr="0068438B" w:rsidRDefault="00B51D9C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B51D9C" w:rsidRPr="0068438B" w:rsidRDefault="00B51D9C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 w:rsidP="00790F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 w:val="restart"/>
          </w:tcPr>
          <w:p w:rsidR="00AB3B1D" w:rsidRPr="0068438B" w:rsidRDefault="00AB3B1D" w:rsidP="00D926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1418" w:type="dxa"/>
            <w:vMerge w:val="restart"/>
          </w:tcPr>
          <w:p w:rsidR="00AB3B1D" w:rsidRPr="007160D8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160D8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</w:t>
            </w:r>
            <w:r w:rsidRPr="00716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276" w:type="dxa"/>
            <w:vMerge w:val="restart"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3B1D" w:rsidRPr="0068438B" w:rsidRDefault="00AB3B1D" w:rsidP="00D926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992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D926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 w:rsidP="00790F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D926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B3B1D" w:rsidRPr="0068438B" w:rsidTr="00AB3B1D">
        <w:tc>
          <w:tcPr>
            <w:tcW w:w="675" w:type="dxa"/>
            <w:vMerge/>
          </w:tcPr>
          <w:p w:rsidR="00AB3B1D" w:rsidRPr="0068438B" w:rsidRDefault="00AB3B1D" w:rsidP="00790F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3B1D" w:rsidRPr="0068438B" w:rsidRDefault="00AB3B1D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AB3B1D" w:rsidRPr="0068438B" w:rsidRDefault="00AB3B1D" w:rsidP="00D926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AB3B1D" w:rsidRPr="0068438B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3B1D" w:rsidRDefault="00AB3B1D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1D9C" w:rsidRPr="0068438B" w:rsidTr="00AB3B1D">
        <w:tc>
          <w:tcPr>
            <w:tcW w:w="675" w:type="dxa"/>
            <w:vMerge/>
          </w:tcPr>
          <w:p w:rsidR="00B51D9C" w:rsidRPr="0068438B" w:rsidRDefault="00B51D9C" w:rsidP="00790FB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1D9C" w:rsidRPr="0068438B" w:rsidRDefault="00B51D9C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1D9C" w:rsidRPr="0068438B" w:rsidRDefault="00B51D9C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1D9C" w:rsidRPr="0068438B" w:rsidRDefault="00B51D9C" w:rsidP="00D525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1D9C" w:rsidRPr="0068438B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51D9C" w:rsidRPr="0068438B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51D9C" w:rsidRPr="0068438B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B51D9C" w:rsidRPr="0068438B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B51D9C" w:rsidRPr="0068438B" w:rsidRDefault="00B51D9C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68438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B51D9C" w:rsidRPr="0068438B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1D9C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1D9C" w:rsidRDefault="00B51D9C" w:rsidP="00D926B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A6D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ED64F2" w:rsidRPr="00A475F4" w:rsidRDefault="00ED64F2">
      <w:pPr>
        <w:rPr>
          <w:rFonts w:ascii="Times New Roman" w:hAnsi="Times New Roman" w:cs="Times New Roman"/>
          <w:sz w:val="22"/>
          <w:szCs w:val="22"/>
        </w:rPr>
      </w:pPr>
    </w:p>
    <w:p w:rsidR="00ED64F2" w:rsidRPr="00A475F4" w:rsidRDefault="00ED64F2">
      <w:pPr>
        <w:ind w:firstLine="0"/>
        <w:jc w:val="left"/>
        <w:rPr>
          <w:rFonts w:ascii="Times New Roman" w:hAnsi="Times New Roman" w:cs="Times New Roman"/>
          <w:sz w:val="22"/>
          <w:szCs w:val="22"/>
          <w:highlight w:val="yellow"/>
        </w:rPr>
        <w:sectPr w:rsidR="00ED64F2" w:rsidRPr="00A475F4" w:rsidSect="002F71FB">
          <w:headerReference w:type="default" r:id="rId18"/>
          <w:footerReference w:type="default" r:id="rId19"/>
          <w:pgSz w:w="16837" w:h="11905" w:orient="landscape"/>
          <w:pgMar w:top="1134" w:right="851" w:bottom="851" w:left="1701" w:header="720" w:footer="720" w:gutter="0"/>
          <w:cols w:space="720"/>
          <w:noEndnote/>
        </w:sectPr>
      </w:pPr>
    </w:p>
    <w:p w:rsidR="00ED64F2" w:rsidRPr="00A475F4" w:rsidRDefault="00165733" w:rsidP="00165733">
      <w:pPr>
        <w:ind w:firstLine="567"/>
        <w:rPr>
          <w:rFonts w:ascii="Times New Roman" w:hAnsi="Times New Roman" w:cs="Times New Roman"/>
          <w:sz w:val="22"/>
          <w:szCs w:val="22"/>
        </w:rPr>
      </w:pPr>
      <w:bookmarkStart w:id="4" w:name="sub_5000"/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1.7. Раздел «</w:t>
      </w:r>
      <w:r w:rsidRPr="0068438B">
        <w:rPr>
          <w:rFonts w:ascii="Times New Roman" w:hAnsi="Times New Roman" w:cs="Times New Roman"/>
          <w:sz w:val="22"/>
          <w:szCs w:val="22"/>
        </w:rPr>
        <w:t>Объемы финансирования подпрограммы с разбивкой по годам реализации</w:t>
      </w:r>
      <w:r>
        <w:rPr>
          <w:rFonts w:ascii="Times New Roman" w:hAnsi="Times New Roman" w:cs="Times New Roman"/>
          <w:sz w:val="22"/>
          <w:szCs w:val="22"/>
        </w:rPr>
        <w:t>» паспорта подпрограммы «</w:t>
      </w:r>
      <w:r w:rsidRPr="00C4766D">
        <w:rPr>
          <w:rFonts w:ascii="Times New Roman" w:hAnsi="Times New Roman"/>
          <w:sz w:val="22"/>
          <w:szCs w:val="22"/>
        </w:rPr>
        <w:t>Развитие систем коммунальной инфраструктуры и объектов, используемых для очистки сточных вод</w:t>
      </w:r>
      <w:r>
        <w:rPr>
          <w:rFonts w:ascii="Times New Roman" w:hAnsi="Times New Roman" w:cs="Times New Roman"/>
          <w:sz w:val="22"/>
          <w:szCs w:val="22"/>
        </w:rPr>
        <w:t>» Муниципальной программы изложить в следующей редакции: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01"/>
        <w:gridCol w:w="308"/>
        <w:gridCol w:w="6927"/>
      </w:tblGrid>
      <w:tr w:rsidR="00ED64F2" w:rsidRPr="0068438B" w:rsidTr="00165733"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</w:tcPr>
          <w:p w:rsidR="00ED64F2" w:rsidRPr="00C4766D" w:rsidRDefault="0016573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509"/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D64F2" w:rsidRPr="00C4766D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</w:t>
            </w:r>
            <w:bookmarkEnd w:id="5"/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ED64F2" w:rsidRPr="0068438B" w:rsidRDefault="00ED64F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68438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7" w:type="pct"/>
            <w:tcBorders>
              <w:top w:val="nil"/>
              <w:left w:val="nil"/>
              <w:bottom w:val="nil"/>
              <w:right w:val="nil"/>
            </w:tcBorders>
          </w:tcPr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прогнозируемые объемы финансирования мероприятий подпрограммы в 20</w:t>
            </w:r>
            <w:r w:rsidR="00080E77" w:rsidRPr="00DA6DF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 - 2035 годах составляют </w:t>
            </w:r>
            <w:r w:rsidR="001120C4" w:rsidRPr="00DA6D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A6DF6" w:rsidRPr="00DA6DF6">
              <w:rPr>
                <w:rFonts w:ascii="Times New Roman" w:hAnsi="Times New Roman" w:cs="Times New Roman"/>
                <w:sz w:val="22"/>
                <w:szCs w:val="22"/>
              </w:rPr>
              <w:t>639,0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 тыс. рублей, в том числе: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1120C4" w:rsidRPr="00DA6DF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DA6DF6"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 3564,0 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- </w:t>
            </w:r>
            <w:r w:rsidR="000F0721" w:rsidRPr="00DA6DF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- </w:t>
            </w:r>
            <w:r w:rsidR="000F0721" w:rsidRPr="00DA6DF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в 2026 - 2030 годах - </w:t>
            </w:r>
            <w:r w:rsidR="000F0721" w:rsidRPr="00DA6DF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- 0,0 тыс. рублей, в том числе: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2023 году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2024 году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2026 - 2030 годах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Чувашской Республики </w:t>
            </w:r>
            <w:r w:rsidR="001120C4" w:rsidRPr="00DA6DF6">
              <w:rPr>
                <w:rFonts w:ascii="Times New Roman" w:hAnsi="Times New Roman" w:cs="Times New Roman"/>
                <w:sz w:val="22"/>
                <w:szCs w:val="22"/>
              </w:rPr>
              <w:t>–3147,8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тыс. рублей, в том числе: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2023 году -</w:t>
            </w:r>
            <w:r w:rsidR="001120C4" w:rsidRPr="00DA6DF6">
              <w:rPr>
                <w:rFonts w:ascii="Times New Roman" w:hAnsi="Times New Roman" w:cs="Times New Roman"/>
                <w:sz w:val="22"/>
                <w:szCs w:val="22"/>
              </w:rPr>
              <w:t>3147,8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2024 году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2026 - 2030 годах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r w:rsidR="00D45DEC" w:rsidRPr="00DA6DF6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  <w:r w:rsidR="00D45DEC" w:rsidRPr="00DA6DF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DA6DF6"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6DF6" w:rsidRPr="00DA6DF6">
              <w:rPr>
                <w:rFonts w:ascii="Times New Roman" w:hAnsi="Times New Roman" w:cs="Times New Roman"/>
                <w:sz w:val="22"/>
                <w:szCs w:val="22"/>
              </w:rPr>
              <w:t>491,2</w:t>
            </w:r>
            <w:r w:rsidR="000F0721"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тыс. рублей, в том числе: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1120C4" w:rsidRPr="00DA6DF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DA6DF6"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 416,2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- </w:t>
            </w:r>
            <w:r w:rsidR="000F0721" w:rsidRPr="00DA6DF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- </w:t>
            </w:r>
            <w:r w:rsidR="000F0721" w:rsidRPr="00DA6DF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 xml:space="preserve">в 2026 - 2030 годах - </w:t>
            </w:r>
            <w:r w:rsidR="000F0721" w:rsidRPr="00DA6DF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ED64F2" w:rsidRPr="00DA6DF6" w:rsidRDefault="00ED64F2" w:rsidP="00535B01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DF6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 w:rsidR="00DA6DF6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:rsidR="00ED64F2" w:rsidRPr="00A475F4" w:rsidRDefault="00DA6DF6" w:rsidP="00DA6DF6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A6DF6">
        <w:rPr>
          <w:rFonts w:ascii="Times New Roman" w:hAnsi="Times New Roman" w:cs="Times New Roman"/>
          <w:sz w:val="22"/>
          <w:szCs w:val="22"/>
        </w:rPr>
        <w:t xml:space="preserve">1.8. </w:t>
      </w:r>
      <w:r>
        <w:rPr>
          <w:rFonts w:ascii="Times New Roman" w:hAnsi="Times New Roman" w:cs="Times New Roman"/>
          <w:sz w:val="22"/>
          <w:szCs w:val="22"/>
        </w:rPr>
        <w:t xml:space="preserve">Раздел </w:t>
      </w:r>
      <w:r>
        <w:rPr>
          <w:rFonts w:ascii="Times New Roman" w:hAnsi="Times New Roman" w:cs="Times New Roman"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A475F4">
        <w:rPr>
          <w:rFonts w:ascii="Times New Roman" w:hAnsi="Times New Roman" w:cs="Times New Roman"/>
          <w:sz w:val="22"/>
          <w:szCs w:val="22"/>
        </w:rPr>
        <w:t>Обоснование объема финансовых ресурсов, необходимых для реализации подпрограммы</w:t>
      </w:r>
      <w:r>
        <w:rPr>
          <w:rFonts w:ascii="Times New Roman" w:hAnsi="Times New Roman" w:cs="Times New Roman"/>
          <w:sz w:val="22"/>
          <w:szCs w:val="22"/>
        </w:rPr>
        <w:t>» подпрограммы «</w:t>
      </w:r>
      <w:r w:rsidRPr="00C4766D">
        <w:rPr>
          <w:rFonts w:ascii="Times New Roman" w:hAnsi="Times New Roman"/>
          <w:sz w:val="22"/>
          <w:szCs w:val="22"/>
        </w:rPr>
        <w:t>Развитие систем коммунальной инфраструктуры и объектов, используемых для очистки сточных вод</w:t>
      </w:r>
      <w:r>
        <w:rPr>
          <w:rFonts w:ascii="Times New Roman" w:hAnsi="Times New Roman" w:cs="Times New Roman"/>
          <w:sz w:val="22"/>
          <w:szCs w:val="22"/>
        </w:rPr>
        <w:t>» Муниципальной программы изложить в следующей редакции:</w:t>
      </w:r>
    </w:p>
    <w:p w:rsidR="002F71FB" w:rsidRPr="002F71FB" w:rsidRDefault="00DA6DF6" w:rsidP="002F71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71FB">
        <w:rPr>
          <w:rFonts w:ascii="Times New Roman" w:hAnsi="Times New Roman" w:cs="Times New Roman"/>
          <w:b/>
          <w:sz w:val="22"/>
          <w:szCs w:val="22"/>
        </w:rPr>
        <w:t>«</w:t>
      </w:r>
      <w:r w:rsidR="002F71FB" w:rsidRPr="002F71FB">
        <w:rPr>
          <w:rFonts w:ascii="Times New Roman" w:hAnsi="Times New Roman" w:cs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ED64F2" w:rsidRDefault="00ED64F2">
      <w:pPr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 xml:space="preserve">Финансирование подпрограммы осуществляется за счет средств </w:t>
      </w:r>
      <w:r w:rsidR="00BB6E13">
        <w:rPr>
          <w:rFonts w:ascii="Times New Roman" w:hAnsi="Times New Roman" w:cs="Times New Roman"/>
          <w:sz w:val="22"/>
          <w:szCs w:val="22"/>
        </w:rPr>
        <w:t xml:space="preserve">федерального бюджета, </w:t>
      </w:r>
      <w:r w:rsidRPr="00A475F4">
        <w:rPr>
          <w:rFonts w:ascii="Times New Roman" w:hAnsi="Times New Roman" w:cs="Times New Roman"/>
          <w:sz w:val="22"/>
          <w:szCs w:val="22"/>
        </w:rPr>
        <w:t>республиканского бюджета Чувашской Республики, местн</w:t>
      </w:r>
      <w:r w:rsidR="00D45DEC">
        <w:rPr>
          <w:rFonts w:ascii="Times New Roman" w:hAnsi="Times New Roman" w:cs="Times New Roman"/>
          <w:sz w:val="22"/>
          <w:szCs w:val="22"/>
        </w:rPr>
        <w:t>ого</w:t>
      </w:r>
      <w:r w:rsidRPr="00A475F4">
        <w:rPr>
          <w:rFonts w:ascii="Times New Roman" w:hAnsi="Times New Roman" w:cs="Times New Roman"/>
          <w:sz w:val="22"/>
          <w:szCs w:val="22"/>
        </w:rPr>
        <w:t xml:space="preserve"> бюджет</w:t>
      </w:r>
      <w:r w:rsidR="00D45DEC">
        <w:rPr>
          <w:rFonts w:ascii="Times New Roman" w:hAnsi="Times New Roman" w:cs="Times New Roman"/>
          <w:sz w:val="22"/>
          <w:szCs w:val="22"/>
        </w:rPr>
        <w:t>а</w:t>
      </w:r>
      <w:r w:rsidRPr="00A475F4">
        <w:rPr>
          <w:rFonts w:ascii="Times New Roman" w:hAnsi="Times New Roman" w:cs="Times New Roman"/>
          <w:sz w:val="22"/>
          <w:szCs w:val="22"/>
        </w:rPr>
        <w:t>.</w:t>
      </w:r>
    </w:p>
    <w:p w:rsidR="00C4499E" w:rsidRPr="00C4499E" w:rsidRDefault="00C4499E">
      <w:pPr>
        <w:rPr>
          <w:rFonts w:ascii="Times New Roman" w:hAnsi="Times New Roman" w:cs="Times New Roman"/>
          <w:sz w:val="22"/>
          <w:szCs w:val="22"/>
        </w:rPr>
      </w:pPr>
      <w:r w:rsidRPr="00C4499E">
        <w:rPr>
          <w:sz w:val="22"/>
          <w:szCs w:val="22"/>
        </w:rPr>
        <w:t>Общий объем финансирования подпрограммы в 20</w:t>
      </w:r>
      <w:r w:rsidR="001120C4">
        <w:rPr>
          <w:sz w:val="22"/>
          <w:szCs w:val="22"/>
        </w:rPr>
        <w:t>23</w:t>
      </w:r>
      <w:r w:rsidRPr="00C4499E">
        <w:rPr>
          <w:sz w:val="22"/>
          <w:szCs w:val="22"/>
        </w:rPr>
        <w:t xml:space="preserve"> - 2035 годах составит </w:t>
      </w:r>
      <w:r w:rsidR="001120C4">
        <w:rPr>
          <w:sz w:val="22"/>
          <w:szCs w:val="22"/>
        </w:rPr>
        <w:t>3</w:t>
      </w:r>
      <w:r w:rsidR="00DA6DF6">
        <w:rPr>
          <w:sz w:val="22"/>
          <w:szCs w:val="22"/>
        </w:rPr>
        <w:t>639,0</w:t>
      </w:r>
      <w:r w:rsidRPr="00C4499E">
        <w:rPr>
          <w:sz w:val="22"/>
          <w:szCs w:val="22"/>
        </w:rPr>
        <w:t xml:space="preserve"> тыс. рублей, в том числе за счет средств республиканского бюджета Чувашской Республики </w:t>
      </w:r>
      <w:r>
        <w:rPr>
          <w:sz w:val="22"/>
          <w:szCs w:val="22"/>
        </w:rPr>
        <w:t>–</w:t>
      </w:r>
      <w:r w:rsidR="001120C4">
        <w:rPr>
          <w:sz w:val="22"/>
          <w:szCs w:val="22"/>
        </w:rPr>
        <w:t>3147,8</w:t>
      </w:r>
      <w:r w:rsidRPr="00C4499E">
        <w:rPr>
          <w:sz w:val="22"/>
          <w:szCs w:val="22"/>
        </w:rPr>
        <w:t xml:space="preserve"> тыс. рублей, за счет средств местн</w:t>
      </w:r>
      <w:r w:rsidR="00D45DEC">
        <w:rPr>
          <w:sz w:val="22"/>
          <w:szCs w:val="22"/>
        </w:rPr>
        <w:t>ого</w:t>
      </w:r>
      <w:r w:rsidRPr="00C4499E">
        <w:rPr>
          <w:sz w:val="22"/>
          <w:szCs w:val="22"/>
        </w:rPr>
        <w:t xml:space="preserve"> бюджет</w:t>
      </w:r>
      <w:r w:rsidR="00D45DEC">
        <w:rPr>
          <w:sz w:val="22"/>
          <w:szCs w:val="22"/>
        </w:rPr>
        <w:t>а</w:t>
      </w:r>
      <w:r w:rsidR="00DA6DF6">
        <w:rPr>
          <w:sz w:val="22"/>
          <w:szCs w:val="22"/>
        </w:rPr>
        <w:t xml:space="preserve"> 491,2</w:t>
      </w:r>
      <w:r w:rsidRPr="00C4499E">
        <w:rPr>
          <w:sz w:val="22"/>
          <w:szCs w:val="22"/>
        </w:rPr>
        <w:t xml:space="preserve"> тыс. рублей</w:t>
      </w:r>
      <w:r w:rsidR="00D45DEC">
        <w:rPr>
          <w:sz w:val="22"/>
          <w:szCs w:val="22"/>
        </w:rPr>
        <w:t>.</w:t>
      </w:r>
    </w:p>
    <w:p w:rsidR="00ED64F2" w:rsidRPr="00A475F4" w:rsidRDefault="00ED64F2" w:rsidP="00DA6DF6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>Прогнозируемые объемы финансирования мероприятий подпрограммы в 20</w:t>
      </w:r>
      <w:r w:rsidR="001120C4">
        <w:rPr>
          <w:rFonts w:ascii="Times New Roman" w:hAnsi="Times New Roman" w:cs="Times New Roman"/>
          <w:sz w:val="22"/>
          <w:szCs w:val="22"/>
        </w:rPr>
        <w:t>23</w:t>
      </w:r>
      <w:r w:rsidRPr="00A475F4">
        <w:rPr>
          <w:rFonts w:ascii="Times New Roman" w:hAnsi="Times New Roman" w:cs="Times New Roman"/>
          <w:sz w:val="22"/>
          <w:szCs w:val="22"/>
        </w:rPr>
        <w:t xml:space="preserve"> - 2035 годах составляет </w:t>
      </w:r>
      <w:r w:rsidR="00C4499E">
        <w:rPr>
          <w:rFonts w:ascii="Times New Roman" w:hAnsi="Times New Roman" w:cs="Times New Roman"/>
          <w:sz w:val="22"/>
          <w:szCs w:val="22"/>
        </w:rPr>
        <w:t>3</w:t>
      </w:r>
      <w:r w:rsidR="00DA6DF6">
        <w:rPr>
          <w:rFonts w:ascii="Times New Roman" w:hAnsi="Times New Roman" w:cs="Times New Roman"/>
          <w:sz w:val="22"/>
          <w:szCs w:val="22"/>
        </w:rPr>
        <w:t>639,0</w:t>
      </w:r>
      <w:r w:rsidR="000F0721">
        <w:rPr>
          <w:rFonts w:ascii="Times New Roman" w:hAnsi="Times New Roman" w:cs="Times New Roman"/>
          <w:sz w:val="22"/>
          <w:szCs w:val="22"/>
        </w:rPr>
        <w:t xml:space="preserve"> </w:t>
      </w:r>
      <w:r w:rsidRPr="00A475F4">
        <w:rPr>
          <w:rFonts w:ascii="Times New Roman" w:hAnsi="Times New Roman" w:cs="Times New Roman"/>
          <w:sz w:val="22"/>
          <w:szCs w:val="22"/>
        </w:rPr>
        <w:t>тыс. рублей, в том числе:</w:t>
      </w:r>
    </w:p>
    <w:p w:rsidR="00DA6DF6" w:rsidRPr="00DA6DF6" w:rsidRDefault="00DA6DF6" w:rsidP="00DA6DF6">
      <w:pPr>
        <w:pStyle w:val="a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DF6">
        <w:rPr>
          <w:rFonts w:ascii="Times New Roman" w:hAnsi="Times New Roman" w:cs="Times New Roman"/>
          <w:sz w:val="22"/>
          <w:szCs w:val="22"/>
        </w:rPr>
        <w:t>в 2023 году – 3564,0 тыс. рублей;</w:t>
      </w:r>
    </w:p>
    <w:p w:rsidR="00DA6DF6" w:rsidRPr="00DA6DF6" w:rsidRDefault="00DA6DF6" w:rsidP="00DA6DF6">
      <w:pPr>
        <w:pStyle w:val="a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DF6">
        <w:rPr>
          <w:rFonts w:ascii="Times New Roman" w:hAnsi="Times New Roman" w:cs="Times New Roman"/>
          <w:sz w:val="22"/>
          <w:szCs w:val="22"/>
        </w:rPr>
        <w:t>в 2024 году - 25,0 тыс. рублей;</w:t>
      </w:r>
    </w:p>
    <w:p w:rsidR="00DA6DF6" w:rsidRPr="00DA6DF6" w:rsidRDefault="00DA6DF6" w:rsidP="00DA6DF6">
      <w:pPr>
        <w:pStyle w:val="a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DF6">
        <w:rPr>
          <w:rFonts w:ascii="Times New Roman" w:hAnsi="Times New Roman" w:cs="Times New Roman"/>
          <w:sz w:val="22"/>
          <w:szCs w:val="22"/>
        </w:rPr>
        <w:t>в 2025 году - 25,0 тыс. рублей;</w:t>
      </w:r>
    </w:p>
    <w:p w:rsidR="00DA6DF6" w:rsidRPr="00DA6DF6" w:rsidRDefault="00DA6DF6" w:rsidP="00DA6DF6">
      <w:pPr>
        <w:pStyle w:val="a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A6DF6">
        <w:rPr>
          <w:rFonts w:ascii="Times New Roman" w:hAnsi="Times New Roman" w:cs="Times New Roman"/>
          <w:sz w:val="22"/>
          <w:szCs w:val="22"/>
        </w:rPr>
        <w:t>в 2026 - 2030 годах - 25,0 тыс. рублей;</w:t>
      </w:r>
    </w:p>
    <w:p w:rsidR="00ED64F2" w:rsidRDefault="00DA6DF6" w:rsidP="00DA6DF6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A6DF6">
        <w:rPr>
          <w:rFonts w:ascii="Times New Roman" w:hAnsi="Times New Roman" w:cs="Times New Roman"/>
          <w:sz w:val="22"/>
          <w:szCs w:val="22"/>
        </w:rPr>
        <w:t>в 2031 - 2035 годах - 0,0 тыс. рублей</w:t>
      </w:r>
      <w:r w:rsidR="00ED64F2" w:rsidRPr="00A475F4">
        <w:rPr>
          <w:rFonts w:ascii="Times New Roman" w:hAnsi="Times New Roman" w:cs="Times New Roman"/>
          <w:sz w:val="22"/>
          <w:szCs w:val="22"/>
        </w:rPr>
        <w:t>.</w:t>
      </w:r>
    </w:p>
    <w:p w:rsidR="0034797F" w:rsidRDefault="00B51A75" w:rsidP="0034797F">
      <w:pPr>
        <w:ind w:firstLine="567"/>
        <w:rPr>
          <w:sz w:val="22"/>
          <w:szCs w:val="22"/>
        </w:rPr>
      </w:pPr>
      <w:r w:rsidRPr="00B51A75">
        <w:rPr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подпрограмме</w:t>
      </w:r>
      <w:r w:rsidR="002F71FB">
        <w:rPr>
          <w:sz w:val="22"/>
          <w:szCs w:val="22"/>
        </w:rPr>
        <w:t>.</w:t>
      </w:r>
      <w:r w:rsidR="00DA6DF6">
        <w:rPr>
          <w:sz w:val="22"/>
          <w:szCs w:val="22"/>
        </w:rPr>
        <w:t>»</w:t>
      </w:r>
      <w:r w:rsidRPr="00B51A75">
        <w:rPr>
          <w:sz w:val="22"/>
          <w:szCs w:val="22"/>
        </w:rPr>
        <w:t>.</w:t>
      </w:r>
    </w:p>
    <w:p w:rsidR="0034797F" w:rsidRDefault="0034797F" w:rsidP="0034797F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1.9. </w:t>
      </w:r>
      <w:r>
        <w:rPr>
          <w:rFonts w:ascii="Times New Roman" w:hAnsi="Times New Roman" w:cs="Times New Roman"/>
          <w:sz w:val="22"/>
          <w:szCs w:val="22"/>
        </w:rPr>
        <w:t>Приложение к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hyperlink w:anchor="sub_3000" w:history="1">
        <w:r w:rsidRPr="00A475F4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</w:t>
        </w:r>
      </w:hyperlink>
      <w:r>
        <w:rPr>
          <w:rStyle w:val="a4"/>
          <w:rFonts w:ascii="Times New Roman" w:hAnsi="Times New Roman" w:cs="Times New Roman"/>
          <w:color w:val="auto"/>
          <w:sz w:val="22"/>
          <w:szCs w:val="22"/>
        </w:rPr>
        <w:t>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«</w:t>
      </w:r>
      <w:r w:rsidRPr="00C4766D">
        <w:rPr>
          <w:rFonts w:ascii="Times New Roman" w:hAnsi="Times New Roman"/>
          <w:sz w:val="22"/>
          <w:szCs w:val="22"/>
        </w:rPr>
        <w:t>Развитие систем коммунальной инфраструктуры и объектов, используемых для очистки сточных вод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»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униципальной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программы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изложить в следующей редакции:</w:t>
      </w:r>
      <w:r>
        <w:rPr>
          <w:sz w:val="22"/>
          <w:szCs w:val="22"/>
        </w:rPr>
        <w:t xml:space="preserve"> </w:t>
      </w:r>
    </w:p>
    <w:p w:rsidR="0034797F" w:rsidRPr="0034797F" w:rsidRDefault="0034797F" w:rsidP="0034797F">
      <w:pPr>
        <w:ind w:firstLine="567"/>
        <w:rPr>
          <w:sz w:val="22"/>
          <w:szCs w:val="22"/>
        </w:rPr>
        <w:sectPr w:rsidR="0034797F" w:rsidRPr="0034797F" w:rsidSect="002F71FB">
          <w:headerReference w:type="default" r:id="rId20"/>
          <w:footerReference w:type="default" r:id="rId21"/>
          <w:pgSz w:w="11905" w:h="16837"/>
          <w:pgMar w:top="851" w:right="851" w:bottom="1701" w:left="1134" w:header="720" w:footer="720" w:gutter="0"/>
          <w:cols w:space="720"/>
          <w:noEndnote/>
        </w:sectPr>
      </w:pPr>
    </w:p>
    <w:p w:rsidR="002F71FB" w:rsidRDefault="0034797F" w:rsidP="002F71F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«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Приложение</w:t>
      </w:r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к </w:t>
      </w:r>
      <w:hyperlink w:anchor="sub_5000" w:history="1">
        <w:r w:rsidR="002F71FB" w:rsidRPr="00A475F4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="002F71FB"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"</w:t>
      </w:r>
      <w:r w:rsidR="002F71FB" w:rsidRPr="00C4766D">
        <w:rPr>
          <w:rFonts w:ascii="Times New Roman" w:hAnsi="Times New Roman" w:cs="Times New Roman"/>
          <w:sz w:val="22"/>
          <w:szCs w:val="22"/>
        </w:rPr>
        <w:t>Развитие систем</w:t>
      </w:r>
    </w:p>
    <w:p w:rsidR="002F71FB" w:rsidRDefault="002F71FB" w:rsidP="002F71FB">
      <w:pPr>
        <w:jc w:val="right"/>
        <w:rPr>
          <w:rFonts w:ascii="Times New Roman" w:hAnsi="Times New Roman" w:cs="Times New Roman"/>
          <w:sz w:val="22"/>
          <w:szCs w:val="22"/>
        </w:rPr>
      </w:pPr>
      <w:r w:rsidRPr="00C4766D">
        <w:rPr>
          <w:rFonts w:ascii="Times New Roman" w:hAnsi="Times New Roman" w:cs="Times New Roman"/>
          <w:sz w:val="22"/>
          <w:szCs w:val="22"/>
        </w:rPr>
        <w:t>коммунальной инфраструктуры и объектов,</w:t>
      </w:r>
    </w:p>
    <w:p w:rsidR="002F71FB" w:rsidRDefault="002F71FB" w:rsidP="002F71F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C4766D">
        <w:rPr>
          <w:rFonts w:ascii="Times New Roman" w:hAnsi="Times New Roman" w:cs="Times New Roman"/>
          <w:sz w:val="22"/>
          <w:szCs w:val="22"/>
        </w:rPr>
        <w:t>используемых для очистки сточных вод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"</w:t>
      </w:r>
    </w:p>
    <w:p w:rsidR="002F71FB" w:rsidRDefault="002F71FB" w:rsidP="002F71F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муниципальной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программы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Шемуршинского муниципального округа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Чувашской Республики "Модернизация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и развитие</w:t>
      </w:r>
    </w:p>
    <w:p w:rsidR="002F71FB" w:rsidRPr="00A475F4" w:rsidRDefault="002F71FB" w:rsidP="002F71F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сферы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жилищно-коммунального хозяйства"</w:t>
      </w:r>
    </w:p>
    <w:p w:rsidR="002F71FB" w:rsidRDefault="002F71F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ED64F2" w:rsidRPr="00A475F4" w:rsidRDefault="00ED64F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475F4">
        <w:rPr>
          <w:rFonts w:ascii="Times New Roman" w:hAnsi="Times New Roman" w:cs="Times New Roman"/>
          <w:color w:val="auto"/>
          <w:sz w:val="22"/>
          <w:szCs w:val="22"/>
        </w:rPr>
        <w:t>Ресурсное обеспечение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br/>
        <w:t>реализации подпрограммы "</w:t>
      </w:r>
      <w:r w:rsidR="00B51A75" w:rsidRPr="00C4766D">
        <w:rPr>
          <w:rFonts w:ascii="Times New Roman" w:hAnsi="Times New Roman" w:cs="Times New Roman"/>
          <w:sz w:val="22"/>
          <w:szCs w:val="22"/>
        </w:rPr>
        <w:t>Развитие систем коммунальной инфраструктуры и объектов, используемых для очистки сточных вод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t xml:space="preserve">" муниципальной программы </w:t>
      </w:r>
      <w:r w:rsidR="00577B84">
        <w:rPr>
          <w:rFonts w:ascii="Times New Roman" w:hAnsi="Times New Roman" w:cs="Times New Roman"/>
          <w:color w:val="auto"/>
          <w:sz w:val="22"/>
          <w:szCs w:val="22"/>
        </w:rPr>
        <w:t>Шемуршинского муниципального округа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t xml:space="preserve"> Чувашской Республики "Модернизация и развитие сферы жилищно-коммунального хозяйства"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42"/>
        <w:gridCol w:w="992"/>
        <w:gridCol w:w="1134"/>
        <w:gridCol w:w="425"/>
        <w:gridCol w:w="284"/>
        <w:gridCol w:w="567"/>
        <w:gridCol w:w="567"/>
        <w:gridCol w:w="283"/>
        <w:gridCol w:w="567"/>
        <w:gridCol w:w="284"/>
        <w:gridCol w:w="850"/>
        <w:gridCol w:w="1701"/>
        <w:gridCol w:w="851"/>
        <w:gridCol w:w="850"/>
        <w:gridCol w:w="851"/>
        <w:gridCol w:w="992"/>
        <w:gridCol w:w="992"/>
      </w:tblGrid>
      <w:tr w:rsidR="00ED64F2" w:rsidRPr="008957DE" w:rsidTr="00C57E3E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8957D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8957D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8957D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8957D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8957D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22" w:history="1">
              <w:r w:rsidRPr="008957D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2" w:rsidRPr="008957D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4F2" w:rsidRPr="008957DE" w:rsidRDefault="00ED64F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C57E3E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DB0B5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C57E3E" w:rsidRPr="008957D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раздел</w:t>
              </w:r>
            </w:hyperlink>
            <w:r w:rsidR="00C57E3E" w:rsidRPr="008957DE">
              <w:rPr>
                <w:rFonts w:ascii="Times New Roman" w:hAnsi="Times New Roman" w:cs="Times New Roman"/>
                <w:sz w:val="20"/>
                <w:szCs w:val="20"/>
              </w:rPr>
              <w:t>, подраздел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DB0B5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57E3E" w:rsidRPr="008957D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группа (подгруппа) </w:t>
            </w:r>
            <w:hyperlink r:id="rId25" w:history="1">
              <w:r w:rsidRPr="008957D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1120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1120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1120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1120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1120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C57E3E" w:rsidRPr="008957DE" w:rsidTr="00C57E3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57E3E" w:rsidRPr="008957DE" w:rsidTr="00C57E3E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8957D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"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Развитие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оммунальнойинфраструктурыиобъектов,используемыхдляочисткисточных вод</w:t>
            </w:r>
            <w:r w:rsidRPr="008957D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8957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округа,участники -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сельски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йШем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уршинского муниципального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34797F" w:rsidP="00E206C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3564,0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0F07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7E3E" w:rsidRPr="003479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0F07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7E3E" w:rsidRPr="003479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0F07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7E3E" w:rsidRPr="003479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3147,8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0F07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7E3E" w:rsidRPr="003479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0F07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7E3E" w:rsidRPr="003479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0F07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57E3E" w:rsidRPr="0034797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1442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57E3E" w:rsidRPr="008957DE" w:rsidRDefault="00C57E3E" w:rsidP="003D08C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храна источников водоснабжения"</w:t>
            </w:r>
          </w:p>
        </w:tc>
      </w:tr>
      <w:tr w:rsidR="0034797F" w:rsidRPr="008957DE" w:rsidTr="00C57E3E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A015AA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015A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"</w:t>
            </w:r>
            <w:r w:rsidRPr="00A015AA">
              <w:rPr>
                <w:rFonts w:ascii="Times New Roman" w:hAnsi="Times New Roman" w:cs="Times New Roman"/>
                <w:sz w:val="20"/>
                <w:szCs w:val="20"/>
              </w:rPr>
              <w:t>Развитие систем водоснабжения муниципальных образований</w:t>
            </w:r>
            <w:r w:rsidRPr="00A015A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предотвращение загрязнения источников водоснабжения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округа,участники -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сельски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йШемуршинского муниципального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3564,0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797F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797F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3147,8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797F" w:rsidRPr="008957DE" w:rsidTr="00C57E3E">
        <w:trPr>
          <w:trHeight w:val="1012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7F" w:rsidRPr="008957DE" w:rsidRDefault="0034797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E3E" w:rsidRPr="008957DE" w:rsidRDefault="00C57E3E" w:rsidP="001010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7E3E" w:rsidRPr="008957DE" w:rsidTr="00C57E3E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34797F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797F" w:rsidRPr="008957DE" w:rsidTr="00C57E3E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34797F" w:rsidRPr="00325C4E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25C4E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7F" w:rsidRDefault="0034797F" w:rsidP="00325C4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округа,участники -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йШемуршинского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3564,0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797F" w:rsidRPr="008957DE" w:rsidTr="00C57E3E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4797F" w:rsidRPr="008957DE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797F" w:rsidRPr="008957DE" w:rsidTr="00C57E3E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4797F" w:rsidRPr="008957DE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3147,8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4797F" w:rsidRPr="008957DE" w:rsidTr="00C57E3E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4797F" w:rsidRPr="008957DE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97F" w:rsidRDefault="0034797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69019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8957DE" w:rsidRDefault="0034797F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7F" w:rsidRPr="0034797F" w:rsidRDefault="0034797F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1010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Водоотведение и очистка бытовых сточных вод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7E3E" w:rsidRPr="008957DE" w:rsidTr="00C57E3E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3C451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Целевые индикаторы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7E3E" w:rsidRPr="008957DE" w:rsidTr="00C57E3E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Шемуршинского муниципального округа </w:t>
            </w: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3E" w:rsidRPr="008957DE" w:rsidRDefault="00C57E3E" w:rsidP="003C45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F154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ED64F2" w:rsidRPr="00A475F4" w:rsidRDefault="00ED64F2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:rsidR="00ED64F2" w:rsidRPr="00A475F4" w:rsidRDefault="00ED64F2">
      <w:pPr>
        <w:ind w:firstLine="0"/>
        <w:jc w:val="left"/>
        <w:rPr>
          <w:rFonts w:ascii="Times New Roman" w:hAnsi="Times New Roman" w:cs="Times New Roman"/>
          <w:sz w:val="22"/>
          <w:szCs w:val="22"/>
          <w:highlight w:val="yellow"/>
        </w:rPr>
        <w:sectPr w:rsidR="00ED64F2" w:rsidRPr="00A475F4" w:rsidSect="002F71FB">
          <w:headerReference w:type="default" r:id="rId26"/>
          <w:footerReference w:type="default" r:id="rId27"/>
          <w:pgSz w:w="16837" w:h="11905" w:orient="landscape"/>
          <w:pgMar w:top="1134" w:right="851" w:bottom="851" w:left="1701" w:header="720" w:footer="720" w:gutter="0"/>
          <w:cols w:space="720"/>
          <w:noEndnote/>
        </w:sectPr>
      </w:pPr>
    </w:p>
    <w:p w:rsidR="0034797F" w:rsidRDefault="0034797F" w:rsidP="0034797F">
      <w:pPr>
        <w:ind w:firstLine="567"/>
        <w:rPr>
          <w:rStyle w:val="a3"/>
          <w:rFonts w:ascii="Times New Roman" w:hAnsi="Times New Roman"/>
          <w:b w:val="0"/>
          <w:bCs/>
          <w:sz w:val="22"/>
          <w:szCs w:val="22"/>
        </w:rPr>
      </w:pPr>
      <w:bookmarkStart w:id="6" w:name="sub_6000"/>
      <w:r>
        <w:rPr>
          <w:rStyle w:val="a3"/>
          <w:rFonts w:ascii="Times New Roman" w:hAnsi="Times New Roman"/>
          <w:b w:val="0"/>
          <w:bCs/>
          <w:sz w:val="22"/>
          <w:szCs w:val="22"/>
        </w:rPr>
        <w:lastRenderedPageBreak/>
        <w:t xml:space="preserve">1.10.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Раздел «</w:t>
      </w:r>
      <w:r w:rsidRPr="0068438B">
        <w:rPr>
          <w:rFonts w:ascii="Times New Roman" w:hAnsi="Times New Roman" w:cs="Times New Roman"/>
          <w:sz w:val="22"/>
          <w:szCs w:val="22"/>
        </w:rPr>
        <w:t>Объемы финансирования подпрограммы с разбивкой по годам реализации</w:t>
      </w:r>
      <w:r>
        <w:rPr>
          <w:rFonts w:ascii="Times New Roman" w:hAnsi="Times New Roman" w:cs="Times New Roman"/>
          <w:sz w:val="22"/>
          <w:szCs w:val="22"/>
        </w:rPr>
        <w:t>» паспорта подпрограммы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01"/>
        <w:gridCol w:w="308"/>
        <w:gridCol w:w="6927"/>
      </w:tblGrid>
      <w:tr w:rsidR="006C72E0" w:rsidRPr="00A475F4" w:rsidTr="0034797F"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</w:tcPr>
          <w:p w:rsidR="006C72E0" w:rsidRPr="00A475F4" w:rsidRDefault="002F71FB" w:rsidP="00C726F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C72E0" w:rsidRPr="00A475F4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:rsidR="006C72E0" w:rsidRPr="00A475F4" w:rsidRDefault="006C72E0" w:rsidP="00C726F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475F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17" w:type="pct"/>
            <w:tcBorders>
              <w:top w:val="nil"/>
              <w:left w:val="nil"/>
              <w:bottom w:val="nil"/>
              <w:right w:val="nil"/>
            </w:tcBorders>
          </w:tcPr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75F4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прогнозируемые объемы финансирования мероприятий </w:t>
            </w: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подпрограммы в 20</w:t>
            </w:r>
            <w:r w:rsidR="001120C4" w:rsidRPr="0034797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 xml:space="preserve"> - 2035 годах составляют </w:t>
            </w:r>
            <w:r w:rsidR="0034797F" w:rsidRPr="0034797F">
              <w:rPr>
                <w:rFonts w:ascii="Times New Roman" w:hAnsi="Times New Roman" w:cs="Times New Roman"/>
                <w:sz w:val="22"/>
                <w:szCs w:val="22"/>
              </w:rPr>
              <w:t xml:space="preserve">3594,5 </w:t>
            </w: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тыс. рублей, в том числе: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1120C4" w:rsidRPr="0034797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4797F" w:rsidRPr="0034797F">
              <w:rPr>
                <w:rFonts w:ascii="Times New Roman" w:hAnsi="Times New Roman" w:cs="Times New Roman"/>
                <w:sz w:val="22"/>
                <w:szCs w:val="22"/>
              </w:rPr>
              <w:t xml:space="preserve"> 186,0</w:t>
            </w: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</w:t>
            </w:r>
            <w:r w:rsidR="0034797F" w:rsidRPr="0034797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797F" w:rsidRPr="0034797F">
              <w:rPr>
                <w:rFonts w:ascii="Times New Roman" w:hAnsi="Times New Roman" w:cs="Times New Roman"/>
                <w:sz w:val="22"/>
                <w:szCs w:val="22"/>
              </w:rPr>
              <w:t>1908,5</w:t>
            </w: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 xml:space="preserve">в 2026 - 2030 годах - </w:t>
            </w:r>
            <w:r w:rsidR="000F0721" w:rsidRPr="0034797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- 0,0 тыс. рублей, в том числе: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2023 году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2024 году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2026 - 2030 годах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Чувашской Республики - 0,0 тыс. рублей, в том числе: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2023 году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2024 году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2026 - 2030 годах - 0,0 тыс. рублей;</w:t>
            </w:r>
          </w:p>
          <w:p w:rsidR="006C72E0" w:rsidRPr="0034797F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рублей;</w:t>
            </w:r>
          </w:p>
          <w:p w:rsidR="0034797F" w:rsidRPr="0034797F" w:rsidRDefault="006C72E0" w:rsidP="0034797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 xml:space="preserve">местных бюджетов - </w:t>
            </w:r>
            <w:r w:rsidR="0034797F" w:rsidRPr="0034797F">
              <w:rPr>
                <w:rFonts w:ascii="Times New Roman" w:hAnsi="Times New Roman" w:cs="Times New Roman"/>
                <w:sz w:val="22"/>
                <w:szCs w:val="22"/>
              </w:rPr>
              <w:t>3594,5 тыс. рублей, в том числе:</w:t>
            </w:r>
          </w:p>
          <w:p w:rsidR="0034797F" w:rsidRPr="0034797F" w:rsidRDefault="0034797F" w:rsidP="0034797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2023 году – 186,0 тыс. рублей;</w:t>
            </w:r>
          </w:p>
          <w:p w:rsidR="0034797F" w:rsidRPr="0034797F" w:rsidRDefault="0034797F" w:rsidP="0034797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2024 году – 1908,5 тыс. рублей;</w:t>
            </w:r>
          </w:p>
          <w:p w:rsidR="0034797F" w:rsidRPr="0034797F" w:rsidRDefault="0034797F" w:rsidP="0034797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2025 году - 0,0 тыс. рублей;</w:t>
            </w:r>
          </w:p>
          <w:p w:rsidR="0034797F" w:rsidRPr="0034797F" w:rsidRDefault="0034797F" w:rsidP="0034797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2026 - 2030 годах - 1500,0 тыс. рублей;</w:t>
            </w:r>
          </w:p>
          <w:p w:rsidR="006C72E0" w:rsidRPr="00A475F4" w:rsidRDefault="0034797F" w:rsidP="0034797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97F">
              <w:rPr>
                <w:rFonts w:ascii="Times New Roman" w:hAnsi="Times New Roman" w:cs="Times New Roman"/>
                <w:sz w:val="22"/>
                <w:szCs w:val="22"/>
              </w:rPr>
              <w:t>в 2031 - 2035 годах - 0,0 тыс. рублей</w:t>
            </w:r>
            <w:r w:rsidR="006C72E0" w:rsidRPr="0034797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C72E0" w:rsidRPr="00A475F4" w:rsidRDefault="006C72E0" w:rsidP="00C726F6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75F4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 w:rsidR="00954143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:rsidR="00954143" w:rsidRPr="00954143" w:rsidRDefault="00954143" w:rsidP="0095414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5414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1.11. </w:t>
      </w:r>
      <w:r w:rsidRPr="00954143">
        <w:rPr>
          <w:rFonts w:ascii="Times New Roman" w:hAnsi="Times New Roman" w:cs="Times New Roman"/>
          <w:b w:val="0"/>
          <w:sz w:val="22"/>
          <w:szCs w:val="22"/>
        </w:rPr>
        <w:t xml:space="preserve">Раздел </w:t>
      </w:r>
      <w:r w:rsidRPr="00954143">
        <w:rPr>
          <w:rFonts w:ascii="Times New Roman" w:hAnsi="Times New Roman" w:cs="Times New Roman"/>
          <w:b w:val="0"/>
          <w:sz w:val="22"/>
          <w:szCs w:val="22"/>
          <w:lang w:val="en-US"/>
        </w:rPr>
        <w:t>IV</w:t>
      </w:r>
      <w:r w:rsidRPr="00954143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r w:rsidRPr="00954143">
        <w:rPr>
          <w:rFonts w:ascii="Times New Roman" w:hAnsi="Times New Roman" w:cs="Times New Roman"/>
          <w:b w:val="0"/>
          <w:color w:val="auto"/>
          <w:sz w:val="22"/>
          <w:szCs w:val="22"/>
        </w:rPr>
        <w:t>Обоснование объема финансовых ресурсов, необходимых для реализации подпрограммы</w:t>
      </w:r>
      <w:r w:rsidRPr="00954143">
        <w:rPr>
          <w:rFonts w:ascii="Times New Roman" w:hAnsi="Times New Roman" w:cs="Times New Roman"/>
          <w:b w:val="0"/>
          <w:sz w:val="22"/>
          <w:szCs w:val="22"/>
        </w:rPr>
        <w:t>» подпрограммы «</w:t>
      </w:r>
      <w:r w:rsidRPr="00954143">
        <w:rPr>
          <w:rFonts w:ascii="Times New Roman" w:hAnsi="Times New Roman" w:cs="Times New Roman"/>
          <w:b w:val="0"/>
          <w:color w:val="auto"/>
          <w:sz w:val="22"/>
          <w:szCs w:val="22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954143">
        <w:rPr>
          <w:rFonts w:ascii="Times New Roman" w:hAnsi="Times New Roman" w:cs="Times New Roman"/>
          <w:b w:val="0"/>
          <w:sz w:val="22"/>
          <w:szCs w:val="22"/>
        </w:rPr>
        <w:t>» Муниципальной программы изложить в следующей редакции:</w:t>
      </w:r>
    </w:p>
    <w:p w:rsidR="002F71FB" w:rsidRPr="002F71FB" w:rsidRDefault="00954143" w:rsidP="002F71F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71FB">
        <w:rPr>
          <w:rFonts w:ascii="Times New Roman" w:hAnsi="Times New Roman" w:cs="Times New Roman"/>
          <w:b/>
          <w:sz w:val="22"/>
          <w:szCs w:val="22"/>
        </w:rPr>
        <w:t>«</w:t>
      </w:r>
      <w:r w:rsidR="002F71FB" w:rsidRPr="002F71FB">
        <w:rPr>
          <w:rFonts w:ascii="Times New Roman" w:hAnsi="Times New Roman" w:cs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6C72E0" w:rsidRPr="00A475F4" w:rsidRDefault="006C72E0" w:rsidP="0095414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>Финансирование подпрограммы осуществляется за счет средств</w:t>
      </w:r>
      <w:r w:rsidR="006912A5">
        <w:rPr>
          <w:rFonts w:ascii="Times New Roman" w:hAnsi="Times New Roman" w:cs="Times New Roman"/>
          <w:sz w:val="22"/>
          <w:szCs w:val="22"/>
        </w:rPr>
        <w:t xml:space="preserve"> федерального бюджета, </w:t>
      </w:r>
      <w:r w:rsidRPr="00A475F4">
        <w:rPr>
          <w:rFonts w:ascii="Times New Roman" w:hAnsi="Times New Roman" w:cs="Times New Roman"/>
          <w:sz w:val="22"/>
          <w:szCs w:val="22"/>
        </w:rPr>
        <w:t>республиканского бюджета Чувашской Республики, местн</w:t>
      </w:r>
      <w:r w:rsidR="006912A5">
        <w:rPr>
          <w:rFonts w:ascii="Times New Roman" w:hAnsi="Times New Roman" w:cs="Times New Roman"/>
          <w:sz w:val="22"/>
          <w:szCs w:val="22"/>
        </w:rPr>
        <w:t>ого</w:t>
      </w:r>
      <w:r w:rsidRPr="00A475F4">
        <w:rPr>
          <w:rFonts w:ascii="Times New Roman" w:hAnsi="Times New Roman" w:cs="Times New Roman"/>
          <w:sz w:val="22"/>
          <w:szCs w:val="22"/>
        </w:rPr>
        <w:t xml:space="preserve"> бюджет</w:t>
      </w:r>
      <w:r w:rsidR="00954143">
        <w:rPr>
          <w:rFonts w:ascii="Times New Roman" w:hAnsi="Times New Roman" w:cs="Times New Roman"/>
          <w:sz w:val="22"/>
          <w:szCs w:val="22"/>
        </w:rPr>
        <w:t>а</w:t>
      </w:r>
      <w:r w:rsidRPr="00A475F4">
        <w:rPr>
          <w:rFonts w:ascii="Times New Roman" w:hAnsi="Times New Roman" w:cs="Times New Roman"/>
          <w:sz w:val="22"/>
          <w:szCs w:val="22"/>
        </w:rPr>
        <w:t>.</w:t>
      </w:r>
    </w:p>
    <w:p w:rsidR="00954143" w:rsidRPr="0034797F" w:rsidRDefault="006C72E0" w:rsidP="00954143">
      <w:pPr>
        <w:pStyle w:val="a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75F4">
        <w:rPr>
          <w:rFonts w:ascii="Times New Roman" w:hAnsi="Times New Roman" w:cs="Times New Roman"/>
          <w:sz w:val="22"/>
          <w:szCs w:val="22"/>
        </w:rPr>
        <w:t>Прогнозируемые объемы финансирования мероприятий подпрограммы в 20</w:t>
      </w:r>
      <w:r w:rsidR="00535B01">
        <w:rPr>
          <w:rFonts w:ascii="Times New Roman" w:hAnsi="Times New Roman" w:cs="Times New Roman"/>
          <w:sz w:val="22"/>
          <w:szCs w:val="22"/>
        </w:rPr>
        <w:t>23</w:t>
      </w:r>
      <w:r w:rsidRPr="00A475F4">
        <w:rPr>
          <w:rFonts w:ascii="Times New Roman" w:hAnsi="Times New Roman" w:cs="Times New Roman"/>
          <w:sz w:val="22"/>
          <w:szCs w:val="22"/>
        </w:rPr>
        <w:t xml:space="preserve"> - 2035 годах составляет </w:t>
      </w:r>
      <w:r w:rsidR="00954143" w:rsidRPr="0034797F">
        <w:rPr>
          <w:rFonts w:ascii="Times New Roman" w:hAnsi="Times New Roman" w:cs="Times New Roman"/>
          <w:sz w:val="22"/>
          <w:szCs w:val="22"/>
        </w:rPr>
        <w:t>3594,5 тыс. рублей, в том числе:</w:t>
      </w:r>
    </w:p>
    <w:p w:rsidR="00954143" w:rsidRPr="0034797F" w:rsidRDefault="00954143" w:rsidP="00954143">
      <w:pPr>
        <w:pStyle w:val="a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797F">
        <w:rPr>
          <w:rFonts w:ascii="Times New Roman" w:hAnsi="Times New Roman" w:cs="Times New Roman"/>
          <w:sz w:val="22"/>
          <w:szCs w:val="22"/>
        </w:rPr>
        <w:t>в 2023 году – 186,0 тыс. рублей;</w:t>
      </w:r>
    </w:p>
    <w:p w:rsidR="00954143" w:rsidRPr="0034797F" w:rsidRDefault="00954143" w:rsidP="00954143">
      <w:pPr>
        <w:pStyle w:val="a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797F">
        <w:rPr>
          <w:rFonts w:ascii="Times New Roman" w:hAnsi="Times New Roman" w:cs="Times New Roman"/>
          <w:sz w:val="22"/>
          <w:szCs w:val="22"/>
        </w:rPr>
        <w:t>в 2024 году – 1908,5 тыс. рублей;</w:t>
      </w:r>
    </w:p>
    <w:p w:rsidR="00954143" w:rsidRPr="0034797F" w:rsidRDefault="00954143" w:rsidP="00954143">
      <w:pPr>
        <w:pStyle w:val="a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797F">
        <w:rPr>
          <w:rFonts w:ascii="Times New Roman" w:hAnsi="Times New Roman" w:cs="Times New Roman"/>
          <w:sz w:val="22"/>
          <w:szCs w:val="22"/>
        </w:rPr>
        <w:t>в 2025 году - 0,0 тыс. рублей;</w:t>
      </w:r>
    </w:p>
    <w:p w:rsidR="00954143" w:rsidRPr="0034797F" w:rsidRDefault="00954143" w:rsidP="00954143">
      <w:pPr>
        <w:pStyle w:val="a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4797F">
        <w:rPr>
          <w:rFonts w:ascii="Times New Roman" w:hAnsi="Times New Roman" w:cs="Times New Roman"/>
          <w:sz w:val="22"/>
          <w:szCs w:val="22"/>
        </w:rPr>
        <w:t>в 2026 - 2030 годах - 1500,0 тыс. рублей;</w:t>
      </w:r>
    </w:p>
    <w:p w:rsidR="006C72E0" w:rsidRPr="00954143" w:rsidRDefault="00954143" w:rsidP="0095414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34797F">
        <w:rPr>
          <w:rFonts w:ascii="Times New Roman" w:hAnsi="Times New Roman" w:cs="Times New Roman"/>
          <w:sz w:val="22"/>
          <w:szCs w:val="22"/>
        </w:rPr>
        <w:t>в 2031 - 2035 годах - 0,0 тыс. </w:t>
      </w:r>
      <w:r w:rsidRPr="00954143">
        <w:rPr>
          <w:rFonts w:ascii="Times New Roman" w:hAnsi="Times New Roman" w:cs="Times New Roman"/>
          <w:sz w:val="22"/>
          <w:szCs w:val="22"/>
        </w:rPr>
        <w:t>рублей</w:t>
      </w:r>
      <w:r w:rsidR="006C72E0" w:rsidRPr="00954143">
        <w:rPr>
          <w:rFonts w:ascii="Times New Roman" w:hAnsi="Times New Roman" w:cs="Times New Roman"/>
          <w:sz w:val="22"/>
          <w:szCs w:val="22"/>
        </w:rPr>
        <w:t>;</w:t>
      </w:r>
    </w:p>
    <w:p w:rsidR="006C72E0" w:rsidRDefault="006C72E0" w:rsidP="0095414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54143">
        <w:rPr>
          <w:rFonts w:ascii="Times New Roman" w:hAnsi="Times New Roman" w:cs="Times New Roman"/>
          <w:sz w:val="22"/>
          <w:szCs w:val="22"/>
        </w:rPr>
        <w:t>Объемы финансирования мероприятий подпрограммы подлежат ежегодному уточнению исходя из возможностей бюджетов всех уровней</w:t>
      </w:r>
      <w:r w:rsidR="002F71FB">
        <w:rPr>
          <w:rFonts w:ascii="Times New Roman" w:hAnsi="Times New Roman" w:cs="Times New Roman"/>
          <w:sz w:val="22"/>
          <w:szCs w:val="22"/>
        </w:rPr>
        <w:t>.</w:t>
      </w:r>
      <w:r w:rsidR="00954143">
        <w:rPr>
          <w:rFonts w:ascii="Times New Roman" w:hAnsi="Times New Roman" w:cs="Times New Roman"/>
          <w:sz w:val="22"/>
          <w:szCs w:val="22"/>
        </w:rPr>
        <w:t>»</w:t>
      </w:r>
      <w:r w:rsidRPr="00954143">
        <w:rPr>
          <w:rFonts w:ascii="Times New Roman" w:hAnsi="Times New Roman" w:cs="Times New Roman"/>
          <w:sz w:val="22"/>
          <w:szCs w:val="22"/>
        </w:rPr>
        <w:t>.</w:t>
      </w:r>
    </w:p>
    <w:p w:rsidR="00954143" w:rsidRPr="00A475F4" w:rsidRDefault="009F154B" w:rsidP="00954143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1.12. Приложение к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hyperlink w:anchor="sub_3000" w:history="1">
        <w:r w:rsidRPr="00A475F4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</w:t>
        </w:r>
      </w:hyperlink>
      <w:r>
        <w:rPr>
          <w:rStyle w:val="a4"/>
          <w:rFonts w:ascii="Times New Roman" w:hAnsi="Times New Roman" w:cs="Times New Roman"/>
          <w:color w:val="auto"/>
          <w:sz w:val="22"/>
          <w:szCs w:val="22"/>
        </w:rPr>
        <w:t>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»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М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униципальной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  <w:r w:rsidRPr="00A475F4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программы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изложить в следующей редакции:</w:t>
      </w:r>
    </w:p>
    <w:p w:rsidR="006C72E0" w:rsidRPr="00A475F4" w:rsidRDefault="006C72E0" w:rsidP="00954143">
      <w:pPr>
        <w:ind w:firstLine="567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C72E0" w:rsidRPr="00A475F4" w:rsidRDefault="006C72E0" w:rsidP="006C72E0">
      <w:pPr>
        <w:ind w:firstLine="0"/>
        <w:jc w:val="left"/>
        <w:rPr>
          <w:rFonts w:ascii="Times New Roman" w:hAnsi="Times New Roman" w:cs="Times New Roman"/>
          <w:sz w:val="22"/>
          <w:szCs w:val="22"/>
          <w:highlight w:val="yellow"/>
        </w:rPr>
        <w:sectPr w:rsidR="006C72E0" w:rsidRPr="00A475F4" w:rsidSect="002F71FB">
          <w:headerReference w:type="default" r:id="rId28"/>
          <w:footerReference w:type="default" r:id="rId29"/>
          <w:pgSz w:w="11905" w:h="16837"/>
          <w:pgMar w:top="851" w:right="851" w:bottom="1701" w:left="1134" w:header="720" w:footer="720" w:gutter="0"/>
          <w:cols w:space="720"/>
          <w:noEndnote/>
        </w:sectPr>
      </w:pPr>
    </w:p>
    <w:p w:rsidR="002F71FB" w:rsidRDefault="009F154B" w:rsidP="002F71F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«</w:t>
      </w:r>
      <w:r w:rsidR="002F71FB" w:rsidRPr="006C72E0">
        <w:rPr>
          <w:rStyle w:val="a3"/>
          <w:rFonts w:ascii="Times New Roman" w:hAnsi="Times New Roman"/>
          <w:b w:val="0"/>
          <w:bCs/>
          <w:sz w:val="22"/>
          <w:szCs w:val="22"/>
        </w:rPr>
        <w:t>Приложение</w:t>
      </w:r>
      <w:r w:rsidR="002F71FB" w:rsidRPr="006C72E0">
        <w:rPr>
          <w:rStyle w:val="a3"/>
          <w:rFonts w:ascii="Times New Roman" w:hAnsi="Times New Roman"/>
          <w:b w:val="0"/>
          <w:bCs/>
          <w:sz w:val="22"/>
          <w:szCs w:val="22"/>
        </w:rPr>
        <w:br/>
        <w:t xml:space="preserve">к </w:t>
      </w:r>
      <w:hyperlink w:anchor="sub_5000" w:history="1">
        <w:r w:rsidR="002F71FB" w:rsidRPr="00A475F4">
          <w:rPr>
            <w:rStyle w:val="a4"/>
            <w:rFonts w:ascii="Times New Roman" w:hAnsi="Times New Roman"/>
            <w:color w:val="auto"/>
            <w:sz w:val="22"/>
            <w:szCs w:val="22"/>
          </w:rPr>
          <w:t>подпрограмме</w:t>
        </w:r>
      </w:hyperlink>
      <w:r w:rsidR="002F71FB" w:rsidRPr="006C72E0">
        <w:rPr>
          <w:rStyle w:val="a3"/>
          <w:rFonts w:ascii="Times New Roman" w:hAnsi="Times New Roman"/>
          <w:b w:val="0"/>
          <w:bCs/>
          <w:sz w:val="22"/>
          <w:szCs w:val="22"/>
        </w:rPr>
        <w:t xml:space="preserve"> "</w:t>
      </w:r>
      <w:r w:rsidR="002F71FB" w:rsidRPr="007B5224">
        <w:rPr>
          <w:rFonts w:ascii="Times New Roman" w:hAnsi="Times New Roman" w:cs="Times New Roman"/>
          <w:sz w:val="22"/>
          <w:szCs w:val="22"/>
        </w:rPr>
        <w:t xml:space="preserve"> </w:t>
      </w:r>
      <w:r w:rsidR="002F71FB">
        <w:rPr>
          <w:rFonts w:ascii="Times New Roman" w:hAnsi="Times New Roman" w:cs="Times New Roman"/>
          <w:sz w:val="22"/>
          <w:szCs w:val="22"/>
        </w:rPr>
        <w:t>Строительство и</w:t>
      </w:r>
    </w:p>
    <w:p w:rsidR="002F71FB" w:rsidRDefault="002F71FB" w:rsidP="002F71F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реконструкция (модернизация) объектов</w:t>
      </w:r>
    </w:p>
    <w:p w:rsidR="002F71FB" w:rsidRDefault="002F71FB" w:rsidP="002F71F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питьевого водоснабжения и водоподготовки</w:t>
      </w:r>
    </w:p>
    <w:p w:rsidR="002F71FB" w:rsidRDefault="002F71FB" w:rsidP="002F71FB">
      <w:pPr>
        <w:jc w:val="right"/>
        <w:rPr>
          <w:rStyle w:val="a3"/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учетом оценки качества и безопасности питьевой воды</w:t>
      </w:r>
      <w:r w:rsidRPr="006C72E0">
        <w:rPr>
          <w:rStyle w:val="a3"/>
          <w:rFonts w:ascii="Times New Roman" w:hAnsi="Times New Roman"/>
          <w:b w:val="0"/>
          <w:bCs/>
          <w:sz w:val="22"/>
          <w:szCs w:val="22"/>
        </w:rPr>
        <w:t>"</w:t>
      </w:r>
    </w:p>
    <w:p w:rsidR="002F71FB" w:rsidRPr="006C72E0" w:rsidRDefault="002F71FB" w:rsidP="002F71FB">
      <w:pPr>
        <w:jc w:val="right"/>
        <w:rPr>
          <w:rStyle w:val="a3"/>
          <w:rFonts w:ascii="Times New Roman" w:hAnsi="Times New Roman"/>
          <w:b w:val="0"/>
          <w:bCs/>
          <w:sz w:val="22"/>
          <w:szCs w:val="22"/>
        </w:rPr>
      </w:pPr>
      <w:r w:rsidRPr="006C72E0">
        <w:rPr>
          <w:rStyle w:val="a3"/>
          <w:rFonts w:ascii="Times New Roman" w:hAnsi="Times New Roman"/>
          <w:b w:val="0"/>
          <w:bCs/>
          <w:sz w:val="22"/>
          <w:szCs w:val="22"/>
        </w:rPr>
        <w:t>муниципальной</w:t>
      </w:r>
      <w:r>
        <w:rPr>
          <w:rStyle w:val="a3"/>
          <w:rFonts w:ascii="Times New Roman" w:hAnsi="Times New Roman"/>
          <w:b w:val="0"/>
          <w:bCs/>
          <w:sz w:val="22"/>
          <w:szCs w:val="22"/>
        </w:rPr>
        <w:t xml:space="preserve"> </w:t>
      </w:r>
      <w:r w:rsidRPr="006C72E0">
        <w:rPr>
          <w:rStyle w:val="a3"/>
          <w:rFonts w:ascii="Times New Roman" w:hAnsi="Times New Roman"/>
          <w:b w:val="0"/>
          <w:bCs/>
          <w:sz w:val="22"/>
          <w:szCs w:val="22"/>
        </w:rPr>
        <w:t xml:space="preserve">программы </w:t>
      </w:r>
      <w:r>
        <w:rPr>
          <w:rStyle w:val="a3"/>
          <w:rFonts w:ascii="Times New Roman" w:hAnsi="Times New Roman"/>
          <w:b w:val="0"/>
          <w:bCs/>
          <w:sz w:val="22"/>
          <w:szCs w:val="22"/>
        </w:rPr>
        <w:t>Шемуршинского муниципального округа</w:t>
      </w:r>
      <w:r w:rsidRPr="006C72E0">
        <w:rPr>
          <w:rStyle w:val="a3"/>
          <w:rFonts w:ascii="Times New Roman" w:hAnsi="Times New Roman"/>
          <w:b w:val="0"/>
          <w:bCs/>
          <w:sz w:val="22"/>
          <w:szCs w:val="22"/>
        </w:rPr>
        <w:br/>
        <w:t>Чувашской Республики "Модернизация</w:t>
      </w:r>
      <w:r w:rsidRPr="006C72E0">
        <w:rPr>
          <w:rStyle w:val="a3"/>
          <w:rFonts w:ascii="Times New Roman" w:hAnsi="Times New Roman"/>
          <w:b w:val="0"/>
          <w:bCs/>
          <w:sz w:val="22"/>
          <w:szCs w:val="22"/>
        </w:rPr>
        <w:br/>
        <w:t>и развитие сферы</w:t>
      </w:r>
      <w:r>
        <w:rPr>
          <w:rStyle w:val="a3"/>
          <w:rFonts w:ascii="Times New Roman" w:hAnsi="Times New Roman"/>
          <w:b w:val="0"/>
          <w:bCs/>
          <w:sz w:val="22"/>
          <w:szCs w:val="22"/>
        </w:rPr>
        <w:t xml:space="preserve"> </w:t>
      </w:r>
      <w:r w:rsidRPr="006C72E0">
        <w:rPr>
          <w:rStyle w:val="a3"/>
          <w:rFonts w:ascii="Times New Roman" w:hAnsi="Times New Roman"/>
          <w:b w:val="0"/>
          <w:bCs/>
          <w:sz w:val="22"/>
          <w:szCs w:val="22"/>
        </w:rPr>
        <w:t>жилищно-коммунального хозяйства"</w:t>
      </w:r>
    </w:p>
    <w:p w:rsidR="002F71FB" w:rsidRDefault="002F71FB" w:rsidP="006C72E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6C72E0" w:rsidRDefault="006C72E0" w:rsidP="006C72E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475F4">
        <w:rPr>
          <w:rFonts w:ascii="Times New Roman" w:hAnsi="Times New Roman" w:cs="Times New Roman"/>
          <w:color w:val="auto"/>
          <w:sz w:val="22"/>
          <w:szCs w:val="22"/>
        </w:rPr>
        <w:t>Ресурсное обеспечение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br/>
        <w:t>реализации подпрограммы "</w:t>
      </w:r>
      <w:r w:rsidR="007B5224">
        <w:rPr>
          <w:rFonts w:ascii="Times New Roman" w:hAnsi="Times New Roman" w:cs="Times New Roman"/>
          <w:color w:val="auto"/>
          <w:sz w:val="22"/>
          <w:szCs w:val="22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t xml:space="preserve">" муниципальной программы </w:t>
      </w:r>
      <w:r w:rsidR="00577B84">
        <w:rPr>
          <w:rFonts w:ascii="Times New Roman" w:hAnsi="Times New Roman" w:cs="Times New Roman"/>
          <w:color w:val="auto"/>
          <w:sz w:val="22"/>
          <w:szCs w:val="22"/>
        </w:rPr>
        <w:t>Шемуршинского муниципального округа</w:t>
      </w:r>
      <w:r w:rsidRPr="00A475F4">
        <w:rPr>
          <w:rFonts w:ascii="Times New Roman" w:hAnsi="Times New Roman" w:cs="Times New Roman"/>
          <w:color w:val="auto"/>
          <w:sz w:val="22"/>
          <w:szCs w:val="22"/>
        </w:rPr>
        <w:t xml:space="preserve"> Чувашской Республики "Модернизация и развитие сферы жилищно-коммунального хозяйства"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417"/>
        <w:gridCol w:w="1276"/>
        <w:gridCol w:w="425"/>
        <w:gridCol w:w="284"/>
        <w:gridCol w:w="567"/>
        <w:gridCol w:w="142"/>
        <w:gridCol w:w="425"/>
        <w:gridCol w:w="425"/>
        <w:gridCol w:w="992"/>
        <w:gridCol w:w="851"/>
        <w:gridCol w:w="1843"/>
        <w:gridCol w:w="850"/>
        <w:gridCol w:w="851"/>
        <w:gridCol w:w="850"/>
        <w:gridCol w:w="851"/>
        <w:gridCol w:w="850"/>
      </w:tblGrid>
      <w:tr w:rsidR="0059372E" w:rsidRPr="0059372E" w:rsidTr="00D11D21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2E" w:rsidRPr="0059372E" w:rsidRDefault="0059372E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2E" w:rsidRPr="0059372E" w:rsidRDefault="0059372E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2E" w:rsidRPr="0059372E" w:rsidRDefault="0059372E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2E" w:rsidRPr="0059372E" w:rsidRDefault="0059372E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2E" w:rsidRPr="0059372E" w:rsidRDefault="0059372E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30" w:history="1">
              <w:r w:rsidRPr="0059372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2E" w:rsidRPr="0059372E" w:rsidRDefault="0059372E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72E" w:rsidRPr="0059372E" w:rsidRDefault="0059372E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2776AC" w:rsidRPr="0059372E" w:rsidTr="00D11D21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DB0B59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2776AC" w:rsidRPr="0059372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раздел</w:t>
              </w:r>
            </w:hyperlink>
            <w:r w:rsidR="002776AC" w:rsidRPr="0059372E">
              <w:rPr>
                <w:rFonts w:ascii="Times New Roman" w:hAnsi="Times New Roman" w:cs="Times New Roman"/>
                <w:sz w:val="20"/>
                <w:szCs w:val="20"/>
              </w:rPr>
              <w:t>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DB0B59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2776AC" w:rsidRPr="0059372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 xml:space="preserve">группа (подгруппа) </w:t>
            </w:r>
            <w:hyperlink r:id="rId33" w:history="1">
              <w:r w:rsidRPr="0059372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1120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1120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1120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1120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2776A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31-2035</w:t>
            </w:r>
          </w:p>
        </w:tc>
      </w:tr>
      <w:tr w:rsidR="002776AC" w:rsidRPr="0059372E" w:rsidTr="00D11D21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776AC" w:rsidRPr="0059372E" w:rsidTr="00D11D21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3C0A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3C0AA4" w:rsidRDefault="002776AC" w:rsidP="003C0A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C0AA4">
              <w:rPr>
                <w:rFonts w:ascii="Times New Roman" w:hAnsi="Times New Roman" w:cs="Times New Roman"/>
                <w:sz w:val="20"/>
                <w:szCs w:val="20"/>
              </w:rPr>
              <w:t>"Строительство и реконструкция (модернизация) объектов питьевого водоснабжения и водоподгот</w:t>
            </w:r>
            <w:r w:rsidRPr="003C0A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овки с учетом оценки качества и безопасности питьевой воды"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3C0A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8957D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957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3C0AA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3C0AA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3C0AA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3C0AA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3C0A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9F154B" w:rsidP="003C0AA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9F154B" w:rsidP="003C0AA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3C0AA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0F0721" w:rsidP="003C0AA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2776AC"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3C0AA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76AC" w:rsidRPr="0059372E" w:rsidTr="00D11D21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76AC" w:rsidRPr="0059372E" w:rsidTr="00D11D21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154B" w:rsidRPr="0059372E" w:rsidTr="00D11D21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2776A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154B" w:rsidRPr="0059372E" w:rsidTr="00D11D21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BD61B1" w:rsidRDefault="009F154B" w:rsidP="0012547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D61B1">
              <w:rPr>
                <w:sz w:val="20"/>
                <w:szCs w:val="20"/>
              </w:rPr>
              <w:t>Развитие систем водоснабжения муниципальных образований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125476" w:rsidRDefault="009F154B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25476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питьевой воды посредством модернизации систем водоснабжения с использованием перспективных технологий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154B" w:rsidRPr="0059372E" w:rsidTr="00D11D21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154B" w:rsidRPr="0059372E" w:rsidTr="00D11D21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F154B" w:rsidRPr="0059372E" w:rsidTr="00D11D21">
        <w:trPr>
          <w:trHeight w:val="1012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54B" w:rsidRPr="0059372E" w:rsidRDefault="009F154B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B" w:rsidRPr="0059372E" w:rsidRDefault="009F154B" w:rsidP="00FD3A0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76AC" w:rsidRPr="0059372E" w:rsidTr="002776AC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 xml:space="preserve"> индикатор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76AC" w:rsidRPr="0059372E" w:rsidTr="002776AC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обеспеченного качественной питьевой водой из систем централизованного водоснабжения,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76AC" w:rsidRPr="0059372E" w:rsidTr="002776AC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крупных объектов, построенных и реконструированных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Шемуршинского муниципального округа 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76AC" w:rsidRPr="0059372E" w:rsidTr="00D11D21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водоснабжения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125476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25476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Шемуршинского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BD61B1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1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BD61B1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1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BD61B1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1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BD61B1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1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BD61B1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1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76AC" w:rsidRPr="0059372E" w:rsidTr="00D11D21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76AC" w:rsidRPr="0059372E" w:rsidTr="00D11D21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76AC" w:rsidRPr="0059372E" w:rsidTr="00D11D21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0D754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76AC" w:rsidRPr="0059372E" w:rsidTr="002776AC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индикаторы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125476" w:rsidRDefault="002776AC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5476">
              <w:rPr>
                <w:rFonts w:ascii="Times New Roman" w:hAnsi="Times New Roman" w:cs="Times New Roman"/>
                <w:sz w:val="20"/>
                <w:szCs w:val="20"/>
              </w:rPr>
              <w:t>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76AC" w:rsidRPr="0059372E" w:rsidTr="002776AC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125476" w:rsidRDefault="002776AC" w:rsidP="00535B0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476">
              <w:rPr>
                <w:rFonts w:ascii="Times New Roman" w:hAnsi="Times New Roman" w:cs="Times New Roman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93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C" w:rsidRPr="0059372E" w:rsidRDefault="002776AC" w:rsidP="00C726F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154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59372E" w:rsidRPr="0059372E" w:rsidRDefault="0059372E" w:rsidP="0059372E"/>
    <w:p w:rsidR="00474B4F" w:rsidRDefault="00474B4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59372E" w:rsidRDefault="0059372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59372E" w:rsidRDefault="0059372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D11D21" w:rsidRDefault="00D11D21" w:rsidP="00D11D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sectPr w:rsidR="00D11D21" w:rsidSect="002F71FB">
          <w:headerReference w:type="default" r:id="rId34"/>
          <w:footerReference w:type="default" r:id="rId35"/>
          <w:pgSz w:w="16837" w:h="11905" w:orient="landscape"/>
          <w:pgMar w:top="1134" w:right="851" w:bottom="851" w:left="1701" w:header="720" w:footer="720" w:gutter="0"/>
          <w:cols w:space="720"/>
          <w:noEndnote/>
        </w:sectPr>
      </w:pPr>
    </w:p>
    <w:bookmarkEnd w:id="6"/>
    <w:p w:rsidR="00013BEA" w:rsidRDefault="00D11D21" w:rsidP="00D11D21">
      <w:pPr>
        <w:ind w:firstLine="567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D11D21">
        <w:rPr>
          <w:rFonts w:ascii="Times New Roman" w:hAnsi="Times New Roman" w:cs="Times New Roman"/>
          <w:sz w:val="22"/>
          <w:szCs w:val="22"/>
        </w:rPr>
        <w:lastRenderedPageBreak/>
        <w:t xml:space="preserve">2. </w:t>
      </w:r>
      <w:r w:rsidRPr="00D11D21">
        <w:rPr>
          <w:rFonts w:ascii="Times New Roman" w:eastAsiaTheme="minorHAnsi" w:hAnsi="Times New Roman" w:cstheme="minorBidi"/>
          <w:sz w:val="22"/>
          <w:szCs w:val="22"/>
          <w:lang w:eastAsia="en-US"/>
        </w:rPr>
        <w:t>Контроль за выполнением настоящего постановления возложить на отдел строительства и ЖКХ управления по благоустройству и развитию территорий администрации Шемуршинского муниципального округа Чувашской Республики.</w:t>
      </w:r>
    </w:p>
    <w:p w:rsidR="00D11D21" w:rsidRDefault="00D11D21" w:rsidP="00D11D21">
      <w:pPr>
        <w:ind w:firstLine="567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3. Настоящее постановление вступает в силу </w:t>
      </w:r>
      <w:r w:rsidR="002F71FB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после его </w:t>
      </w:r>
      <w:r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официального опубликования.</w:t>
      </w:r>
    </w:p>
    <w:p w:rsidR="00D11D21" w:rsidRDefault="00D11D21" w:rsidP="00D11D21">
      <w:pPr>
        <w:ind w:firstLine="567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D11D21" w:rsidRDefault="00D11D21" w:rsidP="00D11D21">
      <w:pPr>
        <w:ind w:firstLine="567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D11D21" w:rsidRDefault="00D11D21" w:rsidP="00D11D21">
      <w:pPr>
        <w:ind w:firstLine="567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11D21" w:rsidTr="00D11D21">
        <w:tc>
          <w:tcPr>
            <w:tcW w:w="4926" w:type="dxa"/>
          </w:tcPr>
          <w:p w:rsidR="00D11D21" w:rsidRDefault="00D11D21" w:rsidP="00D11D21">
            <w:pPr>
              <w:ind w:firstLine="0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Глава Шемуршинского</w:t>
            </w:r>
          </w:p>
          <w:p w:rsidR="00D11D21" w:rsidRDefault="00D11D21" w:rsidP="00D11D21">
            <w:pPr>
              <w:ind w:firstLine="0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4927" w:type="dxa"/>
          </w:tcPr>
          <w:p w:rsidR="00D11D21" w:rsidRDefault="00D11D21" w:rsidP="00D11D21">
            <w:pPr>
              <w:ind w:firstLine="0"/>
              <w:jc w:val="right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  <w:p w:rsidR="00D11D21" w:rsidRDefault="00D11D21" w:rsidP="00D11D21">
            <w:pPr>
              <w:ind w:firstLine="0"/>
              <w:jc w:val="right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С.А. Галкин</w:t>
            </w:r>
          </w:p>
        </w:tc>
      </w:tr>
    </w:tbl>
    <w:p w:rsidR="00D11D21" w:rsidRDefault="00D11D21" w:rsidP="00D11D21">
      <w:pPr>
        <w:ind w:firstLine="567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D11D21" w:rsidRPr="00D11D21" w:rsidRDefault="00D11D21" w:rsidP="00D11D21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                              </w:t>
      </w:r>
    </w:p>
    <w:sectPr w:rsidR="00D11D21" w:rsidRPr="00D11D21" w:rsidSect="002F71FB">
      <w:pgSz w:w="11905" w:h="16837"/>
      <w:pgMar w:top="851" w:right="85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77" w:rsidRDefault="00120B77">
      <w:r>
        <w:separator/>
      </w:r>
    </w:p>
  </w:endnote>
  <w:endnote w:type="continuationSeparator" w:id="0">
    <w:p w:rsidR="00120B77" w:rsidRDefault="0012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9F" w:rsidRDefault="000018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B" w:rsidRDefault="008310EB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B" w:rsidRDefault="008310EB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B" w:rsidRDefault="008310EB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B" w:rsidRDefault="008310EB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9F" w:rsidRDefault="00001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77" w:rsidRDefault="00120B77">
      <w:r>
        <w:separator/>
      </w:r>
    </w:p>
  </w:footnote>
  <w:footnote w:type="continuationSeparator" w:id="0">
    <w:p w:rsidR="00120B77" w:rsidRDefault="0012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9F" w:rsidRPr="00B83D61" w:rsidRDefault="0000189F" w:rsidP="00B83D61">
    <w:pPr>
      <w:pStyle w:val="ae"/>
      <w:ind w:firstLine="0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9F" w:rsidRPr="009E61F7" w:rsidRDefault="0000189F" w:rsidP="009E61F7">
    <w:pPr>
      <w:pStyle w:val="ae"/>
      <w:ind w:firstLine="0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9F" w:rsidRPr="00295831" w:rsidRDefault="0000189F" w:rsidP="00295831">
    <w:pPr>
      <w:pStyle w:val="ae"/>
      <w:ind w:firstLine="0"/>
      <w:rPr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9F" w:rsidRPr="00E96B72" w:rsidRDefault="0000189F" w:rsidP="00E96B72">
    <w:pPr>
      <w:pStyle w:val="ae"/>
      <w:rPr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9F" w:rsidRPr="00295831" w:rsidRDefault="0000189F" w:rsidP="00295831">
    <w:pPr>
      <w:pStyle w:val="ae"/>
      <w:ind w:firstLine="0"/>
      <w:rPr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9F" w:rsidRPr="00E96B72" w:rsidRDefault="0000189F" w:rsidP="00E96B72">
    <w:pPr>
      <w:pStyle w:val="ae"/>
      <w:ind w:firstLine="0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F2E"/>
    <w:multiLevelType w:val="multilevel"/>
    <w:tmpl w:val="08806984"/>
    <w:lvl w:ilvl="0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  <w:sz w:val="24"/>
      </w:rPr>
    </w:lvl>
  </w:abstractNum>
  <w:abstractNum w:abstractNumId="1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29E644B"/>
    <w:multiLevelType w:val="multilevel"/>
    <w:tmpl w:val="DF0A1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F2"/>
    <w:rsid w:val="0000189F"/>
    <w:rsid w:val="00006129"/>
    <w:rsid w:val="00007D2C"/>
    <w:rsid w:val="00013BEA"/>
    <w:rsid w:val="000355B9"/>
    <w:rsid w:val="0004244B"/>
    <w:rsid w:val="00045CE4"/>
    <w:rsid w:val="0005522C"/>
    <w:rsid w:val="00057845"/>
    <w:rsid w:val="000727C2"/>
    <w:rsid w:val="00072952"/>
    <w:rsid w:val="00073364"/>
    <w:rsid w:val="000748CB"/>
    <w:rsid w:val="00075336"/>
    <w:rsid w:val="00075542"/>
    <w:rsid w:val="00080E77"/>
    <w:rsid w:val="00082450"/>
    <w:rsid w:val="000903F2"/>
    <w:rsid w:val="00094872"/>
    <w:rsid w:val="00095F07"/>
    <w:rsid w:val="00097FE7"/>
    <w:rsid w:val="000B2FC2"/>
    <w:rsid w:val="000B53AC"/>
    <w:rsid w:val="000B5F3C"/>
    <w:rsid w:val="000C3026"/>
    <w:rsid w:val="000C3830"/>
    <w:rsid w:val="000D4F3F"/>
    <w:rsid w:val="000D7547"/>
    <w:rsid w:val="000F0721"/>
    <w:rsid w:val="000F0C20"/>
    <w:rsid w:val="000F539C"/>
    <w:rsid w:val="000F69D6"/>
    <w:rsid w:val="001010B6"/>
    <w:rsid w:val="00105633"/>
    <w:rsid w:val="00110C0F"/>
    <w:rsid w:val="00111717"/>
    <w:rsid w:val="001120C4"/>
    <w:rsid w:val="001128D1"/>
    <w:rsid w:val="00120B77"/>
    <w:rsid w:val="00125476"/>
    <w:rsid w:val="00127278"/>
    <w:rsid w:val="00142A63"/>
    <w:rsid w:val="00143C91"/>
    <w:rsid w:val="001633CF"/>
    <w:rsid w:val="00165733"/>
    <w:rsid w:val="00173291"/>
    <w:rsid w:val="00176666"/>
    <w:rsid w:val="001923C8"/>
    <w:rsid w:val="0019430E"/>
    <w:rsid w:val="0019487D"/>
    <w:rsid w:val="001B563B"/>
    <w:rsid w:val="001C0205"/>
    <w:rsid w:val="001D552A"/>
    <w:rsid w:val="001E3CEA"/>
    <w:rsid w:val="00200AE1"/>
    <w:rsid w:val="00200DAA"/>
    <w:rsid w:val="002048D8"/>
    <w:rsid w:val="0021570A"/>
    <w:rsid w:val="0021652F"/>
    <w:rsid w:val="002240A4"/>
    <w:rsid w:val="00237612"/>
    <w:rsid w:val="0024332D"/>
    <w:rsid w:val="0025006E"/>
    <w:rsid w:val="00254CA9"/>
    <w:rsid w:val="002745FC"/>
    <w:rsid w:val="002776AC"/>
    <w:rsid w:val="00281380"/>
    <w:rsid w:val="00295831"/>
    <w:rsid w:val="002A2B3B"/>
    <w:rsid w:val="002A4177"/>
    <w:rsid w:val="002A791D"/>
    <w:rsid w:val="002C24E6"/>
    <w:rsid w:val="002C42A1"/>
    <w:rsid w:val="002C5856"/>
    <w:rsid w:val="002D2D53"/>
    <w:rsid w:val="002D6605"/>
    <w:rsid w:val="002E1B0A"/>
    <w:rsid w:val="002F6A02"/>
    <w:rsid w:val="002F71FB"/>
    <w:rsid w:val="0030027F"/>
    <w:rsid w:val="00320054"/>
    <w:rsid w:val="00325C4E"/>
    <w:rsid w:val="00330F10"/>
    <w:rsid w:val="0033524B"/>
    <w:rsid w:val="00335617"/>
    <w:rsid w:val="0034797F"/>
    <w:rsid w:val="00362EF7"/>
    <w:rsid w:val="003921D0"/>
    <w:rsid w:val="003A54F0"/>
    <w:rsid w:val="003C0AA4"/>
    <w:rsid w:val="003C451C"/>
    <w:rsid w:val="003D08CE"/>
    <w:rsid w:val="003D4C18"/>
    <w:rsid w:val="003E00E4"/>
    <w:rsid w:val="003E0464"/>
    <w:rsid w:val="003E0EBC"/>
    <w:rsid w:val="00400256"/>
    <w:rsid w:val="00421774"/>
    <w:rsid w:val="00437BB3"/>
    <w:rsid w:val="004407BE"/>
    <w:rsid w:val="00451EE7"/>
    <w:rsid w:val="004566D6"/>
    <w:rsid w:val="00466EBB"/>
    <w:rsid w:val="00474B4F"/>
    <w:rsid w:val="00482004"/>
    <w:rsid w:val="00486346"/>
    <w:rsid w:val="00487F5B"/>
    <w:rsid w:val="00491AAA"/>
    <w:rsid w:val="004968C1"/>
    <w:rsid w:val="004A17A4"/>
    <w:rsid w:val="004D0B1D"/>
    <w:rsid w:val="004D48FA"/>
    <w:rsid w:val="004E140E"/>
    <w:rsid w:val="004E1DF7"/>
    <w:rsid w:val="004E7BF4"/>
    <w:rsid w:val="004F597B"/>
    <w:rsid w:val="00506D1F"/>
    <w:rsid w:val="00515C8C"/>
    <w:rsid w:val="00515CF3"/>
    <w:rsid w:val="0052573F"/>
    <w:rsid w:val="00532640"/>
    <w:rsid w:val="00535B01"/>
    <w:rsid w:val="005406A0"/>
    <w:rsid w:val="00567321"/>
    <w:rsid w:val="0057559F"/>
    <w:rsid w:val="0057564D"/>
    <w:rsid w:val="00577B84"/>
    <w:rsid w:val="0059372E"/>
    <w:rsid w:val="005B1724"/>
    <w:rsid w:val="005B4A23"/>
    <w:rsid w:val="005C4A89"/>
    <w:rsid w:val="005C51C5"/>
    <w:rsid w:val="005C64EB"/>
    <w:rsid w:val="005D29E8"/>
    <w:rsid w:val="005D37D9"/>
    <w:rsid w:val="005E5CBA"/>
    <w:rsid w:val="005F4B4F"/>
    <w:rsid w:val="0061415D"/>
    <w:rsid w:val="0064781F"/>
    <w:rsid w:val="00663A72"/>
    <w:rsid w:val="006700E0"/>
    <w:rsid w:val="0067127B"/>
    <w:rsid w:val="00681ED4"/>
    <w:rsid w:val="00682F0E"/>
    <w:rsid w:val="0068438B"/>
    <w:rsid w:val="0069019A"/>
    <w:rsid w:val="006912A5"/>
    <w:rsid w:val="00692A62"/>
    <w:rsid w:val="006A08C2"/>
    <w:rsid w:val="006A2129"/>
    <w:rsid w:val="006A25D0"/>
    <w:rsid w:val="006A3BC3"/>
    <w:rsid w:val="006A6E60"/>
    <w:rsid w:val="006B362B"/>
    <w:rsid w:val="006B715F"/>
    <w:rsid w:val="006C09F6"/>
    <w:rsid w:val="006C72E0"/>
    <w:rsid w:val="006D16FB"/>
    <w:rsid w:val="006D4281"/>
    <w:rsid w:val="006E19D6"/>
    <w:rsid w:val="006F69C1"/>
    <w:rsid w:val="006F6B8F"/>
    <w:rsid w:val="00701688"/>
    <w:rsid w:val="00703D61"/>
    <w:rsid w:val="00707666"/>
    <w:rsid w:val="00707D2F"/>
    <w:rsid w:val="00712DE2"/>
    <w:rsid w:val="007160D8"/>
    <w:rsid w:val="00723F3E"/>
    <w:rsid w:val="007273F2"/>
    <w:rsid w:val="0073354E"/>
    <w:rsid w:val="007355AE"/>
    <w:rsid w:val="0074745E"/>
    <w:rsid w:val="00752C2C"/>
    <w:rsid w:val="00760C3F"/>
    <w:rsid w:val="00772D12"/>
    <w:rsid w:val="00772F38"/>
    <w:rsid w:val="0077582D"/>
    <w:rsid w:val="0078164D"/>
    <w:rsid w:val="0078215C"/>
    <w:rsid w:val="00790FB0"/>
    <w:rsid w:val="00795038"/>
    <w:rsid w:val="007B292A"/>
    <w:rsid w:val="007B5224"/>
    <w:rsid w:val="007C0ABE"/>
    <w:rsid w:val="007C1F2D"/>
    <w:rsid w:val="007E7652"/>
    <w:rsid w:val="00800F44"/>
    <w:rsid w:val="008033EC"/>
    <w:rsid w:val="00804499"/>
    <w:rsid w:val="00820D4D"/>
    <w:rsid w:val="00821C31"/>
    <w:rsid w:val="00824DF6"/>
    <w:rsid w:val="00825B92"/>
    <w:rsid w:val="00830FF9"/>
    <w:rsid w:val="008310EB"/>
    <w:rsid w:val="00831AFA"/>
    <w:rsid w:val="0084210C"/>
    <w:rsid w:val="008437A3"/>
    <w:rsid w:val="0084477A"/>
    <w:rsid w:val="008448D9"/>
    <w:rsid w:val="00854079"/>
    <w:rsid w:val="00866BB0"/>
    <w:rsid w:val="00885F02"/>
    <w:rsid w:val="008874B5"/>
    <w:rsid w:val="008957DE"/>
    <w:rsid w:val="008B1485"/>
    <w:rsid w:val="008B473F"/>
    <w:rsid w:val="008B4977"/>
    <w:rsid w:val="008C2B5C"/>
    <w:rsid w:val="008C49FF"/>
    <w:rsid w:val="008D7367"/>
    <w:rsid w:val="008E65B5"/>
    <w:rsid w:val="008F5DB5"/>
    <w:rsid w:val="00900D00"/>
    <w:rsid w:val="00901951"/>
    <w:rsid w:val="00902A5A"/>
    <w:rsid w:val="009039E2"/>
    <w:rsid w:val="00903C9D"/>
    <w:rsid w:val="00903E1D"/>
    <w:rsid w:val="0090414D"/>
    <w:rsid w:val="009069F7"/>
    <w:rsid w:val="00915136"/>
    <w:rsid w:val="0092047D"/>
    <w:rsid w:val="00921535"/>
    <w:rsid w:val="00921E48"/>
    <w:rsid w:val="009243EC"/>
    <w:rsid w:val="009346E0"/>
    <w:rsid w:val="0094548E"/>
    <w:rsid w:val="009459E3"/>
    <w:rsid w:val="00954143"/>
    <w:rsid w:val="00963C1D"/>
    <w:rsid w:val="00965510"/>
    <w:rsid w:val="00967DF4"/>
    <w:rsid w:val="00974612"/>
    <w:rsid w:val="009813B0"/>
    <w:rsid w:val="009966E8"/>
    <w:rsid w:val="009B18F3"/>
    <w:rsid w:val="009B2D3E"/>
    <w:rsid w:val="009C0F68"/>
    <w:rsid w:val="009C1E06"/>
    <w:rsid w:val="009C3D90"/>
    <w:rsid w:val="009C469C"/>
    <w:rsid w:val="009D3AA1"/>
    <w:rsid w:val="009D47C1"/>
    <w:rsid w:val="009D539E"/>
    <w:rsid w:val="009E2178"/>
    <w:rsid w:val="009E5E99"/>
    <w:rsid w:val="009E61F7"/>
    <w:rsid w:val="009F154B"/>
    <w:rsid w:val="009F15CB"/>
    <w:rsid w:val="009F1702"/>
    <w:rsid w:val="009F2C4F"/>
    <w:rsid w:val="009F646E"/>
    <w:rsid w:val="00A015AA"/>
    <w:rsid w:val="00A12528"/>
    <w:rsid w:val="00A26E4F"/>
    <w:rsid w:val="00A27743"/>
    <w:rsid w:val="00A44DA3"/>
    <w:rsid w:val="00A475F4"/>
    <w:rsid w:val="00A60251"/>
    <w:rsid w:val="00A605FD"/>
    <w:rsid w:val="00A67153"/>
    <w:rsid w:val="00A906D1"/>
    <w:rsid w:val="00A9198C"/>
    <w:rsid w:val="00A92EDC"/>
    <w:rsid w:val="00AB3B1D"/>
    <w:rsid w:val="00AB5294"/>
    <w:rsid w:val="00AC64C6"/>
    <w:rsid w:val="00AE117F"/>
    <w:rsid w:val="00AE3BDD"/>
    <w:rsid w:val="00AE42B7"/>
    <w:rsid w:val="00AF2913"/>
    <w:rsid w:val="00B0237D"/>
    <w:rsid w:val="00B04AC8"/>
    <w:rsid w:val="00B05EAD"/>
    <w:rsid w:val="00B07233"/>
    <w:rsid w:val="00B10BB0"/>
    <w:rsid w:val="00B10BD3"/>
    <w:rsid w:val="00B1664E"/>
    <w:rsid w:val="00B27CA0"/>
    <w:rsid w:val="00B37D90"/>
    <w:rsid w:val="00B51A75"/>
    <w:rsid w:val="00B51D9C"/>
    <w:rsid w:val="00B57FB9"/>
    <w:rsid w:val="00B6211B"/>
    <w:rsid w:val="00B80613"/>
    <w:rsid w:val="00B83D61"/>
    <w:rsid w:val="00B8524E"/>
    <w:rsid w:val="00B9080B"/>
    <w:rsid w:val="00BA3F47"/>
    <w:rsid w:val="00BA4B6F"/>
    <w:rsid w:val="00BA6A76"/>
    <w:rsid w:val="00BB31BC"/>
    <w:rsid w:val="00BB69AD"/>
    <w:rsid w:val="00BB6E13"/>
    <w:rsid w:val="00BC5C5C"/>
    <w:rsid w:val="00BD43B2"/>
    <w:rsid w:val="00BD61B1"/>
    <w:rsid w:val="00BD6DBC"/>
    <w:rsid w:val="00BF5C8C"/>
    <w:rsid w:val="00C06759"/>
    <w:rsid w:val="00C33986"/>
    <w:rsid w:val="00C3529B"/>
    <w:rsid w:val="00C408A5"/>
    <w:rsid w:val="00C4499E"/>
    <w:rsid w:val="00C4766D"/>
    <w:rsid w:val="00C520C4"/>
    <w:rsid w:val="00C57E3E"/>
    <w:rsid w:val="00C67152"/>
    <w:rsid w:val="00C726DD"/>
    <w:rsid w:val="00C726F6"/>
    <w:rsid w:val="00C74584"/>
    <w:rsid w:val="00C7506D"/>
    <w:rsid w:val="00C762C7"/>
    <w:rsid w:val="00C8421A"/>
    <w:rsid w:val="00C90AFB"/>
    <w:rsid w:val="00C93013"/>
    <w:rsid w:val="00C93167"/>
    <w:rsid w:val="00C94756"/>
    <w:rsid w:val="00C95E06"/>
    <w:rsid w:val="00CA1A51"/>
    <w:rsid w:val="00CA4A8A"/>
    <w:rsid w:val="00CB3BE8"/>
    <w:rsid w:val="00CD2D52"/>
    <w:rsid w:val="00CF17F8"/>
    <w:rsid w:val="00D10A98"/>
    <w:rsid w:val="00D11D21"/>
    <w:rsid w:val="00D24A11"/>
    <w:rsid w:val="00D3297C"/>
    <w:rsid w:val="00D45DEC"/>
    <w:rsid w:val="00D46AFA"/>
    <w:rsid w:val="00D472C6"/>
    <w:rsid w:val="00D525B8"/>
    <w:rsid w:val="00D61397"/>
    <w:rsid w:val="00D62BC3"/>
    <w:rsid w:val="00D67C53"/>
    <w:rsid w:val="00D926B0"/>
    <w:rsid w:val="00D9314E"/>
    <w:rsid w:val="00D93874"/>
    <w:rsid w:val="00DA6DF6"/>
    <w:rsid w:val="00DB0B59"/>
    <w:rsid w:val="00DC3B19"/>
    <w:rsid w:val="00DC4777"/>
    <w:rsid w:val="00DC7C7D"/>
    <w:rsid w:val="00DD0410"/>
    <w:rsid w:val="00DD1C7C"/>
    <w:rsid w:val="00DD1EC7"/>
    <w:rsid w:val="00DE58A1"/>
    <w:rsid w:val="00DE6FBD"/>
    <w:rsid w:val="00DF076C"/>
    <w:rsid w:val="00E16BEC"/>
    <w:rsid w:val="00E206CC"/>
    <w:rsid w:val="00E2353D"/>
    <w:rsid w:val="00E35B02"/>
    <w:rsid w:val="00E4226B"/>
    <w:rsid w:val="00E42FCD"/>
    <w:rsid w:val="00E57E84"/>
    <w:rsid w:val="00E6239D"/>
    <w:rsid w:val="00E63002"/>
    <w:rsid w:val="00E80973"/>
    <w:rsid w:val="00E92732"/>
    <w:rsid w:val="00E96B72"/>
    <w:rsid w:val="00EA1BA6"/>
    <w:rsid w:val="00EA3BB6"/>
    <w:rsid w:val="00EB1AAF"/>
    <w:rsid w:val="00EB1E9C"/>
    <w:rsid w:val="00EB3430"/>
    <w:rsid w:val="00EC50D7"/>
    <w:rsid w:val="00ED1A63"/>
    <w:rsid w:val="00ED3ADB"/>
    <w:rsid w:val="00ED3CE1"/>
    <w:rsid w:val="00ED565B"/>
    <w:rsid w:val="00ED5F44"/>
    <w:rsid w:val="00ED64F2"/>
    <w:rsid w:val="00EE041E"/>
    <w:rsid w:val="00EF0B88"/>
    <w:rsid w:val="00EF4A78"/>
    <w:rsid w:val="00EF5563"/>
    <w:rsid w:val="00EF6CE8"/>
    <w:rsid w:val="00F004F5"/>
    <w:rsid w:val="00F00A5F"/>
    <w:rsid w:val="00F17486"/>
    <w:rsid w:val="00F30CA1"/>
    <w:rsid w:val="00F369B8"/>
    <w:rsid w:val="00F417E8"/>
    <w:rsid w:val="00F41990"/>
    <w:rsid w:val="00F428C6"/>
    <w:rsid w:val="00F50F7E"/>
    <w:rsid w:val="00F519AF"/>
    <w:rsid w:val="00F614F1"/>
    <w:rsid w:val="00F63872"/>
    <w:rsid w:val="00F66ED4"/>
    <w:rsid w:val="00F74108"/>
    <w:rsid w:val="00F8380E"/>
    <w:rsid w:val="00F9449E"/>
    <w:rsid w:val="00F979A1"/>
    <w:rsid w:val="00FB29C5"/>
    <w:rsid w:val="00FB5831"/>
    <w:rsid w:val="00FC71A7"/>
    <w:rsid w:val="00FD0769"/>
    <w:rsid w:val="00FD19A1"/>
    <w:rsid w:val="00FD7DC4"/>
    <w:rsid w:val="00FE0C0C"/>
    <w:rsid w:val="00FF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8C49F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64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8C49F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E046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D64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D64F2"/>
    <w:rPr>
      <w:rFonts w:ascii="Tahoma" w:hAnsi="Tahoma" w:cs="Times New Roman"/>
      <w:sz w:val="16"/>
    </w:rPr>
  </w:style>
  <w:style w:type="character" w:customStyle="1" w:styleId="ConsPlusNormal">
    <w:name w:val="ConsPlusNormal Знак"/>
    <w:link w:val="ConsPlusNormal0"/>
    <w:locked/>
    <w:rsid w:val="00EF5563"/>
    <w:rPr>
      <w:rFonts w:eastAsia="Times New Roman"/>
    </w:rPr>
  </w:style>
  <w:style w:type="paragraph" w:customStyle="1" w:styleId="ConsPlusNormal0">
    <w:name w:val="ConsPlusNormal"/>
    <w:link w:val="ConsPlusNormal"/>
    <w:rsid w:val="00EF5563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af4">
    <w:name w:val="Hyperlink"/>
    <w:basedOn w:val="a0"/>
    <w:uiPriority w:val="99"/>
    <w:rsid w:val="00EF5563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EF5563"/>
    <w:rPr>
      <w:rFonts w:cs="Times New Roman"/>
      <w:sz w:val="22"/>
      <w:szCs w:val="22"/>
      <w:lang w:eastAsia="en-US"/>
    </w:rPr>
  </w:style>
  <w:style w:type="paragraph" w:customStyle="1" w:styleId="af6">
    <w:name w:val="Таблицы (моноширинный)"/>
    <w:basedOn w:val="a"/>
    <w:next w:val="a"/>
    <w:rsid w:val="00EF5563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2048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rsid w:val="00B05EAD"/>
    <w:pPr>
      <w:spacing w:after="120" w:line="480" w:lineRule="auto"/>
      <w:ind w:firstLine="0"/>
      <w:jc w:val="left"/>
    </w:pPr>
    <w:rPr>
      <w:rFonts w:ascii="Arial" w:eastAsiaTheme="minorEastAsia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B05EAD"/>
    <w:rPr>
      <w:rFonts w:ascii="Arial" w:eastAsiaTheme="minorEastAsia" w:hAnsi="Arial" w:cs="Arial"/>
      <w:sz w:val="26"/>
      <w:szCs w:val="26"/>
    </w:rPr>
  </w:style>
  <w:style w:type="paragraph" w:styleId="af7">
    <w:name w:val="List Paragraph"/>
    <w:basedOn w:val="a"/>
    <w:uiPriority w:val="34"/>
    <w:qFormat/>
    <w:rsid w:val="00903E1D"/>
    <w:pPr>
      <w:ind w:left="720"/>
      <w:contextualSpacing/>
    </w:pPr>
  </w:style>
  <w:style w:type="table" w:styleId="af8">
    <w:name w:val="Table Grid"/>
    <w:basedOn w:val="a1"/>
    <w:uiPriority w:val="59"/>
    <w:unhideWhenUsed/>
    <w:rsid w:val="00D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8C49F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64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8C49F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E046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D64F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D64F2"/>
    <w:rPr>
      <w:rFonts w:ascii="Tahoma" w:hAnsi="Tahoma" w:cs="Times New Roman"/>
      <w:sz w:val="16"/>
    </w:rPr>
  </w:style>
  <w:style w:type="character" w:customStyle="1" w:styleId="ConsPlusNormal">
    <w:name w:val="ConsPlusNormal Знак"/>
    <w:link w:val="ConsPlusNormal0"/>
    <w:locked/>
    <w:rsid w:val="00EF5563"/>
    <w:rPr>
      <w:rFonts w:eastAsia="Times New Roman"/>
    </w:rPr>
  </w:style>
  <w:style w:type="paragraph" w:customStyle="1" w:styleId="ConsPlusNormal0">
    <w:name w:val="ConsPlusNormal"/>
    <w:link w:val="ConsPlusNormal"/>
    <w:rsid w:val="00EF5563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af4">
    <w:name w:val="Hyperlink"/>
    <w:basedOn w:val="a0"/>
    <w:uiPriority w:val="99"/>
    <w:rsid w:val="00EF5563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EF5563"/>
    <w:rPr>
      <w:rFonts w:cs="Times New Roman"/>
      <w:sz w:val="22"/>
      <w:szCs w:val="22"/>
      <w:lang w:eastAsia="en-US"/>
    </w:rPr>
  </w:style>
  <w:style w:type="paragraph" w:customStyle="1" w:styleId="af6">
    <w:name w:val="Таблицы (моноширинный)"/>
    <w:basedOn w:val="a"/>
    <w:next w:val="a"/>
    <w:rsid w:val="00EF5563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2048D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rsid w:val="00B05EAD"/>
    <w:pPr>
      <w:spacing w:after="120" w:line="480" w:lineRule="auto"/>
      <w:ind w:firstLine="0"/>
      <w:jc w:val="left"/>
    </w:pPr>
    <w:rPr>
      <w:rFonts w:ascii="Arial" w:eastAsiaTheme="minorEastAsia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B05EAD"/>
    <w:rPr>
      <w:rFonts w:ascii="Arial" w:eastAsiaTheme="minorEastAsia" w:hAnsi="Arial" w:cs="Arial"/>
      <w:sz w:val="26"/>
      <w:szCs w:val="26"/>
    </w:rPr>
  </w:style>
  <w:style w:type="paragraph" w:styleId="af7">
    <w:name w:val="List Paragraph"/>
    <w:basedOn w:val="a"/>
    <w:uiPriority w:val="34"/>
    <w:qFormat/>
    <w:rsid w:val="00903E1D"/>
    <w:pPr>
      <w:ind w:left="720"/>
      <w:contextualSpacing/>
    </w:pPr>
  </w:style>
  <w:style w:type="table" w:styleId="af8">
    <w:name w:val="Table Grid"/>
    <w:basedOn w:val="a1"/>
    <w:uiPriority w:val="59"/>
    <w:unhideWhenUsed/>
    <w:rsid w:val="00D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mobileonline.garant.ru/document/redirect/71971578/17000" TargetMode="External"/><Relationship Id="rId25" Type="http://schemas.openxmlformats.org/officeDocument/2006/relationships/hyperlink" Target="http://mobileonline.garant.ru/document/redirect/71971578/17000" TargetMode="External"/><Relationship Id="rId33" Type="http://schemas.openxmlformats.org/officeDocument/2006/relationships/hyperlink" Target="http://mobileonline.garant.ru/document/redirect/71971578/17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1971578/16000" TargetMode="External"/><Relationship Id="rId20" Type="http://schemas.openxmlformats.org/officeDocument/2006/relationships/header" Target="head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1971578/16000" TargetMode="External"/><Relationship Id="rId24" Type="http://schemas.openxmlformats.org/officeDocument/2006/relationships/hyperlink" Target="http://mobileonline.garant.ru/document/redirect/71971578/16000" TargetMode="External"/><Relationship Id="rId32" Type="http://schemas.openxmlformats.org/officeDocument/2006/relationships/hyperlink" Target="http://mobileonline.garant.ru/document/redirect/71971578/1600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71971578/15000" TargetMode="External"/><Relationship Id="rId23" Type="http://schemas.openxmlformats.org/officeDocument/2006/relationships/hyperlink" Target="http://mobileonline.garant.ru/document/redirect/71971578/15000" TargetMode="External"/><Relationship Id="rId28" Type="http://schemas.openxmlformats.org/officeDocument/2006/relationships/header" Target="header5.xml"/><Relationship Id="rId36" Type="http://schemas.openxmlformats.org/officeDocument/2006/relationships/fontTable" Target="fontTable.xml"/><Relationship Id="rId10" Type="http://schemas.openxmlformats.org/officeDocument/2006/relationships/hyperlink" Target="http://mobileonline.garant.ru/document/redirect/71971578/1000" TargetMode="External"/><Relationship Id="rId19" Type="http://schemas.openxmlformats.org/officeDocument/2006/relationships/footer" Target="footer2.xml"/><Relationship Id="rId31" Type="http://schemas.openxmlformats.org/officeDocument/2006/relationships/hyperlink" Target="http://mobileonline.garant.ru/document/redirect/71971578/15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71971578/1000" TargetMode="External"/><Relationship Id="rId22" Type="http://schemas.openxmlformats.org/officeDocument/2006/relationships/hyperlink" Target="http://mobileonline.garant.ru/document/redirect/71971578/1000" TargetMode="External"/><Relationship Id="rId27" Type="http://schemas.openxmlformats.org/officeDocument/2006/relationships/footer" Target="footer4.xml"/><Relationship Id="rId30" Type="http://schemas.openxmlformats.org/officeDocument/2006/relationships/hyperlink" Target="http://mobileonline.garant.ru/document/redirect/71971578/1000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56E9-6EA7-442E-B981-B5BFE96E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4268</Words>
  <Characters>27564</Characters>
  <Application>Microsoft Office Word</Application>
  <DocSecurity>0</DocSecurity>
  <Lines>229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shemeconom</cp:lastModifiedBy>
  <cp:revision>8</cp:revision>
  <cp:lastPrinted>2024-01-10T11:41:00Z</cp:lastPrinted>
  <dcterms:created xsi:type="dcterms:W3CDTF">2024-01-12T08:02:00Z</dcterms:created>
  <dcterms:modified xsi:type="dcterms:W3CDTF">2024-01-19T07:41:00Z</dcterms:modified>
</cp:coreProperties>
</file>