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BA00FE" w:rsidP="00AF6C9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A34C6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BA00FE" w:rsidP="00A34C6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A34C6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C92E49" w:rsidTr="0080305E">
        <w:tc>
          <w:tcPr>
            <w:tcW w:w="6062" w:type="dxa"/>
          </w:tcPr>
          <w:p w:rsidR="0080305E" w:rsidRPr="00C92E49" w:rsidRDefault="0080305E" w:rsidP="00AA24D1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</w:p>
        </w:tc>
      </w:tr>
      <w:tr w:rsidR="00BA00FE" w:rsidRPr="00C92E49" w:rsidTr="0073477F">
        <w:tc>
          <w:tcPr>
            <w:tcW w:w="6062" w:type="dxa"/>
          </w:tcPr>
          <w:p w:rsidR="00BA00FE" w:rsidRPr="00C92E49" w:rsidRDefault="00BA00FE" w:rsidP="00A34C6C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C92E49">
              <w:rPr>
                <w:rFonts w:ascii="Times New Roman" w:hAnsi="Times New Roman" w:cs="Mangal"/>
                <w:b/>
                <w:sz w:val="26"/>
                <w:szCs w:val="26"/>
              </w:rPr>
              <w:t>О члене участковой избирательной комиссии № 10</w:t>
            </w:r>
            <w:r w:rsidR="00AF6C9D" w:rsidRPr="00C92E49">
              <w:rPr>
                <w:rFonts w:ascii="Times New Roman" w:hAnsi="Times New Roman" w:cs="Mangal"/>
                <w:b/>
                <w:sz w:val="26"/>
                <w:szCs w:val="26"/>
              </w:rPr>
              <w:t>2</w:t>
            </w:r>
            <w:r w:rsidR="00A34C6C" w:rsidRPr="00C92E49">
              <w:rPr>
                <w:rFonts w:ascii="Times New Roman" w:hAnsi="Times New Roman" w:cs="Mangal"/>
                <w:b/>
                <w:sz w:val="26"/>
                <w:szCs w:val="26"/>
              </w:rPr>
              <w:t>3</w:t>
            </w:r>
            <w:r w:rsidRPr="00C92E49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A34C6C" w:rsidRPr="00C92E49">
              <w:rPr>
                <w:rFonts w:ascii="Times New Roman" w:hAnsi="Times New Roman" w:cs="Mangal"/>
                <w:b/>
                <w:sz w:val="26"/>
                <w:szCs w:val="26"/>
              </w:rPr>
              <w:t>Илюшкиной Светлане Евгеньевне</w:t>
            </w:r>
          </w:p>
        </w:tc>
      </w:tr>
      <w:tr w:rsidR="00AF6C9D" w:rsidRPr="00C92E49" w:rsidTr="0073477F">
        <w:tc>
          <w:tcPr>
            <w:tcW w:w="6062" w:type="dxa"/>
          </w:tcPr>
          <w:p w:rsidR="00AF6C9D" w:rsidRPr="00C92E49" w:rsidRDefault="00AF6C9D" w:rsidP="00AF6C9D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</w:p>
        </w:tc>
      </w:tr>
    </w:tbl>
    <w:p w:rsidR="00BA00FE" w:rsidRPr="00C92E49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A00FE" w:rsidRPr="00C92E49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92E4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C92E49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A00FE" w:rsidRPr="00C92E49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2E4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A34C6C" w:rsidRPr="00C92E49">
        <w:rPr>
          <w:rFonts w:ascii="Times New Roman" w:hAnsi="Times New Roman" w:cs="Times New Roman"/>
          <w:bCs/>
          <w:sz w:val="26"/>
          <w:szCs w:val="26"/>
        </w:rPr>
        <w:t>Илюшкину Светлану Евгеньевну</w:t>
      </w:r>
      <w:r w:rsidRPr="00C92E4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AF6C9D" w:rsidRPr="00C92E49">
        <w:rPr>
          <w:rFonts w:ascii="Times New Roman" w:hAnsi="Times New Roman" w:cs="Times New Roman"/>
          <w:sz w:val="26"/>
          <w:szCs w:val="26"/>
        </w:rPr>
        <w:t>2</w:t>
      </w:r>
      <w:r w:rsidR="00A34C6C" w:rsidRPr="00C92E49">
        <w:rPr>
          <w:rFonts w:ascii="Times New Roman" w:hAnsi="Times New Roman" w:cs="Times New Roman"/>
          <w:sz w:val="26"/>
          <w:szCs w:val="26"/>
        </w:rPr>
        <w:t>3</w:t>
      </w:r>
      <w:r w:rsidRPr="00C92E49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окончания срока полномочий.</w:t>
      </w:r>
    </w:p>
    <w:p w:rsidR="00BA00FE" w:rsidRPr="00C92E49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E49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043164" w:rsidRPr="00C92E49">
        <w:rPr>
          <w:rFonts w:ascii="Times New Roman" w:hAnsi="Times New Roman" w:cs="Times New Roman"/>
          <w:sz w:val="26"/>
          <w:szCs w:val="26"/>
        </w:rPr>
        <w:t>11 августа</w:t>
      </w:r>
      <w:r w:rsidRPr="00C92E49">
        <w:rPr>
          <w:rFonts w:ascii="Times New Roman" w:hAnsi="Times New Roman" w:cs="Times New Roman"/>
          <w:sz w:val="26"/>
          <w:szCs w:val="26"/>
        </w:rPr>
        <w:t xml:space="preserve"> 2022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036BB9" w:rsidRPr="00C92E49">
        <w:rPr>
          <w:rFonts w:ascii="Times New Roman" w:hAnsi="Times New Roman" w:cs="Times New Roman"/>
          <w:sz w:val="26"/>
          <w:szCs w:val="26"/>
        </w:rPr>
        <w:t>09</w:t>
      </w:r>
      <w:r w:rsidRPr="00C92E49">
        <w:rPr>
          <w:rFonts w:ascii="Times New Roman" w:hAnsi="Times New Roman" w:cs="Times New Roman"/>
          <w:sz w:val="26"/>
          <w:szCs w:val="26"/>
        </w:rPr>
        <w:t>.</w:t>
      </w:r>
    </w:p>
    <w:p w:rsidR="00BA00FE" w:rsidRPr="00C92E49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C92E49">
        <w:rPr>
          <w:rFonts w:ascii="Times New Roman" w:hAnsi="Times New Roman" w:cs="Times New Roman"/>
          <w:sz w:val="26"/>
          <w:szCs w:val="26"/>
        </w:rPr>
        <w:t>3. </w:t>
      </w:r>
      <w:r w:rsidRPr="00C92E49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«Красночетайская территориальная избирательная комиссия» в сети Интернет.</w:t>
      </w:r>
    </w:p>
    <w:p w:rsidR="00753511" w:rsidRPr="00C92E49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F24BA" w:rsidRPr="00C92E49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C92E49" w:rsidTr="00BA671B">
        <w:tc>
          <w:tcPr>
            <w:tcW w:w="4785" w:type="dxa"/>
          </w:tcPr>
          <w:p w:rsidR="00DE343A" w:rsidRPr="00C92E4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2E4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C92E4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2E4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C92E4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92E4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92E4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92E49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C92E49" w:rsidTr="00BA671B">
        <w:tc>
          <w:tcPr>
            <w:tcW w:w="4785" w:type="dxa"/>
          </w:tcPr>
          <w:p w:rsidR="00DE343A" w:rsidRPr="00C92E4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92E4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2E4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C92E4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2E4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C92E4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92E4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92E4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92E4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92E49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D6506" w:rsidRPr="00C92E49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C92E49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11910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44751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438"/>
    <w:rsid w:val="005C6997"/>
    <w:rsid w:val="005E5C3D"/>
    <w:rsid w:val="00650193"/>
    <w:rsid w:val="00654176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1112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34C6C"/>
    <w:rsid w:val="00A51A3B"/>
    <w:rsid w:val="00A55DFA"/>
    <w:rsid w:val="00A9439E"/>
    <w:rsid w:val="00A94878"/>
    <w:rsid w:val="00AA24D1"/>
    <w:rsid w:val="00AA4885"/>
    <w:rsid w:val="00AA540D"/>
    <w:rsid w:val="00AC6F61"/>
    <w:rsid w:val="00AF6C9D"/>
    <w:rsid w:val="00B14602"/>
    <w:rsid w:val="00B3542E"/>
    <w:rsid w:val="00B5050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413F"/>
    <w:rsid w:val="00C32C77"/>
    <w:rsid w:val="00C620A8"/>
    <w:rsid w:val="00C92E49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2022-07-25T16:36:00Z</dcterms:created>
  <dcterms:modified xsi:type="dcterms:W3CDTF">2022-08-05T07:13:00Z</dcterms:modified>
</cp:coreProperties>
</file>