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5"/>
      </w:tblGrid>
      <w:tr w:rsidR="000830F1" w:rsidRPr="000830F1" w:rsidTr="000830F1">
        <w:trPr>
          <w:trHeight w:val="1551"/>
        </w:trPr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600" w:type="dxa"/>
              <w:tblLayout w:type="fixed"/>
              <w:tblLook w:val="04A0" w:firstRow="1" w:lastRow="0" w:firstColumn="1" w:lastColumn="0" w:noHBand="0" w:noVBand="1"/>
            </w:tblPr>
            <w:tblGrid>
              <w:gridCol w:w="4173"/>
              <w:gridCol w:w="1522"/>
              <w:gridCol w:w="3905"/>
            </w:tblGrid>
            <w:tr w:rsidR="000830F1" w:rsidRPr="000830F1" w:rsidTr="00B148B0">
              <w:trPr>
                <w:trHeight w:val="1700"/>
              </w:trPr>
              <w:tc>
                <w:tcPr>
                  <w:tcW w:w="4176" w:type="dxa"/>
                </w:tcPr>
                <w:p w:rsidR="004C640A" w:rsidRPr="000830F1" w:rsidRDefault="004C640A" w:rsidP="004C640A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0830F1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Чăваш</w:t>
                  </w:r>
                  <w:proofErr w:type="spellEnd"/>
                  <w:r w:rsidRPr="000830F1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0830F1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Республикин</w:t>
                  </w:r>
                  <w:proofErr w:type="spellEnd"/>
                </w:p>
                <w:p w:rsidR="004C640A" w:rsidRPr="000830F1" w:rsidRDefault="004C640A" w:rsidP="004C640A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0830F1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Çĕнĕ</w:t>
                  </w:r>
                  <w:proofErr w:type="spellEnd"/>
                  <w:r w:rsidRPr="000830F1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0830F1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Шупашкар</w:t>
                  </w:r>
                  <w:proofErr w:type="spellEnd"/>
                  <w:r w:rsidRPr="000830F1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хула</w:t>
                  </w:r>
                </w:p>
                <w:p w:rsidR="004C640A" w:rsidRPr="000830F1" w:rsidRDefault="004C640A" w:rsidP="004C640A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proofErr w:type="gramStart"/>
                  <w:r w:rsidRPr="000830F1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пуçл</w:t>
                  </w:r>
                  <w:proofErr w:type="gramEnd"/>
                  <w:r w:rsidRPr="000830F1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ăхĕ</w:t>
                  </w:r>
                  <w:proofErr w:type="spellEnd"/>
                </w:p>
                <w:p w:rsidR="004C640A" w:rsidRPr="000830F1" w:rsidRDefault="004C640A" w:rsidP="004C64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4C640A" w:rsidRPr="000830F1" w:rsidRDefault="004C640A" w:rsidP="004C640A">
                  <w:pPr>
                    <w:keepNext/>
                    <w:keepLines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 w:rsidRPr="000830F1"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ХУШУ</w:t>
                  </w:r>
                </w:p>
                <w:p w:rsidR="00330C31" w:rsidRPr="000830F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523" w:type="dxa"/>
                  <w:hideMark/>
                </w:tcPr>
                <w:p w:rsidR="00330C31" w:rsidRPr="000830F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0830F1">
                    <w:rPr>
                      <w:rFonts w:ascii="Times New Roman" w:eastAsia="Times New Roman" w:hAnsi="Times New Roman"/>
                      <w:sz w:val="26"/>
                      <w:szCs w:val="26"/>
                      <w:lang w:val="en-US" w:eastAsia="ru-RU"/>
                    </w:rPr>
                    <w:object w:dxaOrig="1230" w:dyaOrig="157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1.65pt;height:78.9pt" o:ole="">
                        <v:imagedata r:id="rId5" o:title=""/>
                      </v:shape>
                      <o:OLEObject Type="Embed" ProgID="Word.Picture.8" ShapeID="_x0000_i1025" DrawAspect="Content" ObjectID="_1749996216" r:id="rId6"/>
                    </w:object>
                  </w:r>
                </w:p>
              </w:tc>
              <w:tc>
                <w:tcPr>
                  <w:tcW w:w="3907" w:type="dxa"/>
                </w:tcPr>
                <w:p w:rsidR="00330C31" w:rsidRPr="000830F1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0830F1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Глава города</w:t>
                  </w:r>
                </w:p>
                <w:p w:rsidR="00330C31" w:rsidRPr="000830F1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0830F1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Новочебоксарска</w:t>
                  </w:r>
                </w:p>
                <w:p w:rsidR="00330C31" w:rsidRPr="000830F1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0830F1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Чувашской Республики</w:t>
                  </w:r>
                </w:p>
                <w:p w:rsidR="00330C31" w:rsidRPr="000830F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330C31" w:rsidRPr="000830F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0830F1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РАСПОРЯЖЕНИЕ</w:t>
                  </w:r>
                </w:p>
                <w:p w:rsidR="00330C31" w:rsidRPr="000830F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330C31" w:rsidRPr="000830F1" w:rsidRDefault="00330C31" w:rsidP="00B14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u w:val="single"/>
                <w:lang w:eastAsia="ru-RU"/>
              </w:rPr>
            </w:pPr>
          </w:p>
          <w:p w:rsidR="00330C31" w:rsidRPr="00FB4968" w:rsidRDefault="00FB4968" w:rsidP="00FB4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04.07</w:t>
            </w:r>
            <w:r w:rsidR="00330C31" w:rsidRPr="00AA3F1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</w:t>
            </w:r>
            <w:r w:rsidR="00AA3F11" w:rsidRPr="00AA3F1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="00330C31" w:rsidRPr="00AA3F1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года </w:t>
            </w:r>
            <w:r w:rsidR="00330C31" w:rsidRPr="00D01F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  <w:r w:rsidR="004A6409" w:rsidRPr="00D01F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  <w:p w:rsidR="00330C31" w:rsidRPr="000830F1" w:rsidRDefault="00330C31" w:rsidP="00B14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  <w:lang w:eastAsia="ru-RU"/>
              </w:rPr>
            </w:pPr>
          </w:p>
        </w:tc>
      </w:tr>
    </w:tbl>
    <w:p w:rsidR="000830F1" w:rsidRPr="00FB4968" w:rsidRDefault="000830F1" w:rsidP="000830F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830F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</w:t>
      </w:r>
      <w:r w:rsidRPr="00FB496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созыве внеочередного </w:t>
      </w:r>
      <w:r w:rsidR="00AA3F11" w:rsidRPr="00FB4968">
        <w:rPr>
          <w:rFonts w:ascii="Times New Roman" w:eastAsia="Times New Roman" w:hAnsi="Times New Roman"/>
          <w:b/>
          <w:sz w:val="26"/>
          <w:szCs w:val="26"/>
          <w:lang w:eastAsia="ru-RU"/>
        </w:rPr>
        <w:t>4</w:t>
      </w:r>
      <w:r w:rsidR="00FB4968" w:rsidRPr="00FB4968">
        <w:rPr>
          <w:rFonts w:ascii="Times New Roman" w:eastAsia="Times New Roman" w:hAnsi="Times New Roman"/>
          <w:b/>
          <w:sz w:val="26"/>
          <w:szCs w:val="26"/>
          <w:lang w:eastAsia="ru-RU"/>
        </w:rPr>
        <w:t>6</w:t>
      </w:r>
      <w:r w:rsidRPr="00FB4968">
        <w:rPr>
          <w:rFonts w:ascii="Times New Roman" w:eastAsia="Times New Roman" w:hAnsi="Times New Roman"/>
          <w:b/>
          <w:sz w:val="26"/>
          <w:szCs w:val="26"/>
          <w:lang w:eastAsia="ru-RU"/>
        </w:rPr>
        <w:t>-го заседания</w:t>
      </w:r>
    </w:p>
    <w:p w:rsidR="000830F1" w:rsidRPr="00FB4968" w:rsidRDefault="000830F1" w:rsidP="000830F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B496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Новочебоксарского городского Собрания </w:t>
      </w:r>
    </w:p>
    <w:p w:rsidR="00330C31" w:rsidRPr="00FB4968" w:rsidRDefault="000830F1" w:rsidP="000830F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B4968">
        <w:rPr>
          <w:rFonts w:ascii="Times New Roman" w:eastAsia="Times New Roman" w:hAnsi="Times New Roman"/>
          <w:b/>
          <w:sz w:val="26"/>
          <w:szCs w:val="26"/>
          <w:lang w:eastAsia="ru-RU"/>
        </w:rPr>
        <w:t>депутатов Чувашской Республики</w:t>
      </w:r>
    </w:p>
    <w:p w:rsidR="00CB47D4" w:rsidRPr="00FB4968" w:rsidRDefault="00CB47D4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830F1" w:rsidRPr="00FB4968" w:rsidRDefault="000830F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830F1" w:rsidRPr="00FB4968" w:rsidRDefault="000830F1" w:rsidP="000830F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4968">
        <w:rPr>
          <w:rFonts w:ascii="Times New Roman" w:eastAsia="Times New Roman" w:hAnsi="Times New Roman"/>
          <w:sz w:val="26"/>
          <w:szCs w:val="26"/>
          <w:lang w:eastAsia="ru-RU"/>
        </w:rPr>
        <w:t>В соответствие с Уставом города Новочебоксарска Чувашской Республики, Регламентом Новочебоксарского городского Собрания депутатов Чувашской Республики:</w:t>
      </w:r>
    </w:p>
    <w:p w:rsidR="000830F1" w:rsidRPr="00FB4968" w:rsidRDefault="000830F1" w:rsidP="000830F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4968">
        <w:rPr>
          <w:rFonts w:ascii="Times New Roman" w:eastAsia="Times New Roman" w:hAnsi="Times New Roman"/>
          <w:sz w:val="26"/>
          <w:szCs w:val="26"/>
          <w:lang w:eastAsia="ru-RU"/>
        </w:rPr>
        <w:t xml:space="preserve">1. Созвать внеочередное </w:t>
      </w:r>
      <w:r w:rsidR="00AA3F11" w:rsidRPr="00FB4968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FB4968" w:rsidRPr="00FB4968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FB4968">
        <w:rPr>
          <w:rFonts w:ascii="Times New Roman" w:eastAsia="Times New Roman" w:hAnsi="Times New Roman"/>
          <w:sz w:val="26"/>
          <w:szCs w:val="26"/>
          <w:lang w:eastAsia="ru-RU"/>
        </w:rPr>
        <w:t xml:space="preserve">-е заседание Новочебоксарского городского Собрания депутатов Чувашской Республики </w:t>
      </w:r>
      <w:r w:rsidR="00FB4968" w:rsidRPr="00FB4968">
        <w:rPr>
          <w:rFonts w:ascii="Times New Roman" w:eastAsia="Times New Roman" w:hAnsi="Times New Roman"/>
          <w:b/>
          <w:sz w:val="26"/>
          <w:szCs w:val="26"/>
          <w:lang w:eastAsia="ru-RU"/>
        </w:rPr>
        <w:t>11</w:t>
      </w:r>
      <w:r w:rsidRPr="00FB496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FB4968" w:rsidRPr="00FB4968">
        <w:rPr>
          <w:rFonts w:ascii="Times New Roman" w:eastAsia="Times New Roman" w:hAnsi="Times New Roman"/>
          <w:b/>
          <w:sz w:val="26"/>
          <w:szCs w:val="26"/>
          <w:lang w:eastAsia="ru-RU"/>
        </w:rPr>
        <w:t>июля</w:t>
      </w:r>
      <w:r w:rsidRPr="00FB496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202</w:t>
      </w:r>
      <w:r w:rsidR="00AA3F11" w:rsidRPr="00FB4968">
        <w:rPr>
          <w:rFonts w:ascii="Times New Roman" w:eastAsia="Times New Roman" w:hAnsi="Times New Roman"/>
          <w:b/>
          <w:sz w:val="26"/>
          <w:szCs w:val="26"/>
          <w:lang w:eastAsia="ru-RU"/>
        </w:rPr>
        <w:t>3</w:t>
      </w:r>
      <w:r w:rsidRPr="00FB496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 в 1</w:t>
      </w:r>
      <w:r w:rsidR="00FB4968" w:rsidRPr="00FB4968">
        <w:rPr>
          <w:rFonts w:ascii="Times New Roman" w:eastAsia="Times New Roman" w:hAnsi="Times New Roman"/>
          <w:b/>
          <w:sz w:val="26"/>
          <w:szCs w:val="26"/>
          <w:lang w:eastAsia="ru-RU"/>
        </w:rPr>
        <w:t>6</w:t>
      </w:r>
      <w:r w:rsidRPr="00FB4968">
        <w:rPr>
          <w:rFonts w:ascii="Times New Roman" w:eastAsia="Times New Roman" w:hAnsi="Times New Roman"/>
          <w:b/>
          <w:sz w:val="26"/>
          <w:szCs w:val="26"/>
          <w:lang w:eastAsia="ru-RU"/>
        </w:rPr>
        <w:t>.00 часов</w:t>
      </w:r>
      <w:r w:rsidRPr="00FB496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B4968" w:rsidRPr="00FB4968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proofErr w:type="gramStart"/>
      <w:r w:rsidR="00FB4968" w:rsidRPr="00FB4968">
        <w:rPr>
          <w:rFonts w:ascii="Times New Roman" w:eastAsia="Times New Roman" w:hAnsi="Times New Roman"/>
          <w:sz w:val="26"/>
          <w:szCs w:val="26"/>
          <w:lang w:eastAsia="ru-RU"/>
        </w:rPr>
        <w:t>малом</w:t>
      </w:r>
      <w:proofErr w:type="gramEnd"/>
      <w:r w:rsidR="00FB4968" w:rsidRPr="00FB4968">
        <w:rPr>
          <w:rFonts w:ascii="Times New Roman" w:eastAsia="Times New Roman" w:hAnsi="Times New Roman"/>
          <w:sz w:val="26"/>
          <w:szCs w:val="26"/>
          <w:lang w:eastAsia="ru-RU"/>
        </w:rPr>
        <w:t xml:space="preserve"> зале администрации города Новочебоксарска Чувашской Республики</w:t>
      </w:r>
      <w:r w:rsidRPr="00FB496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830F1" w:rsidRPr="00FB4968" w:rsidRDefault="000830F1" w:rsidP="000830F1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4968">
        <w:rPr>
          <w:rFonts w:ascii="Times New Roman" w:eastAsia="Times New Roman" w:hAnsi="Times New Roman"/>
          <w:sz w:val="26"/>
          <w:szCs w:val="26"/>
          <w:lang w:eastAsia="ru-RU"/>
        </w:rPr>
        <w:t>2. Настоящее распоряжение вступает в силу со дня его подписания.</w:t>
      </w:r>
    </w:p>
    <w:p w:rsidR="000830F1" w:rsidRPr="00FB4968" w:rsidRDefault="000830F1" w:rsidP="000830F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4968">
        <w:rPr>
          <w:rFonts w:ascii="Times New Roman" w:eastAsia="Times New Roman" w:hAnsi="Times New Roman"/>
          <w:sz w:val="26"/>
          <w:szCs w:val="26"/>
          <w:lang w:eastAsia="ru-RU"/>
        </w:rPr>
        <w:t xml:space="preserve">3. </w:t>
      </w:r>
      <w:proofErr w:type="gramStart"/>
      <w:r w:rsidRPr="00FB4968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Pr="00FB4968"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исполнением настоящего распоряжения оставляю за собой.</w:t>
      </w:r>
    </w:p>
    <w:p w:rsidR="000830F1" w:rsidRPr="00FB4968" w:rsidRDefault="000830F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830F1" w:rsidRPr="00FB4968" w:rsidRDefault="000830F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Pr="00FB4968" w:rsidRDefault="00330C31" w:rsidP="00330C3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Pr="00FB4968" w:rsidRDefault="00AA3F11" w:rsidP="00330C3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B4968">
        <w:rPr>
          <w:rFonts w:ascii="Times New Roman" w:hAnsi="Times New Roman"/>
          <w:sz w:val="26"/>
          <w:szCs w:val="26"/>
        </w:rPr>
        <w:t>Врио г</w:t>
      </w:r>
      <w:r w:rsidR="00330C31" w:rsidRPr="00FB4968">
        <w:rPr>
          <w:rFonts w:ascii="Times New Roman" w:hAnsi="Times New Roman"/>
          <w:sz w:val="26"/>
          <w:szCs w:val="26"/>
        </w:rPr>
        <w:t>лав</w:t>
      </w:r>
      <w:r w:rsidRPr="00FB4968">
        <w:rPr>
          <w:rFonts w:ascii="Times New Roman" w:hAnsi="Times New Roman"/>
          <w:sz w:val="26"/>
          <w:szCs w:val="26"/>
        </w:rPr>
        <w:t>ы</w:t>
      </w:r>
      <w:r w:rsidR="00330C31" w:rsidRPr="00FB4968">
        <w:rPr>
          <w:rFonts w:ascii="Times New Roman" w:hAnsi="Times New Roman"/>
          <w:sz w:val="26"/>
          <w:szCs w:val="26"/>
        </w:rPr>
        <w:t xml:space="preserve"> города Новочебоксарска</w:t>
      </w:r>
    </w:p>
    <w:p w:rsidR="00330C31" w:rsidRPr="00FB4968" w:rsidRDefault="00330C31" w:rsidP="00330C3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B4968">
        <w:rPr>
          <w:rFonts w:ascii="Times New Roman" w:hAnsi="Times New Roman"/>
          <w:sz w:val="26"/>
          <w:szCs w:val="26"/>
        </w:rPr>
        <w:t xml:space="preserve">Чувашской Республики                                                 </w:t>
      </w:r>
      <w:bookmarkStart w:id="0" w:name="_GoBack"/>
      <w:bookmarkEnd w:id="0"/>
      <w:r w:rsidRPr="00FB4968">
        <w:rPr>
          <w:rFonts w:ascii="Times New Roman" w:hAnsi="Times New Roman"/>
          <w:sz w:val="26"/>
          <w:szCs w:val="26"/>
        </w:rPr>
        <w:t xml:space="preserve">                          </w:t>
      </w:r>
      <w:r w:rsidR="00A61480" w:rsidRPr="00FB4968">
        <w:rPr>
          <w:rFonts w:ascii="Times New Roman" w:hAnsi="Times New Roman"/>
          <w:sz w:val="26"/>
          <w:szCs w:val="26"/>
        </w:rPr>
        <w:t xml:space="preserve">  </w:t>
      </w:r>
      <w:r w:rsidRPr="00FB4968">
        <w:rPr>
          <w:rFonts w:ascii="Times New Roman" w:hAnsi="Times New Roman"/>
          <w:sz w:val="26"/>
          <w:szCs w:val="26"/>
        </w:rPr>
        <w:t xml:space="preserve"> </w:t>
      </w:r>
      <w:r w:rsidR="00AA3F11" w:rsidRPr="00FB4968">
        <w:rPr>
          <w:rFonts w:ascii="Times New Roman" w:hAnsi="Times New Roman"/>
          <w:sz w:val="26"/>
          <w:szCs w:val="26"/>
        </w:rPr>
        <w:t>О.А. Матвеев</w:t>
      </w:r>
    </w:p>
    <w:p w:rsidR="00330C31" w:rsidRPr="00FB4968" w:rsidRDefault="00330C31" w:rsidP="00330C31"/>
    <w:p w:rsidR="00330C31" w:rsidRPr="00FB4968" w:rsidRDefault="00330C31" w:rsidP="00330C31"/>
    <w:p w:rsidR="00323CF2" w:rsidRPr="00FB4968" w:rsidRDefault="00323CF2"/>
    <w:sectPr w:rsidR="00323CF2" w:rsidRPr="00FB4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6C"/>
    <w:rsid w:val="000830F1"/>
    <w:rsid w:val="00163658"/>
    <w:rsid w:val="001F48FB"/>
    <w:rsid w:val="00211DB1"/>
    <w:rsid w:val="00232C98"/>
    <w:rsid w:val="00323CF2"/>
    <w:rsid w:val="00330C31"/>
    <w:rsid w:val="00396F6C"/>
    <w:rsid w:val="00460679"/>
    <w:rsid w:val="00461C24"/>
    <w:rsid w:val="004A6409"/>
    <w:rsid w:val="004C640A"/>
    <w:rsid w:val="005419A6"/>
    <w:rsid w:val="007354A8"/>
    <w:rsid w:val="007761D0"/>
    <w:rsid w:val="0078453C"/>
    <w:rsid w:val="007F3668"/>
    <w:rsid w:val="009C0EBB"/>
    <w:rsid w:val="009F72E9"/>
    <w:rsid w:val="00A552D7"/>
    <w:rsid w:val="00A61480"/>
    <w:rsid w:val="00AA3F11"/>
    <w:rsid w:val="00AC1C6B"/>
    <w:rsid w:val="00B56A5A"/>
    <w:rsid w:val="00C47607"/>
    <w:rsid w:val="00CB399F"/>
    <w:rsid w:val="00CB47D4"/>
    <w:rsid w:val="00D01F74"/>
    <w:rsid w:val="00D75836"/>
    <w:rsid w:val="00D931ED"/>
    <w:rsid w:val="00EB34FD"/>
    <w:rsid w:val="00F537EF"/>
    <w:rsid w:val="00F56938"/>
    <w:rsid w:val="00FB4968"/>
    <w:rsid w:val="00FB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6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47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6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4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12</cp:revision>
  <cp:lastPrinted>2021-11-09T08:01:00Z</cp:lastPrinted>
  <dcterms:created xsi:type="dcterms:W3CDTF">2021-08-13T06:10:00Z</dcterms:created>
  <dcterms:modified xsi:type="dcterms:W3CDTF">2023-07-04T14:16:00Z</dcterms:modified>
</cp:coreProperties>
</file>