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Ind w:w="-108" w:type="dxa"/>
        <w:tblLook w:val="04A0" w:firstRow="1" w:lastRow="0" w:firstColumn="1" w:lastColumn="0" w:noHBand="0" w:noVBand="1"/>
      </w:tblPr>
      <w:tblGrid>
        <w:gridCol w:w="4051"/>
        <w:gridCol w:w="1446"/>
        <w:gridCol w:w="3968"/>
      </w:tblGrid>
      <w:tr w:rsidR="005B7F2D">
        <w:tc>
          <w:tcPr>
            <w:tcW w:w="4051" w:type="dxa"/>
            <w:shd w:val="clear" w:color="auto" w:fill="auto"/>
          </w:tcPr>
          <w:p w:rsidR="005B7F2D" w:rsidRDefault="005B7F2D">
            <w:pPr>
              <w:spacing w:line="276" w:lineRule="auto"/>
              <w:jc w:val="center"/>
              <w:rPr>
                <w:rFonts w:ascii="Arial Cyr Chuv" w:hAnsi="Arial Cyr Chuv"/>
                <w:sz w:val="24"/>
                <w:szCs w:val="24"/>
                <w:lang w:eastAsia="en-US"/>
              </w:rPr>
            </w:pPr>
          </w:p>
          <w:p w:rsidR="005B7F2D" w:rsidRDefault="00A10EED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Чёваш Республикин</w:t>
            </w:r>
          </w:p>
          <w:p w:rsidR="005B7F2D" w:rsidRDefault="00A10EED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+.н. Шупашкар хула</w:t>
            </w:r>
          </w:p>
          <w:p w:rsidR="005B7F2D" w:rsidRDefault="00A10EED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администраций.</w:t>
            </w:r>
          </w:p>
          <w:p w:rsidR="005B7F2D" w:rsidRDefault="005B7F2D">
            <w:pPr>
              <w:spacing w:line="276" w:lineRule="auto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</w:p>
          <w:p w:rsidR="005B7F2D" w:rsidRDefault="00A10EED">
            <w:pPr>
              <w:pStyle w:val="210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ЙЫШЁНУ</w:t>
            </w:r>
          </w:p>
          <w:p w:rsidR="005B7F2D" w:rsidRDefault="005B7F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5B7F2D" w:rsidRDefault="005B7F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7F2D" w:rsidRDefault="00A10EE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889E1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object w:dxaOrig="697" w:dyaOrig="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Picture.8" ShapeID="_x0000_i0" DrawAspect="Content" ObjectID="_1749297402" r:id="rId8"/>
              </w:object>
            </w:r>
          </w:p>
        </w:tc>
        <w:tc>
          <w:tcPr>
            <w:tcW w:w="3968" w:type="dxa"/>
            <w:shd w:val="clear" w:color="auto" w:fill="auto"/>
          </w:tcPr>
          <w:p w:rsidR="005B7F2D" w:rsidRDefault="005B7F2D">
            <w:pPr>
              <w:spacing w:line="276" w:lineRule="auto"/>
              <w:jc w:val="center"/>
              <w:rPr>
                <w:rFonts w:ascii="Arial Cyr Chuv" w:hAnsi="Arial Cyr Chuv"/>
                <w:sz w:val="24"/>
                <w:szCs w:val="24"/>
                <w:lang w:eastAsia="en-US"/>
              </w:rPr>
            </w:pPr>
          </w:p>
          <w:p w:rsidR="005B7F2D" w:rsidRDefault="00A10EE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5B7F2D" w:rsidRDefault="00A10EE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города  Новочебоксарска</w:t>
            </w:r>
          </w:p>
          <w:p w:rsidR="005B7F2D" w:rsidRDefault="00A10EE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Чувашской Республики</w:t>
            </w:r>
          </w:p>
          <w:p w:rsidR="005B7F2D" w:rsidRDefault="005B7F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B7F2D" w:rsidRDefault="00A10EED">
            <w:pPr>
              <w:pStyle w:val="3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</w:t>
            </w:r>
          </w:p>
          <w:p w:rsidR="005B7F2D" w:rsidRDefault="005B7F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B7F2D" w:rsidRPr="00A10EED" w:rsidRDefault="00A10EED">
      <w:pPr>
        <w:jc w:val="center"/>
        <w:rPr>
          <w:sz w:val="24"/>
          <w:szCs w:val="24"/>
        </w:rPr>
      </w:pPr>
      <w:r w:rsidRPr="00A10EED">
        <w:rPr>
          <w:sz w:val="24"/>
          <w:szCs w:val="24"/>
        </w:rPr>
        <w:t>26</w:t>
      </w:r>
      <w:r w:rsidRPr="00A10EED">
        <w:rPr>
          <w:sz w:val="24"/>
          <w:szCs w:val="24"/>
        </w:rPr>
        <w:t xml:space="preserve">.06.2023 </w:t>
      </w:r>
      <w:r w:rsidRPr="00A10EED">
        <w:rPr>
          <w:sz w:val="24"/>
          <w:szCs w:val="24"/>
        </w:rPr>
        <w:t xml:space="preserve">№ </w:t>
      </w:r>
      <w:r w:rsidRPr="00A10EED">
        <w:rPr>
          <w:sz w:val="24"/>
          <w:szCs w:val="24"/>
        </w:rPr>
        <w:t>959</w:t>
      </w:r>
    </w:p>
    <w:p w:rsidR="005B7F2D" w:rsidRDefault="005B7F2D">
      <w:pPr>
        <w:jc w:val="center"/>
        <w:rPr>
          <w:sz w:val="26"/>
          <w:szCs w:val="26"/>
        </w:rPr>
      </w:pPr>
    </w:p>
    <w:p w:rsidR="005B7F2D" w:rsidRDefault="00A10EED">
      <w:pPr>
        <w:tabs>
          <w:tab w:val="left" w:pos="26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 в постановление</w:t>
      </w:r>
    </w:p>
    <w:p w:rsidR="005B7F2D" w:rsidRDefault="00A10EED">
      <w:pPr>
        <w:tabs>
          <w:tab w:val="left" w:pos="26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Новочебоксарска</w:t>
      </w:r>
    </w:p>
    <w:p w:rsidR="005B7F2D" w:rsidRDefault="00A10EED">
      <w:pPr>
        <w:tabs>
          <w:tab w:val="left" w:pos="2618"/>
        </w:tabs>
        <w:jc w:val="both"/>
      </w:pPr>
      <w:r>
        <w:rPr>
          <w:b/>
          <w:sz w:val="24"/>
          <w:szCs w:val="24"/>
        </w:rPr>
        <w:t xml:space="preserve">Чувашской Республики от 17.11.2015 </w:t>
      </w:r>
    </w:p>
    <w:p w:rsidR="005B7F2D" w:rsidRDefault="00A10EED">
      <w:pPr>
        <w:tabs>
          <w:tab w:val="left" w:pos="2618"/>
        </w:tabs>
        <w:jc w:val="both"/>
      </w:pPr>
      <w:r>
        <w:rPr>
          <w:b/>
          <w:sz w:val="24"/>
          <w:szCs w:val="24"/>
        </w:rPr>
        <w:t xml:space="preserve">№ 1169 </w:t>
      </w:r>
    </w:p>
    <w:p w:rsidR="005B7F2D" w:rsidRDefault="005B7F2D">
      <w:pPr>
        <w:tabs>
          <w:tab w:val="left" w:pos="2618"/>
        </w:tabs>
        <w:rPr>
          <w:sz w:val="24"/>
          <w:szCs w:val="24"/>
        </w:rPr>
      </w:pPr>
    </w:p>
    <w:tbl>
      <w:tblPr>
        <w:tblW w:w="4219" w:type="dxa"/>
        <w:tblInd w:w="-108" w:type="dxa"/>
        <w:tblLook w:val="04A0" w:firstRow="1" w:lastRow="0" w:firstColumn="1" w:lastColumn="0" w:noHBand="0" w:noVBand="1"/>
      </w:tblPr>
      <w:tblGrid>
        <w:gridCol w:w="4219"/>
      </w:tblGrid>
      <w:tr w:rsidR="005B7F2D">
        <w:tc>
          <w:tcPr>
            <w:tcW w:w="4219" w:type="dxa"/>
            <w:shd w:val="clear" w:color="auto" w:fill="auto"/>
          </w:tcPr>
          <w:p w:rsidR="005B7F2D" w:rsidRDefault="005B7F2D">
            <w:pPr>
              <w:tabs>
                <w:tab w:val="left" w:pos="2618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B7F2D" w:rsidRDefault="00A10EED">
      <w:pPr>
        <w:tabs>
          <w:tab w:val="left" w:pos="2618"/>
        </w:tabs>
        <w:ind w:firstLine="680"/>
        <w:jc w:val="both"/>
      </w:pPr>
      <w:r>
        <w:rPr>
          <w:sz w:val="24"/>
          <w:szCs w:val="24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 Федеральным законом от 8 ноября 2007 г. №257-ФЗ «Об автомобил</w:t>
      </w:r>
      <w:r>
        <w:rPr>
          <w:sz w:val="24"/>
          <w:szCs w:val="24"/>
        </w:rPr>
        <w:t xml:space="preserve">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статьей 43 Устава города Новочебоксарска  Чувашской Республики, администрация города Новочебоксарска  </w:t>
      </w:r>
      <w:r>
        <w:rPr>
          <w:sz w:val="24"/>
          <w:szCs w:val="24"/>
        </w:rPr>
        <w:t xml:space="preserve">         п о с т а н о в л я е т: </w:t>
      </w:r>
    </w:p>
    <w:p w:rsidR="005B7F2D" w:rsidRDefault="00A10EED">
      <w:pPr>
        <w:tabs>
          <w:tab w:val="left" w:pos="2618"/>
        </w:tabs>
        <w:ind w:firstLine="680"/>
        <w:jc w:val="both"/>
      </w:pPr>
      <w:r>
        <w:rPr>
          <w:sz w:val="24"/>
          <w:szCs w:val="24"/>
        </w:rPr>
        <w:t xml:space="preserve">1. Внести изменения в  постановление администрации города Новочебоксарска Чувашской Республики </w:t>
      </w:r>
      <w:r>
        <w:rPr>
          <w:rFonts w:eastAsiaTheme="minorEastAsia"/>
          <w:bCs/>
          <w:sz w:val="24"/>
          <w:szCs w:val="24"/>
        </w:rPr>
        <w:t>от 17.11.2015 года № 1169 «О</w:t>
      </w:r>
      <w:r>
        <w:rPr>
          <w:sz w:val="24"/>
          <w:szCs w:val="24"/>
        </w:rPr>
        <w:t>б утверждении перечня автомобильных дорог общего пользования местного значения в городе Новочебоксарске Чувашской Республики», изложив приложение №1 к постановлению в новой редакции согласно настоящему постановлению.</w:t>
      </w:r>
    </w:p>
    <w:p w:rsidR="005B7F2D" w:rsidRDefault="00A10EED">
      <w:pPr>
        <w:tabs>
          <w:tab w:val="left" w:pos="2618"/>
        </w:tabs>
        <w:ind w:firstLine="680"/>
        <w:jc w:val="both"/>
      </w:pPr>
      <w:r>
        <w:rPr>
          <w:sz w:val="24"/>
          <w:szCs w:val="24"/>
        </w:rPr>
        <w:t>2.</w:t>
      </w:r>
      <w:r>
        <w:t xml:space="preserve"> </w:t>
      </w:r>
      <w:r>
        <w:rPr>
          <w:bCs/>
          <w:sz w:val="24"/>
          <w:szCs w:val="24"/>
        </w:rPr>
        <w:t>Сектору пресс-службы администрации г</w:t>
      </w:r>
      <w:r>
        <w:rPr>
          <w:bCs/>
          <w:sz w:val="24"/>
          <w:szCs w:val="24"/>
        </w:rPr>
        <w:t>орода Новочебоксарска Чувашской Республики разместить настоящее постановление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</w:t>
      </w:r>
      <w:r>
        <w:rPr>
          <w:bCs/>
          <w:sz w:val="24"/>
          <w:szCs w:val="24"/>
        </w:rPr>
        <w:t>оксарска в сети «Интернет».</w:t>
      </w:r>
    </w:p>
    <w:p w:rsidR="005B7F2D" w:rsidRDefault="00A10EED">
      <w:pPr>
        <w:tabs>
          <w:tab w:val="left" w:pos="2618"/>
        </w:tabs>
        <w:ind w:firstLine="680"/>
        <w:jc w:val="both"/>
      </w:pPr>
      <w:r>
        <w:rPr>
          <w:sz w:val="24"/>
          <w:szCs w:val="24"/>
        </w:rPr>
        <w:t xml:space="preserve">3. </w:t>
      </w:r>
      <w:r>
        <w:rPr>
          <w:bCs/>
          <w:sz w:val="24"/>
          <w:szCs w:val="24"/>
        </w:rPr>
        <w:t xml:space="preserve">Контроль за выполнением настоящего постановления возложить на </w:t>
      </w:r>
      <w:r>
        <w:rPr>
          <w:spacing w:val="-6"/>
          <w:sz w:val="24"/>
          <w:szCs w:val="24"/>
        </w:rPr>
        <w:t xml:space="preserve">заместителя главы администрации по вопросам градостроительства, ЖКХ и инфраструктуры города Новочебоксарска Чувашской Республики. </w:t>
      </w:r>
    </w:p>
    <w:p w:rsidR="005B7F2D" w:rsidRDefault="00A10EED">
      <w:pPr>
        <w:tabs>
          <w:tab w:val="left" w:pos="2618"/>
        </w:tabs>
        <w:ind w:firstLine="680"/>
        <w:jc w:val="both"/>
      </w:pPr>
      <w:r>
        <w:rPr>
          <w:spacing w:val="-6"/>
          <w:sz w:val="24"/>
          <w:szCs w:val="24"/>
        </w:rPr>
        <w:t xml:space="preserve">4. </w:t>
      </w:r>
      <w:r>
        <w:rPr>
          <w:bCs/>
          <w:sz w:val="24"/>
          <w:szCs w:val="24"/>
        </w:rPr>
        <w:t>Настоящее постановление вступ</w:t>
      </w:r>
      <w:r>
        <w:rPr>
          <w:bCs/>
          <w:sz w:val="24"/>
          <w:szCs w:val="24"/>
        </w:rPr>
        <w:t>ает в силу после его официального опубликования.</w:t>
      </w:r>
      <w:r>
        <w:rPr>
          <w:bCs/>
        </w:rPr>
        <w:t xml:space="preserve"> </w:t>
      </w:r>
    </w:p>
    <w:p w:rsidR="005B7F2D" w:rsidRDefault="005B7F2D">
      <w:pPr>
        <w:jc w:val="both"/>
        <w:rPr>
          <w:sz w:val="24"/>
          <w:szCs w:val="24"/>
        </w:rPr>
      </w:pPr>
    </w:p>
    <w:p w:rsidR="005B7F2D" w:rsidRDefault="005B7F2D">
      <w:pPr>
        <w:jc w:val="both"/>
        <w:rPr>
          <w:sz w:val="24"/>
          <w:szCs w:val="24"/>
        </w:rPr>
      </w:pPr>
    </w:p>
    <w:p w:rsidR="005B7F2D" w:rsidRDefault="005B7F2D">
      <w:pPr>
        <w:jc w:val="both"/>
        <w:rPr>
          <w:sz w:val="24"/>
          <w:szCs w:val="24"/>
        </w:rPr>
      </w:pPr>
    </w:p>
    <w:p w:rsidR="005B7F2D" w:rsidRDefault="00A10EED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B7F2D" w:rsidRDefault="00A10EED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5B7F2D" w:rsidRDefault="00A10EED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Д.А. Пулатов</w:t>
      </w:r>
    </w:p>
    <w:p w:rsidR="005B7F2D" w:rsidRDefault="005B7F2D">
      <w:pPr>
        <w:rPr>
          <w:sz w:val="24"/>
          <w:szCs w:val="24"/>
        </w:rPr>
      </w:pPr>
    </w:p>
    <w:p w:rsidR="005B7F2D" w:rsidRDefault="005B7F2D"/>
    <w:p w:rsidR="005B7F2D" w:rsidRDefault="005B7F2D"/>
    <w:p w:rsidR="005B7F2D" w:rsidRDefault="005B7F2D"/>
    <w:p w:rsidR="005B7F2D" w:rsidRDefault="005B7F2D"/>
    <w:p w:rsidR="005B7F2D" w:rsidRDefault="005B7F2D"/>
    <w:p w:rsidR="005B7F2D" w:rsidRDefault="005B7F2D"/>
    <w:p w:rsidR="005B7F2D" w:rsidRDefault="005B7F2D"/>
    <w:p w:rsidR="005B7F2D" w:rsidRDefault="005B7F2D"/>
    <w:p w:rsidR="005B7F2D" w:rsidRDefault="005B7F2D"/>
    <w:p w:rsidR="005B7F2D" w:rsidRDefault="00A10EED">
      <w:pPr>
        <w:tabs>
          <w:tab w:val="left" w:pos="6690"/>
        </w:tabs>
        <w:spacing w:before="280" w:after="280"/>
        <w:jc w:val="both"/>
      </w:pPr>
      <w:r>
        <w:rPr>
          <w:sz w:val="24"/>
          <w:szCs w:val="24"/>
        </w:rPr>
        <w:lastRenderedPageBreak/>
        <w:t>Согласовано:</w:t>
      </w:r>
    </w:p>
    <w:p w:rsidR="005B7F2D" w:rsidRDefault="00A10EED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5B7F2D" w:rsidRDefault="00A10EED">
      <w:pPr>
        <w:jc w:val="both"/>
        <w:rPr>
          <w:sz w:val="24"/>
          <w:szCs w:val="24"/>
        </w:rPr>
      </w:pPr>
      <w:r>
        <w:rPr>
          <w:sz w:val="24"/>
          <w:szCs w:val="24"/>
        </w:rPr>
        <w:t>по эконо</w:t>
      </w:r>
      <w:r>
        <w:rPr>
          <w:sz w:val="24"/>
          <w:szCs w:val="24"/>
        </w:rPr>
        <w:t>мике и финансам</w:t>
      </w:r>
    </w:p>
    <w:p w:rsidR="005B7F2D" w:rsidRDefault="00A10EE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М.Л. Семенов</w:t>
      </w:r>
    </w:p>
    <w:p w:rsidR="005B7F2D" w:rsidRDefault="00A10EED">
      <w:pPr>
        <w:jc w:val="both"/>
      </w:pPr>
      <w:r>
        <w:rPr>
          <w:sz w:val="24"/>
          <w:szCs w:val="24"/>
        </w:rPr>
        <w:t>«___»____________________2023 г.</w:t>
      </w:r>
    </w:p>
    <w:p w:rsidR="005B7F2D" w:rsidRDefault="005B7F2D">
      <w:pPr>
        <w:jc w:val="both"/>
        <w:rPr>
          <w:sz w:val="24"/>
          <w:szCs w:val="24"/>
        </w:rPr>
      </w:pPr>
    </w:p>
    <w:p w:rsidR="005B7F2D" w:rsidRDefault="00A10EED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5B7F2D" w:rsidRDefault="00A10EED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 по вопросам</w:t>
      </w:r>
    </w:p>
    <w:p w:rsidR="005B7F2D" w:rsidRDefault="00A10EED">
      <w:pPr>
        <w:rPr>
          <w:sz w:val="24"/>
          <w:szCs w:val="24"/>
        </w:rPr>
      </w:pPr>
      <w:r>
        <w:rPr>
          <w:sz w:val="24"/>
          <w:szCs w:val="24"/>
        </w:rPr>
        <w:t>градостроительства, ЖКХ и инфраструктуры</w:t>
      </w:r>
    </w:p>
    <w:p w:rsidR="005B7F2D" w:rsidRDefault="005B7F2D">
      <w:pPr>
        <w:rPr>
          <w:sz w:val="24"/>
          <w:szCs w:val="24"/>
        </w:rPr>
      </w:pPr>
    </w:p>
    <w:p w:rsidR="005B7F2D" w:rsidRDefault="00A10EED">
      <w:pPr>
        <w:rPr>
          <w:sz w:val="24"/>
          <w:szCs w:val="24"/>
        </w:rPr>
      </w:pPr>
      <w:r>
        <w:rPr>
          <w:sz w:val="24"/>
          <w:szCs w:val="24"/>
        </w:rPr>
        <w:t>______________ Д.В. Афанасьев</w:t>
      </w:r>
    </w:p>
    <w:p w:rsidR="005B7F2D" w:rsidRDefault="00A10EED">
      <w:r>
        <w:rPr>
          <w:sz w:val="24"/>
          <w:szCs w:val="24"/>
        </w:rPr>
        <w:t>«____» __________________2023 г.</w:t>
      </w:r>
    </w:p>
    <w:p w:rsidR="005B7F2D" w:rsidRDefault="005B7F2D">
      <w:pPr>
        <w:rPr>
          <w:sz w:val="24"/>
          <w:szCs w:val="24"/>
        </w:rPr>
      </w:pPr>
    </w:p>
    <w:p w:rsidR="005B7F2D" w:rsidRDefault="00A10EED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Правового управления </w:t>
      </w:r>
    </w:p>
    <w:p w:rsidR="005B7F2D" w:rsidRDefault="00A10EED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5B7F2D" w:rsidRDefault="005B7F2D">
      <w:pPr>
        <w:rPr>
          <w:sz w:val="24"/>
          <w:szCs w:val="24"/>
        </w:rPr>
      </w:pPr>
    </w:p>
    <w:p w:rsidR="005B7F2D" w:rsidRDefault="00A10EED">
      <w:pPr>
        <w:rPr>
          <w:sz w:val="24"/>
          <w:szCs w:val="24"/>
        </w:rPr>
      </w:pPr>
      <w:r>
        <w:rPr>
          <w:sz w:val="24"/>
          <w:szCs w:val="24"/>
        </w:rPr>
        <w:t xml:space="preserve">______________ И.П. Антонова </w:t>
      </w:r>
    </w:p>
    <w:p w:rsidR="005B7F2D" w:rsidRDefault="00A10EED">
      <w:pPr>
        <w:spacing w:line="264" w:lineRule="auto"/>
        <w:jc w:val="both"/>
      </w:pPr>
      <w:r>
        <w:rPr>
          <w:sz w:val="24"/>
          <w:szCs w:val="24"/>
        </w:rPr>
        <w:t>«____» __________________2023 г.</w:t>
      </w:r>
    </w:p>
    <w:p w:rsidR="005B7F2D" w:rsidRDefault="005B7F2D">
      <w:pPr>
        <w:spacing w:line="264" w:lineRule="auto"/>
        <w:jc w:val="both"/>
        <w:rPr>
          <w:sz w:val="24"/>
          <w:szCs w:val="24"/>
        </w:rPr>
      </w:pPr>
    </w:p>
    <w:p w:rsidR="005B7F2D" w:rsidRDefault="00A10EED">
      <w:r>
        <w:rPr>
          <w:sz w:val="24"/>
          <w:szCs w:val="24"/>
        </w:rPr>
        <w:t xml:space="preserve">И.о. начальника Управления имущественных </w:t>
      </w:r>
    </w:p>
    <w:p w:rsidR="005B7F2D" w:rsidRDefault="00A10EED">
      <w:r>
        <w:rPr>
          <w:sz w:val="24"/>
          <w:szCs w:val="24"/>
        </w:rPr>
        <w:t xml:space="preserve">и земельных отношений </w:t>
      </w:r>
    </w:p>
    <w:p w:rsidR="005B7F2D" w:rsidRDefault="00A10EED">
      <w:r>
        <w:rPr>
          <w:sz w:val="24"/>
          <w:szCs w:val="24"/>
        </w:rPr>
        <w:t>администрации города Но</w:t>
      </w:r>
      <w:r>
        <w:rPr>
          <w:sz w:val="24"/>
          <w:szCs w:val="24"/>
        </w:rPr>
        <w:t>вочебоксарска</w:t>
      </w:r>
    </w:p>
    <w:p w:rsidR="005B7F2D" w:rsidRDefault="00A10EED">
      <w:pPr>
        <w:rPr>
          <w:sz w:val="24"/>
          <w:szCs w:val="24"/>
        </w:rPr>
      </w:pPr>
      <w:r>
        <w:rPr>
          <w:sz w:val="24"/>
          <w:szCs w:val="24"/>
        </w:rPr>
        <w:t>_____________ О.Н. Арланова</w:t>
      </w:r>
    </w:p>
    <w:p w:rsidR="005B7F2D" w:rsidRDefault="00A10EED">
      <w:r>
        <w:rPr>
          <w:sz w:val="24"/>
          <w:szCs w:val="24"/>
        </w:rPr>
        <w:t xml:space="preserve">«____» _____________ 2023 г. </w:t>
      </w:r>
    </w:p>
    <w:p w:rsidR="005B7F2D" w:rsidRDefault="005B7F2D">
      <w:pPr>
        <w:rPr>
          <w:sz w:val="24"/>
          <w:szCs w:val="24"/>
        </w:rPr>
      </w:pPr>
    </w:p>
    <w:p w:rsidR="005B7F2D" w:rsidRDefault="00A10EED">
      <w:r>
        <w:rPr>
          <w:sz w:val="24"/>
          <w:szCs w:val="24"/>
        </w:rPr>
        <w:t>Начальник Управления городского хозяйства</w:t>
      </w:r>
    </w:p>
    <w:p w:rsidR="005B7F2D" w:rsidRDefault="00A10EED">
      <w:r>
        <w:rPr>
          <w:sz w:val="24"/>
          <w:szCs w:val="24"/>
        </w:rPr>
        <w:t>администрации города Новочебоксарска</w:t>
      </w:r>
    </w:p>
    <w:p w:rsidR="005B7F2D" w:rsidRDefault="005B7F2D">
      <w:pPr>
        <w:rPr>
          <w:sz w:val="24"/>
          <w:szCs w:val="24"/>
        </w:rPr>
      </w:pPr>
    </w:p>
    <w:p w:rsidR="005B7F2D" w:rsidRDefault="00A10EED">
      <w:r>
        <w:rPr>
          <w:sz w:val="24"/>
          <w:szCs w:val="24"/>
        </w:rPr>
        <w:t>_____________ В.З. Сергеев</w:t>
      </w:r>
    </w:p>
    <w:p w:rsidR="005B7F2D" w:rsidRDefault="00A10EED">
      <w:r>
        <w:rPr>
          <w:sz w:val="24"/>
          <w:szCs w:val="24"/>
        </w:rPr>
        <w:t>«____» __________________2023 г.</w:t>
      </w:r>
    </w:p>
    <w:p w:rsidR="005B7F2D" w:rsidRDefault="005B7F2D">
      <w:pPr>
        <w:spacing w:line="264" w:lineRule="auto"/>
        <w:jc w:val="both"/>
        <w:rPr>
          <w:sz w:val="24"/>
          <w:szCs w:val="24"/>
        </w:rPr>
      </w:pPr>
    </w:p>
    <w:p w:rsidR="005B7F2D" w:rsidRDefault="00A10EED">
      <w:r>
        <w:rPr>
          <w:sz w:val="24"/>
          <w:szCs w:val="24"/>
        </w:rPr>
        <w:t>Начальник отдела дорожной деятельности и транспорта</w:t>
      </w:r>
    </w:p>
    <w:p w:rsidR="005B7F2D" w:rsidRDefault="00A10EED">
      <w:r>
        <w:rPr>
          <w:sz w:val="24"/>
          <w:szCs w:val="24"/>
        </w:rPr>
        <w:t>Управления городского хозяйства</w:t>
      </w:r>
    </w:p>
    <w:p w:rsidR="005B7F2D" w:rsidRDefault="00A10EED">
      <w:bookmarkStart w:id="0" w:name="__DdeLink__9022_442920772"/>
      <w:bookmarkEnd w:id="0"/>
      <w:r>
        <w:rPr>
          <w:sz w:val="24"/>
          <w:szCs w:val="24"/>
        </w:rPr>
        <w:t>администрации города Новочебоксарска</w:t>
      </w:r>
    </w:p>
    <w:p w:rsidR="005B7F2D" w:rsidRDefault="00A10EED">
      <w:r>
        <w:rPr>
          <w:sz w:val="24"/>
          <w:szCs w:val="24"/>
        </w:rPr>
        <w:t>______________ Н.Н. Салмин</w:t>
      </w:r>
    </w:p>
    <w:p w:rsidR="005B7F2D" w:rsidRDefault="00A10EED">
      <w:pPr>
        <w:jc w:val="both"/>
      </w:pPr>
      <w:bookmarkStart w:id="1" w:name="__DdeLink__1636_661020069"/>
      <w:bookmarkEnd w:id="1"/>
      <w:r>
        <w:rPr>
          <w:sz w:val="24"/>
          <w:szCs w:val="24"/>
        </w:rPr>
        <w:t>«____» _____________ 2023 г.</w:t>
      </w:r>
    </w:p>
    <w:p w:rsidR="005B7F2D" w:rsidRDefault="005B7F2D">
      <w:pPr>
        <w:tabs>
          <w:tab w:val="left" w:pos="993"/>
        </w:tabs>
        <w:spacing w:line="264" w:lineRule="auto"/>
        <w:jc w:val="both"/>
        <w:rPr>
          <w:sz w:val="24"/>
          <w:szCs w:val="24"/>
        </w:rPr>
      </w:pPr>
    </w:p>
    <w:p w:rsidR="005B7F2D" w:rsidRDefault="005B7F2D">
      <w:pPr>
        <w:tabs>
          <w:tab w:val="left" w:pos="993"/>
        </w:tabs>
        <w:spacing w:line="264" w:lineRule="auto"/>
        <w:jc w:val="both"/>
        <w:rPr>
          <w:sz w:val="24"/>
          <w:szCs w:val="24"/>
        </w:rPr>
      </w:pPr>
    </w:p>
    <w:p w:rsidR="005B7F2D" w:rsidRDefault="005B7F2D">
      <w:pPr>
        <w:tabs>
          <w:tab w:val="left" w:pos="993"/>
        </w:tabs>
        <w:spacing w:line="264" w:lineRule="auto"/>
        <w:jc w:val="both"/>
        <w:rPr>
          <w:sz w:val="24"/>
          <w:szCs w:val="24"/>
        </w:rPr>
      </w:pPr>
    </w:p>
    <w:p w:rsidR="005B7F2D" w:rsidRDefault="005B7F2D">
      <w:pPr>
        <w:tabs>
          <w:tab w:val="left" w:pos="993"/>
        </w:tabs>
        <w:spacing w:line="264" w:lineRule="auto"/>
        <w:jc w:val="both"/>
        <w:rPr>
          <w:sz w:val="24"/>
          <w:szCs w:val="24"/>
        </w:rPr>
      </w:pPr>
    </w:p>
    <w:p w:rsidR="005B7F2D" w:rsidRDefault="005B7F2D">
      <w:pPr>
        <w:tabs>
          <w:tab w:val="left" w:pos="993"/>
        </w:tabs>
        <w:spacing w:line="264" w:lineRule="auto"/>
        <w:jc w:val="both"/>
        <w:rPr>
          <w:sz w:val="24"/>
          <w:szCs w:val="24"/>
        </w:rPr>
      </w:pPr>
    </w:p>
    <w:p w:rsidR="005B7F2D" w:rsidRDefault="005B7F2D">
      <w:pPr>
        <w:tabs>
          <w:tab w:val="left" w:pos="993"/>
        </w:tabs>
        <w:spacing w:line="264" w:lineRule="auto"/>
        <w:jc w:val="both"/>
        <w:rPr>
          <w:sz w:val="24"/>
          <w:szCs w:val="24"/>
        </w:rPr>
      </w:pPr>
    </w:p>
    <w:p w:rsidR="005B7F2D" w:rsidRDefault="005B7F2D">
      <w:pPr>
        <w:tabs>
          <w:tab w:val="left" w:pos="993"/>
        </w:tabs>
        <w:spacing w:line="264" w:lineRule="auto"/>
        <w:jc w:val="both"/>
        <w:rPr>
          <w:sz w:val="24"/>
          <w:szCs w:val="24"/>
        </w:rPr>
      </w:pPr>
    </w:p>
    <w:p w:rsidR="005B7F2D" w:rsidRDefault="005B7F2D">
      <w:pPr>
        <w:tabs>
          <w:tab w:val="left" w:pos="6255"/>
          <w:tab w:val="left" w:pos="6690"/>
          <w:tab w:val="right" w:pos="9355"/>
        </w:tabs>
        <w:jc w:val="right"/>
      </w:pPr>
    </w:p>
    <w:p w:rsidR="005B7F2D" w:rsidRDefault="005B7F2D"/>
    <w:p w:rsidR="005B7F2D" w:rsidRDefault="005B7F2D"/>
    <w:p w:rsidR="005B7F2D" w:rsidRDefault="005B7F2D"/>
    <w:p w:rsidR="005B7F2D" w:rsidRDefault="005B7F2D"/>
    <w:p w:rsidR="005B7F2D" w:rsidRDefault="005B7F2D"/>
    <w:p w:rsidR="005B7F2D" w:rsidRDefault="005B7F2D"/>
    <w:p w:rsidR="005B7F2D" w:rsidRDefault="005B7F2D"/>
    <w:p w:rsidR="005B7F2D" w:rsidRDefault="005B7F2D"/>
    <w:p w:rsidR="005B7F2D" w:rsidRDefault="00A10EED">
      <w:pPr>
        <w:jc w:val="right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Приложение </w:t>
      </w:r>
    </w:p>
    <w:p w:rsidR="005B7F2D" w:rsidRDefault="00A10EED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к постановлению администрации города Новочебоксар</w:t>
      </w:r>
      <w:r>
        <w:rPr>
          <w:sz w:val="24"/>
          <w:szCs w:val="24"/>
        </w:rPr>
        <w:t>ска</w:t>
      </w:r>
    </w:p>
    <w:p w:rsidR="005B7F2D" w:rsidRDefault="00A10EED">
      <w:pPr>
        <w:jc w:val="right"/>
      </w:pPr>
      <w:r>
        <w:rPr>
          <w:sz w:val="24"/>
          <w:szCs w:val="24"/>
        </w:rPr>
        <w:t>№ 959</w:t>
      </w:r>
      <w:r>
        <w:rPr>
          <w:sz w:val="24"/>
          <w:szCs w:val="24"/>
        </w:rPr>
        <w:t xml:space="preserve"> от 26.06.2023 </w:t>
      </w:r>
      <w:bookmarkStart w:id="2" w:name="_GoBack"/>
      <w:bookmarkEnd w:id="2"/>
      <w:r>
        <w:rPr>
          <w:sz w:val="24"/>
          <w:szCs w:val="24"/>
        </w:rPr>
        <w:t>г.</w:t>
      </w:r>
    </w:p>
    <w:p w:rsidR="005B7F2D" w:rsidRDefault="005B7F2D">
      <w:pPr>
        <w:jc w:val="right"/>
        <w:rPr>
          <w:sz w:val="24"/>
          <w:szCs w:val="24"/>
        </w:rPr>
      </w:pPr>
    </w:p>
    <w:p w:rsidR="005B7F2D" w:rsidRDefault="00A10EED">
      <w:pPr>
        <w:jc w:val="center"/>
      </w:pPr>
      <w:r>
        <w:rPr>
          <w:b/>
          <w:sz w:val="24"/>
          <w:szCs w:val="24"/>
        </w:rPr>
        <w:t>ПЕРЕЧЕНЬ АВТОМОБИЛЬНЫХ ДОРОГ ОБЩЕГО ПОЛЬЗОВАНИЯ МЕСТНОГО ЗНАЧЕНИЯ В ГОРОДЕ НОВОЧЕБОКСАРСКЕ ЧУВАШСКОЙ РЕСПУБЛИКИ</w:t>
      </w:r>
    </w:p>
    <w:p w:rsidR="005B7F2D" w:rsidRDefault="005B7F2D">
      <w:pPr>
        <w:rPr>
          <w:szCs w:val="16"/>
        </w:rPr>
      </w:pPr>
    </w:p>
    <w:p w:rsidR="005B7F2D" w:rsidRDefault="00A10EE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ОСНОВНЫЕ ЦЕНТРАЛЬНЫЕ ДОРОГИ (УЛИЦЫ)</w:t>
      </w:r>
    </w:p>
    <w:tbl>
      <w:tblPr>
        <w:tblW w:w="93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2998"/>
        <w:gridCol w:w="2934"/>
        <w:gridCol w:w="2929"/>
      </w:tblGrid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 №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Протяжённость (км.)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(м2)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Винокурова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6,168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jc w:val="center"/>
            </w:pPr>
            <w:r>
              <w:rPr>
                <w:sz w:val="24"/>
                <w:szCs w:val="24"/>
              </w:rPr>
              <w:t>82270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Советская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9,512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120440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10 Пятилетки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3,982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52036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Южная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1,023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28416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Воинов-Интернационалистов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1,318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21387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Первомайская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1,912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17469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Строителей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1,198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19247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Пионерская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2,647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24722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Солнечная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1,238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9859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Ельниковский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0,716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7139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Школьный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0,696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4093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Семенова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0,773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7511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Восточная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2,723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26316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Коммунистическая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1,374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13368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Речная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0,562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Терешковой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0,899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27740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0,581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4149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0,660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Энергетиков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0,659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Парковая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1,653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13262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Химиков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0,747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4796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Нижневолжская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0,518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</w:t>
            </w:r>
          </w:p>
        </w:tc>
      </w:tr>
      <w:tr w:rsidR="005B7F2D">
        <w:trPr>
          <w:trHeight w:val="315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Набережная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ind w:hanging="170"/>
              <w:jc w:val="center"/>
            </w:pPr>
            <w:r>
              <w:rPr>
                <w:sz w:val="24"/>
                <w:szCs w:val="24"/>
              </w:rPr>
              <w:t xml:space="preserve"> 5,707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42181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бульвар Гидростроителей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0,430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Заводская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0,932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5955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Тепличный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3,798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7143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Коммунальная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1,830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22373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Ж. Крутовой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0,774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11887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Силикатная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1,424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14913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Промышленная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</w:pPr>
            <w:r>
              <w:rPr>
                <w:sz w:val="24"/>
                <w:szCs w:val="24"/>
              </w:rPr>
              <w:t>22,155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220867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sz w:val="24"/>
                <w:szCs w:val="24"/>
              </w:rPr>
              <w:t>Дорога на городское кладбище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0,699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5584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</w:pPr>
            <w:bookmarkStart w:id="3" w:name="__DdeLink__45941_1703065988"/>
            <w:r>
              <w:rPr>
                <w:color w:val="000000"/>
                <w:sz w:val="24"/>
                <w:szCs w:val="24"/>
              </w:rPr>
              <w:t>3</w:t>
            </w:r>
            <w:bookmarkEnd w:id="3"/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к набережной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1,054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5024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5B7F2D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Липово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5B7F2D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5B7F2D">
            <w:pPr>
              <w:pStyle w:val="afe"/>
              <w:jc w:val="center"/>
              <w:rPr>
                <w:sz w:val="24"/>
                <w:szCs w:val="24"/>
              </w:rPr>
            </w:pP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Яблоневая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0,571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Вишневая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0,574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Ягодная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0,534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Садовая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1,077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Тосканеевская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0,208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Пустынькасинская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0,334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Тенекасинская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0,364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Анаткасинская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0,223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0953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Дорожная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0,762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3256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Чединская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0,472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Березовая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0,322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Черемуховая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0,608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Кленовая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0,322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Липовая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3418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Цыганкасинская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0,392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5B7F2D">
            <w:pPr>
              <w:pStyle w:val="afe"/>
              <w:rPr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Ольдеево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5B7F2D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5B7F2D">
            <w:pPr>
              <w:pStyle w:val="afe"/>
              <w:jc w:val="center"/>
              <w:rPr>
                <w:sz w:val="24"/>
                <w:szCs w:val="24"/>
              </w:rPr>
            </w:pP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улица Зелинского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1,158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5050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улица Луговского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0,747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3258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улица Майская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0,637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Ольдеевская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1,131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4933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Петинская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0,476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</w:pPr>
            <w:r>
              <w:rPr>
                <w:sz w:val="24"/>
                <w:szCs w:val="24"/>
              </w:rPr>
              <w:t>2076</w:t>
            </w:r>
          </w:p>
        </w:tc>
      </w:tr>
      <w:tr w:rsidR="005B7F2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5B7F2D">
            <w:pPr>
              <w:pStyle w:val="afe"/>
              <w:rPr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</w:pPr>
            <w:r>
              <w:rPr>
                <w:color w:val="000000"/>
                <w:sz w:val="24"/>
                <w:szCs w:val="24"/>
              </w:rPr>
              <w:t>92,074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</w:pPr>
            <w:r>
              <w:rPr>
                <w:sz w:val="24"/>
                <w:szCs w:val="24"/>
              </w:rPr>
              <w:t>887978</w:t>
            </w:r>
          </w:p>
        </w:tc>
      </w:tr>
    </w:tbl>
    <w:p w:rsidR="005B7F2D" w:rsidRDefault="005B7F2D">
      <w:pPr>
        <w:jc w:val="center"/>
        <w:rPr>
          <w:b/>
          <w:szCs w:val="16"/>
        </w:rPr>
      </w:pPr>
    </w:p>
    <w:p w:rsidR="005B7F2D" w:rsidRDefault="005B7F2D">
      <w:pPr>
        <w:rPr>
          <w:b/>
          <w:szCs w:val="16"/>
        </w:rPr>
      </w:pPr>
    </w:p>
    <w:p w:rsidR="005B7F2D" w:rsidRDefault="00A10EED">
      <w:pPr>
        <w:jc w:val="center"/>
        <w:rPr>
          <w:b/>
          <w:szCs w:val="16"/>
        </w:rPr>
      </w:pPr>
      <w:r>
        <w:rPr>
          <w:b/>
          <w:sz w:val="24"/>
          <w:szCs w:val="24"/>
        </w:rPr>
        <w:t>ЗАЕЗДЫ И ПРОЕЗДЫ</w:t>
      </w:r>
    </w:p>
    <w:tbl>
      <w:tblPr>
        <w:tblW w:w="936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000"/>
        <w:gridCol w:w="2895"/>
        <w:gridCol w:w="2958"/>
      </w:tblGrid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 №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Протяжённость (км.)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(м2)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Проезд от ул. Первомайская д.24 до ул. Винокурова д.125 (МУП "УЮТ") (мимо бассейна "Дельфин")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0,455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1928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Проезд от ул. Южная д.12 А до ул. Южная д.4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0,119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Проезд от ул. 10 Пятилетки д.27 до ул. Строителей д.44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0,124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Проезд от ул. 10 Пятилетки д.50 до ул. 10 Пятилетки д.54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Проезд от ул. Винокурова д.111 до ул. Первомайская д.43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0,280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Проезд к дому ул. Солнечная 29 А</w:t>
            </w:r>
            <w:r>
              <w:rPr>
                <w:color w:val="000000"/>
                <w:sz w:val="24"/>
                <w:szCs w:val="24"/>
              </w:rPr>
              <w:t xml:space="preserve"> от перекрестка ул. Солнечная с переулком Школьников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0,166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Заезд с ул. 10 Пятилетки к ул.10 Пятилетки д.3 и д.5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Проезд от ул. Восточная д.23/2 до домов микрорайона "Тридевятый"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0,74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Проезд от ул. Советская д. 5 до бульвара Зеленый</w:t>
            </w:r>
            <w:r>
              <w:rPr>
                <w:color w:val="000000"/>
                <w:sz w:val="24"/>
                <w:szCs w:val="24"/>
              </w:rPr>
              <w:t xml:space="preserve"> д.5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0,142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Дорога от ул. Коммунистическая д. 18 до пер. Химиков д. 8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0,148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Проезд между ул. Винокурова д. 20 до ул. Комсомольская, д.4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1073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Проезд от ул. Строителей д.101 до ул.10 Пятилетки д.46 Г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0,816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9148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Заезд с ул. Строителей до до ул. Строителей д.52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0,82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Заезд с переулка Школьного к ул. Советская д.29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0,146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Заезд с проезда Ельниковского к проезду Ельниковскому д. 8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0,102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Заезд с ул. Восточная до ул. Семенова д.15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1085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Заезд с ул. Советская к ул. Советская д.38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0,124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Заезд с ул. Молодежная к  ул. Винокурова д.9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Заезд с ул. Терешковой к ул. Винокурова д.19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Заезд с ул. Винокурова к ул. Строителей д. 22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0,119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</w:pPr>
            <w:r>
              <w:rPr>
                <w:color w:val="000000"/>
                <w:sz w:val="24"/>
                <w:szCs w:val="24"/>
              </w:rPr>
              <w:t>Заезд с ул. Строителей к МБДОУ «Детский сад № 43 «Родничок»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0,128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r>
              <w:rPr>
                <w:color w:val="000000"/>
                <w:sz w:val="24"/>
                <w:szCs w:val="24"/>
              </w:rPr>
              <w:t xml:space="preserve">Бульвар Речной </w:t>
            </w:r>
          </w:p>
          <w:p w:rsidR="005B7F2D" w:rsidRDefault="005B7F2D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1,430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9721</w:t>
            </w:r>
          </w:p>
        </w:tc>
      </w:tr>
      <w:tr w:rsidR="005B7F2D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FFFFFF" w:fill="FFFFFF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0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FFFFFF" w:fill="FFFFFF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5B7F2D" w:rsidRDefault="00A10E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Проезд к жилому дому №6Б по ул. Майская, деревня Ольдеево, городской округ Новочебоксарск.</w:t>
            </w:r>
          </w:p>
        </w:tc>
        <w:tc>
          <w:tcPr>
            <w:tcW w:w="2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FFFFFF" w:fill="FFFFFF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5B7F2D" w:rsidRDefault="00A10EE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,199</w:t>
            </w:r>
          </w:p>
        </w:tc>
        <w:tc>
          <w:tcPr>
            <w:tcW w:w="2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55" w:type="dxa"/>
              <w:left w:w="40" w:type="dxa"/>
              <w:bottom w:w="55" w:type="dxa"/>
              <w:right w:w="55" w:type="dxa"/>
            </w:tcMar>
          </w:tcPr>
          <w:p w:rsidR="005B7F2D" w:rsidRDefault="00A10EE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</w:tr>
      <w:tr w:rsidR="005B7F2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5B7F2D">
            <w:pPr>
              <w:pStyle w:val="afe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</w:pPr>
            <w:r>
              <w:rPr>
                <w:color w:val="000000"/>
                <w:sz w:val="24"/>
                <w:szCs w:val="24"/>
              </w:rPr>
              <w:t>8,</w:t>
            </w:r>
            <w:r>
              <w:rPr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5B7F2D" w:rsidRDefault="00A10EED">
            <w:pPr>
              <w:pStyle w:val="afe"/>
              <w:jc w:val="center"/>
            </w:pPr>
            <w:r>
              <w:rPr>
                <w:sz w:val="24"/>
                <w:szCs w:val="24"/>
                <w:lang w:val="en-US"/>
              </w:rPr>
              <w:t>341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</w:tr>
    </w:tbl>
    <w:p w:rsidR="005B7F2D" w:rsidRDefault="005B7F2D">
      <w:pPr>
        <w:tabs>
          <w:tab w:val="left" w:pos="3465"/>
        </w:tabs>
        <w:jc w:val="center"/>
      </w:pPr>
    </w:p>
    <w:sectPr w:rsidR="005B7F2D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2D" w:rsidRDefault="00A10EED">
      <w:r>
        <w:separator/>
      </w:r>
    </w:p>
  </w:endnote>
  <w:endnote w:type="continuationSeparator" w:id="0">
    <w:p w:rsidR="005B7F2D" w:rsidRDefault="00A1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 Chuv">
    <w:altName w:val="Arial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2D" w:rsidRDefault="00A10EED">
      <w:r>
        <w:separator/>
      </w:r>
    </w:p>
  </w:footnote>
  <w:footnote w:type="continuationSeparator" w:id="0">
    <w:p w:rsidR="005B7F2D" w:rsidRDefault="00A1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2D"/>
    <w:rsid w:val="005B7F2D"/>
    <w:rsid w:val="00A1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1D4DE1"/>
  <w15:docId w15:val="{77909732-E6E3-4344-BF2C-112AEB45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210">
    <w:name w:val="Заголовок 21"/>
    <w:basedOn w:val="a"/>
    <w:next w:val="a"/>
    <w:link w:val="210"/>
    <w:semiHidden/>
    <w:unhideWhenUsed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next w:val="a"/>
    <w:link w:val="31"/>
    <w:semiHidden/>
    <w:unhideWhenUsed/>
    <w:qFormat/>
    <w:pPr>
      <w:keepNext/>
      <w:jc w:val="center"/>
      <w:outlineLvl w:val="2"/>
    </w:pPr>
    <w:rPr>
      <w:sz w:val="28"/>
    </w:rPr>
  </w:style>
  <w:style w:type="character" w:customStyle="1" w:styleId="23">
    <w:name w:val="Заголовок 2 Знак"/>
    <w:basedOn w:val="a0"/>
    <w:semiHidden/>
    <w:qFormat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2">
    <w:name w:val="Заголовок 3 Знак"/>
    <w:basedOn w:val="a0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Заголовок1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220">
    <w:name w:val="Основной текст с отступом 22"/>
    <w:basedOn w:val="a"/>
    <w:qFormat/>
    <w:pPr>
      <w:widowControl w:val="0"/>
      <w:spacing w:line="480" w:lineRule="auto"/>
      <w:ind w:left="283"/>
    </w:pPr>
    <w:rPr>
      <w:rFonts w:ascii="Arial" w:hAnsi="Arial" w:cs="Arial"/>
      <w:sz w:val="24"/>
      <w:szCs w:val="24"/>
      <w:lang w:eastAsia="zh-CN"/>
    </w:rPr>
  </w:style>
  <w:style w:type="paragraph" w:styleId="afd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AC5A7C2-2F3D-45F4-8771-F6A823E3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nowch-tb8</dc:creator>
  <cp:lastModifiedBy>Адм. г. Новочебоксарск (Канцелярия)</cp:lastModifiedBy>
  <cp:revision>2</cp:revision>
  <dcterms:created xsi:type="dcterms:W3CDTF">2023-06-26T12:10:00Z</dcterms:created>
  <dcterms:modified xsi:type="dcterms:W3CDTF">2023-06-26T12:10:00Z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