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9B77A8" w:rsidRPr="00767514" w14:paraId="200F988E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79427157" w14:textId="77777777" w:rsidR="009B77A8" w:rsidRPr="00767514" w:rsidRDefault="009B77A8" w:rsidP="001345F8">
            <w:pPr>
              <w:jc w:val="center"/>
              <w:rPr>
                <w:bCs/>
                <w:sz w:val="26"/>
                <w:szCs w:val="26"/>
              </w:rPr>
            </w:pPr>
          </w:p>
          <w:p w14:paraId="050309B3" w14:textId="77777777" w:rsidR="009B77A8" w:rsidRPr="00767514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767514">
              <w:rPr>
                <w:bCs/>
                <w:sz w:val="26"/>
                <w:szCs w:val="26"/>
              </w:rPr>
              <w:t>Администрация</w:t>
            </w:r>
          </w:p>
          <w:p w14:paraId="6097CB80" w14:textId="77777777" w:rsidR="009B77A8" w:rsidRPr="00767514" w:rsidRDefault="009B77A8" w:rsidP="001345F8">
            <w:pPr>
              <w:jc w:val="center"/>
              <w:rPr>
                <w:bCs/>
                <w:sz w:val="26"/>
                <w:szCs w:val="26"/>
              </w:rPr>
            </w:pPr>
            <w:r w:rsidRPr="00767514">
              <w:rPr>
                <w:bCs/>
                <w:sz w:val="26"/>
                <w:szCs w:val="26"/>
              </w:rPr>
              <w:t>города Чебоксары</w:t>
            </w:r>
          </w:p>
          <w:p w14:paraId="3A66E589" w14:textId="77777777" w:rsidR="009B77A8" w:rsidRPr="00767514" w:rsidRDefault="009B77A8" w:rsidP="001345F8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8809229" w14:textId="77777777" w:rsidR="009B77A8" w:rsidRPr="00767514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773FD1F" w14:textId="77777777" w:rsidR="009B77A8" w:rsidRPr="00767514" w:rsidRDefault="009B77A8" w:rsidP="001345F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/>
                <w:color w:val="auto"/>
              </w:rPr>
            </w:pPr>
            <w:r w:rsidRPr="00767514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14:paraId="5604176E" w14:textId="458DAC33" w:rsidR="009B77A8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Глава города Чебоксары</w:t>
            </w:r>
          </w:p>
          <w:p w14:paraId="67140262" w14:textId="05AC4BFC" w:rsidR="00767514" w:rsidRDefault="00767514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3DEBC8FB" w14:textId="198A1522" w:rsidR="00767514" w:rsidRDefault="00767514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61598BEC" w14:textId="77777777" w:rsidR="00767514" w:rsidRPr="00767514" w:rsidRDefault="00767514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7603B7D7" w14:textId="77777777" w:rsidR="009B77A8" w:rsidRPr="00767514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 xml:space="preserve"> _____________ /</w:t>
            </w:r>
            <w:r w:rsidR="004E03EB" w:rsidRPr="00767514">
              <w:rPr>
                <w:sz w:val="26"/>
                <w:szCs w:val="26"/>
              </w:rPr>
              <w:t>Д.В. Спирин/</w:t>
            </w:r>
          </w:p>
          <w:p w14:paraId="07B0ADFE" w14:textId="77777777" w:rsidR="009B77A8" w:rsidRPr="00767514" w:rsidRDefault="009B77A8" w:rsidP="001345F8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«_____» ___________ 20_____ г.</w:t>
            </w:r>
          </w:p>
        </w:tc>
      </w:tr>
      <w:tr w:rsidR="009B77A8" w:rsidRPr="00767514" w14:paraId="2E8EF471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115C4AAB" w14:textId="77777777" w:rsidR="009B77A8" w:rsidRPr="00767514" w:rsidRDefault="009B77A8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1CA935C0" w14:textId="77777777" w:rsidR="003B239C" w:rsidRPr="00767514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27FBFFF" w14:textId="77777777" w:rsidR="003B239C" w:rsidRPr="00767514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19F56AC9" w14:textId="77777777" w:rsidR="003B239C" w:rsidRPr="00767514" w:rsidRDefault="003B239C" w:rsidP="001345F8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70E6FFE" w14:textId="77777777" w:rsidR="009B77A8" w:rsidRPr="00767514" w:rsidRDefault="009B77A8" w:rsidP="001345F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FEB4E58" w14:textId="77777777" w:rsidR="009B77A8" w:rsidRPr="00767514" w:rsidRDefault="009B77A8" w:rsidP="001345F8">
            <w:pPr>
              <w:rPr>
                <w:i/>
                <w:color w:val="FF0000"/>
                <w:sz w:val="26"/>
                <w:szCs w:val="26"/>
              </w:rPr>
            </w:pPr>
          </w:p>
          <w:p w14:paraId="0129758B" w14:textId="77777777" w:rsidR="003B239C" w:rsidRPr="00767514" w:rsidRDefault="003B239C" w:rsidP="001345F8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767514" w14:paraId="431F6C39" w14:textId="77777777" w:rsidTr="001345F8">
        <w:trPr>
          <w:gridAfter w:val="2"/>
          <w:wAfter w:w="284" w:type="dxa"/>
        </w:trPr>
        <w:tc>
          <w:tcPr>
            <w:tcW w:w="4678" w:type="dxa"/>
          </w:tcPr>
          <w:p w14:paraId="3D446D91" w14:textId="77777777" w:rsidR="009B77A8" w:rsidRPr="00767514" w:rsidRDefault="009B77A8" w:rsidP="001345F8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767514">
              <w:rPr>
                <w:b/>
                <w:sz w:val="26"/>
                <w:szCs w:val="26"/>
              </w:rPr>
              <w:t>ДОЛЖНОСТНАЯ ИНСТРУКЦИЯ</w:t>
            </w:r>
          </w:p>
          <w:p w14:paraId="052C22D7" w14:textId="6862E232" w:rsidR="003B239C" w:rsidRPr="00767514" w:rsidRDefault="003B239C" w:rsidP="003B239C">
            <w:pPr>
              <w:jc w:val="center"/>
              <w:rPr>
                <w:b/>
                <w:i/>
                <w:sz w:val="26"/>
                <w:szCs w:val="26"/>
              </w:rPr>
            </w:pPr>
            <w:r w:rsidRPr="00767514">
              <w:rPr>
                <w:b/>
                <w:sz w:val="26"/>
                <w:szCs w:val="26"/>
              </w:rPr>
              <w:t xml:space="preserve">заместителя главы администрации города </w:t>
            </w:r>
            <w:r w:rsidR="00530FC7" w:rsidRPr="00767514">
              <w:rPr>
                <w:b/>
                <w:sz w:val="26"/>
                <w:szCs w:val="26"/>
              </w:rPr>
              <w:t xml:space="preserve"> по вопросам ЖКХ – начальника управления ЖКХ, энергетики, транспорта и связи </w:t>
            </w:r>
            <w:r w:rsidR="009B77A8" w:rsidRPr="00767514">
              <w:rPr>
                <w:b/>
                <w:i/>
                <w:sz w:val="26"/>
                <w:szCs w:val="26"/>
              </w:rPr>
              <w:t xml:space="preserve"> </w:t>
            </w:r>
          </w:p>
          <w:p w14:paraId="4E29348A" w14:textId="77777777" w:rsidR="00C75598" w:rsidRDefault="00C75598" w:rsidP="003B239C">
            <w:pPr>
              <w:jc w:val="center"/>
              <w:rPr>
                <w:b/>
                <w:sz w:val="26"/>
                <w:szCs w:val="26"/>
              </w:rPr>
            </w:pPr>
          </w:p>
          <w:p w14:paraId="488DCF3B" w14:textId="77777777" w:rsidR="009B77A8" w:rsidRPr="00767514" w:rsidRDefault="009B77A8" w:rsidP="003B239C">
            <w:pPr>
              <w:jc w:val="center"/>
              <w:rPr>
                <w:i/>
                <w:color w:val="FF0000"/>
                <w:sz w:val="26"/>
                <w:szCs w:val="26"/>
              </w:rPr>
            </w:pPr>
            <w:r w:rsidRPr="00767514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0353D97D" w14:textId="77777777" w:rsidR="009B77A8" w:rsidRPr="00767514" w:rsidRDefault="009B77A8" w:rsidP="001345F8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2CB35B9" w14:textId="77777777" w:rsidR="009B77A8" w:rsidRPr="00767514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08D8E596" w14:textId="77777777" w:rsidR="009B77A8" w:rsidRPr="00767514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  <w:p w14:paraId="03EC5AC7" w14:textId="77777777" w:rsidR="009B77A8" w:rsidRPr="00767514" w:rsidRDefault="009B77A8" w:rsidP="001345F8">
            <w:pPr>
              <w:jc w:val="both"/>
              <w:rPr>
                <w:sz w:val="26"/>
                <w:szCs w:val="26"/>
              </w:rPr>
            </w:pPr>
          </w:p>
          <w:p w14:paraId="1D632903" w14:textId="77777777" w:rsidR="009B77A8" w:rsidRPr="00767514" w:rsidRDefault="009B77A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00290BB8" w14:textId="77777777" w:rsidR="003B239C" w:rsidRPr="00767514" w:rsidRDefault="003B239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41B34B17" w14:textId="77777777" w:rsidR="003B239C" w:rsidRPr="00767514" w:rsidRDefault="003B239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1DD16C46" w14:textId="77777777" w:rsidR="003B239C" w:rsidRDefault="003B239C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16548282" w14:textId="77777777" w:rsidR="00C75598" w:rsidRPr="00767514" w:rsidRDefault="00C75598" w:rsidP="001345F8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9B77A8" w:rsidRPr="00767514" w14:paraId="2C6BE2B0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787ACFC" w14:textId="77777777" w:rsidR="009B77A8" w:rsidRPr="00767514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B041711" w14:textId="77777777" w:rsidR="009B77A8" w:rsidRPr="00767514" w:rsidRDefault="009B77A8" w:rsidP="001345F8">
            <w:pPr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6F5A0A6" w14:textId="77777777" w:rsidR="009B77A8" w:rsidRPr="00767514" w:rsidRDefault="009B77A8" w:rsidP="001345F8">
            <w:pPr>
              <w:jc w:val="both"/>
              <w:rPr>
                <w:b/>
                <w:sz w:val="26"/>
                <w:szCs w:val="26"/>
              </w:rPr>
            </w:pPr>
            <w:r w:rsidRPr="00767514">
              <w:rPr>
                <w:b/>
                <w:sz w:val="26"/>
                <w:szCs w:val="26"/>
              </w:rPr>
              <w:t>Срок действия продлен:</w:t>
            </w:r>
          </w:p>
          <w:p w14:paraId="1820BFFF" w14:textId="77777777" w:rsidR="009B77A8" w:rsidRPr="00767514" w:rsidRDefault="009B77A8" w:rsidP="001345F8">
            <w:pPr>
              <w:jc w:val="both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с   «_____» ______________ 20____г.</w:t>
            </w:r>
          </w:p>
          <w:p w14:paraId="3B725C40" w14:textId="77777777" w:rsidR="009B77A8" w:rsidRPr="00767514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по «_____» ______________ 20____г.</w:t>
            </w:r>
          </w:p>
          <w:p w14:paraId="2D49C916" w14:textId="77777777" w:rsidR="009B77A8" w:rsidRPr="00767514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50C5AE20" w14:textId="1563FFE4" w:rsidR="009B77A8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Глава города Чебоксары</w:t>
            </w:r>
          </w:p>
          <w:p w14:paraId="385C95E9" w14:textId="52EFDB71" w:rsidR="00767514" w:rsidRDefault="00767514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56C2690C" w14:textId="77777777" w:rsidR="00767514" w:rsidRPr="00767514" w:rsidRDefault="00767514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4AB5DEEA" w14:textId="77777777" w:rsidR="009B77A8" w:rsidRPr="00767514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_____________ /______________</w:t>
            </w:r>
          </w:p>
          <w:p w14:paraId="3E3586F5" w14:textId="77777777" w:rsidR="009B77A8" w:rsidRPr="00767514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«_____» ___________ 20_____ г.</w:t>
            </w:r>
          </w:p>
          <w:p w14:paraId="26873794" w14:textId="77777777" w:rsidR="009B77A8" w:rsidRPr="00767514" w:rsidRDefault="009B77A8" w:rsidP="001345F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B77A8" w:rsidRPr="00767514" w14:paraId="2F096272" w14:textId="77777777" w:rsidTr="001345F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1E43D13" w14:textId="77777777" w:rsidR="009B77A8" w:rsidRPr="00767514" w:rsidRDefault="009B77A8" w:rsidP="001345F8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6C07D226" w14:textId="77777777" w:rsidR="009B77A8" w:rsidRPr="00767514" w:rsidRDefault="009B77A8" w:rsidP="001345F8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0315EA41" w14:textId="77777777" w:rsidR="009B77A8" w:rsidRPr="00767514" w:rsidRDefault="009B77A8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7AC86932" w14:textId="77777777" w:rsidR="003B239C" w:rsidRPr="00767514" w:rsidRDefault="003B239C" w:rsidP="001345F8">
            <w:pPr>
              <w:ind w:left="34"/>
              <w:jc w:val="both"/>
              <w:rPr>
                <w:sz w:val="26"/>
                <w:szCs w:val="26"/>
              </w:rPr>
            </w:pPr>
          </w:p>
          <w:p w14:paraId="75789C19" w14:textId="77777777" w:rsidR="003B239C" w:rsidRPr="00767514" w:rsidRDefault="003B239C" w:rsidP="001345F8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  <w:tr w:rsidR="009B77A8" w:rsidRPr="00767514" w14:paraId="036F9EFC" w14:textId="77777777" w:rsidTr="001345F8">
        <w:tc>
          <w:tcPr>
            <w:tcW w:w="10206" w:type="dxa"/>
            <w:gridSpan w:val="7"/>
          </w:tcPr>
          <w:p w14:paraId="1E4CA5F3" w14:textId="7B44D9E2" w:rsidR="00767514" w:rsidRDefault="00767514" w:rsidP="004E03EB">
            <w:pPr>
              <w:jc w:val="center"/>
              <w:rPr>
                <w:sz w:val="26"/>
                <w:szCs w:val="26"/>
              </w:rPr>
            </w:pPr>
          </w:p>
          <w:p w14:paraId="1B679BDB" w14:textId="70D2D1A2" w:rsidR="00767514" w:rsidRDefault="00767514" w:rsidP="004E03EB">
            <w:pPr>
              <w:jc w:val="center"/>
              <w:rPr>
                <w:sz w:val="26"/>
                <w:szCs w:val="26"/>
              </w:rPr>
            </w:pPr>
          </w:p>
          <w:p w14:paraId="62C13314" w14:textId="28D17097" w:rsidR="00767514" w:rsidRDefault="00767514" w:rsidP="004E03EB">
            <w:pPr>
              <w:jc w:val="center"/>
              <w:rPr>
                <w:sz w:val="26"/>
                <w:szCs w:val="26"/>
              </w:rPr>
            </w:pPr>
          </w:p>
          <w:p w14:paraId="05D92108" w14:textId="75D4F104" w:rsidR="00767514" w:rsidRDefault="00767514" w:rsidP="004E03EB">
            <w:pPr>
              <w:jc w:val="center"/>
              <w:rPr>
                <w:sz w:val="26"/>
                <w:szCs w:val="26"/>
              </w:rPr>
            </w:pPr>
          </w:p>
          <w:p w14:paraId="052F20BD" w14:textId="7C07B6EB" w:rsidR="00767514" w:rsidRDefault="00767514" w:rsidP="004E03EB">
            <w:pPr>
              <w:jc w:val="center"/>
              <w:rPr>
                <w:sz w:val="26"/>
                <w:szCs w:val="26"/>
              </w:rPr>
            </w:pPr>
          </w:p>
          <w:p w14:paraId="4F01416B" w14:textId="7E377D02" w:rsidR="00767514" w:rsidRDefault="00767514" w:rsidP="004E03EB">
            <w:pPr>
              <w:jc w:val="center"/>
              <w:rPr>
                <w:sz w:val="26"/>
                <w:szCs w:val="26"/>
              </w:rPr>
            </w:pPr>
          </w:p>
          <w:p w14:paraId="31C3BF72" w14:textId="77777777" w:rsidR="00767514" w:rsidRDefault="00767514" w:rsidP="004E03EB">
            <w:pPr>
              <w:jc w:val="center"/>
              <w:rPr>
                <w:sz w:val="26"/>
                <w:szCs w:val="26"/>
              </w:rPr>
            </w:pPr>
          </w:p>
          <w:p w14:paraId="7F171C37" w14:textId="23B628EC" w:rsidR="009B77A8" w:rsidRPr="00767514" w:rsidRDefault="009B77A8" w:rsidP="004E03EB">
            <w:pPr>
              <w:jc w:val="center"/>
              <w:rPr>
                <w:sz w:val="26"/>
                <w:szCs w:val="26"/>
              </w:rPr>
            </w:pPr>
            <w:r w:rsidRPr="00767514">
              <w:rPr>
                <w:sz w:val="26"/>
                <w:szCs w:val="26"/>
              </w:rPr>
              <w:t>г. Чебоксары, 20</w:t>
            </w:r>
            <w:r w:rsidR="004E03EB" w:rsidRPr="00767514">
              <w:rPr>
                <w:sz w:val="26"/>
                <w:szCs w:val="26"/>
              </w:rPr>
              <w:t>2</w:t>
            </w:r>
            <w:r w:rsidR="00767514" w:rsidRPr="00767514">
              <w:rPr>
                <w:sz w:val="26"/>
                <w:szCs w:val="26"/>
              </w:rPr>
              <w:t>4</w:t>
            </w:r>
            <w:r w:rsidRPr="00767514">
              <w:rPr>
                <w:sz w:val="26"/>
                <w:szCs w:val="26"/>
              </w:rPr>
              <w:t>г.</w:t>
            </w:r>
          </w:p>
          <w:p w14:paraId="55CA9F14" w14:textId="77777777" w:rsidR="00767514" w:rsidRPr="00767514" w:rsidRDefault="00767514" w:rsidP="00767514">
            <w:pPr>
              <w:rPr>
                <w:sz w:val="26"/>
                <w:szCs w:val="26"/>
              </w:rPr>
            </w:pPr>
          </w:p>
          <w:p w14:paraId="0EE1B1D3" w14:textId="34A26A09" w:rsidR="00767514" w:rsidRPr="00767514" w:rsidRDefault="00767514" w:rsidP="00767514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14:paraId="6C32D549" w14:textId="178CB367" w:rsidR="009B77A8" w:rsidRPr="00767514" w:rsidRDefault="009B77A8" w:rsidP="00C75598">
      <w:pPr>
        <w:pStyle w:val="afa"/>
        <w:numPr>
          <w:ilvl w:val="0"/>
          <w:numId w:val="27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767514">
        <w:rPr>
          <w:sz w:val="26"/>
          <w:szCs w:val="26"/>
        </w:rPr>
        <w:lastRenderedPageBreak/>
        <w:t>Общие положения</w:t>
      </w:r>
    </w:p>
    <w:p w14:paraId="752D3634" w14:textId="0EC156B7" w:rsidR="009B77A8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5598">
        <w:rPr>
          <w:rFonts w:ascii="Times New Roman" w:hAnsi="Times New Roman" w:cs="Times New Roman"/>
          <w:sz w:val="26"/>
          <w:szCs w:val="26"/>
        </w:rPr>
        <w:t xml:space="preserve">Должностная инструкция </w:t>
      </w:r>
      <w:r w:rsidR="00530FC7" w:rsidRPr="00C75598">
        <w:rPr>
          <w:rFonts w:ascii="Times New Roman" w:hAnsi="Times New Roman" w:cs="Times New Roman"/>
          <w:sz w:val="26"/>
          <w:szCs w:val="26"/>
        </w:rPr>
        <w:t>заместителя главы администрации города по вопросам ЖКХ – начальника управления ЖКХ, энергетики, транспорта и связи</w:t>
      </w:r>
      <w:r w:rsidR="00530FC7" w:rsidRPr="00C755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FC7" w:rsidRPr="00C7559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C75598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530FC7" w:rsidRPr="00C75598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по вопросам ЖКХ – начальника управления ЖКХ, энергетики, транспорта и связи </w:t>
      </w:r>
      <w:r w:rsidRPr="00C75598">
        <w:rPr>
          <w:rFonts w:ascii="Times New Roman" w:hAnsi="Times New Roman" w:cs="Times New Roman"/>
          <w:sz w:val="26"/>
          <w:szCs w:val="26"/>
        </w:rPr>
        <w:t>администрации города Чебоксары</w:t>
      </w:r>
      <w:r w:rsidR="00E96B6E" w:rsidRPr="00C75598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 w:rsidRPr="00C75598">
        <w:rPr>
          <w:rFonts w:ascii="Times New Roman" w:hAnsi="Times New Roman" w:cs="Times New Roman"/>
          <w:sz w:val="26"/>
          <w:szCs w:val="26"/>
        </w:rPr>
        <w:t>.</w:t>
      </w:r>
      <w:r w:rsidRPr="00C7559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End"/>
    </w:p>
    <w:p w14:paraId="3E0431FB" w14:textId="74B7A407" w:rsidR="009B77A8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>Настоящую должностную инструкцию должны знать:</w:t>
      </w:r>
      <w:r w:rsidR="003B239C" w:rsidRPr="00C75598">
        <w:rPr>
          <w:rFonts w:ascii="Times New Roman" w:hAnsi="Times New Roman" w:cs="Times New Roman"/>
          <w:sz w:val="26"/>
          <w:szCs w:val="26"/>
        </w:rPr>
        <w:t xml:space="preserve"> глава города</w:t>
      </w:r>
      <w:r w:rsidR="00767514" w:rsidRPr="00C75598">
        <w:rPr>
          <w:rFonts w:ascii="Times New Roman" w:hAnsi="Times New Roman" w:cs="Times New Roman"/>
          <w:sz w:val="26"/>
          <w:szCs w:val="26"/>
        </w:rPr>
        <w:t xml:space="preserve"> Чебоксары и </w:t>
      </w:r>
      <w:r w:rsidR="00530FC7" w:rsidRPr="00C75598">
        <w:rPr>
          <w:rFonts w:ascii="Times New Roman" w:hAnsi="Times New Roman" w:cs="Times New Roman"/>
          <w:sz w:val="26"/>
          <w:szCs w:val="26"/>
        </w:rPr>
        <w:t>заместитель главы администрации города Чебоксары по вопросам ЖКХ – начальник управления ЖКХ, энергетики, транспорта и связи  администрации города Чебоксары</w:t>
      </w:r>
      <w:r w:rsidR="00E96B6E" w:rsidRPr="00C75598">
        <w:rPr>
          <w:rFonts w:ascii="Times New Roman" w:hAnsi="Times New Roman" w:cs="Times New Roman"/>
          <w:sz w:val="26"/>
          <w:szCs w:val="26"/>
        </w:rPr>
        <w:t xml:space="preserve"> (далее – заместитель главы)</w:t>
      </w:r>
      <w:r w:rsidR="00530FC7" w:rsidRPr="00C75598">
        <w:rPr>
          <w:rFonts w:ascii="Times New Roman" w:hAnsi="Times New Roman" w:cs="Times New Roman"/>
          <w:sz w:val="26"/>
          <w:szCs w:val="26"/>
        </w:rPr>
        <w:t>.</w:t>
      </w:r>
    </w:p>
    <w:p w14:paraId="41FE4D9D" w14:textId="77777777" w:rsidR="009B77A8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>Настоящая должностная инструкция составлена на основании:</w:t>
      </w:r>
    </w:p>
    <w:p w14:paraId="53F45B4C" w14:textId="40DD67EA" w:rsidR="009B77A8" w:rsidRPr="00C75598" w:rsidRDefault="009B77A8" w:rsidP="00C75598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распоряжения администрации города Чебоксары  </w:t>
      </w:r>
      <w:r w:rsidR="004A40DC" w:rsidRPr="00C75598">
        <w:rPr>
          <w:rFonts w:ascii="Times New Roman" w:hAnsi="Times New Roman" w:cs="Times New Roman"/>
          <w:sz w:val="26"/>
          <w:szCs w:val="26"/>
        </w:rPr>
        <w:t xml:space="preserve">от 18.01.2024 № 30-р «О распределении обязанностей между заместителями главы администрации, </w:t>
      </w:r>
      <w:r w:rsidR="00DA24E4" w:rsidRPr="00C75598">
        <w:rPr>
          <w:rFonts w:ascii="Times New Roman" w:hAnsi="Times New Roman" w:cs="Times New Roman"/>
          <w:sz w:val="26"/>
          <w:szCs w:val="26"/>
        </w:rPr>
        <w:t>руководителями</w:t>
      </w:r>
      <w:r w:rsidR="004A40DC" w:rsidRPr="00C75598">
        <w:rPr>
          <w:rFonts w:ascii="Times New Roman" w:hAnsi="Times New Roman" w:cs="Times New Roman"/>
          <w:sz w:val="26"/>
          <w:szCs w:val="26"/>
        </w:rPr>
        <w:t xml:space="preserve"> управ районов города»</w:t>
      </w:r>
      <w:r w:rsidRPr="00C75598">
        <w:rPr>
          <w:rFonts w:ascii="Times New Roman" w:hAnsi="Times New Roman" w:cs="Times New Roman"/>
          <w:sz w:val="26"/>
          <w:szCs w:val="26"/>
        </w:rPr>
        <w:t>;</w:t>
      </w:r>
    </w:p>
    <w:p w14:paraId="605F5597" w14:textId="668B23FA" w:rsidR="009B77A8" w:rsidRPr="00C75598" w:rsidRDefault="00C75598" w:rsidP="00C75598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B77A8" w:rsidRPr="00C75598">
        <w:rPr>
          <w:rFonts w:ascii="Times New Roman" w:hAnsi="Times New Roman" w:cs="Times New Roman"/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991B67" w:rsidRPr="00C75598">
        <w:rPr>
          <w:rFonts w:ascii="Times New Roman" w:hAnsi="Times New Roman" w:cs="Times New Roman"/>
          <w:sz w:val="26"/>
          <w:szCs w:val="26"/>
        </w:rPr>
        <w:t xml:space="preserve"> от 31.05.2019 №200-р</w:t>
      </w:r>
      <w:r w:rsidR="009B77A8" w:rsidRPr="00C75598">
        <w:rPr>
          <w:rFonts w:ascii="Times New Roman" w:hAnsi="Times New Roman" w:cs="Times New Roman"/>
          <w:sz w:val="26"/>
          <w:szCs w:val="26"/>
        </w:rPr>
        <w:t>;</w:t>
      </w:r>
    </w:p>
    <w:p w14:paraId="446359AC" w14:textId="4DA7ACF6" w:rsidR="009B77A8" w:rsidRPr="00C75598" w:rsidRDefault="00C75598" w:rsidP="00C75598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B77A8" w:rsidRPr="00C75598">
        <w:rPr>
          <w:rFonts w:ascii="Times New Roman" w:hAnsi="Times New Roman" w:cs="Times New Roman"/>
          <w:sz w:val="26"/>
          <w:szCs w:val="26"/>
        </w:rPr>
        <w:t>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991B67" w:rsidRPr="00C75598">
        <w:rPr>
          <w:rFonts w:ascii="Times New Roman" w:hAnsi="Times New Roman" w:cs="Times New Roman"/>
          <w:sz w:val="26"/>
          <w:szCs w:val="26"/>
        </w:rPr>
        <w:t xml:space="preserve"> от 31.05.2019 №200-р</w:t>
      </w:r>
      <w:r w:rsidR="009B77A8" w:rsidRPr="00C75598">
        <w:rPr>
          <w:rFonts w:ascii="Times New Roman" w:hAnsi="Times New Roman" w:cs="Times New Roman"/>
          <w:sz w:val="26"/>
          <w:szCs w:val="26"/>
        </w:rPr>
        <w:t>;</w:t>
      </w:r>
    </w:p>
    <w:p w14:paraId="3273F0D4" w14:textId="764C05C4" w:rsidR="009B77A8" w:rsidRPr="00C75598" w:rsidRDefault="00C75598" w:rsidP="00C75598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9B77A8" w:rsidRPr="00C75598">
        <w:rPr>
          <w:rFonts w:ascii="Times New Roman" w:hAnsi="Times New Roman" w:cs="Times New Roman"/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991B67" w:rsidRPr="00C75598">
        <w:rPr>
          <w:rFonts w:ascii="Times New Roman" w:hAnsi="Times New Roman" w:cs="Times New Roman"/>
          <w:sz w:val="26"/>
          <w:szCs w:val="26"/>
        </w:rPr>
        <w:t>.</w:t>
      </w:r>
    </w:p>
    <w:p w14:paraId="24EACA96" w14:textId="749CC424" w:rsidR="009B77A8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="00530FC7" w:rsidRPr="00C75598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C75598">
        <w:rPr>
          <w:rFonts w:ascii="Times New Roman" w:hAnsi="Times New Roman" w:cs="Times New Roman"/>
          <w:sz w:val="26"/>
          <w:szCs w:val="26"/>
        </w:rPr>
        <w:t>является должностью, которая отнесена к главной</w:t>
      </w:r>
      <w:r w:rsidR="00767514" w:rsidRPr="00C75598">
        <w:rPr>
          <w:rFonts w:ascii="Times New Roman" w:hAnsi="Times New Roman" w:cs="Times New Roman"/>
          <w:sz w:val="26"/>
          <w:szCs w:val="26"/>
        </w:rPr>
        <w:t xml:space="preserve"> группе</w:t>
      </w:r>
      <w:r w:rsidR="00991B67" w:rsidRPr="00C75598">
        <w:rPr>
          <w:rFonts w:ascii="Times New Roman" w:hAnsi="Times New Roman" w:cs="Times New Roman"/>
          <w:sz w:val="26"/>
          <w:szCs w:val="26"/>
        </w:rPr>
        <w:t xml:space="preserve"> </w:t>
      </w:r>
      <w:r w:rsidRPr="00C75598">
        <w:rPr>
          <w:rFonts w:ascii="Times New Roman" w:hAnsi="Times New Roman" w:cs="Times New Roman"/>
          <w:sz w:val="26"/>
          <w:szCs w:val="26"/>
        </w:rPr>
        <w:t>должност</w:t>
      </w:r>
      <w:r w:rsidR="00767514" w:rsidRPr="00C75598">
        <w:rPr>
          <w:rFonts w:ascii="Times New Roman" w:hAnsi="Times New Roman" w:cs="Times New Roman"/>
          <w:sz w:val="26"/>
          <w:szCs w:val="26"/>
        </w:rPr>
        <w:t>ей</w:t>
      </w:r>
      <w:r w:rsidRPr="00C75598">
        <w:rPr>
          <w:rFonts w:ascii="Times New Roman" w:hAnsi="Times New Roman" w:cs="Times New Roman"/>
          <w:sz w:val="26"/>
          <w:szCs w:val="26"/>
        </w:rPr>
        <w:t xml:space="preserve"> муниципальной службы.</w:t>
      </w:r>
    </w:p>
    <w:p w14:paraId="5E6AA09A" w14:textId="77777777" w:rsidR="00041681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>Области</w:t>
      </w:r>
      <w:r w:rsidR="0083036C" w:rsidRPr="00C75598">
        <w:rPr>
          <w:rFonts w:ascii="Times New Roman" w:hAnsi="Times New Roman" w:cs="Times New Roman"/>
          <w:sz w:val="26"/>
          <w:szCs w:val="26"/>
        </w:rPr>
        <w:t xml:space="preserve"> </w:t>
      </w:r>
      <w:r w:rsidRPr="00C75598">
        <w:rPr>
          <w:rFonts w:ascii="Times New Roman" w:hAnsi="Times New Roman" w:cs="Times New Roman"/>
          <w:sz w:val="26"/>
          <w:szCs w:val="26"/>
        </w:rPr>
        <w:t>профессиональной служебной деятельности, в соответствии с которыми муниципальный служащий исполняет должностные обязанности:</w:t>
      </w:r>
      <w:r w:rsidR="00E96B6E" w:rsidRPr="00C75598">
        <w:rPr>
          <w:rFonts w:ascii="Times New Roman" w:hAnsi="Times New Roman" w:cs="Times New Roman"/>
          <w:sz w:val="26"/>
          <w:szCs w:val="26"/>
        </w:rPr>
        <w:t xml:space="preserve"> «</w:t>
      </w:r>
      <w:r w:rsidR="0083036C" w:rsidRPr="00C75598">
        <w:rPr>
          <w:rFonts w:ascii="Times New Roman" w:hAnsi="Times New Roman" w:cs="Times New Roman"/>
          <w:sz w:val="26"/>
          <w:szCs w:val="26"/>
        </w:rPr>
        <w:t>регулирование жилищно-коммунального хозяйства</w:t>
      </w:r>
      <w:r w:rsidR="00E96B6E" w:rsidRPr="00C75598">
        <w:rPr>
          <w:rFonts w:ascii="Times New Roman" w:hAnsi="Times New Roman" w:cs="Times New Roman"/>
          <w:sz w:val="26"/>
          <w:szCs w:val="26"/>
        </w:rPr>
        <w:t>»</w:t>
      </w:r>
      <w:r w:rsidR="0083036C" w:rsidRPr="00C75598">
        <w:rPr>
          <w:rFonts w:ascii="Times New Roman" w:hAnsi="Times New Roman" w:cs="Times New Roman"/>
          <w:sz w:val="26"/>
          <w:szCs w:val="26"/>
        </w:rPr>
        <w:t>;</w:t>
      </w:r>
      <w:r w:rsidR="00E96B6E" w:rsidRPr="00C75598">
        <w:rPr>
          <w:rFonts w:ascii="Times New Roman" w:hAnsi="Times New Roman" w:cs="Times New Roman"/>
          <w:sz w:val="26"/>
          <w:szCs w:val="26"/>
        </w:rPr>
        <w:t xml:space="preserve"> «</w:t>
      </w:r>
      <w:r w:rsidR="0083036C" w:rsidRPr="00C75598">
        <w:rPr>
          <w:rFonts w:ascii="Times New Roman" w:hAnsi="Times New Roman" w:cs="Times New Roman"/>
          <w:sz w:val="26"/>
          <w:szCs w:val="26"/>
        </w:rPr>
        <w:t>регулирование энергетики</w:t>
      </w:r>
      <w:r w:rsidR="00E96B6E" w:rsidRPr="00C75598">
        <w:rPr>
          <w:rFonts w:ascii="Times New Roman" w:hAnsi="Times New Roman" w:cs="Times New Roman"/>
          <w:sz w:val="26"/>
          <w:szCs w:val="26"/>
        </w:rPr>
        <w:t>»</w:t>
      </w:r>
      <w:r w:rsidR="0083036C" w:rsidRPr="00C75598">
        <w:rPr>
          <w:rFonts w:ascii="Times New Roman" w:hAnsi="Times New Roman" w:cs="Times New Roman"/>
          <w:sz w:val="26"/>
          <w:szCs w:val="26"/>
        </w:rPr>
        <w:t>;</w:t>
      </w:r>
      <w:r w:rsidR="00E96B6E" w:rsidRPr="00C75598">
        <w:rPr>
          <w:rFonts w:ascii="Times New Roman" w:hAnsi="Times New Roman" w:cs="Times New Roman"/>
          <w:sz w:val="26"/>
          <w:szCs w:val="26"/>
        </w:rPr>
        <w:t xml:space="preserve"> «</w:t>
      </w:r>
      <w:r w:rsidR="0083036C" w:rsidRPr="00C75598">
        <w:rPr>
          <w:rFonts w:ascii="Times New Roman" w:hAnsi="Times New Roman" w:cs="Times New Roman"/>
          <w:sz w:val="26"/>
          <w:szCs w:val="26"/>
        </w:rPr>
        <w:t>управление транспортным комплексом</w:t>
      </w:r>
      <w:r w:rsidR="00E96B6E" w:rsidRPr="00C75598">
        <w:rPr>
          <w:rFonts w:ascii="Times New Roman" w:hAnsi="Times New Roman" w:cs="Times New Roman"/>
          <w:sz w:val="26"/>
          <w:szCs w:val="26"/>
        </w:rPr>
        <w:t>»</w:t>
      </w:r>
      <w:r w:rsidR="0083036C" w:rsidRPr="00C75598">
        <w:rPr>
          <w:rFonts w:ascii="Times New Roman" w:hAnsi="Times New Roman" w:cs="Times New Roman"/>
          <w:sz w:val="26"/>
          <w:szCs w:val="26"/>
        </w:rPr>
        <w:t>;</w:t>
      </w:r>
      <w:r w:rsidR="00E96B6E" w:rsidRPr="00C75598">
        <w:rPr>
          <w:rFonts w:ascii="Times New Roman" w:hAnsi="Times New Roman" w:cs="Times New Roman"/>
          <w:sz w:val="26"/>
          <w:szCs w:val="26"/>
        </w:rPr>
        <w:t xml:space="preserve"> «</w:t>
      </w:r>
      <w:r w:rsidR="003223E9" w:rsidRPr="00C75598">
        <w:rPr>
          <w:rFonts w:ascii="Times New Roman" w:hAnsi="Times New Roman" w:cs="Times New Roman"/>
          <w:sz w:val="26"/>
          <w:szCs w:val="26"/>
        </w:rPr>
        <w:t>управление в сфере природных ресурсов, природопользование и экология</w:t>
      </w:r>
      <w:r w:rsidR="00E96B6E" w:rsidRPr="00C75598">
        <w:rPr>
          <w:rFonts w:ascii="Times New Roman" w:hAnsi="Times New Roman" w:cs="Times New Roman"/>
          <w:sz w:val="26"/>
          <w:szCs w:val="26"/>
        </w:rPr>
        <w:t>»</w:t>
      </w:r>
      <w:r w:rsidR="00041681" w:rsidRPr="00C75598">
        <w:rPr>
          <w:rFonts w:ascii="Times New Roman" w:hAnsi="Times New Roman" w:cs="Times New Roman"/>
          <w:sz w:val="26"/>
          <w:szCs w:val="26"/>
        </w:rPr>
        <w:t>;</w:t>
      </w:r>
      <w:r w:rsidR="00E96B6E" w:rsidRPr="00C75598">
        <w:rPr>
          <w:rFonts w:ascii="Times New Roman" w:hAnsi="Times New Roman" w:cs="Times New Roman"/>
          <w:sz w:val="26"/>
          <w:szCs w:val="26"/>
        </w:rPr>
        <w:t xml:space="preserve"> «</w:t>
      </w:r>
      <w:r w:rsidR="00041681" w:rsidRPr="00C75598">
        <w:rPr>
          <w:rFonts w:ascii="Times New Roman" w:hAnsi="Times New Roman" w:cs="Times New Roman"/>
          <w:sz w:val="26"/>
          <w:szCs w:val="26"/>
        </w:rPr>
        <w:t>управление в сфере связи</w:t>
      </w:r>
      <w:r w:rsidR="00E96B6E" w:rsidRPr="00C75598">
        <w:rPr>
          <w:rFonts w:ascii="Times New Roman" w:hAnsi="Times New Roman" w:cs="Times New Roman"/>
          <w:sz w:val="26"/>
          <w:szCs w:val="26"/>
        </w:rPr>
        <w:t>»</w:t>
      </w:r>
      <w:r w:rsidR="00041681" w:rsidRPr="00C75598">
        <w:rPr>
          <w:rFonts w:ascii="Times New Roman" w:hAnsi="Times New Roman" w:cs="Times New Roman"/>
          <w:sz w:val="26"/>
          <w:szCs w:val="26"/>
        </w:rPr>
        <w:t>.</w:t>
      </w:r>
    </w:p>
    <w:p w14:paraId="7A168F2C" w14:textId="77777777" w:rsidR="00D03C1D" w:rsidRPr="0040788A" w:rsidRDefault="009B77A8" w:rsidP="0040788A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788A">
        <w:rPr>
          <w:rFonts w:ascii="Times New Roman" w:hAnsi="Times New Roman" w:cs="Times New Roman"/>
          <w:sz w:val="26"/>
          <w:szCs w:val="26"/>
        </w:rPr>
        <w:t>Виды</w:t>
      </w:r>
      <w:r w:rsidR="003223E9" w:rsidRPr="0040788A">
        <w:rPr>
          <w:rFonts w:ascii="Times New Roman" w:hAnsi="Times New Roman" w:cs="Times New Roman"/>
          <w:sz w:val="26"/>
          <w:szCs w:val="26"/>
        </w:rPr>
        <w:t xml:space="preserve"> </w:t>
      </w:r>
      <w:r w:rsidRPr="0040788A">
        <w:rPr>
          <w:rFonts w:ascii="Times New Roman" w:hAnsi="Times New Roman" w:cs="Times New Roman"/>
          <w:sz w:val="26"/>
          <w:szCs w:val="26"/>
        </w:rPr>
        <w:t xml:space="preserve">профессиональной служебной деятельности, в соответствии с </w:t>
      </w:r>
      <w:r w:rsidR="003223E9" w:rsidRPr="0040788A">
        <w:rPr>
          <w:rFonts w:ascii="Times New Roman" w:hAnsi="Times New Roman" w:cs="Times New Roman"/>
          <w:sz w:val="26"/>
          <w:szCs w:val="26"/>
        </w:rPr>
        <w:t>к</w:t>
      </w:r>
      <w:r w:rsidRPr="0040788A">
        <w:rPr>
          <w:rFonts w:ascii="Times New Roman" w:hAnsi="Times New Roman" w:cs="Times New Roman"/>
          <w:sz w:val="26"/>
          <w:szCs w:val="26"/>
        </w:rPr>
        <w:t>оторыми муниципальный служащий исполняет должностные обязанности:</w:t>
      </w:r>
      <w:r w:rsidR="00E96B6E" w:rsidRPr="0040788A">
        <w:rPr>
          <w:rFonts w:ascii="Times New Roman" w:hAnsi="Times New Roman" w:cs="Times New Roman"/>
          <w:sz w:val="26"/>
          <w:szCs w:val="26"/>
        </w:rPr>
        <w:t xml:space="preserve"> 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«Содержание </w:t>
      </w:r>
      <w:r w:rsidR="003223E9" w:rsidRPr="0040788A">
        <w:rPr>
          <w:rFonts w:ascii="Times New Roman" w:hAnsi="Times New Roman" w:cs="Times New Roman"/>
          <w:sz w:val="26"/>
          <w:szCs w:val="26"/>
        </w:rPr>
        <w:t>муниципального жилищного фонда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3223E9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«Утверждение </w:t>
      </w:r>
      <w:r w:rsidR="003223E9" w:rsidRPr="0040788A">
        <w:rPr>
          <w:rFonts w:ascii="Times New Roman" w:hAnsi="Times New Roman" w:cs="Times New Roman"/>
          <w:sz w:val="26"/>
          <w:szCs w:val="26"/>
        </w:rPr>
        <w:t xml:space="preserve">правил и </w:t>
      </w:r>
      <w:proofErr w:type="gramStart"/>
      <w:r w:rsidR="003223E9" w:rsidRPr="0040788A">
        <w:rPr>
          <w:rFonts w:ascii="Times New Roman" w:hAnsi="Times New Roman" w:cs="Times New Roman"/>
          <w:sz w:val="26"/>
          <w:szCs w:val="26"/>
        </w:rPr>
        <w:t>организация благоустройства территории городского округа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3223E9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«Организация </w:t>
      </w:r>
      <w:r w:rsidR="003223E9" w:rsidRPr="0040788A">
        <w:rPr>
          <w:rFonts w:ascii="Times New Roman" w:hAnsi="Times New Roman" w:cs="Times New Roman"/>
          <w:sz w:val="26"/>
          <w:szCs w:val="26"/>
        </w:rPr>
        <w:t>электроснабжения, тепло- и газоснабжений населения, снабжения населения топливом в пределах полномочий, установленных законодательством Российской Федерации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3223E9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«Реализация </w:t>
      </w:r>
      <w:r w:rsidR="003223E9" w:rsidRPr="0040788A">
        <w:rPr>
          <w:rFonts w:ascii="Times New Roman" w:hAnsi="Times New Roman" w:cs="Times New Roman"/>
          <w:sz w:val="26"/>
          <w:szCs w:val="26"/>
        </w:rPr>
        <w:t>государственной политики, нормативное правовое регулирование в области энергосбережения и повышения энергетической эффективности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3223E9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«Обеспечение </w:t>
      </w:r>
      <w:r w:rsidR="003223E9" w:rsidRPr="0040788A">
        <w:rPr>
          <w:rFonts w:ascii="Times New Roman" w:hAnsi="Times New Roman" w:cs="Times New Roman"/>
          <w:sz w:val="26"/>
          <w:szCs w:val="26"/>
        </w:rPr>
        <w:t>безопасности дорожного движения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3223E9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«Осуществление </w:t>
      </w:r>
      <w:r w:rsidR="003223E9" w:rsidRPr="0040788A">
        <w:rPr>
          <w:rFonts w:ascii="Times New Roman" w:hAnsi="Times New Roman" w:cs="Times New Roman"/>
          <w:sz w:val="26"/>
          <w:szCs w:val="26"/>
        </w:rPr>
        <w:t>дорожной деятельности в отношении автомобильных дорог местного значения вне границ населенных пунктов в границах муниципального образования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3223E9" w:rsidRPr="0040788A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C75598" w:rsidRPr="004078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5598" w:rsidRPr="0040788A">
        <w:rPr>
          <w:rFonts w:ascii="Times New Roman" w:hAnsi="Times New Roman" w:cs="Times New Roman"/>
          <w:sz w:val="26"/>
          <w:szCs w:val="26"/>
        </w:rPr>
        <w:t xml:space="preserve">«Осуществление </w:t>
      </w:r>
      <w:r w:rsidR="003223E9" w:rsidRPr="0040788A">
        <w:rPr>
          <w:rFonts w:ascii="Times New Roman" w:hAnsi="Times New Roman" w:cs="Times New Roman"/>
          <w:sz w:val="26"/>
          <w:szCs w:val="26"/>
        </w:rPr>
        <w:t>муниципального контроля за сохранностью автомобильных дорог местного значения вне границ населенных пунктов в границах муниципального образования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3223E9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«Осуществление </w:t>
      </w:r>
      <w:r w:rsidR="003223E9" w:rsidRPr="0040788A">
        <w:rPr>
          <w:rFonts w:ascii="Times New Roman" w:hAnsi="Times New Roman" w:cs="Times New Roman"/>
          <w:sz w:val="26"/>
          <w:szCs w:val="26"/>
        </w:rPr>
        <w:t xml:space="preserve">муниципального контроля за соблюдением условий организации регулярных перевозок на </w:t>
      </w:r>
      <w:r w:rsidR="003223E9" w:rsidRPr="0040788A">
        <w:rPr>
          <w:rFonts w:ascii="Times New Roman" w:hAnsi="Times New Roman" w:cs="Times New Roman"/>
          <w:sz w:val="26"/>
          <w:szCs w:val="26"/>
        </w:rPr>
        <w:lastRenderedPageBreak/>
        <w:t>территории муниципального образования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041681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«Развитие </w:t>
      </w:r>
      <w:r w:rsidR="00041681" w:rsidRPr="0040788A">
        <w:rPr>
          <w:rFonts w:ascii="Times New Roman" w:hAnsi="Times New Roman" w:cs="Times New Roman"/>
          <w:sz w:val="26"/>
          <w:szCs w:val="26"/>
        </w:rPr>
        <w:t>инфраструктуры и организация транспортного обслуживания населения в границах муниципального образования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041681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«Организация </w:t>
      </w:r>
      <w:r w:rsidR="00041681" w:rsidRPr="0040788A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041681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«Организация </w:t>
      </w:r>
      <w:r w:rsidR="00041681" w:rsidRPr="0040788A">
        <w:rPr>
          <w:rFonts w:ascii="Times New Roman" w:hAnsi="Times New Roman" w:cs="Times New Roman"/>
          <w:sz w:val="26"/>
          <w:szCs w:val="26"/>
        </w:rPr>
        <w:t>сбора и вывоза бытовых отходов и мусора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041681" w:rsidRPr="0040788A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«Осуществление </w:t>
      </w:r>
      <w:r w:rsidR="00041681" w:rsidRPr="0040788A">
        <w:rPr>
          <w:rFonts w:ascii="Times New Roman" w:hAnsi="Times New Roman" w:cs="Times New Roman"/>
          <w:sz w:val="26"/>
          <w:szCs w:val="26"/>
        </w:rPr>
        <w:t>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использования таких водных объектов (установление правил использования водных объектов общего пользования для личных и бытовых нужд)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041681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«Осуществление </w:t>
      </w:r>
      <w:r w:rsidR="00041681" w:rsidRPr="0040788A">
        <w:rPr>
          <w:rFonts w:ascii="Times New Roman" w:hAnsi="Times New Roman" w:cs="Times New Roman"/>
          <w:sz w:val="26"/>
          <w:szCs w:val="26"/>
        </w:rPr>
        <w:t xml:space="preserve">муниципального контроля в области использования и </w:t>
      </w:r>
      <w:proofErr w:type="gramStart"/>
      <w:r w:rsidR="00041681" w:rsidRPr="0040788A">
        <w:rPr>
          <w:rFonts w:ascii="Times New Roman" w:hAnsi="Times New Roman" w:cs="Times New Roman"/>
          <w:sz w:val="26"/>
          <w:szCs w:val="26"/>
        </w:rPr>
        <w:t>охраны</w:t>
      </w:r>
      <w:proofErr w:type="gramEnd"/>
      <w:r w:rsidR="00041681" w:rsidRPr="0040788A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 местного значения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041681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«Организация </w:t>
      </w:r>
      <w:r w:rsidR="00041681" w:rsidRPr="0040788A">
        <w:rPr>
          <w:rFonts w:ascii="Times New Roman" w:hAnsi="Times New Roman" w:cs="Times New Roman"/>
          <w:sz w:val="26"/>
          <w:szCs w:val="26"/>
        </w:rPr>
        <w:t>мероприятий по охране окружающей среды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041681" w:rsidRPr="0040788A">
        <w:rPr>
          <w:rFonts w:ascii="Times New Roman" w:hAnsi="Times New Roman" w:cs="Times New Roman"/>
          <w:sz w:val="26"/>
          <w:szCs w:val="26"/>
        </w:rPr>
        <w:t>;</w:t>
      </w:r>
      <w:r w:rsidR="00C75598" w:rsidRPr="0040788A">
        <w:rPr>
          <w:rFonts w:ascii="Times New Roman" w:hAnsi="Times New Roman" w:cs="Times New Roman"/>
          <w:sz w:val="26"/>
          <w:szCs w:val="26"/>
        </w:rPr>
        <w:t xml:space="preserve"> «Создание </w:t>
      </w:r>
      <w:r w:rsidR="00041681" w:rsidRPr="0040788A">
        <w:rPr>
          <w:rFonts w:ascii="Times New Roman" w:hAnsi="Times New Roman" w:cs="Times New Roman"/>
          <w:sz w:val="26"/>
          <w:szCs w:val="26"/>
        </w:rPr>
        <w:t>условий для обеспечения жителей услугами связи</w:t>
      </w:r>
      <w:r w:rsidR="00C75598" w:rsidRPr="0040788A">
        <w:rPr>
          <w:rFonts w:ascii="Times New Roman" w:hAnsi="Times New Roman" w:cs="Times New Roman"/>
          <w:sz w:val="26"/>
          <w:szCs w:val="26"/>
        </w:rPr>
        <w:t>»</w:t>
      </w:r>
      <w:r w:rsidR="00D03C1D" w:rsidRPr="0040788A">
        <w:rPr>
          <w:rFonts w:ascii="Times New Roman" w:hAnsi="Times New Roman" w:cs="Times New Roman"/>
          <w:sz w:val="26"/>
          <w:szCs w:val="26"/>
        </w:rPr>
        <w:t>, «Организация прохождения муниципальной службы», «Осуществление мер по противодействию коррупции».</w:t>
      </w:r>
    </w:p>
    <w:p w14:paraId="18C35A09" w14:textId="5780444E" w:rsidR="00D03C1D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>Основн</w:t>
      </w:r>
      <w:r w:rsidR="00D03C1D">
        <w:rPr>
          <w:rFonts w:ascii="Times New Roman" w:hAnsi="Times New Roman" w:cs="Times New Roman"/>
          <w:sz w:val="26"/>
          <w:szCs w:val="26"/>
        </w:rPr>
        <w:t>ые</w:t>
      </w:r>
      <w:r w:rsidRPr="00C75598">
        <w:rPr>
          <w:rFonts w:ascii="Times New Roman" w:hAnsi="Times New Roman" w:cs="Times New Roman"/>
          <w:sz w:val="26"/>
          <w:szCs w:val="26"/>
        </w:rPr>
        <w:t xml:space="preserve"> </w:t>
      </w:r>
      <w:r w:rsidR="00991B67" w:rsidRPr="00C75598">
        <w:rPr>
          <w:rFonts w:ascii="Times New Roman" w:hAnsi="Times New Roman" w:cs="Times New Roman"/>
          <w:sz w:val="26"/>
          <w:szCs w:val="26"/>
        </w:rPr>
        <w:t>задач</w:t>
      </w:r>
      <w:r w:rsidR="00D03C1D">
        <w:rPr>
          <w:rFonts w:ascii="Times New Roman" w:hAnsi="Times New Roman" w:cs="Times New Roman"/>
          <w:sz w:val="26"/>
          <w:szCs w:val="26"/>
        </w:rPr>
        <w:t>и</w:t>
      </w:r>
      <w:r w:rsidRPr="00C75598">
        <w:rPr>
          <w:rFonts w:ascii="Times New Roman" w:hAnsi="Times New Roman" w:cs="Times New Roman"/>
          <w:sz w:val="26"/>
          <w:szCs w:val="26"/>
        </w:rPr>
        <w:t xml:space="preserve"> </w:t>
      </w:r>
      <w:r w:rsidR="00D774D7" w:rsidRPr="00C75598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D03C1D">
        <w:rPr>
          <w:rFonts w:ascii="Times New Roman" w:hAnsi="Times New Roman" w:cs="Times New Roman"/>
          <w:sz w:val="26"/>
          <w:szCs w:val="26"/>
        </w:rPr>
        <w:t>:</w:t>
      </w:r>
    </w:p>
    <w:p w14:paraId="1D39F1A0" w14:textId="52A84ECF" w:rsidR="009B77A8" w:rsidRDefault="00767514" w:rsidP="00D03C1D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обеспечение реализации полномочий администрации города Чебоксары по решению вопросов местного значения </w:t>
      </w:r>
      <w:r w:rsidR="00E96B6E" w:rsidRPr="00C75598">
        <w:rPr>
          <w:rFonts w:ascii="Times New Roman" w:hAnsi="Times New Roman" w:cs="Times New Roman"/>
          <w:sz w:val="26"/>
          <w:szCs w:val="26"/>
        </w:rPr>
        <w:t>в соответствии с Положением об Управлении</w:t>
      </w:r>
      <w:r w:rsidR="00D03C1D">
        <w:rPr>
          <w:rFonts w:ascii="Times New Roman" w:hAnsi="Times New Roman" w:cs="Times New Roman"/>
          <w:sz w:val="26"/>
          <w:szCs w:val="26"/>
        </w:rPr>
        <w:t xml:space="preserve"> и </w:t>
      </w:r>
      <w:r w:rsidR="00D03C1D" w:rsidRPr="00C75598">
        <w:rPr>
          <w:rFonts w:ascii="Times New Roman" w:hAnsi="Times New Roman" w:cs="Times New Roman"/>
          <w:sz w:val="26"/>
          <w:szCs w:val="26"/>
        </w:rPr>
        <w:t>распоряжени</w:t>
      </w:r>
      <w:r w:rsidR="00D03C1D">
        <w:rPr>
          <w:rFonts w:ascii="Times New Roman" w:hAnsi="Times New Roman" w:cs="Times New Roman"/>
          <w:sz w:val="26"/>
          <w:szCs w:val="26"/>
        </w:rPr>
        <w:t>ем</w:t>
      </w:r>
      <w:r w:rsidR="00D03C1D" w:rsidRPr="00C75598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  от 18.01.2024 № 30-р «О распределении обязанностей между заместителями главы администрации, </w:t>
      </w:r>
      <w:r w:rsidR="00DA24E4" w:rsidRPr="00C75598">
        <w:rPr>
          <w:rFonts w:ascii="Times New Roman" w:hAnsi="Times New Roman" w:cs="Times New Roman"/>
          <w:sz w:val="26"/>
          <w:szCs w:val="26"/>
        </w:rPr>
        <w:t>руководителями</w:t>
      </w:r>
      <w:r w:rsidR="00D03C1D" w:rsidRPr="00C75598">
        <w:rPr>
          <w:rFonts w:ascii="Times New Roman" w:hAnsi="Times New Roman" w:cs="Times New Roman"/>
          <w:sz w:val="26"/>
          <w:szCs w:val="26"/>
        </w:rPr>
        <w:t xml:space="preserve"> управ районов города»</w:t>
      </w:r>
      <w:r w:rsidR="00D03C1D">
        <w:rPr>
          <w:rFonts w:ascii="Times New Roman" w:hAnsi="Times New Roman" w:cs="Times New Roman"/>
          <w:sz w:val="26"/>
          <w:szCs w:val="26"/>
        </w:rPr>
        <w:t>;</w:t>
      </w:r>
    </w:p>
    <w:p w14:paraId="075BFE3A" w14:textId="77777777" w:rsidR="00D03C1D" w:rsidRPr="00D03C1D" w:rsidRDefault="00D03C1D" w:rsidP="00D03C1D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60357796"/>
      <w:r w:rsidRPr="00D03C1D">
        <w:rPr>
          <w:rFonts w:ascii="Times New Roman" w:hAnsi="Times New Roman" w:cs="Times New Roman"/>
          <w:sz w:val="26"/>
          <w:szCs w:val="26"/>
        </w:rPr>
        <w:t xml:space="preserve">исполнение полномочий представителя нанимателя (работодателя) в отношении муниципальных служащих Управления и руководителей муниципальных учреждений, функции и полномочия </w:t>
      </w:r>
      <w:proofErr w:type="gramStart"/>
      <w:r w:rsidRPr="00D03C1D">
        <w:rPr>
          <w:rFonts w:ascii="Times New Roman" w:hAnsi="Times New Roman" w:cs="Times New Roman"/>
          <w:sz w:val="26"/>
          <w:szCs w:val="26"/>
        </w:rPr>
        <w:t>учредителя</w:t>
      </w:r>
      <w:proofErr w:type="gramEnd"/>
      <w:r w:rsidRPr="00D03C1D">
        <w:rPr>
          <w:rFonts w:ascii="Times New Roman" w:hAnsi="Times New Roman" w:cs="Times New Roman"/>
          <w:sz w:val="26"/>
          <w:szCs w:val="26"/>
        </w:rPr>
        <w:t xml:space="preserve"> в отношении которых переданы Управлению</w:t>
      </w:r>
      <w:bookmarkEnd w:id="0"/>
      <w:r w:rsidRPr="00D03C1D">
        <w:rPr>
          <w:rFonts w:ascii="Times New Roman" w:hAnsi="Times New Roman" w:cs="Times New Roman"/>
          <w:sz w:val="26"/>
          <w:szCs w:val="26"/>
        </w:rPr>
        <w:t>;</w:t>
      </w:r>
    </w:p>
    <w:p w14:paraId="6F349DF5" w14:textId="77777777" w:rsidR="00D03C1D" w:rsidRPr="00D03C1D" w:rsidRDefault="00D03C1D" w:rsidP="00D03C1D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3C1D">
        <w:rPr>
          <w:rFonts w:ascii="Times New Roman" w:hAnsi="Times New Roman" w:cs="Times New Roman"/>
          <w:sz w:val="26"/>
          <w:szCs w:val="26"/>
        </w:rPr>
        <w:t>реализация в Управлении мер по профилактике коррупции;</w:t>
      </w:r>
    </w:p>
    <w:p w14:paraId="24565351" w14:textId="77777777" w:rsidR="00D03C1D" w:rsidRPr="00D03C1D" w:rsidRDefault="00D03C1D" w:rsidP="00D03C1D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60363176"/>
      <w:r w:rsidRPr="00D03C1D">
        <w:rPr>
          <w:rFonts w:ascii="Times New Roman" w:hAnsi="Times New Roman" w:cs="Times New Roman"/>
          <w:sz w:val="26"/>
          <w:szCs w:val="26"/>
        </w:rPr>
        <w:t xml:space="preserve">координация и контроль деятельности муниципальных учреждений, функции и полномочия </w:t>
      </w:r>
      <w:proofErr w:type="gramStart"/>
      <w:r w:rsidRPr="00D03C1D">
        <w:rPr>
          <w:rFonts w:ascii="Times New Roman" w:hAnsi="Times New Roman" w:cs="Times New Roman"/>
          <w:sz w:val="26"/>
          <w:szCs w:val="26"/>
        </w:rPr>
        <w:t>учредителя</w:t>
      </w:r>
      <w:proofErr w:type="gramEnd"/>
      <w:r w:rsidRPr="00D03C1D">
        <w:rPr>
          <w:rFonts w:ascii="Times New Roman" w:hAnsi="Times New Roman" w:cs="Times New Roman"/>
          <w:sz w:val="26"/>
          <w:szCs w:val="26"/>
        </w:rPr>
        <w:t xml:space="preserve"> в отношении которых переданы Управлению.</w:t>
      </w:r>
    </w:p>
    <w:bookmarkEnd w:id="1"/>
    <w:p w14:paraId="52F74E88" w14:textId="766D9BC8" w:rsidR="009B77A8" w:rsidRPr="00C75598" w:rsidRDefault="00080E60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9B77A8" w:rsidRPr="00C75598">
        <w:rPr>
          <w:rFonts w:ascii="Times New Roman" w:hAnsi="Times New Roman" w:cs="Times New Roman"/>
          <w:sz w:val="26"/>
          <w:szCs w:val="26"/>
        </w:rPr>
        <w:t>подчиняется в функциональном и административном отношении</w:t>
      </w:r>
      <w:r w:rsidR="00991B67" w:rsidRPr="00C75598">
        <w:rPr>
          <w:rFonts w:ascii="Times New Roman" w:hAnsi="Times New Roman" w:cs="Times New Roman"/>
          <w:sz w:val="26"/>
          <w:szCs w:val="26"/>
        </w:rPr>
        <w:t xml:space="preserve"> главе </w:t>
      </w:r>
      <w:r w:rsidR="00767514" w:rsidRPr="00C75598">
        <w:rPr>
          <w:rFonts w:ascii="Times New Roman" w:hAnsi="Times New Roman" w:cs="Times New Roman"/>
          <w:sz w:val="26"/>
          <w:szCs w:val="26"/>
        </w:rPr>
        <w:t>города</w:t>
      </w:r>
      <w:r w:rsidR="00991B67" w:rsidRPr="00C75598">
        <w:rPr>
          <w:rFonts w:ascii="Times New Roman" w:hAnsi="Times New Roman" w:cs="Times New Roman"/>
          <w:sz w:val="26"/>
          <w:szCs w:val="26"/>
        </w:rPr>
        <w:t xml:space="preserve"> Чебоксары</w:t>
      </w:r>
      <w:r w:rsidR="009B77A8" w:rsidRPr="00C75598">
        <w:rPr>
          <w:rFonts w:ascii="Times New Roman" w:hAnsi="Times New Roman" w:cs="Times New Roman"/>
          <w:sz w:val="26"/>
          <w:szCs w:val="26"/>
        </w:rPr>
        <w:t xml:space="preserve"> (далее – непосредственный руководитель). </w:t>
      </w:r>
    </w:p>
    <w:p w14:paraId="1D5E8E09" w14:textId="77777777" w:rsidR="00767514" w:rsidRPr="00C75598" w:rsidRDefault="00767514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заместителя главы после оформления допуска к сведениям, составляющим государственную тайну. Заместитель главы назначается, перемещается и освобождается от занимаемой должности распоряжением администрации города Чебоксары. </w:t>
      </w:r>
    </w:p>
    <w:p w14:paraId="536F9867" w14:textId="41870FCF" w:rsidR="00E96B6E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В подчинении </w:t>
      </w:r>
      <w:r w:rsidR="00080E60" w:rsidRPr="00C75598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C75598">
        <w:rPr>
          <w:rFonts w:ascii="Times New Roman" w:hAnsi="Times New Roman" w:cs="Times New Roman"/>
          <w:sz w:val="26"/>
          <w:szCs w:val="26"/>
        </w:rPr>
        <w:t xml:space="preserve">находятся структурные подразделения </w:t>
      </w:r>
      <w:r w:rsidR="00767514" w:rsidRPr="00C75598">
        <w:rPr>
          <w:rFonts w:ascii="Times New Roman" w:hAnsi="Times New Roman" w:cs="Times New Roman"/>
          <w:sz w:val="26"/>
          <w:szCs w:val="26"/>
        </w:rPr>
        <w:t xml:space="preserve">и муниципальные служащие </w:t>
      </w:r>
      <w:r w:rsidR="00E96B6E" w:rsidRPr="00C75598">
        <w:rPr>
          <w:rFonts w:ascii="Times New Roman" w:hAnsi="Times New Roman" w:cs="Times New Roman"/>
          <w:sz w:val="26"/>
          <w:szCs w:val="26"/>
        </w:rPr>
        <w:t>Управлени</w:t>
      </w:r>
      <w:r w:rsidR="0034341F" w:rsidRPr="00C75598">
        <w:rPr>
          <w:rFonts w:ascii="Times New Roman" w:hAnsi="Times New Roman" w:cs="Times New Roman"/>
          <w:sz w:val="26"/>
          <w:szCs w:val="26"/>
        </w:rPr>
        <w:t>я</w:t>
      </w:r>
      <w:r w:rsidR="00767514" w:rsidRPr="00C75598">
        <w:rPr>
          <w:rFonts w:ascii="Times New Roman" w:hAnsi="Times New Roman" w:cs="Times New Roman"/>
          <w:sz w:val="26"/>
          <w:szCs w:val="26"/>
        </w:rPr>
        <w:t>.</w:t>
      </w:r>
    </w:p>
    <w:p w14:paraId="7B3698A2" w14:textId="5FB9F19A" w:rsidR="009B77A8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>В период временного отсутствия</w:t>
      </w:r>
      <w:r w:rsidR="00080E60" w:rsidRPr="00C75598">
        <w:rPr>
          <w:rFonts w:ascii="Times New Roman" w:hAnsi="Times New Roman" w:cs="Times New Roman"/>
          <w:sz w:val="26"/>
          <w:szCs w:val="26"/>
        </w:rPr>
        <w:t xml:space="preserve"> заместителя главы </w:t>
      </w:r>
      <w:r w:rsidRPr="00C75598">
        <w:rPr>
          <w:rFonts w:ascii="Times New Roman" w:hAnsi="Times New Roman" w:cs="Times New Roman"/>
          <w:sz w:val="26"/>
          <w:szCs w:val="26"/>
        </w:rPr>
        <w:t xml:space="preserve">его обязанности возлагаются на </w:t>
      </w:r>
      <w:r w:rsidR="00080E60" w:rsidRPr="00C75598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по вопросам архитектуры и градостроительства города </w:t>
      </w:r>
      <w:proofErr w:type="gramStart"/>
      <w:r w:rsidR="00E96B6E" w:rsidRPr="00C75598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C75598">
        <w:rPr>
          <w:rFonts w:ascii="Times New Roman" w:hAnsi="Times New Roman" w:cs="Times New Roman"/>
          <w:sz w:val="26"/>
          <w:szCs w:val="26"/>
        </w:rPr>
        <w:t>или</w:t>
      </w:r>
      <w:r w:rsidR="00E96B6E" w:rsidRPr="00C75598">
        <w:rPr>
          <w:rFonts w:ascii="Times New Roman" w:hAnsi="Times New Roman" w:cs="Times New Roman"/>
          <w:sz w:val="26"/>
          <w:szCs w:val="26"/>
        </w:rPr>
        <w:t>)</w:t>
      </w:r>
      <w:r w:rsidRPr="00C75598">
        <w:rPr>
          <w:rFonts w:ascii="Times New Roman" w:hAnsi="Times New Roman" w:cs="Times New Roman"/>
          <w:sz w:val="26"/>
          <w:szCs w:val="26"/>
        </w:rPr>
        <w:t xml:space="preserve"> иное лицо по </w:t>
      </w:r>
      <w:r w:rsidR="00767514" w:rsidRPr="00C75598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5D7CFC" w:rsidRPr="00C75598">
        <w:rPr>
          <w:rFonts w:ascii="Times New Roman" w:hAnsi="Times New Roman" w:cs="Times New Roman"/>
          <w:sz w:val="26"/>
          <w:szCs w:val="26"/>
        </w:rPr>
        <w:t>пр</w:t>
      </w:r>
      <w:r w:rsidR="00767514" w:rsidRPr="00C75598">
        <w:rPr>
          <w:rFonts w:ascii="Times New Roman" w:hAnsi="Times New Roman" w:cs="Times New Roman"/>
          <w:sz w:val="26"/>
          <w:szCs w:val="26"/>
        </w:rPr>
        <w:t>едставителя нанимателя (работодателя)</w:t>
      </w:r>
      <w:r w:rsidRPr="00C75598">
        <w:rPr>
          <w:rFonts w:ascii="Times New Roman" w:hAnsi="Times New Roman" w:cs="Times New Roman"/>
          <w:sz w:val="26"/>
          <w:szCs w:val="26"/>
        </w:rPr>
        <w:t>.</w:t>
      </w:r>
    </w:p>
    <w:p w14:paraId="788A6A4C" w14:textId="77777777" w:rsidR="009B77A8" w:rsidRPr="00C75598" w:rsidRDefault="00080E60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9B77A8" w:rsidRPr="00C75598">
        <w:rPr>
          <w:rFonts w:ascii="Times New Roman" w:hAnsi="Times New Roman" w:cs="Times New Roman"/>
          <w:sz w:val="26"/>
          <w:szCs w:val="26"/>
        </w:rPr>
        <w:t>выполняет поручения непосредственного руководителя.</w:t>
      </w:r>
    </w:p>
    <w:p w14:paraId="711CD1BA" w14:textId="77777777" w:rsidR="009B77A8" w:rsidRPr="00C75598" w:rsidRDefault="009B77A8" w:rsidP="00C75598">
      <w:pPr>
        <w:pStyle w:val="a6"/>
        <w:numPr>
          <w:ilvl w:val="1"/>
          <w:numId w:val="27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4D43E9" w:rsidRPr="00C75598">
        <w:rPr>
          <w:rFonts w:ascii="Times New Roman" w:hAnsi="Times New Roman" w:cs="Times New Roman"/>
          <w:sz w:val="26"/>
          <w:szCs w:val="26"/>
        </w:rPr>
        <w:t xml:space="preserve">заместителем главы </w:t>
      </w:r>
      <w:r w:rsidRPr="00C75598">
        <w:rPr>
          <w:rFonts w:ascii="Times New Roman" w:hAnsi="Times New Roman" w:cs="Times New Roman"/>
          <w:sz w:val="26"/>
          <w:szCs w:val="26"/>
        </w:rPr>
        <w:t>и муниципальными служащими администрации города Чебоксары, разрешаются непосредственным руководителем.</w:t>
      </w:r>
    </w:p>
    <w:p w14:paraId="0FAB9270" w14:textId="77777777" w:rsidR="009B77A8" w:rsidRPr="00C75598" w:rsidRDefault="009B77A8" w:rsidP="00C75598">
      <w:pPr>
        <w:pStyle w:val="afa"/>
        <w:numPr>
          <w:ilvl w:val="0"/>
          <w:numId w:val="27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C75598">
        <w:rPr>
          <w:sz w:val="26"/>
          <w:szCs w:val="26"/>
        </w:rPr>
        <w:t>Квалификационные требования</w:t>
      </w:r>
    </w:p>
    <w:p w14:paraId="441D8C28" w14:textId="77777777" w:rsidR="009B77A8" w:rsidRPr="00C75598" w:rsidRDefault="009B77A8" w:rsidP="00C7559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4D43E9" w:rsidRPr="00C75598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Pr="00C75598">
        <w:rPr>
          <w:rFonts w:ascii="Times New Roman" w:hAnsi="Times New Roman" w:cs="Times New Roman"/>
          <w:sz w:val="26"/>
          <w:szCs w:val="26"/>
        </w:rPr>
        <w:t>являются:</w:t>
      </w:r>
    </w:p>
    <w:p w14:paraId="3C96C096" w14:textId="09B26CF7" w:rsidR="009B77A8" w:rsidRPr="00C75598" w:rsidRDefault="009B77A8" w:rsidP="00C75598">
      <w:pPr>
        <w:pStyle w:val="a6"/>
        <w:numPr>
          <w:ilvl w:val="1"/>
          <w:numId w:val="2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lastRenderedPageBreak/>
        <w:t xml:space="preserve">Квалификационные требования к уровню профессионального образования муниципальной службы: </w:t>
      </w:r>
      <w:r w:rsidR="00991B67" w:rsidRPr="00C75598">
        <w:rPr>
          <w:rFonts w:ascii="Times New Roman" w:hAnsi="Times New Roman" w:cs="Times New Roman"/>
          <w:sz w:val="26"/>
          <w:szCs w:val="26"/>
        </w:rPr>
        <w:t>высшее образование не ниже уровня специалитета, магистратуры</w:t>
      </w:r>
      <w:r w:rsidRPr="00C75598">
        <w:rPr>
          <w:rFonts w:ascii="Times New Roman" w:hAnsi="Times New Roman" w:cs="Times New Roman"/>
          <w:sz w:val="26"/>
          <w:szCs w:val="26"/>
        </w:rPr>
        <w:t xml:space="preserve"> </w:t>
      </w:r>
      <w:r w:rsidR="004D43E9" w:rsidRPr="00C75598">
        <w:rPr>
          <w:rFonts w:ascii="Times New Roman" w:hAnsi="Times New Roman" w:cs="Times New Roman"/>
          <w:sz w:val="26"/>
          <w:szCs w:val="26"/>
        </w:rPr>
        <w:t xml:space="preserve">по </w:t>
      </w:r>
      <w:r w:rsidRPr="00C75598">
        <w:rPr>
          <w:rFonts w:ascii="Times New Roman" w:hAnsi="Times New Roman" w:cs="Times New Roman"/>
          <w:sz w:val="26"/>
          <w:szCs w:val="26"/>
        </w:rPr>
        <w:t xml:space="preserve">специальности, направлению подготовки: </w:t>
      </w:r>
      <w:proofErr w:type="gramStart"/>
      <w:r w:rsidR="004D43E9" w:rsidRPr="00C75598">
        <w:rPr>
          <w:rFonts w:ascii="Times New Roman" w:hAnsi="Times New Roman" w:cs="Times New Roman"/>
          <w:sz w:val="26"/>
          <w:szCs w:val="26"/>
        </w:rPr>
        <w:t>«Государственное и муниципальное управление», «Менеджмент», «Юриспруденция», «Жилищное хозяйство и коммунальная инфраструктура», «Градостроительство», «Архитектура», «Строительство», «Теплоэнергетика и теплотехника», «Электроэнергетика и электротехника» «Технологические машины и оборудование», «Землеустройство и кадастры», «Землеустройство», «Земельный кадастр», «Экономика и управление на предприятии (по отраслям)»</w:t>
      </w:r>
      <w:r w:rsidRPr="00C75598">
        <w:rPr>
          <w:rFonts w:ascii="Times New Roman" w:hAnsi="Times New Roman" w:cs="Times New Roman"/>
          <w:sz w:val="26"/>
          <w:szCs w:val="26"/>
        </w:rPr>
        <w:t>, 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</w:t>
      </w:r>
      <w:proofErr w:type="gramEnd"/>
      <w:r w:rsidRPr="00C75598">
        <w:rPr>
          <w:rFonts w:ascii="Times New Roman" w:hAnsi="Times New Roman" w:cs="Times New Roman"/>
          <w:sz w:val="26"/>
          <w:szCs w:val="26"/>
        </w:rPr>
        <w:t xml:space="preserve"> специальностям и направлениям подготовки.</w:t>
      </w:r>
    </w:p>
    <w:p w14:paraId="7E66FD1A" w14:textId="77777777" w:rsidR="009B77A8" w:rsidRPr="00C75598" w:rsidRDefault="009B77A8" w:rsidP="00C75598">
      <w:pPr>
        <w:pStyle w:val="a6"/>
        <w:numPr>
          <w:ilvl w:val="1"/>
          <w:numId w:val="2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стажу муниципальной службы или стажу работы по специальности, направлению подготовки: </w:t>
      </w:r>
      <w:r w:rsidR="003544B6" w:rsidRPr="00C75598">
        <w:rPr>
          <w:rFonts w:ascii="Times New Roman" w:hAnsi="Times New Roman" w:cs="Times New Roman"/>
          <w:sz w:val="26"/>
          <w:szCs w:val="26"/>
        </w:rPr>
        <w:t>не менее двух лет или не менее одного года для лиц, имеющих диплом специалиста или магистра с отличием, в течение трех лет со дня выдачи диплома.</w:t>
      </w:r>
    </w:p>
    <w:p w14:paraId="5008BAA4" w14:textId="77777777" w:rsidR="009B77A8" w:rsidRPr="00C75598" w:rsidRDefault="009B77A8" w:rsidP="00C75598">
      <w:pPr>
        <w:pStyle w:val="a6"/>
        <w:numPr>
          <w:ilvl w:val="1"/>
          <w:numId w:val="27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 xml:space="preserve">Квалификационные требования к знаниям в зависимости от области и вида профессиональной служебной деятельности согласно </w:t>
      </w:r>
      <w:r w:rsidR="007E3E8E" w:rsidRPr="00C75598">
        <w:rPr>
          <w:rFonts w:ascii="Times New Roman" w:hAnsi="Times New Roman" w:cs="Times New Roman"/>
          <w:sz w:val="26"/>
          <w:szCs w:val="26"/>
        </w:rPr>
        <w:t>п</w:t>
      </w:r>
      <w:r w:rsidRPr="00C75598">
        <w:rPr>
          <w:rFonts w:ascii="Times New Roman" w:hAnsi="Times New Roman" w:cs="Times New Roman"/>
          <w:sz w:val="26"/>
          <w:szCs w:val="26"/>
        </w:rPr>
        <w:t>риложению</w:t>
      </w:r>
      <w:r w:rsidR="004D5800" w:rsidRPr="00C75598">
        <w:rPr>
          <w:rFonts w:ascii="Times New Roman" w:hAnsi="Times New Roman" w:cs="Times New Roman"/>
          <w:sz w:val="26"/>
          <w:szCs w:val="26"/>
        </w:rPr>
        <w:t xml:space="preserve"> №1</w:t>
      </w:r>
      <w:r w:rsidRPr="00C75598">
        <w:rPr>
          <w:rFonts w:ascii="Times New Roman" w:hAnsi="Times New Roman" w:cs="Times New Roman"/>
          <w:sz w:val="26"/>
          <w:szCs w:val="26"/>
        </w:rPr>
        <w:t xml:space="preserve">  к настоящей должностной инструкции. </w:t>
      </w:r>
    </w:p>
    <w:p w14:paraId="79ED0A81" w14:textId="77777777" w:rsidR="009B77A8" w:rsidRPr="00C75598" w:rsidRDefault="009B77A8" w:rsidP="00C75598">
      <w:pPr>
        <w:pStyle w:val="a6"/>
        <w:numPr>
          <w:ilvl w:val="1"/>
          <w:numId w:val="27"/>
        </w:numPr>
        <w:ind w:left="0" w:firstLine="851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>Квалификационные требования к умениям в зависимости от области и вида профессиональной</w:t>
      </w:r>
      <w:r w:rsidRPr="00C75598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служебной деятельности</w:t>
      </w:r>
      <w:r w:rsidRPr="00C75598">
        <w:rPr>
          <w:rFonts w:ascii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15B8EA68" w14:textId="77777777" w:rsidR="009B77A8" w:rsidRPr="00C75598" w:rsidRDefault="009B77A8" w:rsidP="00C75598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5598">
        <w:rPr>
          <w:rFonts w:ascii="Times New Roman" w:hAnsi="Times New Roman" w:cs="Times New Roman"/>
          <w:sz w:val="26"/>
          <w:szCs w:val="26"/>
        </w:rPr>
        <w:t>базовые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</w:t>
      </w:r>
      <w:proofErr w:type="gramEnd"/>
      <w:r w:rsidRPr="00C75598">
        <w:rPr>
          <w:rFonts w:ascii="Times New Roman" w:hAnsi="Times New Roman" w:cs="Times New Roman"/>
          <w:sz w:val="26"/>
          <w:szCs w:val="26"/>
        </w:rPr>
        <w:t xml:space="preserve"> соблюдать этику делового общения </w:t>
      </w:r>
      <w:r w:rsidR="003544B6" w:rsidRPr="00C75598">
        <w:rPr>
          <w:rFonts w:ascii="Times New Roman" w:hAnsi="Times New Roman" w:cs="Times New Roman"/>
          <w:sz w:val="26"/>
          <w:szCs w:val="26"/>
        </w:rPr>
        <w:t>при взаимодействии с гражданами</w:t>
      </w:r>
      <w:r w:rsidR="00F1724A" w:rsidRPr="00C75598">
        <w:rPr>
          <w:rFonts w:ascii="Times New Roman" w:hAnsi="Times New Roman" w:cs="Times New Roman"/>
          <w:sz w:val="26"/>
          <w:szCs w:val="26"/>
        </w:rPr>
        <w:t>.</w:t>
      </w:r>
    </w:p>
    <w:p w14:paraId="72054EDA" w14:textId="402B7938" w:rsidR="004D5800" w:rsidRPr="00C75598" w:rsidRDefault="004D5800" w:rsidP="00C75598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75598">
        <w:rPr>
          <w:rFonts w:ascii="Times New Roman" w:hAnsi="Times New Roman" w:cs="Times New Roman"/>
          <w:sz w:val="26"/>
          <w:szCs w:val="26"/>
        </w:rPr>
        <w:t>общие квалификационные требования к умениям в зависимости от области профессиональной (служебной) деятельности: разрабатывать планы обеспечения транспортной безопасности объектов транспортной инфраструктуры и транспортных средств; разрабатывать проектно-сметную документацию по осуществлению дорожной деятельности в муниципальном образовании; составлять план проверок; составлять протоколы об административном правонарушении</w:t>
      </w:r>
      <w:r w:rsidR="005D7CFC" w:rsidRPr="00C75598">
        <w:rPr>
          <w:rFonts w:ascii="Times New Roman" w:hAnsi="Times New Roman" w:cs="Times New Roman"/>
          <w:sz w:val="26"/>
          <w:szCs w:val="26"/>
        </w:rPr>
        <w:t>;</w:t>
      </w:r>
    </w:p>
    <w:p w14:paraId="50AEEE71" w14:textId="5ED627CB" w:rsidR="004D5800" w:rsidRPr="00C75598" w:rsidRDefault="004D5800" w:rsidP="00C75598">
      <w:pPr>
        <w:pStyle w:val="a6"/>
        <w:numPr>
          <w:ilvl w:val="0"/>
          <w:numId w:val="28"/>
        </w:numPr>
        <w:tabs>
          <w:tab w:val="left" w:pos="993"/>
          <w:tab w:val="left" w:pos="1276"/>
        </w:tabs>
        <w:ind w:left="0" w:firstLine="851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C75598">
        <w:rPr>
          <w:rFonts w:ascii="Times New Roman" w:hAnsi="Times New Roman" w:cs="Times New Roman"/>
          <w:sz w:val="26"/>
          <w:szCs w:val="26"/>
        </w:rPr>
        <w:t>дополнительные квалификационные требования к умениям в зависимости от вида профессиональной (служебной) деятельности: вести учет расходов на уборку и благоустройство территории муниципального образования, расположенного на территории субъекта Российской Федерации; составлять инженерно-техническую документацию; рассчитывать нормативы затрат на потребление услуг электроснабжения, тепло- и газоснабжения населения, снабжения населения топливом и на реализацию программ развития в данной сфере;</w:t>
      </w:r>
      <w:proofErr w:type="gramEnd"/>
      <w:r w:rsidRPr="00C75598">
        <w:rPr>
          <w:rFonts w:ascii="Times New Roman" w:hAnsi="Times New Roman" w:cs="Times New Roman"/>
          <w:sz w:val="26"/>
          <w:szCs w:val="26"/>
        </w:rPr>
        <w:t xml:space="preserve"> рассчитывать</w:t>
      </w:r>
      <w:r w:rsidRPr="00C75598">
        <w:rPr>
          <w:rFonts w:ascii="Times New Roman" w:hAnsi="Times New Roman" w:cs="Times New Roman"/>
          <w:spacing w:val="2"/>
          <w:sz w:val="26"/>
          <w:szCs w:val="26"/>
        </w:rPr>
        <w:t xml:space="preserve"> финансовые затраты на капитальный ремонт, ремонт и содержание автомобильных дорог регионального или межмуниципального значения; разрабатывать планы дорожных работ.</w:t>
      </w:r>
    </w:p>
    <w:p w14:paraId="70CE0D5C" w14:textId="77777777" w:rsidR="009B77A8" w:rsidRPr="00767514" w:rsidRDefault="009B77A8" w:rsidP="00C75598">
      <w:pPr>
        <w:pStyle w:val="afa"/>
        <w:numPr>
          <w:ilvl w:val="0"/>
          <w:numId w:val="27"/>
        </w:numPr>
        <w:tabs>
          <w:tab w:val="clear" w:pos="709"/>
          <w:tab w:val="left" w:pos="540"/>
        </w:tabs>
        <w:jc w:val="center"/>
        <w:rPr>
          <w:sz w:val="26"/>
          <w:szCs w:val="26"/>
        </w:rPr>
      </w:pPr>
      <w:r w:rsidRPr="00767514">
        <w:rPr>
          <w:sz w:val="26"/>
          <w:szCs w:val="26"/>
        </w:rPr>
        <w:lastRenderedPageBreak/>
        <w:t>Должностные обязанности</w:t>
      </w:r>
    </w:p>
    <w:p w14:paraId="2BE38313" w14:textId="76C654B2" w:rsidR="009B77A8" w:rsidRDefault="009B77A8" w:rsidP="00926B0A">
      <w:pPr>
        <w:pStyle w:val="aa"/>
        <w:tabs>
          <w:tab w:val="clear" w:pos="1418"/>
          <w:tab w:val="left" w:pos="851"/>
        </w:tabs>
        <w:ind w:left="0" w:firstLine="851"/>
        <w:rPr>
          <w:bCs/>
          <w:color w:val="000000" w:themeColor="text1"/>
          <w:sz w:val="26"/>
          <w:szCs w:val="26"/>
        </w:rPr>
      </w:pPr>
      <w:r w:rsidRPr="005D7CFC">
        <w:rPr>
          <w:bCs/>
          <w:sz w:val="26"/>
          <w:szCs w:val="26"/>
        </w:rPr>
        <w:t xml:space="preserve">Для решения </w:t>
      </w:r>
      <w:r w:rsidR="003544B6" w:rsidRPr="005D7CFC">
        <w:rPr>
          <w:bCs/>
          <w:sz w:val="26"/>
          <w:szCs w:val="26"/>
        </w:rPr>
        <w:t>поставленных</w:t>
      </w:r>
      <w:r w:rsidRPr="005D7CFC">
        <w:rPr>
          <w:bCs/>
          <w:i/>
          <w:sz w:val="26"/>
          <w:szCs w:val="26"/>
        </w:rPr>
        <w:t xml:space="preserve"> </w:t>
      </w:r>
      <w:r w:rsidRPr="005D7CFC">
        <w:rPr>
          <w:bCs/>
          <w:sz w:val="26"/>
          <w:szCs w:val="26"/>
        </w:rPr>
        <w:t xml:space="preserve"> </w:t>
      </w:r>
      <w:r w:rsidR="003544B6" w:rsidRPr="005D7CFC">
        <w:rPr>
          <w:bCs/>
          <w:sz w:val="26"/>
          <w:szCs w:val="26"/>
        </w:rPr>
        <w:t>задач</w:t>
      </w:r>
      <w:r w:rsidRPr="005D7CFC">
        <w:rPr>
          <w:bCs/>
          <w:i/>
          <w:sz w:val="26"/>
          <w:szCs w:val="26"/>
        </w:rPr>
        <w:t xml:space="preserve"> </w:t>
      </w:r>
      <w:r w:rsidRPr="005D7CFC">
        <w:rPr>
          <w:bCs/>
          <w:sz w:val="26"/>
          <w:szCs w:val="26"/>
        </w:rPr>
        <w:t xml:space="preserve">на </w:t>
      </w:r>
      <w:r w:rsidR="00F1724A" w:rsidRPr="005D7CFC">
        <w:rPr>
          <w:bCs/>
          <w:sz w:val="26"/>
          <w:szCs w:val="26"/>
        </w:rPr>
        <w:t xml:space="preserve">заместителя главы </w:t>
      </w:r>
      <w:r w:rsidRPr="005D7CFC">
        <w:rPr>
          <w:bCs/>
          <w:sz w:val="26"/>
          <w:szCs w:val="26"/>
        </w:rPr>
        <w:t>возлагаются следующие должностные обязанн</w:t>
      </w:r>
      <w:r w:rsidRPr="005D7CFC">
        <w:rPr>
          <w:bCs/>
          <w:color w:val="000000" w:themeColor="text1"/>
          <w:sz w:val="26"/>
          <w:szCs w:val="26"/>
        </w:rPr>
        <w:t xml:space="preserve">ости: </w:t>
      </w:r>
      <w:r w:rsidR="004D5800" w:rsidRPr="005D7CFC">
        <w:rPr>
          <w:bCs/>
          <w:color w:val="000000" w:themeColor="text1"/>
          <w:sz w:val="26"/>
          <w:szCs w:val="26"/>
        </w:rPr>
        <w:t xml:space="preserve"> </w:t>
      </w:r>
    </w:p>
    <w:p w14:paraId="4D2E4CF7" w14:textId="417086AE" w:rsidR="00D27EC5" w:rsidRDefault="00D27EC5" w:rsidP="00B33502">
      <w:pPr>
        <w:pStyle w:val="aa"/>
        <w:numPr>
          <w:ilvl w:val="1"/>
          <w:numId w:val="2"/>
        </w:numPr>
        <w:tabs>
          <w:tab w:val="clear" w:pos="1418"/>
          <w:tab w:val="left" w:pos="1134"/>
        </w:tabs>
        <w:ind w:left="0" w:firstLine="851"/>
        <w:rPr>
          <w:bCs/>
          <w:sz w:val="26"/>
          <w:szCs w:val="26"/>
        </w:rPr>
      </w:pPr>
      <w:r w:rsidRPr="009D3DB1">
        <w:rPr>
          <w:b/>
          <w:sz w:val="26"/>
          <w:szCs w:val="26"/>
        </w:rPr>
        <w:t xml:space="preserve">В сфере управления жилищно-коммунальным обслуживанием населения </w:t>
      </w:r>
      <w:r>
        <w:rPr>
          <w:b/>
          <w:sz w:val="26"/>
          <w:szCs w:val="26"/>
        </w:rPr>
        <w:t>города</w:t>
      </w:r>
      <w:r w:rsidRPr="009D3DB1">
        <w:rPr>
          <w:b/>
          <w:sz w:val="26"/>
          <w:szCs w:val="26"/>
        </w:rPr>
        <w:t xml:space="preserve"> и его </w:t>
      </w:r>
      <w:r w:rsidRPr="00040066">
        <w:rPr>
          <w:b/>
          <w:sz w:val="26"/>
          <w:szCs w:val="26"/>
        </w:rPr>
        <w:t>контроля</w:t>
      </w:r>
      <w:r>
        <w:rPr>
          <w:b/>
          <w:sz w:val="26"/>
          <w:szCs w:val="26"/>
        </w:rPr>
        <w:t xml:space="preserve"> </w:t>
      </w:r>
      <w:r w:rsidRPr="00224A34">
        <w:rPr>
          <w:bCs/>
          <w:sz w:val="26"/>
          <w:szCs w:val="26"/>
        </w:rPr>
        <w:t>(совместно с управами районов администрации города Чебоксары и муниципальными учреждениями города Чебоксары):</w:t>
      </w:r>
    </w:p>
    <w:p w14:paraId="044B8663" w14:textId="77777777" w:rsidR="00D27EC5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участвовать в обеспечении эффективного функционирования городского жилищно-коммунального хозяйства, формировании и реализации единой политики города в области развития жилищно-коммунального хозяйства, энергетики, транспорта и связи;</w:t>
      </w:r>
    </w:p>
    <w:p w14:paraId="606F3198" w14:textId="77777777" w:rsidR="00D27EC5" w:rsidRPr="00767514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участвовать в организации обеспечения надежного теплоснабжения потребителей на территории города Чебоксары, в том числе принимать меры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14:paraId="24CE85D0" w14:textId="3C67DFEB" w:rsidR="00D27EC5" w:rsidRPr="00767514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 xml:space="preserve">рассматривать обращения потребителей по вопросам надежности теплоснабжения в порядке, установленном правилами организации теплоснабжения, утвержденными </w:t>
      </w:r>
      <w:r w:rsidR="002E0E1E" w:rsidRPr="00767514">
        <w:rPr>
          <w:color w:val="000000" w:themeColor="text1"/>
          <w:sz w:val="26"/>
          <w:szCs w:val="26"/>
        </w:rPr>
        <w:t>Правительством Российской Федерации,</w:t>
      </w:r>
      <w:r w:rsidRPr="00767514">
        <w:rPr>
          <w:color w:val="000000" w:themeColor="text1"/>
          <w:sz w:val="26"/>
          <w:szCs w:val="26"/>
        </w:rPr>
        <w:t xml:space="preserve"> и подготавлива</w:t>
      </w:r>
      <w:r w:rsidR="00DA24E4">
        <w:rPr>
          <w:color w:val="000000" w:themeColor="text1"/>
          <w:sz w:val="26"/>
          <w:szCs w:val="26"/>
        </w:rPr>
        <w:t>ть</w:t>
      </w:r>
      <w:r w:rsidRPr="00767514">
        <w:rPr>
          <w:color w:val="000000" w:themeColor="text1"/>
          <w:sz w:val="26"/>
          <w:szCs w:val="26"/>
        </w:rPr>
        <w:t xml:space="preserve"> проекты ответов на них;</w:t>
      </w:r>
    </w:p>
    <w:p w14:paraId="21F03E20" w14:textId="77777777" w:rsidR="00D27EC5" w:rsidRPr="00767514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организовывать выполнение требований, установленных правилами оценки готовности городского округа к отопительному периоду;</w:t>
      </w:r>
    </w:p>
    <w:p w14:paraId="188C28FE" w14:textId="77777777" w:rsidR="00D27EC5" w:rsidRPr="00767514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 xml:space="preserve">осуществлять </w:t>
      </w:r>
      <w:proofErr w:type="gramStart"/>
      <w:r w:rsidRPr="00767514">
        <w:rPr>
          <w:color w:val="000000" w:themeColor="text1"/>
          <w:sz w:val="26"/>
          <w:szCs w:val="26"/>
        </w:rPr>
        <w:t>контроль за</w:t>
      </w:r>
      <w:proofErr w:type="gramEnd"/>
      <w:r w:rsidRPr="00767514">
        <w:rPr>
          <w:color w:val="000000" w:themeColor="text1"/>
          <w:sz w:val="26"/>
          <w:szCs w:val="26"/>
        </w:rPr>
        <w:t xml:space="preserve"> готовностью теплоснабжающих организаций, теплосетевых организаций, отдельных категорий потребителей к отопительному периоду;</w:t>
      </w:r>
    </w:p>
    <w:p w14:paraId="540D6A2B" w14:textId="77777777" w:rsidR="00D27EC5" w:rsidRPr="00767514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рассматривать материалы для последующего согласования вывода источников тепловой энергии, тепловых сетей в ремонт и из эксплуатации;</w:t>
      </w:r>
    </w:p>
    <w:p w14:paraId="21AEE1EB" w14:textId="78061AE0" w:rsidR="00D27EC5" w:rsidRPr="00767514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рассматривать инвестиционные программы организаций, осуществляющих регулируемые виды деятельности в сфере теплоснабжения, в порядке, установленном Правительством Российской Федерации, для последующего согласования главой города Чебоксары;</w:t>
      </w:r>
    </w:p>
    <w:p w14:paraId="4D1DB63C" w14:textId="77777777" w:rsidR="00D27EC5" w:rsidRPr="00767514" w:rsidRDefault="00D27EC5" w:rsidP="00B33502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подготавливать проект постановления администрации города Чебоксары об установлении даты начала и (или) окончания отопительного периода;</w:t>
      </w:r>
    </w:p>
    <w:p w14:paraId="36C59ED7" w14:textId="7024FFFB" w:rsidR="00C75598" w:rsidRDefault="00C75598" w:rsidP="00C75598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C75598">
        <w:rPr>
          <w:color w:val="000000" w:themeColor="text1"/>
          <w:sz w:val="26"/>
          <w:szCs w:val="26"/>
        </w:rPr>
        <w:t>устанавлива</w:t>
      </w:r>
      <w:r>
        <w:rPr>
          <w:color w:val="000000" w:themeColor="text1"/>
          <w:sz w:val="26"/>
          <w:szCs w:val="26"/>
        </w:rPr>
        <w:t>ть</w:t>
      </w:r>
      <w:r w:rsidRPr="00C75598">
        <w:rPr>
          <w:color w:val="000000" w:themeColor="text1"/>
          <w:sz w:val="26"/>
          <w:szCs w:val="26"/>
        </w:rPr>
        <w:t xml:space="preserve"> требования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установлению органами местного самоуправления</w:t>
      </w:r>
      <w:r>
        <w:rPr>
          <w:color w:val="000000" w:themeColor="text1"/>
          <w:sz w:val="26"/>
          <w:szCs w:val="26"/>
        </w:rPr>
        <w:t>;</w:t>
      </w:r>
    </w:p>
    <w:p w14:paraId="73BEF642" w14:textId="7FFA31C4" w:rsidR="00D27EC5" w:rsidRDefault="00D27EC5" w:rsidP="00B33502">
      <w:pPr>
        <w:pStyle w:val="aa"/>
        <w:numPr>
          <w:ilvl w:val="2"/>
          <w:numId w:val="2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участвовать в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города Чебоксары, организации и проведения иных мероприятий, предусмотренных законодательством об энергосбережении и о повышении энергетической эффективности;</w:t>
      </w:r>
    </w:p>
    <w:p w14:paraId="1B7C9C10" w14:textId="77777777" w:rsidR="002E0E1E" w:rsidRPr="00767514" w:rsidRDefault="002E0E1E" w:rsidP="00B33502">
      <w:pPr>
        <w:pStyle w:val="aa"/>
        <w:numPr>
          <w:ilvl w:val="2"/>
          <w:numId w:val="2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анализировать состояние жилищно-коммунального хозяйства города Чебоксары;</w:t>
      </w:r>
    </w:p>
    <w:p w14:paraId="3C542CB5" w14:textId="038023CC" w:rsidR="00D27EC5" w:rsidRPr="00767514" w:rsidRDefault="002E0E1E" w:rsidP="00B33502">
      <w:pPr>
        <w:pStyle w:val="aa"/>
        <w:numPr>
          <w:ilvl w:val="2"/>
          <w:numId w:val="2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2E0E1E">
        <w:rPr>
          <w:color w:val="000000" w:themeColor="text1"/>
          <w:sz w:val="26"/>
          <w:szCs w:val="26"/>
        </w:rPr>
        <w:t>иные функции, связанные с управлени</w:t>
      </w:r>
      <w:r>
        <w:rPr>
          <w:color w:val="000000" w:themeColor="text1"/>
          <w:sz w:val="26"/>
          <w:szCs w:val="26"/>
        </w:rPr>
        <w:t>ем</w:t>
      </w:r>
      <w:r w:rsidRPr="002E0E1E">
        <w:rPr>
          <w:color w:val="000000" w:themeColor="text1"/>
          <w:sz w:val="26"/>
          <w:szCs w:val="26"/>
        </w:rPr>
        <w:t xml:space="preserve"> жилищно-коммунальным обслуживанием населения города и его контроля.</w:t>
      </w:r>
    </w:p>
    <w:p w14:paraId="311F7579" w14:textId="29DA6563" w:rsidR="005D7CFC" w:rsidRPr="002E0E1E" w:rsidRDefault="005D7CFC" w:rsidP="00B33502">
      <w:pPr>
        <w:pStyle w:val="aa"/>
        <w:numPr>
          <w:ilvl w:val="1"/>
          <w:numId w:val="2"/>
        </w:numPr>
        <w:tabs>
          <w:tab w:val="clear" w:pos="1418"/>
          <w:tab w:val="left" w:pos="1134"/>
        </w:tabs>
        <w:ind w:left="0" w:firstLine="851"/>
        <w:rPr>
          <w:b/>
          <w:sz w:val="26"/>
          <w:szCs w:val="26"/>
        </w:rPr>
      </w:pPr>
      <w:r w:rsidRPr="002E0E1E">
        <w:rPr>
          <w:b/>
          <w:sz w:val="26"/>
          <w:szCs w:val="26"/>
        </w:rPr>
        <w:t>В сфере регулирования жилищных отношений</w:t>
      </w:r>
      <w:r w:rsidR="002E0E1E">
        <w:rPr>
          <w:b/>
          <w:sz w:val="26"/>
          <w:szCs w:val="26"/>
        </w:rPr>
        <w:t>:</w:t>
      </w:r>
    </w:p>
    <w:p w14:paraId="50011148" w14:textId="28F7D835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lastRenderedPageBreak/>
        <w:t>участвовать в обеспечении равных условий для деятельности управляющих организаций независимо от организационно-правовых форм;</w:t>
      </w:r>
    </w:p>
    <w:p w14:paraId="0962764E" w14:textId="77777777" w:rsidR="002E0E1E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представлять интересы администрации города Чебоксары, как собственника жилых помещений муниципального образования "город Чебоксары"</w:t>
      </w:r>
      <w:r w:rsidR="002E0E1E">
        <w:rPr>
          <w:color w:val="000000" w:themeColor="text1"/>
          <w:sz w:val="26"/>
          <w:szCs w:val="26"/>
        </w:rPr>
        <w:t>:</w:t>
      </w:r>
    </w:p>
    <w:p w14:paraId="5400E1C7" w14:textId="21614F00" w:rsidR="00490E2C" w:rsidRPr="00767514" w:rsidRDefault="00490E2C" w:rsidP="00926B0A">
      <w:pPr>
        <w:pStyle w:val="aa"/>
        <w:tabs>
          <w:tab w:val="clear" w:pos="1418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на общих собраниях собственников помещений в многоквартирных домах;</w:t>
      </w:r>
    </w:p>
    <w:p w14:paraId="40E27B57" w14:textId="567BDCCF" w:rsidR="00490E2C" w:rsidRPr="00767514" w:rsidRDefault="00490E2C" w:rsidP="00926B0A">
      <w:pPr>
        <w:pStyle w:val="aa"/>
        <w:tabs>
          <w:tab w:val="clear" w:pos="1418"/>
          <w:tab w:val="left" w:pos="709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при заключении договоров управления многоквартирным домом, а в случае выбора непосредственного управления многоквартирным домом - при заключении договоров на оказание жилищно-коммунальных услуг с лицами, осуществляющими соответствующие виды деятельности;</w:t>
      </w:r>
    </w:p>
    <w:p w14:paraId="4BA28F99" w14:textId="6907B2DE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созывать собрание собственников помещений в многоквартирном доме для решения вопросов о расторжении договора с управляюще</w:t>
      </w:r>
      <w:r w:rsidR="00DA24E4">
        <w:rPr>
          <w:color w:val="000000" w:themeColor="text1"/>
          <w:sz w:val="26"/>
          <w:szCs w:val="26"/>
        </w:rPr>
        <w:t xml:space="preserve">й организацией и о выборе новой </w:t>
      </w:r>
      <w:r w:rsidRPr="00767514">
        <w:rPr>
          <w:color w:val="000000" w:themeColor="text1"/>
          <w:sz w:val="26"/>
          <w:szCs w:val="26"/>
        </w:rPr>
        <w:t>по результатам проверки деятельности управляющей организации выявлено невыполнение условий договора управления многоквартирным домом;</w:t>
      </w:r>
    </w:p>
    <w:p w14:paraId="366BB600" w14:textId="77777777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обеспечивать проведение открытых конкурсов по отбору управляющих организаций для управления многоквартирными домами, в случаях, предусмотренных действующим законодательством;</w:t>
      </w:r>
    </w:p>
    <w:p w14:paraId="5D31FA89" w14:textId="77777777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участвовать в оказании информационно-методической помощи по повышению уровня квалификации лиц, осуществляющих управление многоквартирными домами, и организации обучения лиц, имеющих намерение осуществлять такую деятельность;</w:t>
      </w:r>
    </w:p>
    <w:p w14:paraId="6165401F" w14:textId="77777777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привлекать товарищества собственников жилья (далее - ТСЖ), жилищные кооперативы (далее - ЖК), жилищно-строительные кооперативы (далее - ЖСК), иные специализированные потребительские кооперативы (далее - СПК), управляющие организации, собственников помещений при непосредственном способе управления многоквартирным домом к участию в городских программах и общегородских проектах;</w:t>
      </w:r>
    </w:p>
    <w:p w14:paraId="0459C3C0" w14:textId="0B34CAA3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 xml:space="preserve">осуществлять мониторинг выполнения мероприятий программ, подготовленных с участием </w:t>
      </w:r>
      <w:r w:rsidR="00EF41E8">
        <w:rPr>
          <w:color w:val="000000" w:themeColor="text1"/>
          <w:sz w:val="26"/>
          <w:szCs w:val="26"/>
        </w:rPr>
        <w:t>У</w:t>
      </w:r>
      <w:r w:rsidRPr="00767514">
        <w:rPr>
          <w:color w:val="000000" w:themeColor="text1"/>
          <w:sz w:val="26"/>
          <w:szCs w:val="26"/>
        </w:rPr>
        <w:t>правления, в том числе мониторинг деятельности ТСЖ, ЖК, ЖСК, СПК, управляющих организаций, собственников помещений при непосредственном способе управления многоквартирным домом по выполнению целевых городских программ и общегородских проектов;</w:t>
      </w:r>
    </w:p>
    <w:p w14:paraId="374E9E6A" w14:textId="77777777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участвовать в обеспечении содержания и ремонта муниципального жилищного фонда и специализированного муниципального жилищного фонда;</w:t>
      </w:r>
    </w:p>
    <w:p w14:paraId="5E202A70" w14:textId="77777777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709"/>
          <w:tab w:val="left" w:pos="1560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организовывать работу по установке указателей с наименованиями улиц и номерами домов на многоквартирных домах;</w:t>
      </w:r>
    </w:p>
    <w:p w14:paraId="1308F40A" w14:textId="77777777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подготавливать предложения по перечню, объему работ и услуг по содержанию, текущему ремонту общего имущества в многоквартирном доме в части помещений, относящихся к муниципальной собственности;</w:t>
      </w:r>
    </w:p>
    <w:p w14:paraId="5986E5F1" w14:textId="77777777" w:rsidR="00490E2C" w:rsidRPr="00767514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готовить предложения о распределении средств фонда содействия реформированию жилищно-коммунального хозяйства и предусмотренных в бюджете города Чебоксары средств на долевое финансирование проведения капитального ремонта многоквартирных домов;</w:t>
      </w:r>
    </w:p>
    <w:p w14:paraId="7130CE22" w14:textId="77777777" w:rsidR="00490E2C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>вести учет по распределению жилой площади муниципального жилищного фонда, построенной и приобретенной по муниципальным, республиканским и федеральным целевым программам, освободившегося муниципального жилищного фонда и выморочного имущества;</w:t>
      </w:r>
    </w:p>
    <w:p w14:paraId="36EF2EE4" w14:textId="77777777" w:rsidR="00490E2C" w:rsidRPr="002E0E1E" w:rsidRDefault="00490E2C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767514">
        <w:rPr>
          <w:color w:val="000000" w:themeColor="text1"/>
          <w:sz w:val="26"/>
          <w:szCs w:val="26"/>
        </w:rPr>
        <w:t xml:space="preserve">осуществлять рассмотрение материалов по оценке жилых помещений жилищного фонда Российской Федерации, многоквартирных домов, находящихся в федеральной собственности, муниципального и частного </w:t>
      </w:r>
      <w:r w:rsidRPr="00767514">
        <w:rPr>
          <w:color w:val="000000" w:themeColor="text1"/>
          <w:sz w:val="26"/>
          <w:szCs w:val="26"/>
        </w:rPr>
        <w:lastRenderedPageBreak/>
        <w:t xml:space="preserve">жилищного фонда на предмет соответствия указанных помещений и дома установленным требованиям, вести учет </w:t>
      </w:r>
      <w:r w:rsidRPr="002E0E1E">
        <w:rPr>
          <w:color w:val="000000" w:themeColor="text1"/>
          <w:sz w:val="26"/>
          <w:szCs w:val="26"/>
        </w:rPr>
        <w:t>ветхого и аварийного жилья;</w:t>
      </w:r>
    </w:p>
    <w:p w14:paraId="7756024E" w14:textId="77777777" w:rsidR="002E0E1E" w:rsidRPr="002E0E1E" w:rsidRDefault="002E0E1E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2E0E1E">
        <w:rPr>
          <w:color w:val="000000" w:themeColor="text1"/>
          <w:sz w:val="26"/>
          <w:szCs w:val="26"/>
        </w:rPr>
        <w:t>обеспечивать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14:paraId="627D8701" w14:textId="77777777" w:rsidR="002E0E1E" w:rsidRPr="004828A1" w:rsidRDefault="002E0E1E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proofErr w:type="gramStart"/>
      <w:r w:rsidRPr="004828A1">
        <w:rPr>
          <w:color w:val="000000" w:themeColor="text1"/>
          <w:sz w:val="26"/>
          <w:szCs w:val="26"/>
        </w:rPr>
        <w:t>обеспечивать деятельность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в целях их приспособления с учетом потребностей инвалидов и обеспечения условий их доступности для инвалидов, а также обеспечивать разработку плана мероприятий по обследованию указанных жилых помещений;</w:t>
      </w:r>
      <w:proofErr w:type="gramEnd"/>
    </w:p>
    <w:p w14:paraId="04B11FBD" w14:textId="6513E53D" w:rsidR="002E0E1E" w:rsidRPr="002E0E1E" w:rsidRDefault="002E0E1E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828A1">
        <w:rPr>
          <w:color w:val="000000" w:themeColor="text1"/>
          <w:sz w:val="26"/>
          <w:szCs w:val="26"/>
        </w:rPr>
        <w:t>обеспечива</w:t>
      </w:r>
      <w:r w:rsidR="00DA24E4">
        <w:rPr>
          <w:color w:val="000000" w:themeColor="text1"/>
          <w:sz w:val="26"/>
          <w:szCs w:val="26"/>
        </w:rPr>
        <w:t>ть</w:t>
      </w:r>
      <w:r w:rsidRPr="004828A1">
        <w:rPr>
          <w:color w:val="000000" w:themeColor="text1"/>
          <w:sz w:val="26"/>
          <w:szCs w:val="26"/>
        </w:rPr>
        <w:t xml:space="preserve"> выполнение мероприятий по признанию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</w:t>
      </w:r>
      <w:r w:rsidRPr="002E0E1E">
        <w:rPr>
          <w:sz w:val="26"/>
          <w:szCs w:val="26"/>
        </w:rPr>
        <w:t>;</w:t>
      </w:r>
    </w:p>
    <w:p w14:paraId="5C4FC4F4" w14:textId="77777777" w:rsidR="002E0E1E" w:rsidRPr="00767514" w:rsidRDefault="002E0E1E" w:rsidP="00B33502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828A1">
        <w:rPr>
          <w:color w:val="000000" w:themeColor="text1"/>
          <w:sz w:val="26"/>
          <w:szCs w:val="26"/>
        </w:rPr>
        <w:t>обеспечивать</w:t>
      </w:r>
      <w:r w:rsidRPr="00767514">
        <w:rPr>
          <w:sz w:val="26"/>
          <w:szCs w:val="26"/>
        </w:rPr>
        <w:t xml:space="preserve"> информирование собственников помещений в </w:t>
      </w:r>
      <w:r w:rsidRPr="00767514">
        <w:rPr>
          <w:color w:val="000000" w:themeColor="text1"/>
          <w:sz w:val="26"/>
          <w:szCs w:val="26"/>
        </w:rPr>
        <w:t xml:space="preserve">многоквартирных домах о способах формирования фонда капитального ремонта, о порядке </w:t>
      </w:r>
      <w:proofErr w:type="gramStart"/>
      <w:r w:rsidRPr="00767514">
        <w:rPr>
          <w:color w:val="000000" w:themeColor="text1"/>
          <w:sz w:val="26"/>
          <w:szCs w:val="26"/>
        </w:rPr>
        <w:t>выбора способа формирования фонда капитального ремонта</w:t>
      </w:r>
      <w:proofErr w:type="gramEnd"/>
      <w:r w:rsidRPr="00767514">
        <w:rPr>
          <w:color w:val="000000" w:themeColor="text1"/>
          <w:sz w:val="26"/>
          <w:szCs w:val="26"/>
        </w:rPr>
        <w:t>;</w:t>
      </w:r>
    </w:p>
    <w:p w14:paraId="208F6027" w14:textId="49A19950" w:rsidR="005D7CFC" w:rsidRPr="004828A1" w:rsidRDefault="004828A1" w:rsidP="00B33502">
      <w:pPr>
        <w:pStyle w:val="aa"/>
        <w:numPr>
          <w:ilvl w:val="2"/>
          <w:numId w:val="2"/>
        </w:numPr>
        <w:tabs>
          <w:tab w:val="left" w:pos="1701"/>
        </w:tabs>
        <w:ind w:left="0" w:firstLine="851"/>
        <w:rPr>
          <w:color w:val="000000" w:themeColor="text1"/>
          <w:sz w:val="26"/>
          <w:szCs w:val="26"/>
        </w:rPr>
      </w:pPr>
      <w:r w:rsidRPr="004828A1">
        <w:rPr>
          <w:color w:val="000000" w:themeColor="text1"/>
          <w:sz w:val="26"/>
          <w:szCs w:val="26"/>
        </w:rPr>
        <w:t>иные функции, связанные с регулированием жилищных отношений.</w:t>
      </w:r>
    </w:p>
    <w:p w14:paraId="208B8753" w14:textId="0B950C1B" w:rsidR="00224A34" w:rsidRDefault="00224A34" w:rsidP="00B33502">
      <w:pPr>
        <w:pStyle w:val="aa"/>
        <w:numPr>
          <w:ilvl w:val="1"/>
          <w:numId w:val="2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224A34">
        <w:rPr>
          <w:b/>
          <w:sz w:val="26"/>
          <w:szCs w:val="26"/>
        </w:rPr>
        <w:t xml:space="preserve">В сфере учета и распределения жилья </w:t>
      </w:r>
      <w:r w:rsidRPr="00224A34">
        <w:rPr>
          <w:sz w:val="26"/>
          <w:szCs w:val="26"/>
        </w:rPr>
        <w:t xml:space="preserve"> (совместно с управами районов администрации города Чебоксары):</w:t>
      </w:r>
    </w:p>
    <w:p w14:paraId="593D2DCA" w14:textId="4298AD38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 xml:space="preserve">организовывать работы по предоставлению в установленном порядке малоимущим гражданам по договорам социального найма жилых помещений муниципального жилищного фонда; </w:t>
      </w:r>
    </w:p>
    <w:p w14:paraId="1B128C01" w14:textId="763A2424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вести учет при распределении жилой площади построенной и приобретенной по муниципальным, республиканским и федеральным целевым программам;</w:t>
      </w:r>
    </w:p>
    <w:p w14:paraId="3191D23D" w14:textId="2F898160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распределять освободившееся выморочное имущество;</w:t>
      </w:r>
    </w:p>
    <w:p w14:paraId="423B39C3" w14:textId="493502F0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352B">
        <w:rPr>
          <w:rFonts w:ascii="Times New Roman" w:hAnsi="Times New Roman"/>
          <w:sz w:val="26"/>
          <w:szCs w:val="26"/>
        </w:rPr>
        <w:t>выдавать жилищные сертификаты детям-сиротам и детям, оставшимся без попечения родителей; лицам из числа детей-сирот и детей, оставшихся без попечения родителей; лицам, которые относились к категории детей сирот и детей, оставшихся без попечения родителей, и лицам из числа детей-сирот и детей, оставшихся без попечения родителей, и достигли возраста 23 лет, которые подлежат обеспечению жилыми помещениями;</w:t>
      </w:r>
      <w:proofErr w:type="gramEnd"/>
    </w:p>
    <w:p w14:paraId="7523D23E" w14:textId="11BE7A78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относить приобретенные и переданные жилые помещения для детей-сирот и детей, оставшихся без попечения родителей; лиц из числа детей-сирот и детей, оставшихся без попечения родителей; лиц, которые относились к категории детей-сирот и детей, оставшихся без попечения родителей, и лиц из числа детей-сирот и детей, оставшихся без попечения родителей, и достигли возраста 23 лет, к числу специализированного жилищного фонда и исключать из него;</w:t>
      </w:r>
    </w:p>
    <w:p w14:paraId="56F21D26" w14:textId="536D19CC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5B352B">
        <w:rPr>
          <w:rFonts w:ascii="Times New Roman" w:hAnsi="Times New Roman"/>
          <w:sz w:val="26"/>
          <w:szCs w:val="26"/>
        </w:rPr>
        <w:t>выдавать жилищные сертификаты о праве на получение единовременной денежной выплаты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жилом помещении;</w:t>
      </w:r>
      <w:proofErr w:type="gramEnd"/>
    </w:p>
    <w:p w14:paraId="59813E8A" w14:textId="1B837689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 xml:space="preserve">курировать выдачу свидетельств о праве на социальную выплату на строительство (приобретение) жилых помещений молодым семьям-участникам государственной программы Российской Федерации «Обеспечение доступным и </w:t>
      </w:r>
      <w:r w:rsidRPr="005B352B">
        <w:rPr>
          <w:rFonts w:ascii="Times New Roman" w:hAnsi="Times New Roman"/>
          <w:sz w:val="26"/>
          <w:szCs w:val="26"/>
        </w:rPr>
        <w:lastRenderedPageBreak/>
        <w:t>комфортным жильем и коммунальными услугами граждан Российской Федерации»;</w:t>
      </w:r>
    </w:p>
    <w:p w14:paraId="684FE596" w14:textId="1D672DEE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осуществлять постановку на учет многодетных семей, воспитывающих трех и более детей в возрасте до восемнадцати лет на предоставление земельных участков в собственность и перерегистрация семей;</w:t>
      </w:r>
    </w:p>
    <w:p w14:paraId="7629BD68" w14:textId="1A59B3DE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принимать заявления и устанавливать право на предоставление многодетным семьям единовременной денежной выплаты (сертификата) взамен предоставления им в собственность бесплатно земельного участка;</w:t>
      </w:r>
    </w:p>
    <w:p w14:paraId="3A5430BF" w14:textId="12DEE70B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рассм</w:t>
      </w:r>
      <w:r w:rsidR="000B3B1A">
        <w:rPr>
          <w:rFonts w:ascii="Times New Roman" w:hAnsi="Times New Roman"/>
          <w:sz w:val="26"/>
          <w:szCs w:val="26"/>
        </w:rPr>
        <w:t>а</w:t>
      </w:r>
      <w:r w:rsidRPr="005B352B">
        <w:rPr>
          <w:rFonts w:ascii="Times New Roman" w:hAnsi="Times New Roman"/>
          <w:sz w:val="26"/>
          <w:szCs w:val="26"/>
        </w:rPr>
        <w:t>тривать заявления об исключении жилых помещений из специализированного жилищного фонда;</w:t>
      </w:r>
    </w:p>
    <w:p w14:paraId="663E5560" w14:textId="050B9D8F" w:rsidR="00B11CCB" w:rsidRPr="005B352B" w:rsidRDefault="005B352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рассм</w:t>
      </w:r>
      <w:r w:rsidR="00204775">
        <w:rPr>
          <w:rFonts w:ascii="Times New Roman" w:hAnsi="Times New Roman"/>
          <w:sz w:val="26"/>
          <w:szCs w:val="26"/>
        </w:rPr>
        <w:t>а</w:t>
      </w:r>
      <w:r w:rsidRPr="005B352B">
        <w:rPr>
          <w:rFonts w:ascii="Times New Roman" w:hAnsi="Times New Roman"/>
          <w:sz w:val="26"/>
          <w:szCs w:val="26"/>
        </w:rPr>
        <w:t>тривать</w:t>
      </w:r>
      <w:r w:rsidR="00B11CCB" w:rsidRPr="005B352B">
        <w:rPr>
          <w:rFonts w:ascii="Times New Roman" w:hAnsi="Times New Roman"/>
          <w:sz w:val="26"/>
          <w:szCs w:val="26"/>
        </w:rPr>
        <w:t xml:space="preserve"> обращени</w:t>
      </w:r>
      <w:r w:rsidRPr="005B352B">
        <w:rPr>
          <w:rFonts w:ascii="Times New Roman" w:hAnsi="Times New Roman"/>
          <w:sz w:val="26"/>
          <w:szCs w:val="26"/>
        </w:rPr>
        <w:t>я</w:t>
      </w:r>
      <w:r w:rsidR="00B11CCB" w:rsidRPr="005B352B">
        <w:rPr>
          <w:rFonts w:ascii="Times New Roman" w:hAnsi="Times New Roman"/>
          <w:sz w:val="26"/>
          <w:szCs w:val="26"/>
        </w:rPr>
        <w:t xml:space="preserve"> и прин</w:t>
      </w:r>
      <w:r w:rsidRPr="005B352B">
        <w:rPr>
          <w:rFonts w:ascii="Times New Roman" w:hAnsi="Times New Roman"/>
          <w:sz w:val="26"/>
          <w:szCs w:val="26"/>
        </w:rPr>
        <w:t>имать</w:t>
      </w:r>
      <w:r w:rsidR="00B11CCB" w:rsidRPr="005B352B">
        <w:rPr>
          <w:rFonts w:ascii="Times New Roman" w:hAnsi="Times New Roman"/>
          <w:sz w:val="26"/>
          <w:szCs w:val="26"/>
        </w:rPr>
        <w:t xml:space="preserve"> решени</w:t>
      </w:r>
      <w:r w:rsidRPr="005B352B">
        <w:rPr>
          <w:rFonts w:ascii="Times New Roman" w:hAnsi="Times New Roman"/>
          <w:sz w:val="26"/>
          <w:szCs w:val="26"/>
        </w:rPr>
        <w:t>я</w:t>
      </w:r>
      <w:r w:rsidR="00B11CCB" w:rsidRPr="005B352B">
        <w:rPr>
          <w:rFonts w:ascii="Times New Roman" w:hAnsi="Times New Roman"/>
          <w:sz w:val="26"/>
          <w:szCs w:val="26"/>
        </w:rPr>
        <w:t xml:space="preserve"> о предоставлении жилых помещений маневренного, служебного жилищного фонда;</w:t>
      </w:r>
    </w:p>
    <w:p w14:paraId="39DF9687" w14:textId="5381DA2D" w:rsidR="00B11CCB" w:rsidRPr="005B352B" w:rsidRDefault="00B11CC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организ</w:t>
      </w:r>
      <w:r w:rsidR="005B352B" w:rsidRPr="005B352B">
        <w:rPr>
          <w:rFonts w:ascii="Times New Roman" w:hAnsi="Times New Roman"/>
          <w:sz w:val="26"/>
          <w:szCs w:val="26"/>
        </w:rPr>
        <w:t>овывать</w:t>
      </w:r>
      <w:r w:rsidRPr="005B352B">
        <w:rPr>
          <w:rFonts w:ascii="Times New Roman" w:hAnsi="Times New Roman"/>
          <w:sz w:val="26"/>
          <w:szCs w:val="26"/>
        </w:rPr>
        <w:t xml:space="preserve"> и координ</w:t>
      </w:r>
      <w:r w:rsidR="005B352B" w:rsidRPr="005B352B">
        <w:rPr>
          <w:rFonts w:ascii="Times New Roman" w:hAnsi="Times New Roman"/>
          <w:sz w:val="26"/>
          <w:szCs w:val="26"/>
        </w:rPr>
        <w:t>ировать</w:t>
      </w:r>
      <w:r w:rsidRPr="005B352B">
        <w:rPr>
          <w:rFonts w:ascii="Times New Roman" w:hAnsi="Times New Roman"/>
          <w:sz w:val="26"/>
          <w:szCs w:val="26"/>
        </w:rPr>
        <w:t xml:space="preserve"> переселени</w:t>
      </w:r>
      <w:r w:rsidR="005B352B" w:rsidRPr="005B352B">
        <w:rPr>
          <w:rFonts w:ascii="Times New Roman" w:hAnsi="Times New Roman"/>
          <w:sz w:val="26"/>
          <w:szCs w:val="26"/>
        </w:rPr>
        <w:t>е</w:t>
      </w:r>
      <w:r w:rsidRPr="005B352B">
        <w:rPr>
          <w:rFonts w:ascii="Times New Roman" w:hAnsi="Times New Roman"/>
          <w:sz w:val="26"/>
          <w:szCs w:val="26"/>
        </w:rPr>
        <w:t xml:space="preserve"> граждан проживающих в аварийном жилищно</w:t>
      </w:r>
      <w:r w:rsidR="005B352B" w:rsidRPr="005B352B">
        <w:rPr>
          <w:rFonts w:ascii="Times New Roman" w:hAnsi="Times New Roman"/>
          <w:sz w:val="26"/>
          <w:szCs w:val="26"/>
        </w:rPr>
        <w:t>м</w:t>
      </w:r>
      <w:r w:rsidRPr="005B352B">
        <w:rPr>
          <w:rFonts w:ascii="Times New Roman" w:hAnsi="Times New Roman"/>
          <w:sz w:val="26"/>
          <w:szCs w:val="26"/>
        </w:rPr>
        <w:t xml:space="preserve"> фонде города Чебоксары;</w:t>
      </w:r>
    </w:p>
    <w:p w14:paraId="74F06DFF" w14:textId="0F9DA5DF" w:rsidR="00B11CCB" w:rsidRDefault="005B352B" w:rsidP="005B352B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5B352B">
        <w:rPr>
          <w:rFonts w:ascii="Times New Roman" w:hAnsi="Times New Roman"/>
          <w:sz w:val="26"/>
          <w:szCs w:val="26"/>
        </w:rPr>
        <w:t>рассм</w:t>
      </w:r>
      <w:r w:rsidR="001B1243">
        <w:rPr>
          <w:rFonts w:ascii="Times New Roman" w:hAnsi="Times New Roman"/>
          <w:sz w:val="26"/>
          <w:szCs w:val="26"/>
        </w:rPr>
        <w:t>а</w:t>
      </w:r>
      <w:r w:rsidRPr="005B352B">
        <w:rPr>
          <w:rFonts w:ascii="Times New Roman" w:hAnsi="Times New Roman"/>
          <w:sz w:val="26"/>
          <w:szCs w:val="26"/>
        </w:rPr>
        <w:t xml:space="preserve">тривать обращения и принимать решения </w:t>
      </w:r>
      <w:r w:rsidR="00B11CCB" w:rsidRPr="005B352B">
        <w:rPr>
          <w:rFonts w:ascii="Times New Roman" w:hAnsi="Times New Roman"/>
          <w:sz w:val="26"/>
          <w:szCs w:val="26"/>
        </w:rPr>
        <w:t>о продаже комнат в коммунальной квартире</w:t>
      </w:r>
      <w:r w:rsidRPr="005B352B">
        <w:rPr>
          <w:rFonts w:ascii="Times New Roman" w:hAnsi="Times New Roman"/>
          <w:sz w:val="26"/>
          <w:szCs w:val="26"/>
        </w:rPr>
        <w:t>;</w:t>
      </w:r>
    </w:p>
    <w:p w14:paraId="4EFAB056" w14:textId="5DDAB802" w:rsidR="001B1243" w:rsidRDefault="001B1243" w:rsidP="001B1243">
      <w:pPr>
        <w:pStyle w:val="a6"/>
        <w:numPr>
          <w:ilvl w:val="2"/>
          <w:numId w:val="2"/>
        </w:numPr>
        <w:tabs>
          <w:tab w:val="left" w:pos="1134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вести </w:t>
      </w:r>
      <w:r w:rsidRPr="001B1243">
        <w:rPr>
          <w:rFonts w:ascii="Times New Roman" w:hAnsi="Times New Roman"/>
          <w:sz w:val="26"/>
          <w:szCs w:val="26"/>
        </w:rPr>
        <w:t>учет граждан</w:t>
      </w:r>
      <w:r>
        <w:rPr>
          <w:rFonts w:ascii="Times New Roman" w:hAnsi="Times New Roman"/>
          <w:sz w:val="26"/>
          <w:szCs w:val="26"/>
        </w:rPr>
        <w:t>:</w:t>
      </w:r>
    </w:p>
    <w:p w14:paraId="456B8028" w14:textId="57111BF9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 xml:space="preserve">нуждающихся в предоставлении жилых помещений по договорам социального найма жилых помещений жилищного фонда социального использования; учет граждан, нуждающихся в улучшении жилищных условий (вставших на учет до 01.03.2005); </w:t>
      </w:r>
    </w:p>
    <w:p w14:paraId="48205513" w14:textId="6648155D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помещений; провод</w:t>
      </w:r>
      <w:r w:rsidR="004D1F2B">
        <w:rPr>
          <w:rFonts w:ascii="Times New Roman" w:hAnsi="Times New Roman"/>
          <w:sz w:val="26"/>
          <w:szCs w:val="26"/>
        </w:rPr>
        <w:t>ить</w:t>
      </w:r>
      <w:r w:rsidRPr="001B1243">
        <w:rPr>
          <w:rFonts w:ascii="Times New Roman" w:hAnsi="Times New Roman"/>
          <w:sz w:val="26"/>
          <w:szCs w:val="26"/>
        </w:rPr>
        <w:t xml:space="preserve"> перерегистрацию указанных граждан; </w:t>
      </w:r>
    </w:p>
    <w:p w14:paraId="1B6C8BE0" w14:textId="2F7413E5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имеющих право на получение жилого помещения по договорам найма специализированного жилого помещения, и организ</w:t>
      </w:r>
      <w:r w:rsidR="004D1F2B">
        <w:rPr>
          <w:rFonts w:ascii="Times New Roman" w:hAnsi="Times New Roman"/>
          <w:sz w:val="26"/>
          <w:szCs w:val="26"/>
        </w:rPr>
        <w:t>овывать</w:t>
      </w:r>
      <w:r w:rsidRPr="001B1243">
        <w:rPr>
          <w:rFonts w:ascii="Times New Roman" w:hAnsi="Times New Roman"/>
          <w:sz w:val="26"/>
          <w:szCs w:val="26"/>
        </w:rPr>
        <w:t xml:space="preserve"> работу по предоставлению жилых помещений в специализированном жилищном фонде, выделенных администрацией города Чебоксары;</w:t>
      </w:r>
    </w:p>
    <w:p w14:paraId="2E3EDF47" w14:textId="77777777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имеющих право на получение социальных выплат для приобретения жилья в связи с переселением из районов Крайнего Севера и приравненных к ним местностей;</w:t>
      </w:r>
    </w:p>
    <w:p w14:paraId="3D086489" w14:textId="0878B043" w:rsidR="001B1243" w:rsidRPr="001B1243" w:rsidRDefault="001B1243" w:rsidP="001B1243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организ</w:t>
      </w:r>
      <w:r>
        <w:rPr>
          <w:rFonts w:ascii="Times New Roman" w:hAnsi="Times New Roman"/>
          <w:sz w:val="26"/>
          <w:szCs w:val="26"/>
        </w:rPr>
        <w:t>овывать</w:t>
      </w:r>
      <w:r w:rsidRPr="001B1243">
        <w:rPr>
          <w:rFonts w:ascii="Times New Roman" w:hAnsi="Times New Roman"/>
          <w:sz w:val="26"/>
          <w:szCs w:val="26"/>
        </w:rPr>
        <w:t xml:space="preserve"> работ</w:t>
      </w:r>
      <w:r>
        <w:rPr>
          <w:rFonts w:ascii="Times New Roman" w:hAnsi="Times New Roman"/>
          <w:sz w:val="26"/>
          <w:szCs w:val="26"/>
        </w:rPr>
        <w:t>у</w:t>
      </w:r>
      <w:r w:rsidRPr="001B1243">
        <w:rPr>
          <w:rFonts w:ascii="Times New Roman" w:hAnsi="Times New Roman"/>
          <w:sz w:val="26"/>
          <w:szCs w:val="26"/>
        </w:rPr>
        <w:t xml:space="preserve"> по:</w:t>
      </w:r>
    </w:p>
    <w:p w14:paraId="0605A906" w14:textId="77777777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 xml:space="preserve">предоставлению в установленном порядке малоимущим гражданам по договорам социального найма жилых помещений муниципального жилищного фонда; </w:t>
      </w:r>
    </w:p>
    <w:p w14:paraId="22320913" w14:textId="77777777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формированию списков на ипотечное кредитование в рамках действующих жилищных программ;</w:t>
      </w:r>
    </w:p>
    <w:p w14:paraId="7492D2B9" w14:textId="06D1DED0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 xml:space="preserve">проверке сведений и </w:t>
      </w:r>
      <w:r w:rsidR="004D1F2B" w:rsidRPr="001B1243">
        <w:rPr>
          <w:rFonts w:ascii="Times New Roman" w:hAnsi="Times New Roman"/>
          <w:sz w:val="26"/>
          <w:szCs w:val="26"/>
        </w:rPr>
        <w:t>формированию</w:t>
      </w:r>
      <w:r w:rsidRPr="001B1243">
        <w:rPr>
          <w:rFonts w:ascii="Times New Roman" w:hAnsi="Times New Roman"/>
          <w:sz w:val="26"/>
          <w:szCs w:val="26"/>
        </w:rPr>
        <w:t xml:space="preserve"> списков молодых семей на получение социальной выплаты;</w:t>
      </w:r>
    </w:p>
    <w:p w14:paraId="3FAB0595" w14:textId="77777777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расчету потребности в жилой площади по гражданам, состоящим на учете нуждающихся в улучшении жилищных условий;</w:t>
      </w:r>
    </w:p>
    <w:p w14:paraId="1F020111" w14:textId="77777777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расчету и определению размера выплаты многодетным семьям для выдачи жилищных сертификатов;</w:t>
      </w:r>
    </w:p>
    <w:p w14:paraId="2AEFBE25" w14:textId="77777777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подготовке заключений о наличии (отсутствии) оснований для предоставления гражданам освободившихся жилых помещений в коммунальной квартире;</w:t>
      </w:r>
    </w:p>
    <w:p w14:paraId="4A5E6A88" w14:textId="217C2041" w:rsidR="001B1243" w:rsidRPr="001B1243" w:rsidRDefault="001B1243" w:rsidP="001B1243">
      <w:pPr>
        <w:pStyle w:val="a8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 xml:space="preserve">оформлению в </w:t>
      </w:r>
      <w:r w:rsidR="004D1F2B" w:rsidRPr="001B1243">
        <w:rPr>
          <w:rFonts w:ascii="Times New Roman" w:hAnsi="Times New Roman"/>
          <w:sz w:val="26"/>
          <w:szCs w:val="26"/>
        </w:rPr>
        <w:t>муниципальную</w:t>
      </w:r>
      <w:r w:rsidRPr="001B1243">
        <w:rPr>
          <w:rFonts w:ascii="Times New Roman" w:hAnsi="Times New Roman"/>
          <w:sz w:val="26"/>
          <w:szCs w:val="26"/>
        </w:rPr>
        <w:t xml:space="preserve"> собственность выморочного имущества (квартиры, комнаты);</w:t>
      </w:r>
    </w:p>
    <w:p w14:paraId="2028F08D" w14:textId="69E37D39" w:rsidR="001B1243" w:rsidRPr="001B1243" w:rsidRDefault="000B3B1A" w:rsidP="001B1243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ор</w:t>
      </w:r>
      <w:r w:rsidR="001B1243">
        <w:rPr>
          <w:rFonts w:ascii="Times New Roman" w:hAnsi="Times New Roman"/>
          <w:sz w:val="26"/>
          <w:szCs w:val="26"/>
        </w:rPr>
        <w:t>ганизовывать</w:t>
      </w:r>
      <w:r w:rsidR="001B1243" w:rsidRPr="001B1243">
        <w:rPr>
          <w:rFonts w:ascii="Times New Roman" w:hAnsi="Times New Roman"/>
          <w:sz w:val="26"/>
          <w:szCs w:val="26"/>
        </w:rPr>
        <w:t xml:space="preserve"> </w:t>
      </w:r>
      <w:r w:rsidR="001B1243">
        <w:rPr>
          <w:rFonts w:ascii="Times New Roman" w:hAnsi="Times New Roman"/>
          <w:sz w:val="26"/>
          <w:szCs w:val="26"/>
        </w:rPr>
        <w:t xml:space="preserve">и / или </w:t>
      </w:r>
      <w:r w:rsidR="001B1243" w:rsidRPr="001B1243">
        <w:rPr>
          <w:rFonts w:ascii="Times New Roman" w:hAnsi="Times New Roman"/>
          <w:sz w:val="26"/>
          <w:szCs w:val="26"/>
        </w:rPr>
        <w:t>участ</w:t>
      </w:r>
      <w:r w:rsidR="001B1243">
        <w:rPr>
          <w:rFonts w:ascii="Times New Roman" w:hAnsi="Times New Roman"/>
          <w:sz w:val="26"/>
          <w:szCs w:val="26"/>
        </w:rPr>
        <w:t>вовать</w:t>
      </w:r>
      <w:r w:rsidR="001B1243" w:rsidRPr="001B1243">
        <w:rPr>
          <w:rFonts w:ascii="Times New Roman" w:hAnsi="Times New Roman"/>
          <w:sz w:val="26"/>
          <w:szCs w:val="26"/>
        </w:rPr>
        <w:t xml:space="preserve"> в мероприятиях по отселению граждан из </w:t>
      </w:r>
      <w:r w:rsidR="004D1F2B" w:rsidRPr="001B1243">
        <w:rPr>
          <w:rFonts w:ascii="Times New Roman" w:hAnsi="Times New Roman"/>
          <w:sz w:val="26"/>
          <w:szCs w:val="26"/>
        </w:rPr>
        <w:t>аварийного</w:t>
      </w:r>
      <w:r w:rsidR="001B1243" w:rsidRPr="001B1243">
        <w:rPr>
          <w:rFonts w:ascii="Times New Roman" w:hAnsi="Times New Roman"/>
          <w:sz w:val="26"/>
          <w:szCs w:val="26"/>
        </w:rPr>
        <w:t xml:space="preserve"> жилищного фонда;</w:t>
      </w:r>
    </w:p>
    <w:p w14:paraId="79212D25" w14:textId="7BFD8BC0" w:rsidR="00224A34" w:rsidRPr="001B1243" w:rsidRDefault="00224A34" w:rsidP="001B1243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B1243">
        <w:rPr>
          <w:rFonts w:ascii="Times New Roman" w:hAnsi="Times New Roman"/>
          <w:sz w:val="26"/>
          <w:szCs w:val="26"/>
        </w:rPr>
        <w:t>иные функции, связанные с учетом и распределением жилья.</w:t>
      </w:r>
    </w:p>
    <w:p w14:paraId="26C3E1E2" w14:textId="188D3BE5" w:rsidR="00D27EC5" w:rsidRPr="00224A34" w:rsidRDefault="00D27EC5" w:rsidP="00B33502">
      <w:pPr>
        <w:pStyle w:val="aa"/>
        <w:numPr>
          <w:ilvl w:val="1"/>
          <w:numId w:val="2"/>
        </w:numPr>
        <w:tabs>
          <w:tab w:val="clear" w:pos="1418"/>
          <w:tab w:val="left" w:pos="1134"/>
        </w:tabs>
        <w:ind w:left="0" w:firstLine="851"/>
        <w:rPr>
          <w:b/>
          <w:sz w:val="26"/>
          <w:szCs w:val="26"/>
        </w:rPr>
      </w:pPr>
      <w:r w:rsidRPr="00224A34">
        <w:rPr>
          <w:b/>
          <w:sz w:val="26"/>
          <w:szCs w:val="26"/>
        </w:rPr>
        <w:t xml:space="preserve">В сфере соблюдения правил благоустройства и содержания территорий города и его контроля </w:t>
      </w:r>
      <w:r w:rsidRPr="00224A34">
        <w:rPr>
          <w:bCs/>
          <w:sz w:val="26"/>
          <w:szCs w:val="26"/>
        </w:rPr>
        <w:t>(совместно с управами районов администрации города Чебоксары,</w:t>
      </w:r>
      <w:r w:rsidRPr="00224A34">
        <w:t xml:space="preserve"> </w:t>
      </w:r>
      <w:r w:rsidRPr="00224A34">
        <w:rPr>
          <w:bCs/>
          <w:sz w:val="26"/>
          <w:szCs w:val="26"/>
        </w:rPr>
        <w:t>управлением архитектуры и градостроительства, управлением по развитию потребительского рынка и предпринимательства администрации города Чебоксары и муниципальными учреждениями города Чебоксары):</w:t>
      </w:r>
    </w:p>
    <w:p w14:paraId="7A628882" w14:textId="4A186ED7" w:rsidR="00490E2C" w:rsidRPr="00490E2C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90E2C">
        <w:rPr>
          <w:rFonts w:ascii="Times New Roman" w:hAnsi="Times New Roman"/>
          <w:sz w:val="26"/>
          <w:szCs w:val="26"/>
        </w:rPr>
        <w:t>участвовать в организации благоустройства территории города Чебоксары</w:t>
      </w:r>
      <w:r w:rsidR="00157A23" w:rsidRPr="00157A23">
        <w:rPr>
          <w:rFonts w:ascii="Times New Roman" w:hAnsi="Times New Roman"/>
          <w:sz w:val="26"/>
          <w:szCs w:val="26"/>
        </w:rPr>
        <w:t xml:space="preserve"> и обеспечива</w:t>
      </w:r>
      <w:r w:rsidR="00157A23">
        <w:rPr>
          <w:rFonts w:ascii="Times New Roman" w:hAnsi="Times New Roman"/>
          <w:sz w:val="26"/>
          <w:szCs w:val="26"/>
        </w:rPr>
        <w:t>ть</w:t>
      </w:r>
      <w:r w:rsidR="00157A23" w:rsidRPr="00157A23">
        <w:rPr>
          <w:rFonts w:ascii="Times New Roman" w:hAnsi="Times New Roman"/>
          <w:sz w:val="26"/>
          <w:szCs w:val="26"/>
        </w:rPr>
        <w:t xml:space="preserve"> соблюдение Правил благоустройства территории города</w:t>
      </w:r>
      <w:r w:rsidRPr="00490E2C">
        <w:rPr>
          <w:rFonts w:ascii="Times New Roman" w:hAnsi="Times New Roman"/>
          <w:sz w:val="26"/>
          <w:szCs w:val="26"/>
        </w:rPr>
        <w:t>, привлекать на договорной основе к этой работе предприятия, учреждения и организации, а также население; осуществлять озеленение, охрану зеленых насаждений и водоемов, создавать места отдыха граждан;</w:t>
      </w:r>
    </w:p>
    <w:p w14:paraId="311BD5B8" w14:textId="77777777" w:rsidR="00490E2C" w:rsidRPr="00490E2C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90E2C">
        <w:rPr>
          <w:rFonts w:ascii="Times New Roman" w:hAnsi="Times New Roman"/>
          <w:sz w:val="26"/>
          <w:szCs w:val="26"/>
        </w:rPr>
        <w:t>проводить работу по организации сбора, вывоза, утилизации и переработки бытовых и промышленных отходов;</w:t>
      </w:r>
    </w:p>
    <w:p w14:paraId="5609AC1E" w14:textId="10C1D68E" w:rsidR="00157A23" w:rsidRPr="00157A23" w:rsidRDefault="00157A23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оказыва</w:t>
      </w:r>
      <w:r w:rsidR="00204775">
        <w:rPr>
          <w:rFonts w:ascii="Times New Roman" w:hAnsi="Times New Roman"/>
          <w:sz w:val="26"/>
          <w:szCs w:val="26"/>
        </w:rPr>
        <w:t>ть</w:t>
      </w:r>
      <w:r w:rsidRPr="00157A23">
        <w:rPr>
          <w:rFonts w:ascii="Times New Roman" w:hAnsi="Times New Roman"/>
          <w:sz w:val="26"/>
          <w:szCs w:val="26"/>
        </w:rPr>
        <w:t xml:space="preserve">  содействие в проведении технической инвентаризации бесхозяйных объектов недвижимости и инженерных сетей (их выявление), расположенных на территории района;</w:t>
      </w:r>
    </w:p>
    <w:p w14:paraId="4C1CD51D" w14:textId="6D0101B1" w:rsidR="00157A23" w:rsidRPr="00157A23" w:rsidRDefault="00157A23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в случаях, предусмотренных Жилищным кодексом Российской Федерации, организ</w:t>
      </w:r>
      <w:r w:rsidR="00204775">
        <w:rPr>
          <w:rFonts w:ascii="Times New Roman" w:hAnsi="Times New Roman"/>
          <w:sz w:val="26"/>
          <w:szCs w:val="26"/>
        </w:rPr>
        <w:t>овывать</w:t>
      </w:r>
      <w:r w:rsidRPr="00157A23">
        <w:rPr>
          <w:rFonts w:ascii="Times New Roman" w:hAnsi="Times New Roman"/>
          <w:sz w:val="26"/>
          <w:szCs w:val="26"/>
        </w:rPr>
        <w:t xml:space="preserve"> работу по созыву общего собрания собственников помещений в многоквартирном доме, в повестку дня которого включаются вопросы об избрании в данном доме совета многоквартирного дома, в том числе председателя совета данного дома, или о создании в данном доме товарищества собственников жилья;</w:t>
      </w:r>
    </w:p>
    <w:p w14:paraId="092887B0" w14:textId="30DBD16A" w:rsidR="00157A23" w:rsidRPr="00157A23" w:rsidRDefault="00157A23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иные функции, связанные с соблюдением правил благоустройства и содержания территорий города и его контроля.</w:t>
      </w:r>
    </w:p>
    <w:p w14:paraId="2710B33D" w14:textId="572B0E5C" w:rsidR="00D27EC5" w:rsidRPr="00490E2C" w:rsidRDefault="008A66A0" w:rsidP="00B33502">
      <w:pPr>
        <w:pStyle w:val="aa"/>
        <w:numPr>
          <w:ilvl w:val="1"/>
          <w:numId w:val="2"/>
        </w:numPr>
        <w:tabs>
          <w:tab w:val="clear" w:pos="1418"/>
          <w:tab w:val="left" w:pos="1134"/>
        </w:tabs>
        <w:ind w:left="0" w:firstLine="851"/>
        <w:rPr>
          <w:b/>
          <w:sz w:val="26"/>
          <w:szCs w:val="26"/>
        </w:rPr>
      </w:pPr>
      <w:r w:rsidRPr="009D3DB1">
        <w:rPr>
          <w:b/>
          <w:sz w:val="26"/>
          <w:szCs w:val="26"/>
        </w:rPr>
        <w:t xml:space="preserve">В сфере </w:t>
      </w:r>
      <w:r w:rsidR="005D7CFC" w:rsidRPr="00490E2C">
        <w:rPr>
          <w:b/>
          <w:sz w:val="26"/>
          <w:szCs w:val="26"/>
        </w:rPr>
        <w:t xml:space="preserve">транспортного обеспечения </w:t>
      </w:r>
      <w:r w:rsidRPr="00490E2C">
        <w:rPr>
          <w:b/>
          <w:sz w:val="26"/>
          <w:szCs w:val="26"/>
        </w:rPr>
        <w:t xml:space="preserve">населения города </w:t>
      </w:r>
      <w:r w:rsidR="005D7CFC" w:rsidRPr="00490E2C">
        <w:rPr>
          <w:b/>
          <w:sz w:val="26"/>
          <w:szCs w:val="26"/>
        </w:rPr>
        <w:t>и</w:t>
      </w:r>
      <w:r w:rsidR="00490E2C">
        <w:rPr>
          <w:b/>
          <w:sz w:val="26"/>
          <w:szCs w:val="26"/>
        </w:rPr>
        <w:t xml:space="preserve"> </w:t>
      </w:r>
      <w:r w:rsidR="00490E2C" w:rsidRPr="00490E2C">
        <w:rPr>
          <w:b/>
          <w:sz w:val="26"/>
          <w:szCs w:val="26"/>
        </w:rPr>
        <w:t>осуществлени</w:t>
      </w:r>
      <w:r w:rsidR="00490E2C">
        <w:rPr>
          <w:b/>
          <w:sz w:val="26"/>
          <w:szCs w:val="26"/>
        </w:rPr>
        <w:t>я</w:t>
      </w:r>
      <w:r w:rsidR="00490E2C" w:rsidRPr="00490E2C">
        <w:rPr>
          <w:b/>
          <w:sz w:val="26"/>
          <w:szCs w:val="26"/>
        </w:rPr>
        <w:t xml:space="preserve"> дорожной деятельности</w:t>
      </w:r>
      <w:r w:rsidR="00157A23">
        <w:rPr>
          <w:b/>
          <w:sz w:val="26"/>
          <w:szCs w:val="26"/>
        </w:rPr>
        <w:t>:</w:t>
      </w:r>
    </w:p>
    <w:p w14:paraId="44D966A7" w14:textId="77777777" w:rsidR="00D27EC5" w:rsidRPr="00157A23" w:rsidRDefault="00D27EC5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участвовать в разработке основных направлений инвестиционной политики в области развития автомобильных дорог местного значения;</w:t>
      </w:r>
    </w:p>
    <w:p w14:paraId="36412837" w14:textId="77777777" w:rsidR="00490E2C" w:rsidRPr="00157A23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разрабатывать перечень автомобильных дорог общего пользования местного значения, перечень автомобильных дорог необщего пользования местного значения;</w:t>
      </w:r>
    </w:p>
    <w:p w14:paraId="7CB09E2B" w14:textId="77777777" w:rsidR="00490E2C" w:rsidRPr="00157A23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принимать участие в осуществлении дорожной деятельности в отношении автомобильных дорог местного значения;</w:t>
      </w:r>
    </w:p>
    <w:p w14:paraId="0CDE6BB2" w14:textId="77777777" w:rsidR="00490E2C" w:rsidRPr="00157A23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осуществлять расчет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14:paraId="4BD64E6D" w14:textId="77777777" w:rsidR="00490E2C" w:rsidRPr="00157A23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осуществлять информационное обеспечение пользователей автомобильными дорогами общего пользования местного значения;</w:t>
      </w:r>
    </w:p>
    <w:p w14:paraId="778B7F5D" w14:textId="77777777" w:rsidR="00490E2C" w:rsidRPr="00157A23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подготавливать на утверждение нормативы финансовых затрат на капитальный ремонт, ремонт, содержание автомобильных дорог местного значения и правила расчета размера ассигнований бюджета города Чебоксары на указанные цели;</w:t>
      </w:r>
    </w:p>
    <w:p w14:paraId="3DA215D6" w14:textId="77777777" w:rsidR="00490E2C" w:rsidRPr="00157A23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участвовать в разработке и реализации приоритетных направлений в развитии транспорта и связи, согласовании сводных и маршрутных расписаний, графиков движения транспорта на городских маршрутах, содействие в строительстве новых троллейбусных линий, открытии новых автобусных маршрутов;</w:t>
      </w:r>
    </w:p>
    <w:p w14:paraId="0E2C80BF" w14:textId="77777777" w:rsidR="00490E2C" w:rsidRPr="00157A23" w:rsidRDefault="00490E2C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lastRenderedPageBreak/>
        <w:t>организовывать обследования маршрутной сети города и иных объектов транспортной инфраструктуры, предназначенные для обеспечения безопасной перевозки пассажиров;</w:t>
      </w:r>
    </w:p>
    <w:p w14:paraId="69510AC8" w14:textId="0F3F7E03" w:rsidR="00157A23" w:rsidRPr="00157A23" w:rsidRDefault="00157A23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57A23">
        <w:rPr>
          <w:rFonts w:ascii="Times New Roman" w:hAnsi="Times New Roman"/>
          <w:sz w:val="26"/>
          <w:szCs w:val="26"/>
        </w:rPr>
        <w:t>иные функции, связанные с транспортн</w:t>
      </w:r>
      <w:r>
        <w:rPr>
          <w:rFonts w:ascii="Times New Roman" w:hAnsi="Times New Roman"/>
          <w:sz w:val="26"/>
          <w:szCs w:val="26"/>
        </w:rPr>
        <w:t>ым</w:t>
      </w:r>
      <w:r w:rsidRPr="00157A23">
        <w:rPr>
          <w:rFonts w:ascii="Times New Roman" w:hAnsi="Times New Roman"/>
          <w:sz w:val="26"/>
          <w:szCs w:val="26"/>
        </w:rPr>
        <w:t xml:space="preserve"> обеспечени</w:t>
      </w:r>
      <w:r>
        <w:rPr>
          <w:rFonts w:ascii="Times New Roman" w:hAnsi="Times New Roman"/>
          <w:sz w:val="26"/>
          <w:szCs w:val="26"/>
        </w:rPr>
        <w:t>ем</w:t>
      </w:r>
      <w:r w:rsidRPr="00157A23">
        <w:rPr>
          <w:rFonts w:ascii="Times New Roman" w:hAnsi="Times New Roman"/>
          <w:sz w:val="26"/>
          <w:szCs w:val="26"/>
        </w:rPr>
        <w:t xml:space="preserve"> населения города и осуществления дорожной деятельности.</w:t>
      </w:r>
    </w:p>
    <w:p w14:paraId="79BE5132" w14:textId="3EC37662" w:rsidR="00D27EC5" w:rsidRDefault="00D27EC5" w:rsidP="00B33502">
      <w:pPr>
        <w:pStyle w:val="aa"/>
        <w:numPr>
          <w:ilvl w:val="1"/>
          <w:numId w:val="2"/>
        </w:numPr>
        <w:tabs>
          <w:tab w:val="clear" w:pos="1418"/>
          <w:tab w:val="left" w:pos="1134"/>
        </w:tabs>
        <w:ind w:left="0" w:firstLine="851"/>
        <w:rPr>
          <w:b/>
          <w:color w:val="000000" w:themeColor="text1"/>
          <w:sz w:val="26"/>
          <w:szCs w:val="26"/>
        </w:rPr>
      </w:pPr>
      <w:r w:rsidRPr="009D3DB1">
        <w:rPr>
          <w:b/>
          <w:sz w:val="26"/>
          <w:szCs w:val="26"/>
        </w:rPr>
        <w:t xml:space="preserve">В сфере </w:t>
      </w:r>
      <w:r w:rsidR="005D7CFC" w:rsidRPr="005D7CFC">
        <w:rPr>
          <w:b/>
          <w:color w:val="000000" w:themeColor="text1"/>
          <w:sz w:val="26"/>
          <w:szCs w:val="26"/>
        </w:rPr>
        <w:t>анализа и отчетности в сфере муниципального контроля</w:t>
      </w:r>
      <w:r w:rsidR="001920D3">
        <w:rPr>
          <w:b/>
          <w:color w:val="000000" w:themeColor="text1"/>
          <w:sz w:val="26"/>
          <w:szCs w:val="26"/>
        </w:rPr>
        <w:t>:</w:t>
      </w:r>
    </w:p>
    <w:p w14:paraId="7FD8D7D4" w14:textId="0ED1E9C8" w:rsidR="001920D3" w:rsidRPr="008E3FDE" w:rsidRDefault="001920D3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3FDE">
        <w:rPr>
          <w:rFonts w:ascii="Times New Roman" w:hAnsi="Times New Roman"/>
          <w:sz w:val="26"/>
          <w:szCs w:val="26"/>
        </w:rPr>
        <w:t>обеспечивать контроль проведения на территории города Чебоксары профилактических мероприятий в отношении всех объектов муниципального контроля</w:t>
      </w:r>
      <w:r w:rsidR="0014227F" w:rsidRPr="008E3FDE">
        <w:rPr>
          <w:rFonts w:ascii="Times New Roman" w:hAnsi="Times New Roman"/>
          <w:sz w:val="26"/>
          <w:szCs w:val="26"/>
        </w:rPr>
        <w:t xml:space="preserve"> согласно федеральному законодательству и утвержденным муниципальным правовым актам города Чебоксары</w:t>
      </w:r>
      <w:r w:rsidR="008E3FDE" w:rsidRPr="008E3FDE">
        <w:rPr>
          <w:rFonts w:ascii="Times New Roman" w:hAnsi="Times New Roman"/>
          <w:sz w:val="26"/>
          <w:szCs w:val="26"/>
        </w:rPr>
        <w:t>, в т.ч.</w:t>
      </w:r>
      <w:r w:rsidRPr="008E3FDE">
        <w:rPr>
          <w:rFonts w:ascii="Times New Roman" w:hAnsi="Times New Roman"/>
          <w:sz w:val="26"/>
          <w:szCs w:val="26"/>
        </w:rPr>
        <w:t>:</w:t>
      </w:r>
    </w:p>
    <w:p w14:paraId="3CDCD6ED" w14:textId="6E60E98E" w:rsidR="001920D3" w:rsidRPr="008E3FDE" w:rsidRDefault="00552CAD" w:rsidP="00B33502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3FDE">
        <w:rPr>
          <w:rFonts w:ascii="Times New Roman" w:hAnsi="Times New Roman"/>
          <w:sz w:val="26"/>
          <w:szCs w:val="26"/>
        </w:rPr>
        <w:t xml:space="preserve">осуществлять </w:t>
      </w:r>
      <w:r w:rsidR="001920D3" w:rsidRPr="008E3FDE">
        <w:rPr>
          <w:rFonts w:ascii="Times New Roman" w:hAnsi="Times New Roman"/>
          <w:sz w:val="26"/>
          <w:szCs w:val="26"/>
        </w:rPr>
        <w:t>разработк</w:t>
      </w:r>
      <w:r w:rsidR="0077318C" w:rsidRPr="008E3FDE">
        <w:rPr>
          <w:rFonts w:ascii="Times New Roman" w:hAnsi="Times New Roman"/>
          <w:sz w:val="26"/>
          <w:szCs w:val="26"/>
        </w:rPr>
        <w:t>у</w:t>
      </w:r>
      <w:r w:rsidR="001920D3" w:rsidRPr="008E3FDE">
        <w:rPr>
          <w:rFonts w:ascii="Times New Roman" w:hAnsi="Times New Roman"/>
          <w:sz w:val="26"/>
          <w:szCs w:val="26"/>
        </w:rPr>
        <w:t xml:space="preserve"> и утверждени</w:t>
      </w:r>
      <w:r w:rsidR="0077318C" w:rsidRPr="008E3FDE">
        <w:rPr>
          <w:rFonts w:ascii="Times New Roman" w:hAnsi="Times New Roman"/>
          <w:sz w:val="26"/>
          <w:szCs w:val="26"/>
        </w:rPr>
        <w:t>е</w:t>
      </w:r>
      <w:r w:rsidR="001920D3" w:rsidRPr="008E3FDE">
        <w:rPr>
          <w:rFonts w:ascii="Times New Roman" w:hAnsi="Times New Roman"/>
          <w:sz w:val="26"/>
          <w:szCs w:val="26"/>
        </w:rPr>
        <w:t xml:space="preserve"> ежегодных Программ профилактики рисков причинения вреда (ущерба) охраняемым законом ценностям при осуществлении </w:t>
      </w:r>
      <w:r w:rsidRPr="008E3FDE">
        <w:rPr>
          <w:rFonts w:ascii="Times New Roman" w:hAnsi="Times New Roman"/>
          <w:sz w:val="26"/>
          <w:szCs w:val="26"/>
        </w:rPr>
        <w:t xml:space="preserve">в городе </w:t>
      </w:r>
      <w:r w:rsidR="001920D3" w:rsidRPr="008E3FDE">
        <w:rPr>
          <w:rFonts w:ascii="Times New Roman" w:hAnsi="Times New Roman"/>
          <w:sz w:val="26"/>
          <w:szCs w:val="26"/>
        </w:rPr>
        <w:t>муниципального контроля;</w:t>
      </w:r>
    </w:p>
    <w:p w14:paraId="7F2E2620" w14:textId="4F1D3D1A" w:rsidR="001920D3" w:rsidRPr="008E3FDE" w:rsidRDefault="001920D3" w:rsidP="00B33502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3FDE">
        <w:rPr>
          <w:rFonts w:ascii="Times New Roman" w:hAnsi="Times New Roman"/>
          <w:sz w:val="26"/>
          <w:szCs w:val="26"/>
        </w:rPr>
        <w:t>поддерживать в актуальном состоянии положени</w:t>
      </w:r>
      <w:r w:rsidR="00552CAD" w:rsidRPr="008E3FDE">
        <w:rPr>
          <w:rFonts w:ascii="Times New Roman" w:hAnsi="Times New Roman"/>
          <w:sz w:val="26"/>
          <w:szCs w:val="26"/>
        </w:rPr>
        <w:t>я</w:t>
      </w:r>
      <w:r w:rsidRPr="008E3FDE">
        <w:rPr>
          <w:rFonts w:ascii="Times New Roman" w:hAnsi="Times New Roman"/>
          <w:sz w:val="26"/>
          <w:szCs w:val="26"/>
        </w:rPr>
        <w:t xml:space="preserve"> о муниципальном контроле, в т.ч. утвержденные</w:t>
      </w:r>
      <w:r w:rsidR="008E3FDE" w:rsidRPr="008E3FDE">
        <w:rPr>
          <w:rFonts w:ascii="Times New Roman" w:hAnsi="Times New Roman"/>
          <w:sz w:val="26"/>
          <w:szCs w:val="26"/>
        </w:rPr>
        <w:t xml:space="preserve"> </w:t>
      </w:r>
      <w:r w:rsidRPr="008E3FDE">
        <w:rPr>
          <w:rFonts w:ascii="Times New Roman" w:hAnsi="Times New Roman"/>
          <w:sz w:val="26"/>
          <w:szCs w:val="26"/>
        </w:rPr>
        <w:t>Критерии отнесения объектов контроля к категориям риска в рамках осуществления муниципального контроля; Перечень индикаторов риска нарушения обязательных требований, проверяемых в рамках осуществления муниципального контроля;</w:t>
      </w:r>
    </w:p>
    <w:p w14:paraId="28798646" w14:textId="77777777" w:rsidR="001920D3" w:rsidRPr="008E3FDE" w:rsidRDefault="001920D3" w:rsidP="00B33502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3FDE">
        <w:rPr>
          <w:rFonts w:ascii="Times New Roman" w:hAnsi="Times New Roman"/>
          <w:sz w:val="26"/>
          <w:szCs w:val="26"/>
        </w:rPr>
        <w:t>проводить мониторинг (сбор, обработку, анализ и учет) сведений, используемых для оценки и управления рисками причинения вреда (ущерба);</w:t>
      </w:r>
    </w:p>
    <w:p w14:paraId="5A35EB99" w14:textId="77777777" w:rsidR="001920D3" w:rsidRPr="008E3FDE" w:rsidRDefault="001920D3" w:rsidP="00B33502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3FDE">
        <w:rPr>
          <w:rFonts w:ascii="Times New Roman" w:hAnsi="Times New Roman"/>
          <w:sz w:val="26"/>
          <w:szCs w:val="26"/>
        </w:rPr>
        <w:t>размещать и поддерживать в актуальном состоянии на официальном сайте администрации города Чебоксары в сети «Интернет»  тексты нормативных правовых актов, регулирующих осуществление муниципального контроля, и сведения об внесенных в них изменениях, а также информацию о мерах ответственности, применяемых при нарушении обязательных требований; перечень объектов контроля, учитываемых в рамках формирования ежегодного плана контрольных мероприятий, с указанием категории риска; исчерпывающий перечень сведений, которые могут запрашиваться контрольным органом у контролируемого лица; программу профилактики рисков причинения вреда и план проведения плановых контрольных мероприятий контрольным органом; сведения о способах получения консультаций по вопросам соблюдения обязательных требований; доклады, содержащие результаты обобщения правоприменительной практики контрольного органа; доклады о муниципальном контроле, подготовленные в соответствии с требованиями, утвержденными постановлением Правительства Российской Федерации от 07.12.2020 №2041; иные сведения, предусмотренные нормативными правовыми актами Российской Федерации и Чувашской Республики, муниципальными правовыми актами;</w:t>
      </w:r>
    </w:p>
    <w:p w14:paraId="619C3DDF" w14:textId="1C1B7B31" w:rsidR="001920D3" w:rsidRPr="008E3FDE" w:rsidRDefault="00552CAD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3FDE">
        <w:rPr>
          <w:rFonts w:ascii="Times New Roman" w:hAnsi="Times New Roman"/>
          <w:sz w:val="26"/>
          <w:szCs w:val="26"/>
        </w:rPr>
        <w:t>обеспечивать</w:t>
      </w:r>
      <w:r w:rsidR="0014227F" w:rsidRPr="008E3FDE">
        <w:rPr>
          <w:rFonts w:ascii="Times New Roman" w:hAnsi="Times New Roman"/>
          <w:sz w:val="26"/>
          <w:szCs w:val="26"/>
        </w:rPr>
        <w:t xml:space="preserve"> сопровождение</w:t>
      </w:r>
      <w:r w:rsidRPr="008E3FDE">
        <w:rPr>
          <w:rFonts w:ascii="Times New Roman" w:hAnsi="Times New Roman" w:cs="Times New Roman"/>
          <w:sz w:val="26"/>
          <w:szCs w:val="26"/>
        </w:rPr>
        <w:t xml:space="preserve"> </w:t>
      </w:r>
      <w:r w:rsidR="001920D3" w:rsidRPr="008E3FDE">
        <w:rPr>
          <w:rFonts w:ascii="Times New Roman" w:hAnsi="Times New Roman" w:cs="Times New Roman"/>
          <w:sz w:val="26"/>
          <w:szCs w:val="26"/>
        </w:rPr>
        <w:t>пров</w:t>
      </w:r>
      <w:r w:rsidRPr="008E3FDE">
        <w:rPr>
          <w:rFonts w:ascii="Times New Roman" w:hAnsi="Times New Roman" w:cs="Times New Roman"/>
          <w:sz w:val="26"/>
          <w:szCs w:val="26"/>
        </w:rPr>
        <w:t>едени</w:t>
      </w:r>
      <w:r w:rsidR="0014227F" w:rsidRPr="008E3FDE">
        <w:rPr>
          <w:rFonts w:ascii="Times New Roman" w:hAnsi="Times New Roman" w:cs="Times New Roman"/>
          <w:sz w:val="26"/>
          <w:szCs w:val="26"/>
        </w:rPr>
        <w:t>я</w:t>
      </w:r>
      <w:r w:rsidR="001920D3" w:rsidRPr="008E3FDE">
        <w:rPr>
          <w:rFonts w:ascii="Times New Roman" w:hAnsi="Times New Roman" w:cs="Times New Roman"/>
          <w:sz w:val="26"/>
          <w:szCs w:val="26"/>
        </w:rPr>
        <w:t xml:space="preserve"> на территории города Чебоксары контрольны</w:t>
      </w:r>
      <w:r w:rsidR="0014227F" w:rsidRPr="008E3FDE">
        <w:rPr>
          <w:rFonts w:ascii="Times New Roman" w:hAnsi="Times New Roman" w:cs="Times New Roman"/>
          <w:sz w:val="26"/>
          <w:szCs w:val="26"/>
        </w:rPr>
        <w:t>х</w:t>
      </w:r>
      <w:r w:rsidR="001920D3" w:rsidRPr="008E3FDE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4227F" w:rsidRPr="008E3FDE">
        <w:rPr>
          <w:rFonts w:ascii="Times New Roman" w:hAnsi="Times New Roman" w:cs="Times New Roman"/>
          <w:sz w:val="26"/>
          <w:szCs w:val="26"/>
        </w:rPr>
        <w:t>й</w:t>
      </w:r>
      <w:r w:rsidR="001920D3" w:rsidRPr="008E3FDE">
        <w:rPr>
          <w:rFonts w:ascii="Times New Roman" w:hAnsi="Times New Roman" w:cs="Times New Roman"/>
          <w:sz w:val="26"/>
          <w:szCs w:val="26"/>
        </w:rPr>
        <w:t xml:space="preserve"> в отношении объектов контроля</w:t>
      </w:r>
      <w:r w:rsidR="0014227F" w:rsidRPr="008E3FDE">
        <w:rPr>
          <w:rFonts w:ascii="Times New Roman" w:hAnsi="Times New Roman"/>
          <w:sz w:val="26"/>
          <w:szCs w:val="26"/>
        </w:rPr>
        <w:t xml:space="preserve"> согласно федеральному законодательству и утвержденным муниципальным правовым актам города Чебоксары</w:t>
      </w:r>
      <w:r w:rsidR="008E3FDE" w:rsidRPr="008E3FDE">
        <w:rPr>
          <w:rFonts w:ascii="Times New Roman" w:hAnsi="Times New Roman"/>
          <w:sz w:val="26"/>
          <w:szCs w:val="26"/>
        </w:rPr>
        <w:t>, в т.ч.</w:t>
      </w:r>
      <w:r w:rsidR="001920D3" w:rsidRPr="008E3FDE">
        <w:rPr>
          <w:rFonts w:ascii="Times New Roman" w:hAnsi="Times New Roman" w:cs="Times New Roman"/>
          <w:sz w:val="26"/>
          <w:szCs w:val="26"/>
        </w:rPr>
        <w:t>:</w:t>
      </w:r>
    </w:p>
    <w:p w14:paraId="41FE866D" w14:textId="543EF88C" w:rsidR="001920D3" w:rsidRPr="008E3FDE" w:rsidRDefault="008E3FDE" w:rsidP="008E3FDE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осуществлять разработку </w:t>
      </w:r>
      <w:r w:rsidR="001920D3" w:rsidRPr="008E3FDE">
        <w:rPr>
          <w:rFonts w:ascii="Times New Roman" w:hAnsi="Times New Roman"/>
          <w:sz w:val="26"/>
          <w:szCs w:val="26"/>
        </w:rPr>
        <w:t xml:space="preserve">и направление в органы прокуратуры в установленные законом сроки проекты ежегодных планов проведения проверок, а также утвержденных ежегодных планов проведения плановых проверок; </w:t>
      </w:r>
    </w:p>
    <w:p w14:paraId="5C77EB72" w14:textId="77777777" w:rsidR="001920D3" w:rsidRPr="00552CAD" w:rsidRDefault="001920D3" w:rsidP="008E3FDE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E3FDE">
        <w:rPr>
          <w:rFonts w:ascii="Times New Roman" w:hAnsi="Times New Roman"/>
          <w:sz w:val="26"/>
          <w:szCs w:val="26"/>
        </w:rPr>
        <w:t>размещать на официальном сайте администрации города Чебоксары в сети «Интернет» ежегодные планы проведения плановых</w:t>
      </w:r>
      <w:r w:rsidRPr="00552CAD">
        <w:rPr>
          <w:rFonts w:ascii="Times New Roman" w:hAnsi="Times New Roman" w:cs="Times New Roman"/>
          <w:sz w:val="26"/>
          <w:szCs w:val="26"/>
        </w:rPr>
        <w:t xml:space="preserve"> проверок;</w:t>
      </w:r>
    </w:p>
    <w:p w14:paraId="3C95BD5D" w14:textId="5C29451E" w:rsidR="00C074AE" w:rsidRPr="00C074AE" w:rsidRDefault="00C074AE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 xml:space="preserve">оказывать методическую и консультативную помощь органам администрации города в организации и проведении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C074AE">
        <w:rPr>
          <w:rFonts w:ascii="Times New Roman" w:hAnsi="Times New Roman"/>
          <w:sz w:val="26"/>
          <w:szCs w:val="26"/>
        </w:rPr>
        <w:t>контроля;</w:t>
      </w:r>
    </w:p>
    <w:p w14:paraId="15C57924" w14:textId="62D1A957" w:rsidR="001920D3" w:rsidRPr="00BD5BFE" w:rsidRDefault="00552CAD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готовить</w:t>
      </w:r>
      <w:r w:rsidR="001920D3" w:rsidRPr="00BD5BFE">
        <w:rPr>
          <w:rFonts w:ascii="Times New Roman" w:hAnsi="Times New Roman"/>
          <w:sz w:val="26"/>
          <w:szCs w:val="26"/>
        </w:rPr>
        <w:t xml:space="preserve"> доклад</w:t>
      </w:r>
      <w:r>
        <w:rPr>
          <w:rFonts w:ascii="Times New Roman" w:hAnsi="Times New Roman"/>
          <w:sz w:val="26"/>
          <w:szCs w:val="26"/>
        </w:rPr>
        <w:t>ы</w:t>
      </w:r>
      <w:r w:rsidR="001920D3" w:rsidRPr="00BD5BFE">
        <w:rPr>
          <w:rFonts w:ascii="Times New Roman" w:hAnsi="Times New Roman"/>
          <w:sz w:val="26"/>
          <w:szCs w:val="26"/>
        </w:rPr>
        <w:t xml:space="preserve"> об осуществлении муниципального контроля в </w:t>
      </w:r>
      <w:r>
        <w:rPr>
          <w:rFonts w:ascii="Times New Roman" w:hAnsi="Times New Roman"/>
          <w:sz w:val="26"/>
          <w:szCs w:val="26"/>
        </w:rPr>
        <w:t>городе</w:t>
      </w:r>
      <w:r w:rsidR="001920D3" w:rsidRPr="00BD5BFE">
        <w:rPr>
          <w:rFonts w:ascii="Times New Roman" w:hAnsi="Times New Roman"/>
          <w:sz w:val="26"/>
          <w:szCs w:val="26"/>
        </w:rPr>
        <w:t>, об эффективности такого контроля;</w:t>
      </w:r>
    </w:p>
    <w:p w14:paraId="53C51558" w14:textId="205A654B" w:rsidR="001920D3" w:rsidRPr="00BD5BFE" w:rsidRDefault="001920D3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lastRenderedPageBreak/>
        <w:t>направлять в органы, уполномоченные на решение вопросов привлечения виновных лиц к ответственности и устранение выявленных нарушений в соответствии с законодательством Российской Федерации и нормативными правовыми актами, материалов контрольных и профилактических мероприятий;</w:t>
      </w:r>
    </w:p>
    <w:p w14:paraId="4AD0C4CF" w14:textId="6E507D16" w:rsidR="001920D3" w:rsidRDefault="001920D3" w:rsidP="00B33502">
      <w:pPr>
        <w:pStyle w:val="a6"/>
        <w:numPr>
          <w:ilvl w:val="2"/>
          <w:numId w:val="2"/>
        </w:numPr>
        <w:tabs>
          <w:tab w:val="left" w:pos="1134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D5BFE">
        <w:rPr>
          <w:rFonts w:ascii="Times New Roman" w:hAnsi="Times New Roman"/>
          <w:sz w:val="26"/>
          <w:szCs w:val="26"/>
        </w:rPr>
        <w:t xml:space="preserve">осуществлять иные функции, связанные с организацией </w:t>
      </w:r>
      <w:r w:rsidRPr="009B4B3D">
        <w:rPr>
          <w:rFonts w:ascii="Times New Roman" w:hAnsi="Times New Roman"/>
          <w:sz w:val="26"/>
          <w:szCs w:val="26"/>
        </w:rPr>
        <w:t>и осуществлени</w:t>
      </w:r>
      <w:r>
        <w:rPr>
          <w:rFonts w:ascii="Times New Roman" w:hAnsi="Times New Roman"/>
          <w:sz w:val="26"/>
          <w:szCs w:val="26"/>
        </w:rPr>
        <w:t>ем</w:t>
      </w:r>
      <w:r w:rsidRPr="009B4B3D">
        <w:rPr>
          <w:rFonts w:ascii="Times New Roman" w:hAnsi="Times New Roman"/>
          <w:sz w:val="26"/>
          <w:szCs w:val="26"/>
        </w:rPr>
        <w:t xml:space="preserve"> на территории города Чебоксары муниципального жилищного контроля, муниципального контроля в сфере благоустройства</w:t>
      </w:r>
      <w:r w:rsidR="008E3FDE">
        <w:rPr>
          <w:rFonts w:ascii="Times New Roman" w:hAnsi="Times New Roman"/>
          <w:sz w:val="26"/>
          <w:szCs w:val="26"/>
        </w:rPr>
        <w:t xml:space="preserve"> </w:t>
      </w:r>
      <w:r w:rsidR="008E3FDE" w:rsidRPr="008E3FDE">
        <w:rPr>
          <w:rFonts w:ascii="Times New Roman" w:hAnsi="Times New Roman"/>
          <w:sz w:val="26"/>
          <w:szCs w:val="26"/>
        </w:rPr>
        <w:t>согласно федеральному законодательству и утвержденным муниципальным правовым актам города Чебоксары</w:t>
      </w:r>
      <w:r w:rsidRPr="00BD5BFE">
        <w:rPr>
          <w:rFonts w:ascii="Times New Roman" w:hAnsi="Times New Roman"/>
          <w:sz w:val="26"/>
          <w:szCs w:val="26"/>
        </w:rPr>
        <w:t>.</w:t>
      </w:r>
    </w:p>
    <w:p w14:paraId="639C9F0B" w14:textId="77777777" w:rsidR="00950F7C" w:rsidRDefault="00950F7C" w:rsidP="00950F7C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</w:t>
      </w:r>
      <w:r>
        <w:rPr>
          <w:b/>
          <w:bCs/>
          <w:sz w:val="26"/>
          <w:szCs w:val="26"/>
        </w:rPr>
        <w:t xml:space="preserve"> </w:t>
      </w:r>
      <w:r w:rsidRPr="00A463A1">
        <w:rPr>
          <w:b/>
          <w:bCs/>
          <w:sz w:val="26"/>
          <w:szCs w:val="26"/>
        </w:rPr>
        <w:t>исполнения полномочий представителя нанимателя (работодателя) в отношении муниципальных служащих Управления</w:t>
      </w:r>
      <w:r w:rsidRPr="00A463A1">
        <w:t xml:space="preserve"> </w:t>
      </w:r>
      <w:r w:rsidRPr="00A463A1">
        <w:rPr>
          <w:b/>
          <w:bCs/>
          <w:sz w:val="26"/>
          <w:szCs w:val="26"/>
        </w:rPr>
        <w:t>и руководителей муниципальных учреждений, функции и полномочия учредителя в отношении которых переданы Управлению</w:t>
      </w:r>
      <w:r>
        <w:rPr>
          <w:b/>
          <w:bCs/>
          <w:sz w:val="26"/>
          <w:szCs w:val="26"/>
        </w:rPr>
        <w:t>:</w:t>
      </w:r>
    </w:p>
    <w:p w14:paraId="0A8E551F" w14:textId="77777777" w:rsidR="00950F7C" w:rsidRPr="00A463A1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своевременную подготовку и </w:t>
      </w:r>
      <w:r w:rsidRPr="00A463A1">
        <w:rPr>
          <w:sz w:val="26"/>
          <w:szCs w:val="26"/>
        </w:rPr>
        <w:t>подпи</w:t>
      </w:r>
      <w:r>
        <w:rPr>
          <w:sz w:val="26"/>
          <w:szCs w:val="26"/>
        </w:rPr>
        <w:t>сание</w:t>
      </w:r>
      <w:r w:rsidRPr="00A463A1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A463A1">
        <w:rPr>
          <w:sz w:val="26"/>
          <w:szCs w:val="26"/>
        </w:rPr>
        <w:t xml:space="preserve"> и дополнительны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й</w:t>
      </w:r>
      <w:r w:rsidRPr="00A463A1">
        <w:rPr>
          <w:sz w:val="26"/>
          <w:szCs w:val="26"/>
        </w:rPr>
        <w:t xml:space="preserve"> к ним, </w:t>
      </w:r>
      <w:r>
        <w:rPr>
          <w:sz w:val="26"/>
          <w:szCs w:val="26"/>
        </w:rPr>
        <w:t>а также приказов Учреждения</w:t>
      </w:r>
      <w:r w:rsidRPr="00A463A1">
        <w:rPr>
          <w:sz w:val="26"/>
          <w:szCs w:val="26"/>
        </w:rPr>
        <w:t>:</w:t>
      </w:r>
    </w:p>
    <w:p w14:paraId="11643DDD" w14:textId="77777777" w:rsidR="00950F7C" w:rsidRPr="00E1103B" w:rsidRDefault="00950F7C" w:rsidP="00950F7C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DA5F238" w14:textId="77777777" w:rsidR="00950F7C" w:rsidRPr="000E5535" w:rsidRDefault="00950F7C" w:rsidP="00950F7C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14:paraId="724A2B41" w14:textId="6B214CFA" w:rsidR="00950F7C" w:rsidRPr="009372DD" w:rsidRDefault="009372DD" w:rsidP="00950F7C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9372DD">
        <w:rPr>
          <w:sz w:val="26"/>
          <w:szCs w:val="26"/>
        </w:rPr>
        <w:t xml:space="preserve">распределять обязанности между подчиненными муниципальными служащими; </w:t>
      </w:r>
      <w:r w:rsidR="00950F7C" w:rsidRPr="009372DD">
        <w:rPr>
          <w:sz w:val="26"/>
          <w:szCs w:val="26"/>
        </w:rPr>
        <w:t>обеспечивать наличие и актуальность должностных инструкций подчиненных муниципальных служащих и руководителей муниципальных учреждений;</w:t>
      </w:r>
    </w:p>
    <w:p w14:paraId="226A3F72" w14:textId="77777777" w:rsidR="00950F7C" w:rsidRPr="00640908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личны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дел муниципальных служащих </w:t>
      </w:r>
      <w:r>
        <w:rPr>
          <w:sz w:val="26"/>
          <w:szCs w:val="26"/>
        </w:rPr>
        <w:t xml:space="preserve">Управления </w:t>
      </w:r>
      <w:r w:rsidRPr="00640908">
        <w:rPr>
          <w:sz w:val="26"/>
          <w:szCs w:val="26"/>
        </w:rPr>
        <w:t>и руководителей муниципальных учреждений;</w:t>
      </w:r>
    </w:p>
    <w:p w14:paraId="6110C25E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книж</w:t>
      </w:r>
      <w:r>
        <w:rPr>
          <w:sz w:val="26"/>
          <w:szCs w:val="26"/>
        </w:rPr>
        <w:t xml:space="preserve">ек </w:t>
      </w:r>
      <w:r w:rsidRPr="00640908">
        <w:rPr>
          <w:sz w:val="26"/>
          <w:szCs w:val="26"/>
        </w:rPr>
        <w:t xml:space="preserve">муниципальных служащих </w:t>
      </w:r>
      <w:r>
        <w:rPr>
          <w:sz w:val="26"/>
          <w:szCs w:val="26"/>
        </w:rPr>
        <w:t>Управления (при наличии)</w:t>
      </w:r>
      <w:r w:rsidRPr="006409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своевременное </w:t>
      </w:r>
      <w:r w:rsidRPr="00A74919">
        <w:rPr>
          <w:sz w:val="26"/>
          <w:szCs w:val="26"/>
        </w:rPr>
        <w:t>формирова</w:t>
      </w:r>
      <w:r>
        <w:rPr>
          <w:sz w:val="26"/>
          <w:szCs w:val="26"/>
        </w:rPr>
        <w:t>ние</w:t>
      </w:r>
      <w:r w:rsidRPr="00A7491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5AFD74B3" w14:textId="77777777" w:rsidR="00950F7C" w:rsidRPr="006E1D86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2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</w:t>
      </w:r>
      <w:r>
        <w:rPr>
          <w:sz w:val="26"/>
          <w:szCs w:val="26"/>
        </w:rPr>
        <w:t xml:space="preserve"> (при необходимости)</w:t>
      </w:r>
      <w:r w:rsidRPr="006E1D86">
        <w:rPr>
          <w:sz w:val="26"/>
          <w:szCs w:val="26"/>
        </w:rPr>
        <w:t>;</w:t>
      </w:r>
    </w:p>
    <w:bookmarkEnd w:id="2"/>
    <w:p w14:paraId="713177E9" w14:textId="77777777" w:rsidR="009372DD" w:rsidRPr="00132253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3A8FE09E" w14:textId="77777777" w:rsidR="009372DD" w:rsidRPr="002E39BA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2E39BA">
        <w:rPr>
          <w:sz w:val="26"/>
          <w:szCs w:val="26"/>
        </w:rPr>
        <w:t>контрол</w:t>
      </w:r>
      <w:r>
        <w:rPr>
          <w:sz w:val="26"/>
          <w:szCs w:val="26"/>
        </w:rPr>
        <w:t xml:space="preserve">ировать </w:t>
      </w:r>
      <w:r w:rsidRPr="002E39BA">
        <w:rPr>
          <w:sz w:val="26"/>
          <w:szCs w:val="26"/>
        </w:rPr>
        <w:t xml:space="preserve">соблюдение </w:t>
      </w:r>
      <w:r>
        <w:rPr>
          <w:sz w:val="26"/>
          <w:szCs w:val="26"/>
        </w:rPr>
        <w:t>подчиненными муниципальными служащими</w:t>
      </w:r>
      <w:r w:rsidRPr="002E39BA">
        <w:rPr>
          <w:sz w:val="26"/>
          <w:szCs w:val="26"/>
        </w:rPr>
        <w:t xml:space="preserve"> порядка оказания муниципальных услуг</w:t>
      </w:r>
      <w:r>
        <w:rPr>
          <w:sz w:val="26"/>
          <w:szCs w:val="26"/>
        </w:rPr>
        <w:t xml:space="preserve"> (приложение №2)</w:t>
      </w:r>
      <w:r w:rsidRPr="002E39BA">
        <w:rPr>
          <w:sz w:val="26"/>
          <w:szCs w:val="26"/>
        </w:rPr>
        <w:t>;</w:t>
      </w:r>
    </w:p>
    <w:p w14:paraId="4156FD61" w14:textId="77777777" w:rsidR="009372DD" w:rsidRPr="00132253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4143469C" w14:textId="77777777" w:rsidR="009372DD" w:rsidRPr="00132253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4CF89661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7ADDA8E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 xml:space="preserve">нормативных актов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в т.ч. Правил внутреннего трудового распорядка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63A67930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04840D2B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58F9DF38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4F554D1" w14:textId="77777777" w:rsidR="009372DD" w:rsidRPr="00465814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814">
        <w:rPr>
          <w:rFonts w:ascii="Times New Roman" w:hAnsi="Times New Roman"/>
          <w:color w:val="000000"/>
          <w:spacing w:val="2"/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14:paraId="4872EE17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соблюдение утвержденного р</w:t>
      </w:r>
      <w:r w:rsidRPr="00466FA1">
        <w:rPr>
          <w:sz w:val="26"/>
          <w:szCs w:val="26"/>
        </w:rPr>
        <w:t>егламент</w:t>
      </w:r>
      <w:r>
        <w:rPr>
          <w:sz w:val="26"/>
          <w:szCs w:val="26"/>
        </w:rPr>
        <w:t>а</w:t>
      </w:r>
      <w:r w:rsidRPr="00466FA1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с</w:t>
      </w:r>
      <w:r w:rsidRPr="00466FA1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>
        <w:rPr>
          <w:sz w:val="26"/>
          <w:szCs w:val="26"/>
        </w:rPr>
        <w:t xml:space="preserve">; </w:t>
      </w:r>
    </w:p>
    <w:p w14:paraId="7C24B3E1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CF4078">
        <w:rPr>
          <w:sz w:val="26"/>
          <w:szCs w:val="26"/>
        </w:rPr>
        <w:t xml:space="preserve">ести учет времени, фактически отработанного каждым работником </w:t>
      </w:r>
      <w:r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 xml:space="preserve">; </w:t>
      </w:r>
    </w:p>
    <w:p w14:paraId="2715C28A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</w:t>
      </w:r>
      <w:r w:rsidRPr="00640908">
        <w:rPr>
          <w:sz w:val="26"/>
          <w:szCs w:val="26"/>
        </w:rPr>
        <w:t>оформл</w:t>
      </w:r>
      <w:r>
        <w:rPr>
          <w:sz w:val="26"/>
          <w:szCs w:val="26"/>
        </w:rPr>
        <w:t>ение</w:t>
      </w:r>
      <w:r w:rsidRPr="00640908">
        <w:rPr>
          <w:sz w:val="26"/>
          <w:szCs w:val="26"/>
        </w:rPr>
        <w:t xml:space="preserve"> и выда</w:t>
      </w:r>
      <w:r>
        <w:rPr>
          <w:sz w:val="26"/>
          <w:szCs w:val="26"/>
        </w:rPr>
        <w:t>чу:</w:t>
      </w:r>
    </w:p>
    <w:p w14:paraId="08D4EF18" w14:textId="77777777" w:rsidR="00950F7C" w:rsidRPr="00CF4078" w:rsidRDefault="00950F7C" w:rsidP="00950F7C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служебных удостоверений муниципальным служащим Управления;</w:t>
      </w:r>
    </w:p>
    <w:p w14:paraId="6BE51FB7" w14:textId="77777777" w:rsidR="00950F7C" w:rsidRPr="00CF4078" w:rsidRDefault="00950F7C" w:rsidP="00950F7C">
      <w:pPr>
        <w:pStyle w:val="a8"/>
        <w:widowControl w:val="0"/>
        <w:numPr>
          <w:ilvl w:val="0"/>
          <w:numId w:val="32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муниципальным служащим Управления и гражданам, замещавшим должности муниципальной службы в Управлении, надлежащим образом заверенные копии документов, связанных со службой, а также справки о трудовой деятельности в Управлении;</w:t>
      </w:r>
    </w:p>
    <w:p w14:paraId="4FFEB1EE" w14:textId="77777777" w:rsidR="00950F7C" w:rsidRPr="00640908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своевременно утверждать</w:t>
      </w:r>
      <w:r w:rsidRPr="00640908">
        <w:rPr>
          <w:sz w:val="26"/>
          <w:szCs w:val="26"/>
        </w:rPr>
        <w:t xml:space="preserve"> график отпусков</w:t>
      </w:r>
      <w:r>
        <w:rPr>
          <w:sz w:val="26"/>
          <w:szCs w:val="26"/>
        </w:rPr>
        <w:t xml:space="preserve"> муниципальных служащих</w:t>
      </w:r>
      <w:r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руководителей муниципальных учреждений </w:t>
      </w:r>
      <w:r w:rsidRPr="00640908">
        <w:rPr>
          <w:sz w:val="26"/>
          <w:szCs w:val="26"/>
        </w:rPr>
        <w:t>на год;</w:t>
      </w:r>
    </w:p>
    <w:p w14:paraId="31DC31FE" w14:textId="54E85008" w:rsidR="00950F7C" w:rsidRPr="009372DD" w:rsidRDefault="00950F7C" w:rsidP="009372DD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3185"/>
        </w:tabs>
        <w:ind w:left="0" w:firstLine="851"/>
        <w:rPr>
          <w:color w:val="000000"/>
          <w:spacing w:val="2"/>
          <w:sz w:val="26"/>
          <w:szCs w:val="26"/>
        </w:rPr>
      </w:pPr>
      <w:r w:rsidRPr="009372DD">
        <w:rPr>
          <w:sz w:val="26"/>
          <w:szCs w:val="26"/>
        </w:rPr>
        <w:t xml:space="preserve">своевременно организовывать для </w:t>
      </w:r>
      <w:r w:rsidRPr="009372DD">
        <w:rPr>
          <w:color w:val="000000"/>
          <w:spacing w:val="2"/>
          <w:sz w:val="26"/>
          <w:szCs w:val="26"/>
        </w:rPr>
        <w:t xml:space="preserve">муниципальных служащих Управления </w:t>
      </w:r>
      <w:r w:rsidRPr="009372DD">
        <w:rPr>
          <w:sz w:val="26"/>
          <w:szCs w:val="26"/>
        </w:rPr>
        <w:t>проведение:</w:t>
      </w:r>
      <w:r w:rsidR="009372DD" w:rsidRPr="009372DD">
        <w:rPr>
          <w:sz w:val="26"/>
          <w:szCs w:val="26"/>
        </w:rPr>
        <w:t xml:space="preserve"> </w:t>
      </w:r>
      <w:r w:rsidRPr="009372DD">
        <w:rPr>
          <w:color w:val="000000"/>
          <w:spacing w:val="2"/>
          <w:sz w:val="26"/>
          <w:szCs w:val="26"/>
        </w:rPr>
        <w:t>аттестации и квалификационного экзамена; диспансеризации;</w:t>
      </w:r>
    </w:p>
    <w:p w14:paraId="6776B2D7" w14:textId="77777777" w:rsidR="00950F7C" w:rsidRPr="00640908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организационное и документационное сопровождение процесса наставничества в </w:t>
      </w:r>
      <w:r>
        <w:rPr>
          <w:sz w:val="26"/>
          <w:szCs w:val="26"/>
        </w:rPr>
        <w:t>Управлении</w:t>
      </w:r>
      <w:r w:rsidRPr="00640908">
        <w:rPr>
          <w:sz w:val="26"/>
          <w:szCs w:val="26"/>
        </w:rPr>
        <w:t>;</w:t>
      </w:r>
    </w:p>
    <w:p w14:paraId="4FB7CC94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проводить анализ потребности в профессиональном развитии муниципальных служащих </w:t>
      </w:r>
      <w:r>
        <w:rPr>
          <w:sz w:val="26"/>
          <w:szCs w:val="26"/>
        </w:rPr>
        <w:t>Управления;</w:t>
      </w:r>
    </w:p>
    <w:p w14:paraId="593027E0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557A7">
        <w:rPr>
          <w:sz w:val="26"/>
          <w:szCs w:val="26"/>
        </w:rPr>
        <w:t>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учреждений, а также об итогах проведенных конкурсов;</w:t>
      </w:r>
    </w:p>
    <w:p w14:paraId="27769B9C" w14:textId="77777777" w:rsidR="00950F7C" w:rsidRPr="005A626D" w:rsidRDefault="00950F7C" w:rsidP="009372DD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3" w:name="_Hlk160362899"/>
      <w:r w:rsidRPr="005A626D">
        <w:rPr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14:paraId="0C3C8458" w14:textId="77777777" w:rsidR="00950F7C" w:rsidRPr="005A626D" w:rsidRDefault="00950F7C" w:rsidP="009372DD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обеспечивать выполнение первичных мер пожарной безопасности в Управлении, руководит</w:t>
      </w:r>
      <w:r>
        <w:rPr>
          <w:sz w:val="26"/>
          <w:szCs w:val="26"/>
        </w:rPr>
        <w:t>ь</w:t>
      </w:r>
      <w:r w:rsidRPr="005A626D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5A626D">
        <w:rPr>
          <w:sz w:val="26"/>
          <w:szCs w:val="26"/>
        </w:rPr>
        <w:t xml:space="preserve"> выполнение этих мероприятий в учреждениях, находящихся в ведении Управления;</w:t>
      </w:r>
    </w:p>
    <w:p w14:paraId="08ADE130" w14:textId="77777777" w:rsidR="00950F7C" w:rsidRPr="005A626D" w:rsidRDefault="00950F7C" w:rsidP="009372DD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участвовать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14:paraId="11A4B147" w14:textId="77777777" w:rsidR="00950F7C" w:rsidRPr="005A626D" w:rsidRDefault="00950F7C" w:rsidP="009372DD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lastRenderedPageBreak/>
        <w:t xml:space="preserve">организовывать проведение мероприятий по гражданской обороне в Управлении, </w:t>
      </w:r>
      <w:r w:rsidRPr="000717D5">
        <w:rPr>
          <w:sz w:val="26"/>
          <w:szCs w:val="26"/>
        </w:rPr>
        <w:t xml:space="preserve">разрабатывать и реализовывать </w:t>
      </w:r>
      <w:r w:rsidRPr="005A626D">
        <w:rPr>
          <w:sz w:val="26"/>
          <w:szCs w:val="26"/>
        </w:rPr>
        <w:t>планы гражданской обороны и защиты сотрудников Управления;</w:t>
      </w:r>
    </w:p>
    <w:bookmarkEnd w:id="3"/>
    <w:p w14:paraId="7631A52A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Pr="00733E92">
        <w:rPr>
          <w:sz w:val="26"/>
          <w:szCs w:val="26"/>
        </w:rPr>
        <w:t>обязанности</w:t>
      </w:r>
      <w:r w:rsidRPr="00640908">
        <w:rPr>
          <w:sz w:val="26"/>
          <w:szCs w:val="26"/>
        </w:rPr>
        <w:t xml:space="preserve">, связанные </w:t>
      </w:r>
      <w:r w:rsidRPr="00834A41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834A41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 </w:t>
      </w:r>
      <w:r>
        <w:rPr>
          <w:sz w:val="26"/>
          <w:szCs w:val="26"/>
        </w:rPr>
        <w:t>согласно действующему трудовому законодательству и муниципальным правовым актам</w:t>
      </w:r>
      <w:r w:rsidRPr="00640908">
        <w:rPr>
          <w:sz w:val="26"/>
          <w:szCs w:val="26"/>
        </w:rPr>
        <w:t>.</w:t>
      </w:r>
    </w:p>
    <w:p w14:paraId="699A3B2F" w14:textId="77777777" w:rsidR="00950F7C" w:rsidRPr="00C821D8" w:rsidRDefault="00950F7C" w:rsidP="00950F7C">
      <w:pPr>
        <w:pStyle w:val="aa"/>
        <w:numPr>
          <w:ilvl w:val="1"/>
          <w:numId w:val="2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821D8">
        <w:rPr>
          <w:rFonts w:eastAsia="Calibri"/>
          <w:b/>
          <w:sz w:val="26"/>
          <w:szCs w:val="26"/>
          <w:lang w:eastAsia="en-US"/>
        </w:rPr>
        <w:t xml:space="preserve">В сфере реализация </w:t>
      </w:r>
      <w:r>
        <w:rPr>
          <w:rFonts w:eastAsia="Calibri"/>
          <w:b/>
          <w:sz w:val="26"/>
          <w:szCs w:val="26"/>
          <w:lang w:eastAsia="en-US"/>
        </w:rPr>
        <w:t xml:space="preserve">в Управлении </w:t>
      </w:r>
      <w:r w:rsidRPr="00C821D8">
        <w:rPr>
          <w:rFonts w:eastAsia="Calibri"/>
          <w:b/>
          <w:sz w:val="26"/>
          <w:szCs w:val="26"/>
          <w:lang w:eastAsia="en-US"/>
        </w:rPr>
        <w:t>мер по профилактике коррупции</w:t>
      </w:r>
      <w:r w:rsidRPr="00C821D8">
        <w:rPr>
          <w:b/>
          <w:sz w:val="26"/>
          <w:szCs w:val="26"/>
        </w:rPr>
        <w:t>:</w:t>
      </w:r>
    </w:p>
    <w:p w14:paraId="5CDD6EE3" w14:textId="77777777" w:rsidR="00950F7C" w:rsidRPr="00C821D8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персональных данных и иных сведений, представленных гражданами, претендующими на вакантные должности муниципальной службы, а также проверки достоверности и полноты сведений, представляемых ими в соответствии с действующим законодательством по противодействию коррупции;</w:t>
      </w:r>
    </w:p>
    <w:p w14:paraId="35F3DB20" w14:textId="77777777" w:rsidR="00950F7C" w:rsidRPr="00FE7ACC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информационно-разъяснительн</w:t>
      </w:r>
      <w:r>
        <w:rPr>
          <w:rFonts w:eastAsia="Calibri"/>
          <w:sz w:val="26"/>
          <w:szCs w:val="26"/>
          <w:lang w:eastAsia="en-US"/>
        </w:rPr>
        <w:t>ой</w:t>
      </w:r>
      <w:r w:rsidRPr="00C821D8">
        <w:rPr>
          <w:rFonts w:eastAsia="Calibri"/>
          <w:sz w:val="26"/>
          <w:szCs w:val="26"/>
          <w:lang w:eastAsia="en-US"/>
        </w:rPr>
        <w:t xml:space="preserve"> работ</w:t>
      </w:r>
      <w:r>
        <w:rPr>
          <w:rFonts w:eastAsia="Calibri"/>
          <w:sz w:val="26"/>
          <w:szCs w:val="26"/>
          <w:lang w:eastAsia="en-US"/>
        </w:rPr>
        <w:t>ы</w:t>
      </w:r>
      <w:r w:rsidRPr="00C821D8">
        <w:rPr>
          <w:rFonts w:eastAsia="Calibri"/>
          <w:sz w:val="26"/>
          <w:szCs w:val="26"/>
          <w:lang w:eastAsia="en-US"/>
        </w:rPr>
        <w:t xml:space="preserve"> с муниципальными служащими </w:t>
      </w:r>
      <w:r>
        <w:rPr>
          <w:rFonts w:eastAsia="Calibri"/>
          <w:sz w:val="26"/>
          <w:szCs w:val="26"/>
          <w:lang w:eastAsia="en-US"/>
        </w:rPr>
        <w:t xml:space="preserve">Управления </w:t>
      </w:r>
      <w:r w:rsidRPr="00C821D8">
        <w:rPr>
          <w:rFonts w:eastAsia="Calibri"/>
          <w:sz w:val="26"/>
          <w:szCs w:val="26"/>
          <w:lang w:eastAsia="en-US"/>
        </w:rPr>
        <w:t xml:space="preserve">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672A1A3D" w14:textId="77777777" w:rsidR="00950F7C" w:rsidRPr="00FE7ACC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обеспечивать </w:t>
      </w:r>
      <w:r w:rsidRPr="00FE7ACC">
        <w:rPr>
          <w:rFonts w:eastAsia="Calibri"/>
          <w:sz w:val="26"/>
          <w:szCs w:val="26"/>
          <w:lang w:eastAsia="en-US"/>
        </w:rPr>
        <w:t>ве</w:t>
      </w:r>
      <w:r>
        <w:rPr>
          <w:rFonts w:eastAsia="Calibri"/>
          <w:sz w:val="26"/>
          <w:szCs w:val="26"/>
          <w:lang w:eastAsia="en-US"/>
        </w:rPr>
        <w:t>дение</w:t>
      </w:r>
      <w:r w:rsidRPr="00FE7ACC">
        <w:rPr>
          <w:rFonts w:eastAsia="Calibri"/>
          <w:sz w:val="26"/>
          <w:szCs w:val="26"/>
          <w:lang w:eastAsia="en-US"/>
        </w:rPr>
        <w:t xml:space="preserve"> учет</w:t>
      </w:r>
      <w:r>
        <w:rPr>
          <w:rFonts w:eastAsia="Calibri"/>
          <w:sz w:val="26"/>
          <w:szCs w:val="26"/>
          <w:lang w:eastAsia="en-US"/>
        </w:rPr>
        <w:t>а</w:t>
      </w:r>
      <w:r w:rsidRPr="00FE7ACC">
        <w:rPr>
          <w:rFonts w:eastAsia="Calibri"/>
          <w:sz w:val="26"/>
          <w:szCs w:val="26"/>
          <w:lang w:eastAsia="en-US"/>
        </w:rPr>
        <w:t xml:space="preserve"> уведомлений и сведений муниципальных служащих </w:t>
      </w:r>
      <w:r>
        <w:rPr>
          <w:rFonts w:eastAsia="Calibri"/>
          <w:sz w:val="26"/>
          <w:szCs w:val="26"/>
          <w:lang w:eastAsia="en-US"/>
        </w:rPr>
        <w:t>Управления</w:t>
      </w:r>
      <w:r w:rsidRPr="00FE7ACC">
        <w:rPr>
          <w:rFonts w:eastAsia="Calibri"/>
          <w:sz w:val="26"/>
          <w:szCs w:val="26"/>
          <w:lang w:eastAsia="en-US"/>
        </w:rPr>
        <w:t>, обязательных к представлению в соответствии с действующим законодательством по противодействию коррупции, а также осуществля</w:t>
      </w:r>
      <w:r>
        <w:rPr>
          <w:rFonts w:eastAsia="Calibri"/>
          <w:sz w:val="26"/>
          <w:szCs w:val="26"/>
          <w:lang w:eastAsia="en-US"/>
        </w:rPr>
        <w:t>ть</w:t>
      </w:r>
      <w:r w:rsidRPr="00FE7ACC">
        <w:rPr>
          <w:rFonts w:eastAsia="Calibri"/>
          <w:sz w:val="26"/>
          <w:szCs w:val="26"/>
          <w:lang w:eastAsia="en-US"/>
        </w:rPr>
        <w:t xml:space="preserve"> контроль за своевременностью их представления;</w:t>
      </w:r>
    </w:p>
    <w:p w14:paraId="553D782A" w14:textId="77777777" w:rsidR="00950F7C" w:rsidRPr="00FE7ACC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FE7ACC">
        <w:rPr>
          <w:rFonts w:eastAsia="Calibri"/>
          <w:sz w:val="26"/>
          <w:szCs w:val="26"/>
          <w:lang w:eastAsia="en-US"/>
        </w:rPr>
        <w:t xml:space="preserve"> соблюдения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Pr="00FE7ACC">
        <w:rPr>
          <w:rFonts w:eastAsia="Calibri"/>
          <w:sz w:val="26"/>
          <w:szCs w:val="26"/>
          <w:lang w:eastAsia="en-US"/>
        </w:rPr>
        <w:t xml:space="preserve">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действующим законодательством по противодействию коррупции;</w:t>
      </w:r>
    </w:p>
    <w:p w14:paraId="3237D394" w14:textId="77777777" w:rsidR="00950F7C" w:rsidRPr="00C821D8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FE7ACC">
        <w:rPr>
          <w:rFonts w:eastAsia="Calibri"/>
          <w:sz w:val="26"/>
          <w:szCs w:val="26"/>
          <w:lang w:eastAsia="en-US"/>
        </w:rPr>
        <w:t xml:space="preserve">анализировать уведомления муниципальных служащих </w:t>
      </w:r>
      <w:r>
        <w:rPr>
          <w:rFonts w:eastAsia="Calibri"/>
          <w:sz w:val="26"/>
          <w:szCs w:val="26"/>
          <w:lang w:eastAsia="en-US"/>
        </w:rPr>
        <w:t xml:space="preserve">Управления </w:t>
      </w:r>
      <w:r w:rsidRPr="00FE7ACC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C821D8">
        <w:rPr>
          <w:sz w:val="26"/>
          <w:szCs w:val="26"/>
        </w:rPr>
        <w:t xml:space="preserve"> к конфликту интересов, других уведомлений, предусмотренны</w:t>
      </w:r>
      <w:r>
        <w:rPr>
          <w:sz w:val="26"/>
          <w:szCs w:val="26"/>
        </w:rPr>
        <w:t xml:space="preserve">х действующим законодательством </w:t>
      </w:r>
      <w:r w:rsidRPr="00C821D8">
        <w:rPr>
          <w:sz w:val="26"/>
          <w:szCs w:val="26"/>
        </w:rPr>
        <w:t>по противодействию коррупции;</w:t>
      </w:r>
    </w:p>
    <w:p w14:paraId="22BC92F5" w14:textId="77777777" w:rsidR="00950F7C" w:rsidRPr="00C821D8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</w:t>
      </w:r>
      <w:r w:rsidRPr="00C821D8">
        <w:rPr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</w:r>
      <w:r>
        <w:rPr>
          <w:sz w:val="26"/>
          <w:szCs w:val="26"/>
        </w:rPr>
        <w:t>Управления;</w:t>
      </w:r>
    </w:p>
    <w:p w14:paraId="375E91B4" w14:textId="77777777" w:rsidR="00950F7C" w:rsidRPr="00C821D8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контролировать своевременное</w:t>
      </w:r>
      <w:r w:rsidRPr="009C13CC">
        <w:rPr>
          <w:rFonts w:eastAsia="Calibri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</w:t>
      </w:r>
      <w:r w:rsidRPr="00C821D8">
        <w:rPr>
          <w:sz w:val="26"/>
          <w:szCs w:val="26"/>
        </w:rPr>
        <w:t xml:space="preserve"> имущественного характера, представленных муниципальными служащими </w:t>
      </w:r>
      <w:r>
        <w:rPr>
          <w:sz w:val="26"/>
          <w:szCs w:val="26"/>
        </w:rPr>
        <w:t>Управления и</w:t>
      </w:r>
      <w:r w:rsidRPr="00C821D8">
        <w:rPr>
          <w:sz w:val="26"/>
          <w:szCs w:val="26"/>
        </w:rPr>
        <w:t xml:space="preserve"> руководителями </w:t>
      </w:r>
      <w:r>
        <w:rPr>
          <w:sz w:val="26"/>
          <w:szCs w:val="26"/>
        </w:rPr>
        <w:t>муниципальных учреждений физкультуры</w:t>
      </w:r>
      <w:r w:rsidRPr="00C821D8">
        <w:rPr>
          <w:sz w:val="26"/>
          <w:szCs w:val="26"/>
        </w:rPr>
        <w:t xml:space="preserve">, на официальном сайте </w:t>
      </w:r>
      <w:r>
        <w:rPr>
          <w:sz w:val="26"/>
          <w:szCs w:val="26"/>
        </w:rPr>
        <w:t>Управления</w:t>
      </w:r>
      <w:r w:rsidRPr="00C821D8">
        <w:rPr>
          <w:sz w:val="26"/>
          <w:szCs w:val="26"/>
        </w:rPr>
        <w:t>;</w:t>
      </w:r>
    </w:p>
    <w:p w14:paraId="420871EB" w14:textId="77777777" w:rsidR="00950F7C" w:rsidRPr="00DA3BCC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проводить информационно-разъяснительную работу с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Pr="00DA3BCC">
        <w:rPr>
          <w:rFonts w:eastAsia="Calibri"/>
          <w:sz w:val="26"/>
          <w:szCs w:val="26"/>
          <w:lang w:eastAsia="en-US"/>
        </w:rPr>
        <w:t>, планирующими увольнение с муниципальной службы, об ограничениях и запретах после увольнения с муниципальной службы, предусмотренных законодательством о противодействии коррупции;</w:t>
      </w:r>
    </w:p>
    <w:p w14:paraId="590721CE" w14:textId="77777777" w:rsidR="00950F7C" w:rsidRPr="00DA3BCC" w:rsidRDefault="00950F7C" w:rsidP="00950F7C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обеспечивать анализ </w:t>
      </w:r>
      <w:r w:rsidRPr="00DA3BCC">
        <w:rPr>
          <w:rFonts w:eastAsia="Calibri"/>
          <w:sz w:val="26"/>
          <w:szCs w:val="26"/>
          <w:lang w:eastAsia="en-US"/>
        </w:rPr>
        <w:t>уведомлени</w:t>
      </w:r>
      <w:r>
        <w:rPr>
          <w:rFonts w:eastAsia="Calibri"/>
          <w:sz w:val="26"/>
          <w:szCs w:val="26"/>
          <w:lang w:eastAsia="en-US"/>
        </w:rPr>
        <w:t>й</w:t>
      </w:r>
      <w:r w:rsidRPr="00DA3BCC">
        <w:rPr>
          <w:rFonts w:eastAsia="Calibri"/>
          <w:sz w:val="26"/>
          <w:szCs w:val="26"/>
          <w:lang w:eastAsia="en-US"/>
        </w:rPr>
        <w:t>, предусмотренны</w:t>
      </w:r>
      <w:r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действующим законодательством по противодействию коррупции, полученны</w:t>
      </w:r>
      <w:r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от граждан, замещавших должности муниципальной службы, </w:t>
      </w:r>
      <w:r>
        <w:rPr>
          <w:rFonts w:eastAsia="Calibri"/>
          <w:sz w:val="26"/>
          <w:szCs w:val="26"/>
          <w:lang w:eastAsia="en-US"/>
        </w:rPr>
        <w:t xml:space="preserve">на предмет </w:t>
      </w:r>
      <w:r w:rsidRPr="00DA3BCC">
        <w:rPr>
          <w:rFonts w:eastAsia="Calibri"/>
          <w:sz w:val="26"/>
          <w:szCs w:val="26"/>
          <w:lang w:eastAsia="en-US"/>
        </w:rPr>
        <w:t>соблюдени</w:t>
      </w:r>
      <w:r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или несоблюдени</w:t>
      </w:r>
      <w:r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ими ограничений при заключении после увольнения с </w:t>
      </w:r>
      <w:r w:rsidRPr="00DA3BCC">
        <w:rPr>
          <w:rFonts w:eastAsia="Calibri"/>
          <w:sz w:val="26"/>
          <w:szCs w:val="26"/>
          <w:lang w:eastAsia="en-US"/>
        </w:rPr>
        <w:lastRenderedPageBreak/>
        <w:t>муниципальной службы трудового договора и (или) гражданско-правового договора;</w:t>
      </w:r>
    </w:p>
    <w:p w14:paraId="01A8C916" w14:textId="77777777" w:rsidR="00950F7C" w:rsidRPr="00C821D8" w:rsidRDefault="00950F7C" w:rsidP="00950F7C">
      <w:pPr>
        <w:pStyle w:val="aa"/>
        <w:numPr>
          <w:ilvl w:val="2"/>
          <w:numId w:val="2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C821D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</w:t>
      </w:r>
      <w:r>
        <w:rPr>
          <w:sz w:val="26"/>
          <w:szCs w:val="26"/>
        </w:rPr>
        <w:t>Управлением</w:t>
      </w:r>
      <w:r w:rsidRPr="00C821D8">
        <w:rPr>
          <w:sz w:val="26"/>
          <w:szCs w:val="26"/>
        </w:rPr>
        <w:t xml:space="preserve"> законодательства о противодействии и профилактике коррупции</w:t>
      </w:r>
      <w:r>
        <w:rPr>
          <w:sz w:val="26"/>
          <w:szCs w:val="26"/>
        </w:rPr>
        <w:t>;</w:t>
      </w:r>
    </w:p>
    <w:p w14:paraId="4336FE06" w14:textId="77777777" w:rsidR="00950F7C" w:rsidRDefault="00950F7C" w:rsidP="00950F7C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Pr="00733E92">
        <w:rPr>
          <w:sz w:val="26"/>
          <w:szCs w:val="26"/>
        </w:rPr>
        <w:t>обязанности</w:t>
      </w:r>
      <w:r w:rsidRPr="00FB5BAC">
        <w:t xml:space="preserve"> </w:t>
      </w:r>
      <w:r w:rsidRPr="00FB5BAC">
        <w:rPr>
          <w:sz w:val="26"/>
          <w:szCs w:val="26"/>
        </w:rPr>
        <w:t>сфере реализация в Управлении мер по профилактике коррупции</w:t>
      </w:r>
      <w:r w:rsidRPr="00640908">
        <w:rPr>
          <w:sz w:val="26"/>
          <w:szCs w:val="26"/>
        </w:rPr>
        <w:t>.</w:t>
      </w:r>
    </w:p>
    <w:p w14:paraId="1A64E9E8" w14:textId="77777777" w:rsidR="009372DD" w:rsidRPr="00733E92" w:rsidRDefault="009372DD" w:rsidP="009372DD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33E92">
        <w:rPr>
          <w:b/>
          <w:sz w:val="26"/>
          <w:szCs w:val="26"/>
        </w:rPr>
        <w:t xml:space="preserve"> части </w:t>
      </w:r>
      <w:r>
        <w:rPr>
          <w:b/>
          <w:sz w:val="26"/>
          <w:szCs w:val="26"/>
        </w:rPr>
        <w:t>контроля за</w:t>
      </w:r>
      <w:r w:rsidRPr="00733E92">
        <w:rPr>
          <w:b/>
          <w:sz w:val="26"/>
          <w:szCs w:val="26"/>
        </w:rPr>
        <w:t xml:space="preserve"> деятельностью </w:t>
      </w:r>
      <w:r w:rsidRPr="00A92254">
        <w:rPr>
          <w:b/>
          <w:sz w:val="26"/>
          <w:szCs w:val="26"/>
        </w:rPr>
        <w:t>муниципальных учреждений, функции и полномочия учредителя в отношении которых переданы Управлению</w:t>
      </w:r>
      <w:r w:rsidRPr="00733E92">
        <w:rPr>
          <w:b/>
          <w:sz w:val="26"/>
          <w:szCs w:val="26"/>
        </w:rPr>
        <w:t>:</w:t>
      </w:r>
    </w:p>
    <w:p w14:paraId="2C6E1F88" w14:textId="77777777" w:rsidR="009372DD" w:rsidRPr="00733E92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и контролировать</w:t>
      </w:r>
      <w:r w:rsidRPr="00733E92">
        <w:rPr>
          <w:sz w:val="26"/>
          <w:szCs w:val="26"/>
        </w:rPr>
        <w:t xml:space="preserve"> работу подведомственных учреждений;</w:t>
      </w:r>
    </w:p>
    <w:p w14:paraId="326FA926" w14:textId="77777777" w:rsidR="009372DD" w:rsidRPr="00733E92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14:paraId="00B8F2E5" w14:textId="77777777" w:rsidR="009372DD" w:rsidRPr="00733E92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14:paraId="524AF7BC" w14:textId="77777777" w:rsidR="009372DD" w:rsidRPr="008976C5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8976C5">
        <w:rPr>
          <w:sz w:val="26"/>
          <w:szCs w:val="26"/>
        </w:rPr>
        <w:t>утверждать показатели эффективности деятельности подведомственных учреждений и их руководителей;</w:t>
      </w:r>
    </w:p>
    <w:p w14:paraId="210EB826" w14:textId="77777777" w:rsidR="009372DD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</w:t>
      </w:r>
      <w:r>
        <w:rPr>
          <w:sz w:val="26"/>
          <w:szCs w:val="26"/>
        </w:rPr>
        <w:t>:</w:t>
      </w:r>
    </w:p>
    <w:p w14:paraId="4CBB485F" w14:textId="77777777" w:rsidR="009372DD" w:rsidRPr="008A78BA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финансовый контроль подведомственных учреждений;</w:t>
      </w:r>
    </w:p>
    <w:p w14:paraId="47D431B0" w14:textId="77777777" w:rsidR="009372DD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4" w:name="_Hlk160364330"/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контрол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ь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подведомственными учреждениями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порядка оказания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услуг;</w:t>
      </w:r>
    </w:p>
    <w:p w14:paraId="32830A39" w14:textId="77777777" w:rsidR="009372DD" w:rsidRPr="004022C4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соблюдением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подведомственных учреждени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ях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нужд;</w:t>
      </w:r>
    </w:p>
    <w:bookmarkEnd w:id="4"/>
    <w:p w14:paraId="682C0C04" w14:textId="77777777" w:rsidR="009372DD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права;</w:t>
      </w:r>
    </w:p>
    <w:p w14:paraId="7CD5D116" w14:textId="77777777" w:rsidR="009372DD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за принятием в подведомственных учреждениях мер по предупреждению коррупции согласно ст. 13.3 Федерального закона от 25.12.2008 №273-ФЗ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«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О противодействии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31C33ED1" w14:textId="77777777" w:rsidR="009372DD" w:rsidRPr="00733E92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bookmarkStart w:id="5" w:name="_Hlk160362720"/>
      <w:r w:rsidRPr="00733E92">
        <w:rPr>
          <w:sz w:val="26"/>
          <w:szCs w:val="26"/>
        </w:rPr>
        <w:t>реализовывать мероприятия по выявлению, предупреждению и пресечению террористической деятельности в подведомственных учреждениях;</w:t>
      </w:r>
      <w:r w:rsidRPr="009372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осуществлять </w:t>
      </w:r>
      <w:r w:rsidRPr="005608BF">
        <w:rPr>
          <w:sz w:val="26"/>
          <w:szCs w:val="26"/>
        </w:rPr>
        <w:t>выполнени</w:t>
      </w:r>
      <w:r>
        <w:rPr>
          <w:sz w:val="26"/>
          <w:szCs w:val="26"/>
        </w:rPr>
        <w:t>е</w:t>
      </w:r>
      <w:r w:rsidRPr="005608BF">
        <w:rPr>
          <w:sz w:val="26"/>
          <w:szCs w:val="26"/>
        </w:rPr>
        <w:t xml:space="preserve"> требований к антитеррористической защищенности объектов, находящихся в пользовании Управления и учреждений, находящихся в ведении Управления</w:t>
      </w:r>
      <w:r>
        <w:rPr>
          <w:sz w:val="26"/>
          <w:szCs w:val="26"/>
        </w:rPr>
        <w:t>;</w:t>
      </w:r>
    </w:p>
    <w:bookmarkEnd w:id="5"/>
    <w:p w14:paraId="2A4D9B4A" w14:textId="77777777" w:rsidR="009372DD" w:rsidRPr="00B94FFD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B94FFD">
        <w:rPr>
          <w:sz w:val="26"/>
          <w:szCs w:val="26"/>
        </w:rPr>
        <w:t>обеспечивать условия для эффективной деятельности руководителей подведомственных учреждений; контролировать наличие в подведомственных учреждениях должностных инструкций на руководителей;</w:t>
      </w:r>
    </w:p>
    <w:p w14:paraId="7E4B24AB" w14:textId="77777777" w:rsidR="009372DD" w:rsidRPr="00733E92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14:paraId="23CABC91" w14:textId="77777777" w:rsidR="009372DD" w:rsidRPr="00733E92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соблюдение руководителями подведомственных учреждений:</w:t>
      </w:r>
    </w:p>
    <w:p w14:paraId="33B0D7AD" w14:textId="77777777" w:rsidR="009372DD" w:rsidRPr="00B94FFD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противодействии коррупции;</w:t>
      </w:r>
    </w:p>
    <w:p w14:paraId="224EC8E3" w14:textId="77777777" w:rsidR="009372DD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муниципальных правовых актов города Чебоксары,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регламентирующих работу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, а также 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изданных в целях противодействия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437D796B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Правил внутреннего трудового распорядка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; </w:t>
      </w:r>
    </w:p>
    <w:p w14:paraId="3FA7C641" w14:textId="77777777" w:rsidR="009372DD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мер, направленны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226D70ED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5B91E83F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0787A2EA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clear" w:pos="4319"/>
          <w:tab w:val="left" w:pos="1134"/>
          <w:tab w:val="num" w:pos="3185"/>
          <w:tab w:val="num" w:pos="502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79819F4E" w14:textId="77777777" w:rsidR="009372DD" w:rsidRPr="009372DD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843"/>
        </w:tabs>
        <w:ind w:left="0" w:firstLine="851"/>
        <w:rPr>
          <w:sz w:val="26"/>
          <w:szCs w:val="26"/>
        </w:rPr>
      </w:pPr>
      <w:r w:rsidRPr="00F94F34">
        <w:rPr>
          <w:sz w:val="26"/>
          <w:szCs w:val="26"/>
        </w:rPr>
        <w:t>осуществлять муниципальный контроль за исполнением Правил благоустройства территории города Чебоксары</w:t>
      </w:r>
      <w:r>
        <w:rPr>
          <w:sz w:val="26"/>
          <w:szCs w:val="26"/>
        </w:rPr>
        <w:t xml:space="preserve"> </w:t>
      </w:r>
      <w:r w:rsidRPr="00F94F34">
        <w:rPr>
          <w:sz w:val="26"/>
          <w:szCs w:val="26"/>
        </w:rPr>
        <w:t>в части, касающейся подведомственных ему учреждений, относящихся к ним элементов благоустройства и земельных</w:t>
      </w:r>
      <w:r w:rsidRPr="009372DD">
        <w:rPr>
          <w:sz w:val="26"/>
          <w:szCs w:val="26"/>
        </w:rPr>
        <w:t xml:space="preserve"> участков, на которых они расположены;</w:t>
      </w:r>
    </w:p>
    <w:p w14:paraId="7CC96B4B" w14:textId="77777777" w:rsidR="009372DD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843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исполнять иные обязанности</w:t>
      </w:r>
      <w:r w:rsidRPr="00346A8A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утвержденным п</w:t>
      </w:r>
      <w:r w:rsidRPr="00346A8A">
        <w:rPr>
          <w:sz w:val="26"/>
          <w:szCs w:val="26"/>
        </w:rPr>
        <w:t>оряд</w:t>
      </w:r>
      <w:r>
        <w:rPr>
          <w:sz w:val="26"/>
          <w:szCs w:val="26"/>
        </w:rPr>
        <w:t>кам</w:t>
      </w:r>
      <w:r w:rsidRPr="00346A8A">
        <w:rPr>
          <w:sz w:val="26"/>
          <w:szCs w:val="26"/>
        </w:rPr>
        <w:t xml:space="preserve"> осуществления органами местного самоуправления города Чебоксары функций и полномочий учредителя </w:t>
      </w:r>
      <w:r>
        <w:rPr>
          <w:sz w:val="26"/>
          <w:szCs w:val="26"/>
        </w:rPr>
        <w:t xml:space="preserve">муниципального </w:t>
      </w:r>
      <w:r w:rsidRPr="00346A8A">
        <w:rPr>
          <w:sz w:val="26"/>
          <w:szCs w:val="26"/>
        </w:rPr>
        <w:t>учреждения  города Чебоксары</w:t>
      </w:r>
      <w:r>
        <w:rPr>
          <w:sz w:val="26"/>
          <w:szCs w:val="26"/>
        </w:rPr>
        <w:t>;</w:t>
      </w:r>
    </w:p>
    <w:p w14:paraId="5626151B" w14:textId="29F0D371" w:rsidR="009372DD" w:rsidRDefault="009372DD" w:rsidP="009372DD">
      <w:pPr>
        <w:pStyle w:val="aa"/>
        <w:numPr>
          <w:ilvl w:val="2"/>
          <w:numId w:val="2"/>
        </w:numPr>
        <w:tabs>
          <w:tab w:val="clear" w:pos="1418"/>
          <w:tab w:val="left" w:pos="1843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 xml:space="preserve">иные обязанности, связанные с </w:t>
      </w:r>
      <w:r>
        <w:rPr>
          <w:sz w:val="26"/>
          <w:szCs w:val="26"/>
        </w:rPr>
        <w:t xml:space="preserve">контролем деятельности </w:t>
      </w:r>
      <w:r w:rsidRPr="00733E92">
        <w:rPr>
          <w:sz w:val="26"/>
          <w:szCs w:val="26"/>
        </w:rPr>
        <w:t>подведомственны</w:t>
      </w:r>
      <w:r>
        <w:rPr>
          <w:sz w:val="26"/>
          <w:szCs w:val="26"/>
        </w:rPr>
        <w:t>х</w:t>
      </w:r>
      <w:r w:rsidRPr="00733E92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й согласно муниципальным правовым актам города Чебоксары</w:t>
      </w:r>
      <w:r w:rsidRPr="00733E92">
        <w:rPr>
          <w:bCs/>
          <w:sz w:val="26"/>
          <w:szCs w:val="26"/>
        </w:rPr>
        <w:t>.</w:t>
      </w:r>
    </w:p>
    <w:p w14:paraId="73AFEBBC" w14:textId="77777777" w:rsidR="009372DD" w:rsidRDefault="009372DD" w:rsidP="009372DD">
      <w:pPr>
        <w:pStyle w:val="aa"/>
        <w:numPr>
          <w:ilvl w:val="1"/>
          <w:numId w:val="2"/>
        </w:numPr>
        <w:tabs>
          <w:tab w:val="clear" w:pos="1418"/>
          <w:tab w:val="left" w:pos="1134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 функции:</w:t>
      </w:r>
    </w:p>
    <w:p w14:paraId="3EF380B6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осуществлять подготовку периодической и итоговой отчетности по утвержденным формам экономического, финансового анализа по отрасли ЖКХ;</w:t>
      </w:r>
    </w:p>
    <w:p w14:paraId="1E9D91DF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участвовать в разработке перспективных планов развития отрасли ЖКХ, энергетики, транспорта и связи;</w:t>
      </w:r>
    </w:p>
    <w:p w14:paraId="1DF1E3FE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принимать участие в разработке прогнозов социально-экономического развития города и предложений к проекту бюджета города Чебоксары по разделам, относящимся к компетенции Управления;</w:t>
      </w:r>
    </w:p>
    <w:p w14:paraId="63C441CA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проводить мониторинг экологической ситуации на территории города Чебоксары и принимать участие в решении экологических проблем;</w:t>
      </w:r>
    </w:p>
    <w:p w14:paraId="7B1CDD43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участвовать в организации мероприятий по охране окружающей среды на территории города Чебоксары;</w:t>
      </w:r>
    </w:p>
    <w:p w14:paraId="1D614F59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проводить работу по организации и содержанию мест захоронения в соответствии с законодательством о погребении и похоронном деле;</w:t>
      </w:r>
    </w:p>
    <w:p w14:paraId="392DD47C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участвовать в организации обеспечения ритуальных услуг;</w:t>
      </w:r>
    </w:p>
    <w:p w14:paraId="2E3D7A01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координировать работу аварийно-технических и энергетических служб города при ликвидации аварийных ситуаций на объектах города Чебоксары;</w:t>
      </w:r>
    </w:p>
    <w:p w14:paraId="077E53DB" w14:textId="77777777" w:rsidR="009372DD" w:rsidRPr="00C074AE" w:rsidRDefault="009372DD" w:rsidP="009372DD">
      <w:pPr>
        <w:pStyle w:val="a6"/>
        <w:numPr>
          <w:ilvl w:val="2"/>
          <w:numId w:val="2"/>
        </w:numPr>
        <w:tabs>
          <w:tab w:val="left" w:pos="1134"/>
          <w:tab w:val="left" w:pos="1560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осуществлять расчеты и согласование годовых лимитов потребления природного газа для муниципальных нужд;</w:t>
      </w:r>
    </w:p>
    <w:p w14:paraId="1463A3B8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обеспечивать реализацию мероприятий в сфере обеспечения беспрепятственного доступа инвалидов к объектам транспортной инфраструктуры и многоквартирным домам;</w:t>
      </w:r>
    </w:p>
    <w:p w14:paraId="4D8C954C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 xml:space="preserve">осуществлять мониторинг правоприменения законодательных и иных нормативных правовых актов Российской Федерации, мониторинг </w:t>
      </w:r>
      <w:r w:rsidRPr="00C074AE">
        <w:rPr>
          <w:rFonts w:ascii="Times New Roman" w:hAnsi="Times New Roman"/>
          <w:sz w:val="26"/>
          <w:szCs w:val="26"/>
        </w:rPr>
        <w:lastRenderedPageBreak/>
        <w:t>правоприменения законов и иных нормативных правовых актов Чувашской Республики в установленной сфере деятельности;</w:t>
      </w:r>
    </w:p>
    <w:p w14:paraId="25485B14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представлять предложения к проектам федеральных законов и иных правовых актов Российской Федерации, к проектам законов и иных правовых актов Чувашской Республики по вопросам жилищно-коммунального хозяйства, поступивших на рассмотрение в администрацию города Чебоксары;</w:t>
      </w:r>
    </w:p>
    <w:p w14:paraId="63DAD944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разрабатывать в пределах своей компетенции проекты муниципальных правовых актов Чебоксарского городского Собрания депутатов, администрации города Чебоксары в области жилищно-коммунального хозяйства, энергетики, развития общественной инфраструктуры, транспорта и связи;</w:t>
      </w:r>
    </w:p>
    <w:p w14:paraId="5DCDFF16" w14:textId="77777777" w:rsidR="009372DD" w:rsidRPr="00E70859" w:rsidRDefault="009372DD" w:rsidP="00030C18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  <w:tab w:val="left" w:pos="1843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Pr="00E70859">
        <w:rPr>
          <w:sz w:val="26"/>
          <w:szCs w:val="26"/>
        </w:rPr>
        <w:t xml:space="preserve">актуализировать </w:t>
      </w:r>
      <w:r>
        <w:rPr>
          <w:sz w:val="26"/>
          <w:szCs w:val="26"/>
        </w:rPr>
        <w:t xml:space="preserve">муниципальные </w:t>
      </w:r>
      <w:r w:rsidRPr="00E70859">
        <w:rPr>
          <w:sz w:val="26"/>
          <w:szCs w:val="26"/>
        </w:rPr>
        <w:t>правовые акты города Чебоксары</w:t>
      </w:r>
      <w:r w:rsidRPr="006034AF">
        <w:rPr>
          <w:sz w:val="26"/>
          <w:szCs w:val="26"/>
        </w:rPr>
        <w:t xml:space="preserve"> </w:t>
      </w:r>
      <w:r w:rsidRPr="00E70859">
        <w:rPr>
          <w:sz w:val="26"/>
          <w:szCs w:val="26"/>
        </w:rPr>
        <w:t>в установленной сфере деятельности;</w:t>
      </w:r>
    </w:p>
    <w:p w14:paraId="42BFD2B9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p w14:paraId="5403D3FB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 xml:space="preserve">обеспечивать контроль за исполнением законодательных, нормативно-правовых актов органов государственной власти, решений Чебоксарского городского Собрания депутатов, постановлений и распоряжений главы города и администрации города; </w:t>
      </w:r>
    </w:p>
    <w:p w14:paraId="31E816AE" w14:textId="77777777" w:rsidR="009372DD" w:rsidRPr="00A35CD2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5CD2">
        <w:rPr>
          <w:rFonts w:ascii="Times New Roman" w:hAnsi="Times New Roman"/>
          <w:sz w:val="26"/>
          <w:szCs w:val="26"/>
        </w:rPr>
        <w:t>контролировать исполнение договоров и соглашений, заключенных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2FBAEA87" w14:textId="77777777" w:rsidR="009372DD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5CD2">
        <w:rPr>
          <w:rFonts w:ascii="Times New Roman" w:hAnsi="Times New Roman"/>
          <w:sz w:val="26"/>
          <w:szCs w:val="26"/>
        </w:rPr>
        <w:t>принимать участие в реализации федеральных, республиканских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5CD2">
        <w:rPr>
          <w:rFonts w:ascii="Times New Roman" w:hAnsi="Times New Roman"/>
          <w:sz w:val="26"/>
          <w:szCs w:val="26"/>
        </w:rPr>
        <w:t>программ в установленном порядке;</w:t>
      </w:r>
    </w:p>
    <w:p w14:paraId="30C4044D" w14:textId="77777777" w:rsidR="009372DD" w:rsidRPr="007B50FF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B50FF">
        <w:rPr>
          <w:rFonts w:ascii="Times New Roman" w:hAnsi="Times New Roman"/>
          <w:sz w:val="26"/>
          <w:szCs w:val="26"/>
        </w:rPr>
        <w:t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установленных сферах деятельности;</w:t>
      </w:r>
    </w:p>
    <w:p w14:paraId="6AE5CDD8" w14:textId="77777777" w:rsidR="009372DD" w:rsidRPr="00A35CD2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5CD2">
        <w:rPr>
          <w:rFonts w:ascii="Times New Roman" w:hAnsi="Times New Roman"/>
          <w:sz w:val="26"/>
          <w:szCs w:val="26"/>
        </w:rPr>
        <w:t>своевременно актуализировать и размещать информацию в установленных сферах деятельности на официальном сайте администрации города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>, сайте Управления</w:t>
      </w:r>
      <w:r w:rsidRPr="00A35CD2">
        <w:rPr>
          <w:rFonts w:ascii="Times New Roman" w:hAnsi="Times New Roman"/>
          <w:sz w:val="26"/>
          <w:szCs w:val="26"/>
        </w:rPr>
        <w:t>;</w:t>
      </w:r>
    </w:p>
    <w:p w14:paraId="0D16C970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организовывать</w:t>
      </w:r>
      <w:r w:rsidRPr="00C074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участвовать в работе комиссий:</w:t>
      </w:r>
    </w:p>
    <w:p w14:paraId="3E3A8BCE" w14:textId="77777777" w:rsidR="009372DD" w:rsidRPr="005940AE" w:rsidRDefault="009372DD" w:rsidP="00030C18">
      <w:pPr>
        <w:pStyle w:val="aa"/>
        <w:tabs>
          <w:tab w:val="clear" w:pos="1418"/>
          <w:tab w:val="left" w:pos="1276"/>
          <w:tab w:val="left" w:pos="1843"/>
        </w:tabs>
        <w:ind w:left="0" w:firstLine="851"/>
        <w:rPr>
          <w:sz w:val="26"/>
          <w:szCs w:val="26"/>
        </w:rPr>
      </w:pPr>
      <w:r w:rsidRPr="005940AE">
        <w:rPr>
          <w:sz w:val="26"/>
          <w:szCs w:val="26"/>
        </w:rPr>
        <w:t>по приемке вновь вводимых объектов энергетики и инженерной инфраструктуры;</w:t>
      </w:r>
    </w:p>
    <w:p w14:paraId="67122790" w14:textId="77777777" w:rsidR="009372DD" w:rsidRPr="005940AE" w:rsidRDefault="009372DD" w:rsidP="00030C18">
      <w:pPr>
        <w:pStyle w:val="aa"/>
        <w:tabs>
          <w:tab w:val="clear" w:pos="1418"/>
          <w:tab w:val="left" w:pos="1276"/>
          <w:tab w:val="left" w:pos="1843"/>
        </w:tabs>
        <w:ind w:left="0" w:firstLine="851"/>
        <w:rPr>
          <w:sz w:val="26"/>
          <w:szCs w:val="26"/>
        </w:rPr>
      </w:pPr>
      <w:r w:rsidRPr="005940AE">
        <w:rPr>
          <w:sz w:val="26"/>
          <w:szCs w:val="26"/>
        </w:rPr>
        <w:t>по расследованию аварийных ситуаций на объектах энергетики, инженерной инфраструктуры и ЖКХ, а также несчастных случаев;</w:t>
      </w:r>
    </w:p>
    <w:p w14:paraId="3E84B553" w14:textId="77777777" w:rsidR="009372DD" w:rsidRPr="005940AE" w:rsidRDefault="009372DD" w:rsidP="00030C18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  <w:tab w:val="left" w:pos="1843"/>
        </w:tabs>
        <w:ind w:left="0" w:firstLine="851"/>
        <w:rPr>
          <w:sz w:val="26"/>
          <w:szCs w:val="26"/>
        </w:rPr>
      </w:pPr>
      <w:r w:rsidRPr="005940AE">
        <w:rPr>
          <w:bCs/>
          <w:sz w:val="26"/>
          <w:szCs w:val="26"/>
        </w:rPr>
        <w:t>организовать</w:t>
      </w:r>
      <w:r w:rsidRPr="005940AE">
        <w:rPr>
          <w:sz w:val="26"/>
          <w:szCs w:val="26"/>
        </w:rPr>
        <w:t xml:space="preserve"> и участвовать в работе комиссии по вопросам развития транспортной сети и безопасности дорожного движения в городе Чебоксары</w:t>
      </w:r>
      <w:r>
        <w:rPr>
          <w:sz w:val="26"/>
          <w:szCs w:val="26"/>
        </w:rPr>
        <w:t>;</w:t>
      </w:r>
    </w:p>
    <w:p w14:paraId="042D0E38" w14:textId="77777777" w:rsidR="009372DD" w:rsidRPr="002F23E0" w:rsidRDefault="009372DD" w:rsidP="00030C18">
      <w:pPr>
        <w:pStyle w:val="aa"/>
        <w:numPr>
          <w:ilvl w:val="2"/>
          <w:numId w:val="2"/>
        </w:numPr>
        <w:tabs>
          <w:tab w:val="clear" w:pos="1418"/>
          <w:tab w:val="left" w:pos="1276"/>
          <w:tab w:val="left" w:pos="1560"/>
          <w:tab w:val="left" w:pos="1843"/>
        </w:tabs>
        <w:ind w:left="0" w:firstLine="851"/>
        <w:rPr>
          <w:bCs/>
          <w:sz w:val="26"/>
          <w:szCs w:val="26"/>
        </w:rPr>
      </w:pPr>
      <w:r w:rsidRPr="002F23E0">
        <w:rPr>
          <w:bCs/>
          <w:sz w:val="26"/>
          <w:szCs w:val="26"/>
        </w:rPr>
        <w:t>обеспечивать в пределах своей компетенции защит</w:t>
      </w:r>
      <w:r>
        <w:rPr>
          <w:bCs/>
          <w:sz w:val="26"/>
          <w:szCs w:val="26"/>
        </w:rPr>
        <w:t>у</w:t>
      </w:r>
      <w:r w:rsidRPr="002F23E0">
        <w:rPr>
          <w:bCs/>
          <w:sz w:val="26"/>
          <w:szCs w:val="26"/>
        </w:rPr>
        <w:t xml:space="preserve"> сведений, составляющих государственную и иную охраняемую законом тайну;</w:t>
      </w:r>
    </w:p>
    <w:p w14:paraId="4F871E62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lastRenderedPageBreak/>
        <w:t>осуществлять меры по защите информации в соответствии с законодательством Российской Федерации;</w:t>
      </w:r>
    </w:p>
    <w:p w14:paraId="0DA57D9B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 xml:space="preserve"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</w:t>
      </w:r>
      <w:r>
        <w:rPr>
          <w:rFonts w:ascii="Times New Roman" w:hAnsi="Times New Roman"/>
          <w:sz w:val="26"/>
          <w:szCs w:val="26"/>
        </w:rPr>
        <w:t>Управление</w:t>
      </w:r>
      <w:r w:rsidRPr="00C074AE">
        <w:rPr>
          <w:rFonts w:ascii="Times New Roman" w:hAnsi="Times New Roman"/>
          <w:sz w:val="26"/>
          <w:szCs w:val="26"/>
        </w:rPr>
        <w:t>, контролировать подготовку ответов и принимать по ним необходимые меры в пределах своих полномочий;</w:t>
      </w:r>
    </w:p>
    <w:p w14:paraId="20D05B48" w14:textId="77777777" w:rsidR="009372DD" w:rsidRPr="00A35CD2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5CD2">
        <w:rPr>
          <w:rFonts w:ascii="Times New Roman" w:hAnsi="Times New Roman"/>
          <w:sz w:val="26"/>
          <w:szCs w:val="26"/>
        </w:rPr>
        <w:t>организовывать работу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744AA6EE" w14:textId="77777777" w:rsidR="009372DD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35CD2">
        <w:rPr>
          <w:rFonts w:ascii="Times New Roman" w:hAnsi="Times New Roman"/>
          <w:sz w:val="26"/>
          <w:szCs w:val="26"/>
        </w:rPr>
        <w:t>организовывать работу в государственных информационных системах по направлениям деятельности, в том числе обеспечения достоверности и актуальности информации, документов и материалов, содержащихся в информационных системах;</w:t>
      </w:r>
    </w:p>
    <w:p w14:paraId="6EF2E721" w14:textId="3C064153" w:rsidR="009372DD" w:rsidRPr="00ED7483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D7483">
        <w:rPr>
          <w:rFonts w:ascii="Times New Roman" w:hAnsi="Times New Roman"/>
          <w:sz w:val="26"/>
          <w:szCs w:val="26"/>
        </w:rPr>
        <w:t>контролировать соблюдение подчиненными служащими</w:t>
      </w:r>
      <w:r w:rsidR="00A4414C">
        <w:rPr>
          <w:rFonts w:ascii="Times New Roman" w:hAnsi="Times New Roman"/>
          <w:sz w:val="26"/>
          <w:szCs w:val="26"/>
        </w:rPr>
        <w:t xml:space="preserve"> и подведомственными организациями</w:t>
      </w:r>
      <w:r w:rsidRPr="00ED7483">
        <w:rPr>
          <w:rFonts w:ascii="Times New Roman" w:hAnsi="Times New Roman"/>
          <w:sz w:val="26"/>
          <w:szCs w:val="26"/>
        </w:rPr>
        <w:t xml:space="preserve"> порядка оказания  муниципальных услуг согласно приложению №2 к настоящей должностной инструкции;</w:t>
      </w:r>
    </w:p>
    <w:p w14:paraId="7799C1C4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074AE">
        <w:rPr>
          <w:rFonts w:ascii="Times New Roman" w:hAnsi="Times New Roman"/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Республики, проводить оценку документов, направлять запросы о представлении дополнительных материалов и необходимых для принятия решения о награждении сведений, направлять предложения главе  города о возможном награждении либо об отказе (в сфере, отнесенной к его компетенции);</w:t>
      </w:r>
    </w:p>
    <w:p w14:paraId="60AB61E1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оказывать содействие развитию конкуренции в сферах деятельности, отнесенных к компетенции Управления;</w:t>
      </w:r>
    </w:p>
    <w:p w14:paraId="29D6E150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выступать муниципальным заказчиком при осуществлении закупок товаров, работ, услуг для обеспечения муниципальных нужд в установленной сфере деятельности;</w:t>
      </w:r>
    </w:p>
    <w:p w14:paraId="338E751B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представлять в установленной сфере деятельности законные интересы администрации города Чебоксары и Управления в судах;</w:t>
      </w:r>
    </w:p>
    <w:p w14:paraId="7B2F6BBD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14:paraId="6545372E" w14:textId="77777777" w:rsidR="009372DD" w:rsidRPr="00132253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соблюдать</w:t>
      </w:r>
      <w:r w:rsidRPr="00132253">
        <w:rPr>
          <w:sz w:val="26"/>
          <w:szCs w:val="26"/>
        </w:rPr>
        <w:t xml:space="preserve">: </w:t>
      </w:r>
    </w:p>
    <w:p w14:paraId="2B62D3ED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0968FA60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1B59EF19" w14:textId="77777777" w:rsidR="009372DD" w:rsidRPr="004F1D6C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4364ABA" w14:textId="77777777" w:rsidR="009372DD" w:rsidRPr="00113817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и запреты, требования о предотвращении или об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урегулировании конфликта интересов и обязанности, установленные федеральными законами в целях противодействия коррупции;</w:t>
      </w:r>
    </w:p>
    <w:p w14:paraId="11DDA7B3" w14:textId="77777777" w:rsidR="009372DD" w:rsidRPr="00113817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7F77479A" w14:textId="77777777" w:rsidR="009372DD" w:rsidRPr="00113817" w:rsidRDefault="009372DD" w:rsidP="009372DD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1E02ED63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7159ADFA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187446CF" w14:textId="7DC3C378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 xml:space="preserve">бережно относиться к имуществу </w:t>
      </w:r>
      <w:r w:rsidR="0040788A">
        <w:rPr>
          <w:rFonts w:ascii="Times New Roman" w:hAnsi="Times New Roman" w:cs="Times New Roman"/>
          <w:sz w:val="26"/>
          <w:szCs w:val="26"/>
        </w:rPr>
        <w:t>Управления</w:t>
      </w:r>
      <w:r w:rsidRPr="00C074AE">
        <w:rPr>
          <w:rFonts w:ascii="Times New Roman" w:hAnsi="Times New Roman" w:cs="Times New Roman"/>
          <w:sz w:val="26"/>
          <w:szCs w:val="26"/>
        </w:rPr>
        <w:t>, правильно и по назначению использовать оборудование, приборы и материалы, представленные для работы (службы);</w:t>
      </w:r>
    </w:p>
    <w:p w14:paraId="3FCD37C2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содержать свое служебное место в чистоте и порядке;</w:t>
      </w:r>
    </w:p>
    <w:p w14:paraId="3EE0EF09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>выполнять поручения главы города</w:t>
      </w:r>
      <w:r>
        <w:rPr>
          <w:rFonts w:ascii="Times New Roman" w:hAnsi="Times New Roman" w:cs="Times New Roman"/>
          <w:sz w:val="26"/>
          <w:szCs w:val="26"/>
        </w:rPr>
        <w:t xml:space="preserve"> Чебоксары</w:t>
      </w:r>
      <w:r w:rsidRPr="00C074AE">
        <w:rPr>
          <w:rFonts w:ascii="Times New Roman" w:hAnsi="Times New Roman" w:cs="Times New Roman"/>
          <w:sz w:val="26"/>
          <w:szCs w:val="26"/>
        </w:rPr>
        <w:t xml:space="preserve"> (устные и письменные </w:t>
      </w:r>
      <w:proofErr w:type="gramStart"/>
      <w:r w:rsidRPr="00C074AE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C074AE">
        <w:rPr>
          <w:rFonts w:ascii="Times New Roman" w:hAnsi="Times New Roman" w:cs="Times New Roman"/>
          <w:sz w:val="26"/>
          <w:szCs w:val="26"/>
        </w:rPr>
        <w:t>, в т.ч. направленные по служебной электронной почте) по вопросам, относящимся к компетенции Управления;</w:t>
      </w:r>
    </w:p>
    <w:p w14:paraId="563EF2C7" w14:textId="77777777" w:rsidR="009372DD" w:rsidRPr="00C074AE" w:rsidRDefault="009372DD" w:rsidP="00030C18">
      <w:pPr>
        <w:pStyle w:val="a6"/>
        <w:numPr>
          <w:ilvl w:val="2"/>
          <w:numId w:val="2"/>
        </w:numPr>
        <w:tabs>
          <w:tab w:val="left" w:pos="1276"/>
          <w:tab w:val="left" w:pos="1843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074AE">
        <w:rPr>
          <w:rFonts w:ascii="Times New Roman" w:hAnsi="Times New Roman" w:cs="Times New Roman"/>
          <w:sz w:val="26"/>
          <w:szCs w:val="26"/>
        </w:rPr>
        <w:t xml:space="preserve">осуществлять иные функции согласно </w:t>
      </w:r>
      <w:r>
        <w:rPr>
          <w:rFonts w:ascii="Times New Roman" w:hAnsi="Times New Roman" w:cs="Times New Roman"/>
          <w:sz w:val="26"/>
          <w:szCs w:val="26"/>
        </w:rPr>
        <w:t>муниципальным правовым актам</w:t>
      </w:r>
      <w:r w:rsidRPr="00C074AE">
        <w:rPr>
          <w:rFonts w:ascii="Times New Roman" w:hAnsi="Times New Roman" w:cs="Times New Roman"/>
          <w:sz w:val="26"/>
          <w:szCs w:val="26"/>
        </w:rPr>
        <w:t xml:space="preserve"> города Чебоксары.</w:t>
      </w:r>
    </w:p>
    <w:p w14:paraId="18EDBE72" w14:textId="77777777" w:rsidR="009372DD" w:rsidRPr="00733E92" w:rsidRDefault="009372DD" w:rsidP="009372DD">
      <w:pPr>
        <w:pStyle w:val="aa"/>
        <w:tabs>
          <w:tab w:val="clear" w:pos="1418"/>
          <w:tab w:val="left" w:pos="1843"/>
        </w:tabs>
        <w:ind w:left="851" w:firstLine="0"/>
        <w:rPr>
          <w:bCs/>
          <w:sz w:val="26"/>
          <w:szCs w:val="26"/>
        </w:rPr>
      </w:pPr>
    </w:p>
    <w:p w14:paraId="26826D35" w14:textId="77777777" w:rsidR="009B77A8" w:rsidRPr="00767514" w:rsidRDefault="009B77A8" w:rsidP="00B33502">
      <w:pPr>
        <w:pStyle w:val="afa"/>
        <w:numPr>
          <w:ilvl w:val="0"/>
          <w:numId w:val="8"/>
        </w:numPr>
        <w:tabs>
          <w:tab w:val="clear" w:pos="709"/>
          <w:tab w:val="left" w:pos="540"/>
        </w:tabs>
        <w:jc w:val="center"/>
        <w:rPr>
          <w:rFonts w:ascii="Tahoma" w:hAnsi="Tahoma" w:cs="Tahoma"/>
          <w:sz w:val="26"/>
          <w:szCs w:val="26"/>
        </w:rPr>
      </w:pPr>
      <w:r w:rsidRPr="00767514">
        <w:rPr>
          <w:sz w:val="26"/>
          <w:szCs w:val="26"/>
        </w:rPr>
        <w:t>Права</w:t>
      </w:r>
    </w:p>
    <w:p w14:paraId="74A43F27" w14:textId="77777777" w:rsidR="009B77A8" w:rsidRPr="00767514" w:rsidRDefault="000E157F" w:rsidP="00B33502">
      <w:pPr>
        <w:pStyle w:val="a8"/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767514">
        <w:rPr>
          <w:rFonts w:ascii="Times New Roman" w:hAnsi="Times New Roman"/>
          <w:sz w:val="26"/>
          <w:szCs w:val="26"/>
        </w:rPr>
        <w:t xml:space="preserve">Заместитель главы </w:t>
      </w:r>
      <w:r w:rsidR="009B77A8" w:rsidRPr="00767514">
        <w:rPr>
          <w:rFonts w:ascii="Times New Roman" w:hAnsi="Times New Roman"/>
          <w:sz w:val="26"/>
          <w:szCs w:val="26"/>
        </w:rPr>
        <w:t>имеет право:</w:t>
      </w:r>
    </w:p>
    <w:p w14:paraId="29AFCEEE" w14:textId="3DAE70C7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давать по поручению</w:t>
      </w:r>
      <w:r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58A24458" w14:textId="77777777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Pr="00847B1F">
        <w:rPr>
          <w:rFonts w:ascii="Times New Roman" w:hAnsi="Times New Roman"/>
          <w:iCs/>
          <w:color w:val="000000"/>
          <w:sz w:val="26"/>
          <w:szCs w:val="26"/>
        </w:rPr>
        <w:t>от организаций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, общественных объединений </w:t>
      </w:r>
      <w:r w:rsidRPr="00132253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424D389" w14:textId="77777777" w:rsidR="00D039C9" w:rsidRPr="00733E92" w:rsidRDefault="00D039C9" w:rsidP="00D039C9">
      <w:pPr>
        <w:pStyle w:val="a8"/>
        <w:widowControl w:val="0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самоуправления, органов местной администрации и организаций;</w:t>
      </w:r>
    </w:p>
    <w:p w14:paraId="73D41A5D" w14:textId="15365C3C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компетенцию;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B045BB2" w14:textId="77777777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613E8385" w14:textId="77777777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информационные сервисы и пр.) для исполнения своих должностных обязанностей; </w:t>
      </w:r>
    </w:p>
    <w:p w14:paraId="36486693" w14:textId="593EACF9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в необходимых случаях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при выполнении поручений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293E667" w14:textId="6A314F82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</w:t>
      </w:r>
      <w:r>
        <w:rPr>
          <w:rFonts w:ascii="Times New Roman" w:hAnsi="Times New Roman"/>
          <w:sz w:val="26"/>
          <w:szCs w:val="26"/>
        </w:rPr>
        <w:t xml:space="preserve">Управления </w:t>
      </w:r>
      <w:r w:rsidRPr="00132253">
        <w:rPr>
          <w:rFonts w:ascii="Times New Roman" w:hAnsi="Times New Roman"/>
          <w:sz w:val="26"/>
          <w:szCs w:val="26"/>
        </w:rPr>
        <w:t>по вопросам, входящим в</w:t>
      </w:r>
      <w:r>
        <w:rPr>
          <w:rFonts w:ascii="Times New Roman" w:hAnsi="Times New Roman"/>
          <w:sz w:val="26"/>
          <w:szCs w:val="26"/>
        </w:rPr>
        <w:t xml:space="preserve"> его</w:t>
      </w:r>
      <w:r w:rsidRPr="00132253">
        <w:rPr>
          <w:rFonts w:ascii="Times New Roman" w:hAnsi="Times New Roman"/>
          <w:sz w:val="26"/>
          <w:szCs w:val="26"/>
        </w:rPr>
        <w:t xml:space="preserve"> компетенцию (инструкций, положений, стандартов, приказов, распоряжений и т.п.);</w:t>
      </w:r>
    </w:p>
    <w:p w14:paraId="4EFABE75" w14:textId="5C258480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lastRenderedPageBreak/>
        <w:t>знакомиться с решениями</w:t>
      </w:r>
      <w:r w:rsidRPr="00A92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 xml:space="preserve">, муниципальными правовыми актами города Чебоксары, касающимися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132253">
        <w:rPr>
          <w:rFonts w:ascii="Times New Roman" w:hAnsi="Times New Roman"/>
          <w:sz w:val="26"/>
          <w:szCs w:val="26"/>
        </w:rPr>
        <w:t>деятельности;</w:t>
      </w:r>
    </w:p>
    <w:p w14:paraId="04695B76" w14:textId="225D6982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Pr="00A922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оказания содействия в исполнении возложенных на</w:t>
      </w:r>
      <w:r>
        <w:rPr>
          <w:rFonts w:ascii="Times New Roman" w:hAnsi="Times New Roman"/>
          <w:sz w:val="26"/>
          <w:szCs w:val="26"/>
        </w:rPr>
        <w:t xml:space="preserve"> него</w:t>
      </w:r>
      <w:r w:rsidRPr="00132253">
        <w:rPr>
          <w:rFonts w:ascii="Times New Roman" w:hAnsi="Times New Roman"/>
          <w:sz w:val="26"/>
          <w:szCs w:val="26"/>
        </w:rPr>
        <w:t xml:space="preserve"> должностных обязанностей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58E65FE2" w14:textId="74A56588" w:rsidR="00D039C9" w:rsidRPr="00132253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предложения по улучшению деятельности Управления;</w:t>
      </w:r>
    </w:p>
    <w:p w14:paraId="18F94CC7" w14:textId="77777777" w:rsidR="00D039C9" w:rsidRPr="00D039C9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посещать</w:t>
      </w:r>
      <w:r w:rsidRPr="00D039C9">
        <w:rPr>
          <w:rFonts w:ascii="Times New Roman" w:hAnsi="Times New Roman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14:paraId="2F032272" w14:textId="026E73AB" w:rsidR="00D039C9" w:rsidRPr="00B466F7" w:rsidRDefault="00D039C9" w:rsidP="00D039C9">
      <w:pPr>
        <w:pStyle w:val="a8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>сполнять полномочия представителя нанимателя (работодателя)</w:t>
      </w:r>
      <w:r w:rsidR="0040788A">
        <w:rPr>
          <w:rFonts w:ascii="Times New Roman" w:hAnsi="Times New Roman"/>
          <w:sz w:val="26"/>
          <w:szCs w:val="26"/>
        </w:rPr>
        <w:t xml:space="preserve"> в отношении муниципальных служащих Управления</w:t>
      </w:r>
      <w:r>
        <w:rPr>
          <w:rFonts w:ascii="Times New Roman" w:hAnsi="Times New Roman"/>
          <w:sz w:val="26"/>
          <w:szCs w:val="26"/>
        </w:rPr>
        <w:t>, в т.ч.:</w:t>
      </w:r>
    </w:p>
    <w:p w14:paraId="264D3314" w14:textId="77777777" w:rsidR="00D039C9" w:rsidRPr="00847B1F" w:rsidRDefault="00D039C9" w:rsidP="00D039C9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847B1F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Pr="00847B1F">
        <w:rPr>
          <w:rFonts w:ascii="Times New Roman" w:hAnsi="Times New Roman"/>
          <w:sz w:val="26"/>
          <w:szCs w:val="26"/>
        </w:rPr>
        <w:t>от имени Управления подписывать все приказы, договора, акты, доверенности, письма, справки и иные документы, подготовленные работниками Управления во исполнение функций Управления, а также направленные на согласование в Управление проекты документов, подготовленные иными органами;</w:t>
      </w:r>
    </w:p>
    <w:p w14:paraId="7AAD3A90" w14:textId="451B0E60" w:rsidR="00D039C9" w:rsidRPr="00B466F7" w:rsidRDefault="00D039C9" w:rsidP="00D039C9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>утверждать штатное расписание Управления, принимать и увольнять работников Управления</w:t>
      </w:r>
      <w:r w:rsidRPr="00733E92">
        <w:rPr>
          <w:rFonts w:ascii="Times New Roman" w:hAnsi="Times New Roman"/>
          <w:sz w:val="26"/>
          <w:szCs w:val="26"/>
        </w:rPr>
        <w:t>;</w:t>
      </w:r>
    </w:p>
    <w:p w14:paraId="62AC9E45" w14:textId="77777777" w:rsidR="00D039C9" w:rsidRDefault="00D039C9" w:rsidP="00D039C9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определять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1340B5EE" w14:textId="77777777" w:rsidR="00D039C9" w:rsidRDefault="00D039C9" w:rsidP="00D039C9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Управления меры поощрения и налагать взыскания в соответствии с действующим законодательством;</w:t>
      </w:r>
    </w:p>
    <w:p w14:paraId="34901E6A" w14:textId="77777777" w:rsidR="00D039C9" w:rsidRPr="009C13CC" w:rsidRDefault="00D039C9" w:rsidP="00D039C9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подписывать</w:t>
      </w:r>
      <w:r w:rsidRPr="009C13CC">
        <w:rPr>
          <w:rFonts w:ascii="Times New Roman" w:hAnsi="Times New Roman"/>
          <w:color w:val="000000"/>
          <w:sz w:val="26"/>
          <w:szCs w:val="26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РФ,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</w:t>
      </w:r>
      <w:proofErr w:type="gramEnd"/>
      <w:r w:rsidRPr="009C13C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9C13CC">
        <w:rPr>
          <w:rFonts w:ascii="Times New Roman" w:hAnsi="Times New Roman"/>
          <w:color w:val="000000"/>
          <w:sz w:val="26"/>
          <w:szCs w:val="26"/>
        </w:rPr>
        <w:t>, их супруг (супругов) и несовершеннолетних детей, о соблюдении ими запретов, ограничений и требований, установленных действующим законодательством по противодействию коррупции;</w:t>
      </w:r>
    </w:p>
    <w:p w14:paraId="17EB8FC4" w14:textId="77777777" w:rsidR="00D039C9" w:rsidRPr="00D039C9" w:rsidRDefault="00D039C9" w:rsidP="00D039C9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D039C9">
        <w:rPr>
          <w:rFonts w:ascii="Times New Roman" w:hAnsi="Times New Roman"/>
          <w:color w:val="000000"/>
          <w:sz w:val="26"/>
          <w:szCs w:val="26"/>
        </w:rPr>
        <w:t>создавать комиссии, коллегии, консультативные советы и совещания по вопросам деятельности Управления в пределах своей компетенции;</w:t>
      </w:r>
    </w:p>
    <w:p w14:paraId="42F72214" w14:textId="77777777" w:rsidR="00D039C9" w:rsidRPr="00733E92" w:rsidRDefault="00D039C9" w:rsidP="00D039C9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D039C9">
        <w:rPr>
          <w:rFonts w:ascii="Times New Roman" w:hAnsi="Times New Roman"/>
          <w:color w:val="000000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14:paraId="1DE324DF" w14:textId="5EA68F8D" w:rsidR="00D039C9" w:rsidRPr="00B466F7" w:rsidRDefault="00D039C9" w:rsidP="00D6276B">
      <w:pPr>
        <w:pStyle w:val="a8"/>
        <w:numPr>
          <w:ilvl w:val="2"/>
          <w:numId w:val="8"/>
        </w:numPr>
        <w:tabs>
          <w:tab w:val="left" w:pos="0"/>
          <w:tab w:val="left" w:pos="156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 xml:space="preserve">сполнять полномочия </w:t>
      </w:r>
      <w:r>
        <w:rPr>
          <w:rFonts w:ascii="Times New Roman" w:hAnsi="Times New Roman"/>
          <w:sz w:val="26"/>
          <w:szCs w:val="26"/>
        </w:rPr>
        <w:t>учредителя муниципальных учреждений, в т.ч.:</w:t>
      </w:r>
    </w:p>
    <w:p w14:paraId="2E0A3D0E" w14:textId="26C75EB1" w:rsidR="00D039C9" w:rsidRPr="00D6276B" w:rsidRDefault="00D039C9" w:rsidP="00D6276B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D6276B">
        <w:rPr>
          <w:rFonts w:ascii="Times New Roman" w:hAnsi="Times New Roman"/>
          <w:color w:val="000000"/>
          <w:sz w:val="26"/>
          <w:szCs w:val="26"/>
        </w:rPr>
        <w:t>вносить предложения о создании, реорганизации и ликвидации муниципальных учреждений;</w:t>
      </w:r>
    </w:p>
    <w:p w14:paraId="59D504D9" w14:textId="49887235" w:rsidR="00D039C9" w:rsidRPr="00D6276B" w:rsidRDefault="00D039C9" w:rsidP="00D6276B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D6276B">
        <w:rPr>
          <w:rFonts w:ascii="Times New Roman" w:hAnsi="Times New Roman"/>
          <w:color w:val="000000"/>
          <w:sz w:val="26"/>
          <w:szCs w:val="26"/>
        </w:rPr>
        <w:t>контролировать и требовать от руководителей подведомственных учреждений своевременного выполнения установленных планов работы, поручений главы города Чебоксары;</w:t>
      </w:r>
    </w:p>
    <w:p w14:paraId="5C27CC9A" w14:textId="12924727" w:rsidR="00D039C9" w:rsidRPr="00A14FF2" w:rsidRDefault="00D039C9" w:rsidP="00D6276B">
      <w:pPr>
        <w:pStyle w:val="a8"/>
        <w:widowControl w:val="0"/>
        <w:numPr>
          <w:ilvl w:val="0"/>
          <w:numId w:val="33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6276B">
        <w:rPr>
          <w:rFonts w:ascii="Times New Roman" w:hAnsi="Times New Roman"/>
          <w:color w:val="000000"/>
          <w:sz w:val="26"/>
          <w:szCs w:val="26"/>
        </w:rPr>
        <w:t>проводить</w:t>
      </w:r>
      <w:r w:rsidRPr="00A14FF2">
        <w:rPr>
          <w:rFonts w:ascii="Times New Roman" w:hAnsi="Times New Roman"/>
          <w:sz w:val="26"/>
          <w:szCs w:val="26"/>
        </w:rPr>
        <w:t xml:space="preserve"> проверки организации работы подведомственных учреждений;</w:t>
      </w:r>
    </w:p>
    <w:p w14:paraId="7DE10CA1" w14:textId="49790F38" w:rsidR="00D039C9" w:rsidRPr="00132253" w:rsidRDefault="00D039C9" w:rsidP="00D039C9">
      <w:pPr>
        <w:pStyle w:val="a8"/>
        <w:widowControl w:val="0"/>
        <w:numPr>
          <w:ilvl w:val="2"/>
          <w:numId w:val="8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</w:t>
      </w:r>
      <w:r w:rsidR="00D6276B">
        <w:rPr>
          <w:rFonts w:ascii="Times New Roman" w:hAnsi="Times New Roman"/>
          <w:sz w:val="26"/>
          <w:szCs w:val="26"/>
        </w:rPr>
        <w:lastRenderedPageBreak/>
        <w:t>заместителю главы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Положением об Управлении и иными муниципальными правовыми актами </w:t>
      </w:r>
      <w:r w:rsidRPr="00132253">
        <w:rPr>
          <w:rFonts w:ascii="Times New Roman" w:hAnsi="Times New Roman"/>
          <w:sz w:val="26"/>
          <w:szCs w:val="26"/>
        </w:rPr>
        <w:t>города Чебоксары.</w:t>
      </w:r>
    </w:p>
    <w:p w14:paraId="294AC236" w14:textId="77777777" w:rsidR="009B77A8" w:rsidRPr="00767514" w:rsidRDefault="009B77A8" w:rsidP="00B33502">
      <w:pPr>
        <w:pStyle w:val="afa"/>
        <w:numPr>
          <w:ilvl w:val="0"/>
          <w:numId w:val="11"/>
        </w:numPr>
        <w:tabs>
          <w:tab w:val="clear" w:pos="709"/>
          <w:tab w:val="left" w:pos="540"/>
        </w:tabs>
        <w:jc w:val="center"/>
        <w:rPr>
          <w:b w:val="0"/>
          <w:bCs w:val="0"/>
          <w:sz w:val="26"/>
          <w:szCs w:val="26"/>
        </w:rPr>
      </w:pPr>
      <w:r w:rsidRPr="00767514">
        <w:rPr>
          <w:sz w:val="26"/>
          <w:szCs w:val="26"/>
        </w:rPr>
        <w:t>Ответственность</w:t>
      </w:r>
    </w:p>
    <w:p w14:paraId="2439B784" w14:textId="77777777" w:rsidR="00ED7483" w:rsidRPr="00BC385E" w:rsidRDefault="00ED7483" w:rsidP="00B33502">
      <w:pPr>
        <w:pStyle w:val="ab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BC385E">
        <w:rPr>
          <w:sz w:val="26"/>
          <w:szCs w:val="26"/>
        </w:rPr>
        <w:t xml:space="preserve">Заместитель главы несет ответственность </w:t>
      </w:r>
      <w:proofErr w:type="gramStart"/>
      <w:r w:rsidRPr="00BC385E">
        <w:rPr>
          <w:sz w:val="26"/>
          <w:szCs w:val="26"/>
        </w:rPr>
        <w:t>за</w:t>
      </w:r>
      <w:proofErr w:type="gramEnd"/>
      <w:r w:rsidRPr="00BC385E">
        <w:rPr>
          <w:sz w:val="26"/>
          <w:szCs w:val="26"/>
        </w:rPr>
        <w:t>:</w:t>
      </w:r>
    </w:p>
    <w:p w14:paraId="5541FAD9" w14:textId="77777777" w:rsidR="00ED7483" w:rsidRPr="00DC3C12" w:rsidRDefault="00ED7483" w:rsidP="00B33502">
      <w:pPr>
        <w:pStyle w:val="ab"/>
        <w:widowControl/>
        <w:numPr>
          <w:ilvl w:val="2"/>
          <w:numId w:val="11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5F414400" w14:textId="77777777" w:rsidR="00ED7483" w:rsidRPr="00DC3C12" w:rsidRDefault="00ED7483" w:rsidP="00B33502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эффективность);</w:t>
      </w:r>
    </w:p>
    <w:p w14:paraId="65DAA6CA" w14:textId="77777777" w:rsidR="00ED7483" w:rsidRPr="00DC3C12" w:rsidRDefault="00ED7483" w:rsidP="00B33502">
      <w:pPr>
        <w:widowControl w:val="0"/>
        <w:numPr>
          <w:ilvl w:val="0"/>
          <w:numId w:val="2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курирующим заместителем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103D77B7" w14:textId="77777777" w:rsidR="00ED7483" w:rsidRPr="00132253" w:rsidRDefault="00ED7483" w:rsidP="00B33502">
      <w:pPr>
        <w:pStyle w:val="ab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21266347" w14:textId="77777777" w:rsidR="00ED7483" w:rsidRPr="00132253" w:rsidRDefault="00ED7483" w:rsidP="00B33502">
      <w:pPr>
        <w:pStyle w:val="ab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своевременное обеспечение </w:t>
      </w:r>
      <w:r>
        <w:rPr>
          <w:sz w:val="26"/>
          <w:szCs w:val="26"/>
        </w:rPr>
        <w:t>непосредственного руководителя</w:t>
      </w:r>
      <w:r w:rsidRPr="00132253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8BB4C52" w14:textId="77777777" w:rsidR="00ED7483" w:rsidRPr="00132253" w:rsidRDefault="00ED7483" w:rsidP="00B33502">
      <w:pPr>
        <w:pStyle w:val="ab"/>
        <w:widowControl/>
        <w:numPr>
          <w:ilvl w:val="2"/>
          <w:numId w:val="11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обеспечение в пределах своей компетенции защиты сведений, составляющих государственную и иную охраняемую законом тайну.</w:t>
      </w:r>
    </w:p>
    <w:p w14:paraId="246BC21A" w14:textId="77777777" w:rsidR="00ED7483" w:rsidRPr="00132253" w:rsidRDefault="00ED7483" w:rsidP="00B33502">
      <w:pPr>
        <w:pStyle w:val="ab"/>
        <w:widowControl/>
        <w:numPr>
          <w:ilvl w:val="1"/>
          <w:numId w:val="11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BC385E">
        <w:rPr>
          <w:sz w:val="26"/>
          <w:szCs w:val="26"/>
        </w:rPr>
        <w:t xml:space="preserve">Заместитель главы </w:t>
      </w:r>
      <w:r w:rsidRPr="00132253">
        <w:rPr>
          <w:sz w:val="26"/>
          <w:szCs w:val="26"/>
        </w:rPr>
        <w:t>привлекается к ответственности:</w:t>
      </w:r>
    </w:p>
    <w:p w14:paraId="550230E4" w14:textId="77777777" w:rsidR="00ED7483" w:rsidRPr="00132253" w:rsidRDefault="00ED7483" w:rsidP="00ED7483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</w:t>
      </w:r>
      <w:proofErr w:type="gramEnd"/>
      <w:r w:rsidRPr="00132253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01A85AD" w14:textId="77777777" w:rsidR="00ED7483" w:rsidRPr="00132253" w:rsidRDefault="00ED7483" w:rsidP="00ED7483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24871870" w14:textId="77777777" w:rsidR="00ED7483" w:rsidRPr="00132253" w:rsidRDefault="00ED7483" w:rsidP="00ED7483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DC14B50" w14:textId="77777777" w:rsidR="00ED7483" w:rsidRPr="00BC385E" w:rsidRDefault="00ED7483" w:rsidP="00B33502">
      <w:pPr>
        <w:pStyle w:val="ab"/>
        <w:widowControl/>
        <w:numPr>
          <w:ilvl w:val="1"/>
          <w:numId w:val="11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BC385E">
        <w:rPr>
          <w:sz w:val="26"/>
          <w:szCs w:val="26"/>
        </w:rPr>
        <w:t>Оценка качества работы заместителя главы и исполнения его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заместителем главы должностных обязанностей.</w:t>
      </w:r>
    </w:p>
    <w:p w14:paraId="13FA4677" w14:textId="77777777" w:rsidR="009B77A8" w:rsidRPr="00767514" w:rsidRDefault="009B77A8" w:rsidP="009B77A8">
      <w:pPr>
        <w:pStyle w:val="ab"/>
        <w:spacing w:after="0"/>
        <w:ind w:firstLine="851"/>
        <w:jc w:val="both"/>
        <w:rPr>
          <w:sz w:val="26"/>
          <w:szCs w:val="26"/>
        </w:rPr>
      </w:pPr>
      <w:r w:rsidRPr="00767514">
        <w:rPr>
          <w:sz w:val="26"/>
          <w:szCs w:val="26"/>
        </w:rPr>
        <w:t>Приложение</w:t>
      </w:r>
      <w:r w:rsidR="009F7443" w:rsidRPr="00767514">
        <w:rPr>
          <w:sz w:val="26"/>
          <w:szCs w:val="26"/>
        </w:rPr>
        <w:t xml:space="preserve"> 1</w:t>
      </w:r>
      <w:r w:rsidRPr="00767514">
        <w:rPr>
          <w:sz w:val="26"/>
          <w:szCs w:val="26"/>
        </w:rPr>
        <w:t xml:space="preserve">. Квалификационные требования к знаниям для замещения должности муниципальной службы </w:t>
      </w:r>
      <w:r w:rsidR="00754D55" w:rsidRPr="00767514">
        <w:rPr>
          <w:sz w:val="26"/>
          <w:szCs w:val="26"/>
        </w:rPr>
        <w:t>заместителя главы администрации города Чебоксары по вопросам ЖКХ – начальника управления ЖКХ, энергетики, транспорта и связи</w:t>
      </w:r>
      <w:r w:rsidR="00754D55" w:rsidRPr="00767514">
        <w:rPr>
          <w:b/>
          <w:sz w:val="26"/>
          <w:szCs w:val="26"/>
        </w:rPr>
        <w:t xml:space="preserve"> </w:t>
      </w:r>
      <w:r w:rsidR="00754D55" w:rsidRPr="00767514">
        <w:rPr>
          <w:b/>
          <w:i/>
          <w:sz w:val="26"/>
          <w:szCs w:val="26"/>
        </w:rPr>
        <w:t xml:space="preserve"> </w:t>
      </w:r>
      <w:r w:rsidR="00754D55" w:rsidRPr="00767514">
        <w:rPr>
          <w:sz w:val="26"/>
          <w:szCs w:val="26"/>
        </w:rPr>
        <w:t>администрации города Чебоксары</w:t>
      </w:r>
      <w:r w:rsidRPr="00767514">
        <w:rPr>
          <w:sz w:val="26"/>
          <w:szCs w:val="26"/>
        </w:rPr>
        <w:t>.</w:t>
      </w:r>
    </w:p>
    <w:p w14:paraId="036DF3B7" w14:textId="64AA44AE" w:rsidR="009F7443" w:rsidRPr="00767514" w:rsidRDefault="009F7443" w:rsidP="009F7443">
      <w:pPr>
        <w:ind w:firstLine="851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767514">
        <w:rPr>
          <w:rFonts w:ascii="Times New Roman" w:eastAsia="SimSun" w:hAnsi="Times New Roman"/>
          <w:sz w:val="26"/>
          <w:szCs w:val="26"/>
          <w:lang w:eastAsia="zh-CN"/>
        </w:rPr>
        <w:t xml:space="preserve">Приложение №2. </w:t>
      </w:r>
      <w:r w:rsidR="00166863" w:rsidRPr="00166863">
        <w:rPr>
          <w:rFonts w:ascii="Times New Roman" w:eastAsia="SimSun" w:hAnsi="Times New Roman"/>
          <w:sz w:val="26"/>
          <w:szCs w:val="26"/>
          <w:lang w:eastAsia="zh-CN"/>
        </w:rPr>
        <w:t>Перечень муниципальных услуг, оказываемых управлением ЖКХ, энергетики, транспорта и связи  администрации города Чебоксары и подведомственными ему муниципальными учреждениями</w:t>
      </w:r>
      <w:r w:rsidR="00166863">
        <w:rPr>
          <w:rFonts w:ascii="Times New Roman" w:eastAsia="SimSun" w:hAnsi="Times New Roman"/>
          <w:sz w:val="26"/>
          <w:szCs w:val="26"/>
          <w:lang w:eastAsia="zh-CN"/>
        </w:rPr>
        <w:t>.</w:t>
      </w:r>
      <w:bookmarkStart w:id="6" w:name="_GoBack"/>
      <w:bookmarkEnd w:id="6"/>
    </w:p>
    <w:sectPr w:rsidR="009F7443" w:rsidRPr="00767514" w:rsidSect="00D039C9">
      <w:headerReference w:type="default" r:id="rId9"/>
      <w:pgSz w:w="11906" w:h="16838"/>
      <w:pgMar w:top="821" w:right="850" w:bottom="709" w:left="1701" w:header="426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A6712" w14:textId="77777777" w:rsidR="00283253" w:rsidRDefault="00283253" w:rsidP="00280FD4">
      <w:pPr>
        <w:spacing w:after="0" w:line="240" w:lineRule="auto"/>
      </w:pPr>
      <w:r>
        <w:separator/>
      </w:r>
    </w:p>
  </w:endnote>
  <w:endnote w:type="continuationSeparator" w:id="0">
    <w:p w14:paraId="5EEBD05D" w14:textId="77777777" w:rsidR="00283253" w:rsidRDefault="00283253" w:rsidP="00280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2F0E1" w14:textId="77777777" w:rsidR="00283253" w:rsidRDefault="00283253" w:rsidP="00280FD4">
      <w:pPr>
        <w:spacing w:after="0" w:line="240" w:lineRule="auto"/>
      </w:pPr>
      <w:r>
        <w:separator/>
      </w:r>
    </w:p>
  </w:footnote>
  <w:footnote w:type="continuationSeparator" w:id="0">
    <w:p w14:paraId="566F1B75" w14:textId="77777777" w:rsidR="00283253" w:rsidRDefault="00283253" w:rsidP="00280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59122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14:paraId="47086E0D" w14:textId="77777777" w:rsidR="0040788A" w:rsidRPr="00D039C9" w:rsidRDefault="0040788A">
        <w:pPr>
          <w:pStyle w:val="af"/>
          <w:jc w:val="center"/>
          <w:rPr>
            <w:rFonts w:ascii="Times New Roman" w:hAnsi="Times New Roman"/>
            <w:sz w:val="22"/>
          </w:rPr>
        </w:pPr>
        <w:r w:rsidRPr="00D039C9">
          <w:rPr>
            <w:rFonts w:ascii="Times New Roman" w:hAnsi="Times New Roman"/>
            <w:sz w:val="22"/>
          </w:rPr>
          <w:fldChar w:fldCharType="begin"/>
        </w:r>
        <w:r w:rsidRPr="00D039C9">
          <w:rPr>
            <w:rFonts w:ascii="Times New Roman" w:hAnsi="Times New Roman"/>
            <w:sz w:val="22"/>
          </w:rPr>
          <w:instrText>PAGE   \* MERGEFORMAT</w:instrText>
        </w:r>
        <w:r w:rsidRPr="00D039C9">
          <w:rPr>
            <w:rFonts w:ascii="Times New Roman" w:hAnsi="Times New Roman"/>
            <w:sz w:val="22"/>
          </w:rPr>
          <w:fldChar w:fldCharType="separate"/>
        </w:r>
        <w:r w:rsidR="000F56F3">
          <w:rPr>
            <w:rFonts w:ascii="Times New Roman" w:hAnsi="Times New Roman"/>
            <w:noProof/>
            <w:sz w:val="22"/>
          </w:rPr>
          <w:t>20</w:t>
        </w:r>
        <w:r w:rsidRPr="00D039C9">
          <w:rPr>
            <w:rFonts w:ascii="Times New Roman" w:hAnsi="Times New Roman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87F69E9"/>
    <w:multiLevelType w:val="hybridMultilevel"/>
    <w:tmpl w:val="978A1380"/>
    <w:lvl w:ilvl="0" w:tplc="E78C960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07D02"/>
    <w:multiLevelType w:val="multilevel"/>
    <w:tmpl w:val="20C0D7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F041A3D"/>
    <w:multiLevelType w:val="hybridMultilevel"/>
    <w:tmpl w:val="7646E722"/>
    <w:lvl w:ilvl="0" w:tplc="D85832A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F1237CF"/>
    <w:multiLevelType w:val="hybridMultilevel"/>
    <w:tmpl w:val="70BA1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F6687E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376F4F8E"/>
    <w:multiLevelType w:val="hybridMultilevel"/>
    <w:tmpl w:val="F72628AE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9536D22"/>
    <w:multiLevelType w:val="hybridMultilevel"/>
    <w:tmpl w:val="E65E67C6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BB83F78"/>
    <w:multiLevelType w:val="multilevel"/>
    <w:tmpl w:val="F462FA96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D9D75F6"/>
    <w:multiLevelType w:val="hybridMultilevel"/>
    <w:tmpl w:val="872C375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42BD3"/>
    <w:multiLevelType w:val="hybridMultilevel"/>
    <w:tmpl w:val="E29E6C46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4A26504F"/>
    <w:multiLevelType w:val="hybridMultilevel"/>
    <w:tmpl w:val="37820416"/>
    <w:lvl w:ilvl="0" w:tplc="16A4F2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B361B4D"/>
    <w:multiLevelType w:val="hybridMultilevel"/>
    <w:tmpl w:val="29BC626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C13428D"/>
    <w:multiLevelType w:val="multilevel"/>
    <w:tmpl w:val="005E5C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 w:val="0"/>
        <w:i w:val="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7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3552485"/>
    <w:multiLevelType w:val="hybridMultilevel"/>
    <w:tmpl w:val="9542B3C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3B213B3"/>
    <w:multiLevelType w:val="hybridMultilevel"/>
    <w:tmpl w:val="872C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0583F"/>
    <w:multiLevelType w:val="hybridMultilevel"/>
    <w:tmpl w:val="6CC417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9B23B3C"/>
    <w:multiLevelType w:val="hybridMultilevel"/>
    <w:tmpl w:val="51CEC8D6"/>
    <w:lvl w:ilvl="0" w:tplc="D85832AC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B2F689F"/>
    <w:multiLevelType w:val="multilevel"/>
    <w:tmpl w:val="E54C176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BC72880"/>
    <w:multiLevelType w:val="multilevel"/>
    <w:tmpl w:val="828258E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5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319"/>
        </w:tabs>
        <w:ind w:left="4319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67716"/>
    <w:multiLevelType w:val="multilevel"/>
    <w:tmpl w:val="BD004DBE"/>
    <w:lvl w:ilvl="0">
      <w:start w:val="1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63267293"/>
    <w:multiLevelType w:val="hybridMultilevel"/>
    <w:tmpl w:val="872C3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13B14"/>
    <w:multiLevelType w:val="hybridMultilevel"/>
    <w:tmpl w:val="5C1E6708"/>
    <w:lvl w:ilvl="0" w:tplc="D85832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AEF25B8"/>
    <w:multiLevelType w:val="hybridMultilevel"/>
    <w:tmpl w:val="955EABB0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1CE4602"/>
    <w:multiLevelType w:val="hybridMultilevel"/>
    <w:tmpl w:val="206E8BAA"/>
    <w:lvl w:ilvl="0" w:tplc="D85832AC">
      <w:start w:val="1"/>
      <w:numFmt w:val="bullet"/>
      <w:lvlText w:val=""/>
      <w:lvlJc w:val="left"/>
      <w:pPr>
        <w:ind w:left="2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31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74FA7E8B"/>
    <w:multiLevelType w:val="hybridMultilevel"/>
    <w:tmpl w:val="D92AB3F6"/>
    <w:lvl w:ilvl="0" w:tplc="DD48BB78"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34"/>
  </w:num>
  <w:num w:numId="5">
    <w:abstractNumId w:val="13"/>
  </w:num>
  <w:num w:numId="6">
    <w:abstractNumId w:val="31"/>
  </w:num>
  <w:num w:numId="7">
    <w:abstractNumId w:val="7"/>
  </w:num>
  <w:num w:numId="8">
    <w:abstractNumId w:val="10"/>
  </w:num>
  <w:num w:numId="9">
    <w:abstractNumId w:val="24"/>
  </w:num>
  <w:num w:numId="10">
    <w:abstractNumId w:val="6"/>
  </w:num>
  <w:num w:numId="11">
    <w:abstractNumId w:val="2"/>
  </w:num>
  <w:num w:numId="12">
    <w:abstractNumId w:val="21"/>
  </w:num>
  <w:num w:numId="13">
    <w:abstractNumId w:val="28"/>
  </w:num>
  <w:num w:numId="14">
    <w:abstractNumId w:val="18"/>
  </w:num>
  <w:num w:numId="15">
    <w:abstractNumId w:val="15"/>
  </w:num>
  <w:num w:numId="16">
    <w:abstractNumId w:val="30"/>
  </w:num>
  <w:num w:numId="17">
    <w:abstractNumId w:val="12"/>
  </w:num>
  <w:num w:numId="18">
    <w:abstractNumId w:val="3"/>
  </w:num>
  <w:num w:numId="19">
    <w:abstractNumId w:val="8"/>
  </w:num>
  <w:num w:numId="20">
    <w:abstractNumId w:val="9"/>
  </w:num>
  <w:num w:numId="21">
    <w:abstractNumId w:val="27"/>
  </w:num>
  <w:num w:numId="22">
    <w:abstractNumId w:val="32"/>
  </w:num>
  <w:num w:numId="23">
    <w:abstractNumId w:val="20"/>
  </w:num>
  <w:num w:numId="24">
    <w:abstractNumId w:val="25"/>
  </w:num>
  <w:num w:numId="25">
    <w:abstractNumId w:val="1"/>
  </w:num>
  <w:num w:numId="26">
    <w:abstractNumId w:val="4"/>
  </w:num>
  <w:num w:numId="27">
    <w:abstractNumId w:val="23"/>
  </w:num>
  <w:num w:numId="28">
    <w:abstractNumId w:val="29"/>
  </w:num>
  <w:num w:numId="29">
    <w:abstractNumId w:val="22"/>
  </w:num>
  <w:num w:numId="30">
    <w:abstractNumId w:val="19"/>
  </w:num>
  <w:num w:numId="31">
    <w:abstractNumId w:val="26"/>
  </w:num>
  <w:num w:numId="32">
    <w:abstractNumId w:val="33"/>
  </w:num>
  <w:num w:numId="33">
    <w:abstractNumId w:val="1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05"/>
    <w:rsid w:val="00017762"/>
    <w:rsid w:val="00030C18"/>
    <w:rsid w:val="00035E0E"/>
    <w:rsid w:val="00041681"/>
    <w:rsid w:val="00046A5C"/>
    <w:rsid w:val="00053DCE"/>
    <w:rsid w:val="00080E60"/>
    <w:rsid w:val="00083F2C"/>
    <w:rsid w:val="000B3B1A"/>
    <w:rsid w:val="000B7F7E"/>
    <w:rsid w:val="000C539C"/>
    <w:rsid w:val="000D10EC"/>
    <w:rsid w:val="000D2A66"/>
    <w:rsid w:val="000E157F"/>
    <w:rsid w:val="000F1E01"/>
    <w:rsid w:val="000F53E2"/>
    <w:rsid w:val="000F56F3"/>
    <w:rsid w:val="00110EA4"/>
    <w:rsid w:val="00115730"/>
    <w:rsid w:val="00126CC8"/>
    <w:rsid w:val="001345F8"/>
    <w:rsid w:val="001351E6"/>
    <w:rsid w:val="0014227F"/>
    <w:rsid w:val="00157A23"/>
    <w:rsid w:val="0016558E"/>
    <w:rsid w:val="00166863"/>
    <w:rsid w:val="00177472"/>
    <w:rsid w:val="00187983"/>
    <w:rsid w:val="001920D3"/>
    <w:rsid w:val="001A00B4"/>
    <w:rsid w:val="001A18DA"/>
    <w:rsid w:val="001A2836"/>
    <w:rsid w:val="001B1243"/>
    <w:rsid w:val="001E49CA"/>
    <w:rsid w:val="00204775"/>
    <w:rsid w:val="0021368B"/>
    <w:rsid w:val="00222EEA"/>
    <w:rsid w:val="00224A34"/>
    <w:rsid w:val="002351B6"/>
    <w:rsid w:val="00240304"/>
    <w:rsid w:val="0025626E"/>
    <w:rsid w:val="002626FD"/>
    <w:rsid w:val="00263566"/>
    <w:rsid w:val="002806D7"/>
    <w:rsid w:val="00280CDC"/>
    <w:rsid w:val="00280FD4"/>
    <w:rsid w:val="002815FB"/>
    <w:rsid w:val="00283253"/>
    <w:rsid w:val="002869AB"/>
    <w:rsid w:val="00293167"/>
    <w:rsid w:val="002A4E12"/>
    <w:rsid w:val="002E0E1E"/>
    <w:rsid w:val="002F11AB"/>
    <w:rsid w:val="00302DB0"/>
    <w:rsid w:val="003223E9"/>
    <w:rsid w:val="00325D8A"/>
    <w:rsid w:val="00334545"/>
    <w:rsid w:val="0034341F"/>
    <w:rsid w:val="0035359C"/>
    <w:rsid w:val="003544B6"/>
    <w:rsid w:val="0037162A"/>
    <w:rsid w:val="0037450B"/>
    <w:rsid w:val="00386F2C"/>
    <w:rsid w:val="00387929"/>
    <w:rsid w:val="003A5DFC"/>
    <w:rsid w:val="003B239C"/>
    <w:rsid w:val="003C1EBA"/>
    <w:rsid w:val="003E6152"/>
    <w:rsid w:val="003F318B"/>
    <w:rsid w:val="0040273C"/>
    <w:rsid w:val="0040788A"/>
    <w:rsid w:val="00410716"/>
    <w:rsid w:val="00416C5F"/>
    <w:rsid w:val="0044594E"/>
    <w:rsid w:val="004576D3"/>
    <w:rsid w:val="004578AB"/>
    <w:rsid w:val="004579E8"/>
    <w:rsid w:val="00461330"/>
    <w:rsid w:val="00473177"/>
    <w:rsid w:val="004767EF"/>
    <w:rsid w:val="004828A1"/>
    <w:rsid w:val="00490E2C"/>
    <w:rsid w:val="004958BD"/>
    <w:rsid w:val="004960FB"/>
    <w:rsid w:val="004A40DC"/>
    <w:rsid w:val="004D0949"/>
    <w:rsid w:val="004D1F2B"/>
    <w:rsid w:val="004D43E9"/>
    <w:rsid w:val="004D5800"/>
    <w:rsid w:val="004D5B87"/>
    <w:rsid w:val="004E03EB"/>
    <w:rsid w:val="004E22C9"/>
    <w:rsid w:val="004F40F9"/>
    <w:rsid w:val="004F55E2"/>
    <w:rsid w:val="0050515B"/>
    <w:rsid w:val="00506EDE"/>
    <w:rsid w:val="0051121D"/>
    <w:rsid w:val="005134F2"/>
    <w:rsid w:val="005224E2"/>
    <w:rsid w:val="00530FC7"/>
    <w:rsid w:val="00535C42"/>
    <w:rsid w:val="00537532"/>
    <w:rsid w:val="00547248"/>
    <w:rsid w:val="00552CAD"/>
    <w:rsid w:val="00576A0D"/>
    <w:rsid w:val="00590F34"/>
    <w:rsid w:val="005940AE"/>
    <w:rsid w:val="005A49DC"/>
    <w:rsid w:val="005B0A7D"/>
    <w:rsid w:val="005B352B"/>
    <w:rsid w:val="005B3C8C"/>
    <w:rsid w:val="005D2C70"/>
    <w:rsid w:val="005D3C21"/>
    <w:rsid w:val="005D61FA"/>
    <w:rsid w:val="005D7CFC"/>
    <w:rsid w:val="005E0BD2"/>
    <w:rsid w:val="005E587D"/>
    <w:rsid w:val="006004D0"/>
    <w:rsid w:val="00601128"/>
    <w:rsid w:val="0061100E"/>
    <w:rsid w:val="006822C3"/>
    <w:rsid w:val="00686F8E"/>
    <w:rsid w:val="006B1489"/>
    <w:rsid w:val="006C139A"/>
    <w:rsid w:val="006C7BBF"/>
    <w:rsid w:val="006E00C9"/>
    <w:rsid w:val="006F3E3C"/>
    <w:rsid w:val="00700903"/>
    <w:rsid w:val="0070665B"/>
    <w:rsid w:val="00735A11"/>
    <w:rsid w:val="00754D55"/>
    <w:rsid w:val="00767514"/>
    <w:rsid w:val="0077318C"/>
    <w:rsid w:val="007769D5"/>
    <w:rsid w:val="00782A7B"/>
    <w:rsid w:val="00785254"/>
    <w:rsid w:val="00787164"/>
    <w:rsid w:val="007876C6"/>
    <w:rsid w:val="007A562A"/>
    <w:rsid w:val="007B3459"/>
    <w:rsid w:val="007B500D"/>
    <w:rsid w:val="007B50FF"/>
    <w:rsid w:val="007C282C"/>
    <w:rsid w:val="007E27DD"/>
    <w:rsid w:val="007E3E8E"/>
    <w:rsid w:val="007E6BEE"/>
    <w:rsid w:val="0080021D"/>
    <w:rsid w:val="0083036C"/>
    <w:rsid w:val="008324C2"/>
    <w:rsid w:val="00835273"/>
    <w:rsid w:val="00841BFB"/>
    <w:rsid w:val="00841E47"/>
    <w:rsid w:val="00895D2F"/>
    <w:rsid w:val="008973BA"/>
    <w:rsid w:val="008A66A0"/>
    <w:rsid w:val="008B55CC"/>
    <w:rsid w:val="008C0D2A"/>
    <w:rsid w:val="008D4248"/>
    <w:rsid w:val="008D6062"/>
    <w:rsid w:val="008E3FDE"/>
    <w:rsid w:val="008E4A62"/>
    <w:rsid w:val="008E617E"/>
    <w:rsid w:val="00907C7A"/>
    <w:rsid w:val="0091678E"/>
    <w:rsid w:val="00926B0A"/>
    <w:rsid w:val="009338F8"/>
    <w:rsid w:val="009372DD"/>
    <w:rsid w:val="00950F7C"/>
    <w:rsid w:val="009601DC"/>
    <w:rsid w:val="0096025F"/>
    <w:rsid w:val="0096131E"/>
    <w:rsid w:val="00964534"/>
    <w:rsid w:val="00975BDD"/>
    <w:rsid w:val="00991B67"/>
    <w:rsid w:val="009B6AAB"/>
    <w:rsid w:val="009B77A8"/>
    <w:rsid w:val="009F19CD"/>
    <w:rsid w:val="009F208B"/>
    <w:rsid w:val="009F7443"/>
    <w:rsid w:val="00A04578"/>
    <w:rsid w:val="00A1258A"/>
    <w:rsid w:val="00A35BC3"/>
    <w:rsid w:val="00A35CD2"/>
    <w:rsid w:val="00A4414C"/>
    <w:rsid w:val="00A46E4C"/>
    <w:rsid w:val="00A52E7F"/>
    <w:rsid w:val="00A72780"/>
    <w:rsid w:val="00A77C4B"/>
    <w:rsid w:val="00A926EA"/>
    <w:rsid w:val="00AA1447"/>
    <w:rsid w:val="00AA5689"/>
    <w:rsid w:val="00AA5FA0"/>
    <w:rsid w:val="00AD1D27"/>
    <w:rsid w:val="00AD573A"/>
    <w:rsid w:val="00AF3F73"/>
    <w:rsid w:val="00AF7A22"/>
    <w:rsid w:val="00B11CCB"/>
    <w:rsid w:val="00B1497F"/>
    <w:rsid w:val="00B256EE"/>
    <w:rsid w:val="00B33502"/>
    <w:rsid w:val="00B62165"/>
    <w:rsid w:val="00B62D16"/>
    <w:rsid w:val="00B67505"/>
    <w:rsid w:val="00B91475"/>
    <w:rsid w:val="00BA2D28"/>
    <w:rsid w:val="00BA581A"/>
    <w:rsid w:val="00BA7E46"/>
    <w:rsid w:val="00BB7783"/>
    <w:rsid w:val="00BC0233"/>
    <w:rsid w:val="00BD744C"/>
    <w:rsid w:val="00C074AE"/>
    <w:rsid w:val="00C20EC5"/>
    <w:rsid w:val="00C31427"/>
    <w:rsid w:val="00C34F8A"/>
    <w:rsid w:val="00C40993"/>
    <w:rsid w:val="00C4293F"/>
    <w:rsid w:val="00C61FE2"/>
    <w:rsid w:val="00C75598"/>
    <w:rsid w:val="00CB64E6"/>
    <w:rsid w:val="00CD279A"/>
    <w:rsid w:val="00CE41BB"/>
    <w:rsid w:val="00CF5CA3"/>
    <w:rsid w:val="00D00D02"/>
    <w:rsid w:val="00D039C9"/>
    <w:rsid w:val="00D03C1D"/>
    <w:rsid w:val="00D11E54"/>
    <w:rsid w:val="00D13678"/>
    <w:rsid w:val="00D179A7"/>
    <w:rsid w:val="00D25AEA"/>
    <w:rsid w:val="00D26BE1"/>
    <w:rsid w:val="00D27EC5"/>
    <w:rsid w:val="00D625E8"/>
    <w:rsid w:val="00D6276B"/>
    <w:rsid w:val="00D774D7"/>
    <w:rsid w:val="00D90ABE"/>
    <w:rsid w:val="00D9492A"/>
    <w:rsid w:val="00DA24E4"/>
    <w:rsid w:val="00DA56A9"/>
    <w:rsid w:val="00DB6C03"/>
    <w:rsid w:val="00DC121F"/>
    <w:rsid w:val="00DD4664"/>
    <w:rsid w:val="00E03F01"/>
    <w:rsid w:val="00E22C0D"/>
    <w:rsid w:val="00E23F99"/>
    <w:rsid w:val="00E241DE"/>
    <w:rsid w:val="00E750E0"/>
    <w:rsid w:val="00E83AE7"/>
    <w:rsid w:val="00E84EE7"/>
    <w:rsid w:val="00E916AF"/>
    <w:rsid w:val="00E96B6E"/>
    <w:rsid w:val="00EA043D"/>
    <w:rsid w:val="00EA5F58"/>
    <w:rsid w:val="00EA71BC"/>
    <w:rsid w:val="00EB3F09"/>
    <w:rsid w:val="00EC6101"/>
    <w:rsid w:val="00ED0D53"/>
    <w:rsid w:val="00ED7483"/>
    <w:rsid w:val="00EE4915"/>
    <w:rsid w:val="00EE6BC4"/>
    <w:rsid w:val="00EF0C22"/>
    <w:rsid w:val="00EF27D9"/>
    <w:rsid w:val="00EF29DD"/>
    <w:rsid w:val="00EF41E8"/>
    <w:rsid w:val="00F1724A"/>
    <w:rsid w:val="00F21361"/>
    <w:rsid w:val="00F23797"/>
    <w:rsid w:val="00F42ADC"/>
    <w:rsid w:val="00F4400C"/>
    <w:rsid w:val="00F54B0B"/>
    <w:rsid w:val="00F60E49"/>
    <w:rsid w:val="00F71634"/>
    <w:rsid w:val="00F72F9B"/>
    <w:rsid w:val="00F8480A"/>
    <w:rsid w:val="00F877CB"/>
    <w:rsid w:val="00F963C3"/>
    <w:rsid w:val="00FA41EC"/>
    <w:rsid w:val="00FA5386"/>
    <w:rsid w:val="00FB7252"/>
    <w:rsid w:val="00FC066B"/>
    <w:rsid w:val="00FD1562"/>
    <w:rsid w:val="00FD631B"/>
    <w:rsid w:val="00FD7779"/>
    <w:rsid w:val="00FE0D94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79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5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13">
    <w:name w:val="Абзац списка1"/>
    <w:basedOn w:val="a2"/>
    <w:link w:val="ListParagraphChar"/>
    <w:qFormat/>
    <w:rsid w:val="00F963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F963C3"/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3"/>
    <w:link w:val="a6"/>
    <w:uiPriority w:val="1"/>
    <w:rsid w:val="00F963C3"/>
  </w:style>
  <w:style w:type="paragraph" w:customStyle="1" w:styleId="ConsPlusDocList">
    <w:name w:val="ConsPlusDocList"/>
    <w:rsid w:val="00682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0">
    <w:name w:val="heading 1"/>
    <w:basedOn w:val="a2"/>
    <w:link w:val="11"/>
    <w:qFormat/>
    <w:rsid w:val="00263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280F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280FD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280FD4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link w:val="a7"/>
    <w:uiPriority w:val="1"/>
    <w:qFormat/>
    <w:rsid w:val="005E0BD2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5A49DC"/>
    <w:pPr>
      <w:ind w:left="720"/>
      <w:contextualSpacing/>
    </w:pPr>
  </w:style>
  <w:style w:type="character" w:customStyle="1" w:styleId="11">
    <w:name w:val="Заголовок 1 Знак"/>
    <w:basedOn w:val="a3"/>
    <w:link w:val="10"/>
    <w:rsid w:val="00263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a">
    <w:name w:val="_Перечень"/>
    <w:basedOn w:val="a2"/>
    <w:rsid w:val="00EF0C22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9B6AA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9B6AA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C6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C61FE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3"/>
    <w:link w:val="2"/>
    <w:rsid w:val="00280F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280FD4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280FD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f">
    <w:name w:val="header"/>
    <w:basedOn w:val="a2"/>
    <w:link w:val="af0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280FD4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280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280FD4"/>
    <w:rPr>
      <w:color w:val="0000FF"/>
      <w:u w:val="single"/>
    </w:rPr>
  </w:style>
  <w:style w:type="character" w:styleId="af5">
    <w:name w:val="page number"/>
    <w:basedOn w:val="a3"/>
    <w:rsid w:val="00280FD4"/>
  </w:style>
  <w:style w:type="paragraph" w:styleId="af6">
    <w:name w:val="Document Map"/>
    <w:basedOn w:val="a2"/>
    <w:link w:val="af7"/>
    <w:rsid w:val="00280FD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280F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280FD4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280FD4"/>
    <w:rPr>
      <w:color w:val="808080"/>
    </w:rPr>
  </w:style>
  <w:style w:type="character" w:styleId="af9">
    <w:name w:val="footnote reference"/>
    <w:rsid w:val="00280FD4"/>
    <w:rPr>
      <w:vertAlign w:val="superscript"/>
    </w:rPr>
  </w:style>
  <w:style w:type="paragraph" w:styleId="21">
    <w:name w:val="Body Text Indent 2"/>
    <w:basedOn w:val="a2"/>
    <w:link w:val="22"/>
    <w:rsid w:val="00280FD4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280FD4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280FD4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280FD4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280FD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280FD4"/>
  </w:style>
  <w:style w:type="paragraph" w:styleId="afd">
    <w:name w:val="Normal (Web)"/>
    <w:basedOn w:val="a2"/>
    <w:unhideWhenUsed/>
    <w:rsid w:val="00280FD4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0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280F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280F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280FD4"/>
    <w:pPr>
      <w:ind w:firstLine="0"/>
    </w:pPr>
  </w:style>
  <w:style w:type="paragraph" w:customStyle="1" w:styleId="ConsPlusNormal">
    <w:name w:val="ConsPlusNormal"/>
    <w:link w:val="ConsPlusNormal0"/>
    <w:rsid w:val="00280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280FD4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280FD4"/>
    <w:rPr>
      <w:sz w:val="20"/>
      <w:szCs w:val="20"/>
    </w:rPr>
  </w:style>
  <w:style w:type="character" w:customStyle="1" w:styleId="12">
    <w:name w:val="Текст сноски Знак1"/>
    <w:link w:val="aff1"/>
    <w:rsid w:val="00280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80FD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9B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9B77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9B77A8"/>
    <w:pPr>
      <w:keepLines/>
      <w:numPr>
        <w:ilvl w:val="2"/>
        <w:numId w:val="5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9B77A8"/>
    <w:pPr>
      <w:numPr>
        <w:ilvl w:val="1"/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9B77A8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9B77A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9B77A8"/>
  </w:style>
  <w:style w:type="character" w:customStyle="1" w:styleId="w">
    <w:name w:val="w"/>
    <w:basedOn w:val="a3"/>
    <w:rsid w:val="00FB7252"/>
  </w:style>
  <w:style w:type="paragraph" w:customStyle="1" w:styleId="13">
    <w:name w:val="Абзац списка1"/>
    <w:basedOn w:val="a2"/>
    <w:link w:val="ListParagraphChar"/>
    <w:qFormat/>
    <w:rsid w:val="00F963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13"/>
    <w:locked/>
    <w:rsid w:val="00F963C3"/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3"/>
    <w:link w:val="a6"/>
    <w:uiPriority w:val="1"/>
    <w:rsid w:val="00F963C3"/>
  </w:style>
  <w:style w:type="paragraph" w:customStyle="1" w:styleId="ConsPlusDocList">
    <w:name w:val="ConsPlusDocList"/>
    <w:rsid w:val="006822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A5EF-E483-4A51-82D8-ECCF151B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20</Pages>
  <Words>8291</Words>
  <Characters>47261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56</cp:revision>
  <cp:lastPrinted>2024-03-19T11:00:00Z</cp:lastPrinted>
  <dcterms:created xsi:type="dcterms:W3CDTF">2022-05-25T12:00:00Z</dcterms:created>
  <dcterms:modified xsi:type="dcterms:W3CDTF">2024-05-20T05:33:00Z</dcterms:modified>
</cp:coreProperties>
</file>