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1"/>
      </w:tblGrid>
      <w:tr w:rsidR="00EE419A" w:rsidRPr="00DF6299" w:rsidTr="002F3DEE">
        <w:trPr>
          <w:cantSplit/>
          <w:trHeight w:val="542"/>
        </w:trPr>
        <w:tc>
          <w:tcPr>
            <w:tcW w:w="410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E419A" w:rsidRPr="00DF6299" w:rsidRDefault="00EE419A" w:rsidP="002F3DEE">
            <w:pPr>
              <w:jc w:val="center"/>
            </w:pPr>
          </w:p>
        </w:tc>
        <w:tc>
          <w:tcPr>
            <w:tcW w:w="1330" w:type="dxa"/>
            <w:vMerge w:val="restart"/>
          </w:tcPr>
          <w:p w:rsidR="00EE419A" w:rsidRPr="00DF6299" w:rsidRDefault="00EE419A" w:rsidP="002F3D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E419A" w:rsidRPr="00DF6299" w:rsidRDefault="00EE419A" w:rsidP="002F3DEE">
            <w:pPr>
              <w:jc w:val="center"/>
            </w:pPr>
          </w:p>
        </w:tc>
      </w:tr>
      <w:tr w:rsidR="00EE419A" w:rsidRPr="00DF6299" w:rsidTr="002F3DEE">
        <w:trPr>
          <w:cantSplit/>
          <w:trHeight w:val="1785"/>
        </w:trPr>
        <w:tc>
          <w:tcPr>
            <w:tcW w:w="4105" w:type="dxa"/>
          </w:tcPr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044183" w:rsidP="002F3DEE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чÿк уйӑхӗн 27</w:t>
            </w:r>
            <w:r w:rsidR="004A0F86">
              <w:rPr>
                <w:b/>
                <w:noProof/>
              </w:rPr>
              <w:t>-</w:t>
            </w:r>
            <w:r w:rsidR="00722185">
              <w:rPr>
                <w:b/>
                <w:noProof/>
              </w:rPr>
              <w:t>м</w:t>
            </w:r>
            <w:r w:rsidR="004A0F86">
              <w:rPr>
                <w:b/>
                <w:noProof/>
              </w:rPr>
              <w:t>ӗшӗ</w:t>
            </w:r>
            <w:r w:rsidR="00577434">
              <w:rPr>
                <w:b/>
                <w:noProof/>
              </w:rPr>
              <w:t xml:space="preserve"> 1653 </w:t>
            </w:r>
            <w:r w:rsidR="00EE419A" w:rsidRPr="001A3124">
              <w:rPr>
                <w:b/>
                <w:noProof/>
              </w:rPr>
              <w:t>№</w:t>
            </w:r>
            <w:r w:rsidR="00EE082B">
              <w:rPr>
                <w:b/>
                <w:noProof/>
              </w:rPr>
              <w:t xml:space="preserve"> 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419A" w:rsidRPr="00347220" w:rsidRDefault="00EE419A" w:rsidP="002F3DEE"/>
        </w:tc>
        <w:tc>
          <w:tcPr>
            <w:tcW w:w="4135" w:type="dxa"/>
          </w:tcPr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044183" w:rsidP="0048534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27 ноября </w:t>
            </w:r>
            <w:r w:rsidR="00722185">
              <w:rPr>
                <w:b/>
                <w:bCs/>
                <w:noProof/>
              </w:rPr>
              <w:t>2023 г. №</w:t>
            </w:r>
            <w:r w:rsidR="00577434">
              <w:rPr>
                <w:b/>
                <w:bCs/>
                <w:noProof/>
              </w:rPr>
              <w:t xml:space="preserve"> 1653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5F0174" w:rsidRDefault="005F0174" w:rsidP="003721EA">
      <w:pPr>
        <w:tabs>
          <w:tab w:val="left" w:pos="7230"/>
        </w:tabs>
        <w:ind w:right="2408"/>
        <w:jc w:val="both"/>
        <w:rPr>
          <w:b/>
        </w:rPr>
      </w:pPr>
    </w:p>
    <w:p w:rsidR="00EE082B" w:rsidRPr="00542DE1" w:rsidRDefault="00CB2C63" w:rsidP="00CA63F4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sz w:val="26"/>
          <w:szCs w:val="26"/>
        </w:rPr>
      </w:pPr>
      <w:proofErr w:type="gramStart"/>
      <w:r w:rsidRPr="00542DE1">
        <w:rPr>
          <w:b/>
          <w:color w:val="22272F"/>
          <w:sz w:val="26"/>
          <w:szCs w:val="26"/>
        </w:rPr>
        <w:t>О внесении изменений в</w:t>
      </w:r>
      <w:r w:rsidR="00CA63F4" w:rsidRPr="00542DE1">
        <w:rPr>
          <w:b/>
          <w:color w:val="22272F"/>
          <w:sz w:val="26"/>
          <w:szCs w:val="26"/>
        </w:rPr>
        <w:t xml:space="preserve"> </w:t>
      </w:r>
      <w:r w:rsidRPr="00542DE1">
        <w:rPr>
          <w:b/>
          <w:color w:val="22272F"/>
          <w:sz w:val="26"/>
          <w:szCs w:val="26"/>
        </w:rPr>
        <w:t>постановление администрации Цивильского муниципального округа Чувашской Республики</w:t>
      </w:r>
      <w:r w:rsidR="00355C1A" w:rsidRPr="00542DE1">
        <w:rPr>
          <w:b/>
          <w:color w:val="22272F"/>
          <w:sz w:val="26"/>
          <w:szCs w:val="26"/>
        </w:rPr>
        <w:t xml:space="preserve"> о</w:t>
      </w:r>
      <w:r w:rsidR="008C24FB" w:rsidRPr="00542DE1">
        <w:rPr>
          <w:b/>
          <w:color w:val="22272F"/>
          <w:sz w:val="26"/>
          <w:szCs w:val="26"/>
        </w:rPr>
        <w:t>т 01 августа 2023 года № 1040 «О</w:t>
      </w:r>
      <w:r w:rsidR="00355C1A" w:rsidRPr="00542DE1">
        <w:rPr>
          <w:b/>
          <w:color w:val="22272F"/>
          <w:sz w:val="26"/>
          <w:szCs w:val="26"/>
        </w:rPr>
        <w:t xml:space="preserve">б утверждении Порядка </w:t>
      </w:r>
      <w:r w:rsidR="00355C1A" w:rsidRPr="00542DE1">
        <w:rPr>
          <w:rStyle w:val="a9"/>
          <w:b/>
          <w:i w:val="0"/>
          <w:iCs w:val="0"/>
          <w:color w:val="22272F"/>
          <w:sz w:val="26"/>
          <w:szCs w:val="26"/>
        </w:rPr>
        <w:t>формирования</w:t>
      </w:r>
      <w:r w:rsidR="00355C1A" w:rsidRPr="00542DE1">
        <w:rPr>
          <w:b/>
          <w:color w:val="22272F"/>
          <w:sz w:val="26"/>
          <w:szCs w:val="26"/>
        </w:rPr>
        <w:t> </w:t>
      </w:r>
      <w:r w:rsidR="00355C1A" w:rsidRPr="00542DE1">
        <w:rPr>
          <w:rStyle w:val="a9"/>
          <w:b/>
          <w:i w:val="0"/>
          <w:iCs w:val="0"/>
          <w:color w:val="22272F"/>
          <w:sz w:val="26"/>
          <w:szCs w:val="26"/>
        </w:rPr>
        <w:t>перечня</w:t>
      </w:r>
      <w:r w:rsidR="00355C1A" w:rsidRPr="00542DE1">
        <w:rPr>
          <w:b/>
          <w:color w:val="22272F"/>
          <w:sz w:val="26"/>
          <w:szCs w:val="26"/>
        </w:rPr>
        <w:t> </w:t>
      </w:r>
      <w:r w:rsidR="00355C1A" w:rsidRPr="00542DE1">
        <w:rPr>
          <w:rStyle w:val="a9"/>
          <w:b/>
          <w:i w:val="0"/>
          <w:iCs w:val="0"/>
          <w:color w:val="22272F"/>
          <w:sz w:val="26"/>
          <w:szCs w:val="26"/>
        </w:rPr>
        <w:t>земельных</w:t>
      </w:r>
      <w:r w:rsidR="00355C1A" w:rsidRPr="00542DE1">
        <w:rPr>
          <w:b/>
          <w:color w:val="22272F"/>
          <w:sz w:val="26"/>
          <w:szCs w:val="26"/>
        </w:rPr>
        <w:t> </w:t>
      </w:r>
      <w:r w:rsidR="00355C1A" w:rsidRPr="00542DE1">
        <w:rPr>
          <w:rStyle w:val="a9"/>
          <w:b/>
          <w:i w:val="0"/>
          <w:iCs w:val="0"/>
          <w:color w:val="22272F"/>
          <w:sz w:val="26"/>
          <w:szCs w:val="26"/>
        </w:rPr>
        <w:t>участков</w:t>
      </w:r>
      <w:r w:rsidR="00355C1A" w:rsidRPr="00542DE1">
        <w:rPr>
          <w:b/>
          <w:color w:val="22272F"/>
          <w:sz w:val="26"/>
          <w:szCs w:val="26"/>
        </w:rPr>
        <w:t xml:space="preserve"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</w:t>
      </w:r>
      <w:r w:rsidR="00355C1A" w:rsidRPr="00542DE1">
        <w:rPr>
          <w:rStyle w:val="a9"/>
          <w:b/>
          <w:i w:val="0"/>
          <w:iCs w:val="0"/>
          <w:color w:val="22272F"/>
          <w:sz w:val="26"/>
          <w:szCs w:val="26"/>
        </w:rPr>
        <w:t>многодетным семьям</w:t>
      </w:r>
      <w:r w:rsidR="00355C1A" w:rsidRPr="00542DE1">
        <w:rPr>
          <w:b/>
          <w:color w:val="22272F"/>
          <w:sz w:val="26"/>
          <w:szCs w:val="26"/>
        </w:rPr>
        <w:t> в собственность бесплатно»</w:t>
      </w:r>
      <w:proofErr w:type="gramEnd"/>
    </w:p>
    <w:p w:rsidR="00CB2C63" w:rsidRPr="00542DE1" w:rsidRDefault="00CB2C63" w:rsidP="00004007">
      <w:pPr>
        <w:pStyle w:val="s3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CB2C63" w:rsidRPr="00542DE1" w:rsidRDefault="000C27A8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 xml:space="preserve">В </w:t>
      </w:r>
      <w:r w:rsidR="00EE082B" w:rsidRPr="00542DE1">
        <w:rPr>
          <w:color w:val="22272F"/>
          <w:sz w:val="26"/>
          <w:szCs w:val="26"/>
        </w:rPr>
        <w:t>соответствии со </w:t>
      </w:r>
      <w:hyperlink r:id="rId7" w:anchor="/document/12124624/entry/395" w:history="1">
        <w:r w:rsidR="00EE082B" w:rsidRPr="00542DE1">
          <w:rPr>
            <w:rStyle w:val="aa"/>
            <w:color w:val="auto"/>
            <w:sz w:val="26"/>
            <w:szCs w:val="26"/>
            <w:u w:val="none"/>
          </w:rPr>
          <w:t>статьей 39.5</w:t>
        </w:r>
      </w:hyperlink>
      <w:r w:rsidR="00EE082B" w:rsidRPr="00542DE1">
        <w:rPr>
          <w:color w:val="22272F"/>
          <w:sz w:val="26"/>
          <w:szCs w:val="26"/>
        </w:rPr>
        <w:t> Земельного кодекса Российской Федерации, </w:t>
      </w:r>
      <w:hyperlink r:id="rId8" w:anchor="/document/17576613/entry/0" w:history="1">
        <w:r w:rsidR="00EE082B" w:rsidRPr="00542DE1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="00EE082B" w:rsidRPr="00542DE1">
        <w:rPr>
          <w:color w:val="22272F"/>
          <w:sz w:val="26"/>
          <w:szCs w:val="26"/>
        </w:rPr>
        <w:t> Чувашской Республики от 01.04.2011 N 10 "О предоставлении земельных участков многодетным семьям в Чувашской Республике", </w:t>
      </w:r>
      <w:hyperlink r:id="rId9" w:anchor="/document/17563386/entry/0" w:history="1">
        <w:proofErr w:type="gramStart"/>
        <w:r w:rsidR="00EE082B" w:rsidRPr="00542DE1">
          <w:rPr>
            <w:rStyle w:val="aa"/>
            <w:color w:val="auto"/>
            <w:sz w:val="26"/>
            <w:szCs w:val="26"/>
            <w:u w:val="none"/>
          </w:rPr>
          <w:t>Постановлени</w:t>
        </w:r>
      </w:hyperlink>
      <w:r w:rsidR="00D61361" w:rsidRPr="00542DE1">
        <w:rPr>
          <w:sz w:val="26"/>
          <w:szCs w:val="26"/>
        </w:rPr>
        <w:t>ем</w:t>
      </w:r>
      <w:proofErr w:type="gramEnd"/>
      <w:r w:rsidR="00EE082B" w:rsidRPr="00542DE1">
        <w:rPr>
          <w:color w:val="22272F"/>
          <w:sz w:val="26"/>
          <w:szCs w:val="26"/>
        </w:rPr>
        <w:t> Кабинета Министров Чувашской Республи</w:t>
      </w:r>
      <w:r w:rsidRPr="00542DE1">
        <w:rPr>
          <w:color w:val="22272F"/>
          <w:sz w:val="26"/>
          <w:szCs w:val="26"/>
        </w:rPr>
        <w:t xml:space="preserve">ки от 12.10.2011 N 427 "О мерах </w:t>
      </w:r>
      <w:r w:rsidR="00EE082B" w:rsidRPr="00542DE1">
        <w:rPr>
          <w:color w:val="22272F"/>
          <w:sz w:val="26"/>
          <w:szCs w:val="26"/>
        </w:rPr>
        <w:t>по реализации</w:t>
      </w:r>
      <w:r w:rsidRPr="00542DE1">
        <w:rPr>
          <w:color w:val="22272F"/>
          <w:sz w:val="26"/>
          <w:szCs w:val="26"/>
        </w:rPr>
        <w:t xml:space="preserve"> Закона Чувашской Республики "О </w:t>
      </w:r>
      <w:proofErr w:type="gramStart"/>
      <w:r w:rsidR="00EE082B" w:rsidRPr="00542DE1">
        <w:rPr>
          <w:color w:val="22272F"/>
          <w:sz w:val="26"/>
          <w:szCs w:val="26"/>
        </w:rPr>
        <w:t>предоставлении</w:t>
      </w:r>
      <w:proofErr w:type="gramEnd"/>
      <w:r w:rsidR="00EE082B" w:rsidRPr="00542DE1">
        <w:rPr>
          <w:color w:val="22272F"/>
          <w:sz w:val="26"/>
          <w:szCs w:val="26"/>
        </w:rPr>
        <w:t> </w:t>
      </w:r>
      <w:r w:rsidR="00EE082B" w:rsidRPr="00542DE1">
        <w:rPr>
          <w:rStyle w:val="a9"/>
          <w:i w:val="0"/>
          <w:iCs w:val="0"/>
          <w:color w:val="22272F"/>
          <w:sz w:val="26"/>
          <w:szCs w:val="26"/>
        </w:rPr>
        <w:t>земельных</w:t>
      </w:r>
      <w:r w:rsidRPr="00542DE1">
        <w:rPr>
          <w:rStyle w:val="a9"/>
          <w:i w:val="0"/>
          <w:iCs w:val="0"/>
          <w:color w:val="22272F"/>
          <w:sz w:val="26"/>
          <w:szCs w:val="26"/>
        </w:rPr>
        <w:t xml:space="preserve"> </w:t>
      </w:r>
      <w:r w:rsidR="00EE082B" w:rsidRPr="00542DE1">
        <w:rPr>
          <w:color w:val="22272F"/>
          <w:sz w:val="26"/>
          <w:szCs w:val="26"/>
        </w:rPr>
        <w:t> </w:t>
      </w:r>
      <w:r w:rsidR="00EE082B" w:rsidRPr="00542DE1">
        <w:rPr>
          <w:rStyle w:val="a9"/>
          <w:i w:val="0"/>
          <w:iCs w:val="0"/>
          <w:color w:val="22272F"/>
          <w:sz w:val="26"/>
          <w:szCs w:val="26"/>
        </w:rPr>
        <w:t>участков</w:t>
      </w:r>
      <w:r w:rsidR="00EE082B" w:rsidRPr="00542DE1">
        <w:rPr>
          <w:color w:val="22272F"/>
          <w:sz w:val="26"/>
          <w:szCs w:val="26"/>
        </w:rPr>
        <w:t> </w:t>
      </w:r>
      <w:r w:rsidRPr="00542DE1">
        <w:rPr>
          <w:color w:val="22272F"/>
          <w:sz w:val="26"/>
          <w:szCs w:val="26"/>
        </w:rPr>
        <w:t xml:space="preserve"> </w:t>
      </w:r>
      <w:r w:rsidR="00EE082B" w:rsidRPr="00542DE1">
        <w:rPr>
          <w:rStyle w:val="a9"/>
          <w:i w:val="0"/>
          <w:iCs w:val="0"/>
          <w:color w:val="22272F"/>
          <w:sz w:val="26"/>
          <w:szCs w:val="26"/>
        </w:rPr>
        <w:t>многодетным</w:t>
      </w:r>
      <w:r w:rsidR="00EE082B" w:rsidRPr="00542DE1">
        <w:rPr>
          <w:color w:val="22272F"/>
          <w:sz w:val="26"/>
          <w:szCs w:val="26"/>
        </w:rPr>
        <w:t> </w:t>
      </w:r>
      <w:r w:rsidRPr="00542DE1">
        <w:rPr>
          <w:color w:val="22272F"/>
          <w:sz w:val="26"/>
          <w:szCs w:val="26"/>
        </w:rPr>
        <w:t xml:space="preserve"> </w:t>
      </w:r>
      <w:r w:rsidR="00EE082B" w:rsidRPr="00542DE1">
        <w:rPr>
          <w:rStyle w:val="a9"/>
          <w:i w:val="0"/>
          <w:iCs w:val="0"/>
          <w:color w:val="22272F"/>
          <w:sz w:val="26"/>
          <w:szCs w:val="26"/>
        </w:rPr>
        <w:t>семьям</w:t>
      </w:r>
      <w:r w:rsidRPr="00542DE1">
        <w:rPr>
          <w:color w:val="22272F"/>
          <w:sz w:val="26"/>
          <w:szCs w:val="26"/>
        </w:rPr>
        <w:t xml:space="preserve"> в </w:t>
      </w:r>
      <w:r w:rsidR="00EE082B" w:rsidRPr="00542DE1">
        <w:rPr>
          <w:color w:val="22272F"/>
          <w:sz w:val="26"/>
          <w:szCs w:val="26"/>
        </w:rPr>
        <w:t>Чувашской Республике"</w:t>
      </w:r>
    </w:p>
    <w:p w:rsidR="00B41BCC" w:rsidRPr="00542DE1" w:rsidRDefault="00B41BCC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EE082B" w:rsidRPr="00542DE1" w:rsidRDefault="0099204A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sz w:val="26"/>
          <w:szCs w:val="26"/>
        </w:rPr>
      </w:pPr>
      <w:r w:rsidRPr="00542DE1">
        <w:rPr>
          <w:b/>
          <w:color w:val="22272F"/>
          <w:sz w:val="26"/>
          <w:szCs w:val="26"/>
        </w:rPr>
        <w:t>ПОСТАНОВЛЯЕТ</w:t>
      </w:r>
      <w:r w:rsidR="00EE082B" w:rsidRPr="00542DE1">
        <w:rPr>
          <w:b/>
          <w:color w:val="22272F"/>
          <w:sz w:val="26"/>
          <w:szCs w:val="26"/>
        </w:rPr>
        <w:t>:</w:t>
      </w:r>
    </w:p>
    <w:p w:rsidR="00F61E06" w:rsidRPr="00542DE1" w:rsidRDefault="00F61E06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0374DB" w:rsidRPr="00542DE1" w:rsidRDefault="00EE082B" w:rsidP="00F61E06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 xml:space="preserve">1. </w:t>
      </w:r>
      <w:proofErr w:type="gramStart"/>
      <w:r w:rsidR="00864DE2" w:rsidRPr="00542DE1">
        <w:rPr>
          <w:color w:val="22272F"/>
          <w:sz w:val="26"/>
          <w:szCs w:val="26"/>
        </w:rPr>
        <w:t xml:space="preserve">Внести </w:t>
      </w:r>
      <w:r w:rsidR="000834AE" w:rsidRPr="00542DE1">
        <w:rPr>
          <w:color w:val="22272F"/>
          <w:sz w:val="26"/>
          <w:szCs w:val="26"/>
        </w:rPr>
        <w:t>в</w:t>
      </w:r>
      <w:r w:rsidR="008C24FB" w:rsidRPr="00542DE1">
        <w:rPr>
          <w:color w:val="22272F"/>
          <w:sz w:val="26"/>
          <w:szCs w:val="26"/>
        </w:rPr>
        <w:t xml:space="preserve"> </w:t>
      </w:r>
      <w:r w:rsidR="000374DB" w:rsidRPr="00542DE1">
        <w:rPr>
          <w:color w:val="22272F"/>
          <w:sz w:val="26"/>
          <w:szCs w:val="26"/>
        </w:rPr>
        <w:t>п</w:t>
      </w:r>
      <w:r w:rsidR="000834AE" w:rsidRPr="00542DE1">
        <w:rPr>
          <w:color w:val="22272F"/>
          <w:sz w:val="26"/>
          <w:szCs w:val="26"/>
        </w:rPr>
        <w:t>остановление администрации Цивильского муниципального округа Чувашской Республики от 01 августа 2023 года № 1040 «</w:t>
      </w:r>
      <w:r w:rsidR="00640D35" w:rsidRPr="00542DE1">
        <w:rPr>
          <w:color w:val="22272F"/>
          <w:sz w:val="26"/>
          <w:szCs w:val="26"/>
        </w:rPr>
        <w:t>О</w:t>
      </w:r>
      <w:r w:rsidR="000834AE" w:rsidRPr="00542DE1">
        <w:rPr>
          <w:color w:val="22272F"/>
          <w:sz w:val="26"/>
          <w:szCs w:val="26"/>
        </w:rPr>
        <w:t>б утверждении Порядка</w:t>
      </w:r>
      <w:r w:rsidR="000374DB" w:rsidRPr="00542DE1">
        <w:rPr>
          <w:color w:val="22272F"/>
          <w:sz w:val="26"/>
          <w:szCs w:val="26"/>
        </w:rPr>
        <w:t xml:space="preserve"> 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формирования</w:t>
      </w:r>
      <w:r w:rsidR="000834AE" w:rsidRPr="00542DE1">
        <w:rPr>
          <w:color w:val="22272F"/>
          <w:sz w:val="26"/>
          <w:szCs w:val="26"/>
        </w:rPr>
        <w:t> 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перечня</w:t>
      </w:r>
      <w:r w:rsidR="000834AE" w:rsidRPr="00542DE1">
        <w:rPr>
          <w:color w:val="22272F"/>
          <w:sz w:val="26"/>
          <w:szCs w:val="26"/>
        </w:rPr>
        <w:t> 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земельных</w:t>
      </w:r>
      <w:r w:rsidR="000834AE" w:rsidRPr="00542DE1">
        <w:rPr>
          <w:color w:val="22272F"/>
          <w:sz w:val="26"/>
          <w:szCs w:val="26"/>
        </w:rPr>
        <w:t> 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участков</w:t>
      </w:r>
      <w:r w:rsidR="000834AE" w:rsidRPr="00542DE1">
        <w:rPr>
          <w:color w:val="22272F"/>
          <w:sz w:val="26"/>
          <w:szCs w:val="26"/>
        </w:rPr>
        <w:t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 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многодетным</w:t>
      </w:r>
      <w:r w:rsidR="000834AE" w:rsidRPr="00542DE1">
        <w:rPr>
          <w:color w:val="22272F"/>
          <w:sz w:val="26"/>
          <w:szCs w:val="26"/>
        </w:rPr>
        <w:t> </w:t>
      </w:r>
      <w:r w:rsidR="000834AE" w:rsidRPr="00542DE1">
        <w:rPr>
          <w:rStyle w:val="a9"/>
          <w:i w:val="0"/>
          <w:iCs w:val="0"/>
          <w:color w:val="22272F"/>
          <w:sz w:val="26"/>
          <w:szCs w:val="26"/>
        </w:rPr>
        <w:t>семьям</w:t>
      </w:r>
      <w:r w:rsidR="000834AE" w:rsidRPr="00542DE1">
        <w:rPr>
          <w:color w:val="22272F"/>
          <w:sz w:val="26"/>
          <w:szCs w:val="26"/>
        </w:rPr>
        <w:t> в собственность бесплатно»</w:t>
      </w:r>
      <w:r w:rsidR="000374DB" w:rsidRPr="00542DE1">
        <w:rPr>
          <w:color w:val="22272F"/>
          <w:sz w:val="26"/>
          <w:szCs w:val="26"/>
        </w:rPr>
        <w:t xml:space="preserve"> (далее - Постановление) следующие</w:t>
      </w:r>
      <w:proofErr w:type="gramEnd"/>
      <w:r w:rsidR="000374DB" w:rsidRPr="00542DE1">
        <w:rPr>
          <w:color w:val="22272F"/>
          <w:sz w:val="26"/>
          <w:szCs w:val="26"/>
        </w:rPr>
        <w:t xml:space="preserve"> изменения:</w:t>
      </w:r>
    </w:p>
    <w:p w:rsidR="00864DE2" w:rsidRPr="00542DE1" w:rsidRDefault="00864DE2" w:rsidP="00F61E06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 xml:space="preserve">1.1. Пункт 3 Постановления изложить в следующей редакции: </w:t>
      </w:r>
    </w:p>
    <w:p w:rsidR="00864DE2" w:rsidRPr="00542DE1" w:rsidRDefault="00864DE2" w:rsidP="00F61E06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>«</w:t>
      </w:r>
      <w:r w:rsidR="00B41BCC" w:rsidRPr="00542DE1">
        <w:rPr>
          <w:color w:val="22272F"/>
          <w:sz w:val="26"/>
          <w:szCs w:val="26"/>
        </w:rPr>
        <w:t xml:space="preserve">3. </w:t>
      </w:r>
      <w:r w:rsidR="008534C5" w:rsidRPr="00542DE1">
        <w:rPr>
          <w:color w:val="22272F"/>
          <w:sz w:val="26"/>
          <w:szCs w:val="26"/>
          <w:shd w:val="clear" w:color="auto" w:fill="FFFFFF"/>
        </w:rPr>
        <w:t>Перечни </w:t>
      </w:r>
      <w:r w:rsidR="008534C5" w:rsidRPr="00542DE1">
        <w:rPr>
          <w:rStyle w:val="a9"/>
          <w:i w:val="0"/>
          <w:iCs w:val="0"/>
          <w:color w:val="22272F"/>
          <w:sz w:val="26"/>
          <w:szCs w:val="26"/>
        </w:rPr>
        <w:t>земельных</w:t>
      </w:r>
      <w:r w:rsidR="008534C5" w:rsidRPr="00542DE1">
        <w:rPr>
          <w:color w:val="22272F"/>
          <w:sz w:val="26"/>
          <w:szCs w:val="26"/>
        </w:rPr>
        <w:t> </w:t>
      </w:r>
      <w:r w:rsidR="008534C5" w:rsidRPr="00542DE1">
        <w:rPr>
          <w:rStyle w:val="a9"/>
          <w:i w:val="0"/>
          <w:iCs w:val="0"/>
          <w:color w:val="22272F"/>
          <w:sz w:val="26"/>
          <w:szCs w:val="26"/>
        </w:rPr>
        <w:t>участков</w:t>
      </w:r>
      <w:r w:rsidR="008534C5" w:rsidRPr="00542DE1">
        <w:rPr>
          <w:color w:val="22272F"/>
          <w:sz w:val="26"/>
          <w:szCs w:val="26"/>
        </w:rPr>
        <w:t>, находящихся в муниципальной собственности, а также земельных участков, государст</w:t>
      </w:r>
      <w:r w:rsidR="00542DE1">
        <w:rPr>
          <w:color w:val="22272F"/>
          <w:sz w:val="26"/>
          <w:szCs w:val="26"/>
        </w:rPr>
        <w:t xml:space="preserve">венная собственность на которые </w:t>
      </w:r>
      <w:r w:rsidR="008534C5" w:rsidRPr="00542DE1">
        <w:rPr>
          <w:color w:val="22272F"/>
          <w:sz w:val="26"/>
          <w:szCs w:val="26"/>
        </w:rPr>
        <w:t>н</w:t>
      </w:r>
      <w:r w:rsidR="00542DE1">
        <w:rPr>
          <w:color w:val="22272F"/>
          <w:sz w:val="26"/>
          <w:szCs w:val="26"/>
        </w:rPr>
        <w:t xml:space="preserve">е разграничена, предназначенных </w:t>
      </w:r>
      <w:r w:rsidR="008534C5" w:rsidRPr="00542DE1">
        <w:rPr>
          <w:color w:val="22272F"/>
          <w:sz w:val="26"/>
          <w:szCs w:val="26"/>
        </w:rPr>
        <w:t>для </w:t>
      </w:r>
      <w:r w:rsidR="008534C5" w:rsidRPr="00542DE1">
        <w:rPr>
          <w:rStyle w:val="a9"/>
          <w:i w:val="0"/>
          <w:iCs w:val="0"/>
          <w:color w:val="22272F"/>
          <w:sz w:val="26"/>
          <w:szCs w:val="26"/>
        </w:rPr>
        <w:t>предоставления</w:t>
      </w:r>
      <w:r w:rsidR="008534C5" w:rsidRPr="00542DE1">
        <w:rPr>
          <w:color w:val="22272F"/>
          <w:sz w:val="26"/>
          <w:szCs w:val="26"/>
        </w:rPr>
        <w:t> </w:t>
      </w:r>
      <w:r w:rsidR="00542DE1">
        <w:rPr>
          <w:color w:val="22272F"/>
          <w:sz w:val="26"/>
          <w:szCs w:val="26"/>
        </w:rPr>
        <w:t xml:space="preserve"> </w:t>
      </w:r>
      <w:r w:rsidR="008534C5" w:rsidRPr="00542DE1">
        <w:rPr>
          <w:rStyle w:val="a9"/>
          <w:i w:val="0"/>
          <w:iCs w:val="0"/>
          <w:color w:val="22272F"/>
          <w:sz w:val="26"/>
          <w:szCs w:val="26"/>
        </w:rPr>
        <w:t>многодетным</w:t>
      </w:r>
      <w:r w:rsidR="008534C5" w:rsidRPr="00542DE1">
        <w:rPr>
          <w:color w:val="22272F"/>
          <w:sz w:val="26"/>
          <w:szCs w:val="26"/>
        </w:rPr>
        <w:t> </w:t>
      </w:r>
      <w:r w:rsidR="00542DE1">
        <w:rPr>
          <w:color w:val="22272F"/>
          <w:sz w:val="26"/>
          <w:szCs w:val="26"/>
        </w:rPr>
        <w:t xml:space="preserve"> </w:t>
      </w:r>
      <w:r w:rsidR="008534C5" w:rsidRPr="00542DE1">
        <w:rPr>
          <w:rStyle w:val="a9"/>
          <w:i w:val="0"/>
          <w:iCs w:val="0"/>
          <w:color w:val="22272F"/>
          <w:sz w:val="26"/>
          <w:szCs w:val="26"/>
        </w:rPr>
        <w:t>семьям</w:t>
      </w:r>
      <w:r w:rsidR="008534C5" w:rsidRPr="00542DE1">
        <w:rPr>
          <w:color w:val="22272F"/>
          <w:sz w:val="26"/>
          <w:szCs w:val="26"/>
        </w:rPr>
        <w:t> в</w:t>
      </w:r>
      <w:r w:rsidR="00C316A6" w:rsidRPr="00542DE1">
        <w:rPr>
          <w:color w:val="22272F"/>
          <w:sz w:val="26"/>
          <w:szCs w:val="26"/>
        </w:rPr>
        <w:t xml:space="preserve"> </w:t>
      </w:r>
      <w:r w:rsidR="008534C5" w:rsidRPr="00542DE1">
        <w:rPr>
          <w:color w:val="22272F"/>
          <w:sz w:val="26"/>
          <w:szCs w:val="26"/>
          <w:shd w:val="clear" w:color="auto" w:fill="FFFFFF"/>
        </w:rPr>
        <w:t xml:space="preserve">собственность бесплатно, а также изменения к ним подлежат размещению на официальном сайте Цивильского муниципального округа Чувашской Республики в информационно-телекоммуникационной сети </w:t>
      </w:r>
      <w:r w:rsidR="00C316A6" w:rsidRPr="00542DE1">
        <w:rPr>
          <w:color w:val="22272F"/>
          <w:sz w:val="26"/>
          <w:szCs w:val="26"/>
          <w:shd w:val="clear" w:color="auto" w:fill="FFFFFF"/>
        </w:rPr>
        <w:t>«</w:t>
      </w:r>
      <w:r w:rsidR="008534C5" w:rsidRPr="00542DE1">
        <w:rPr>
          <w:color w:val="22272F"/>
          <w:sz w:val="26"/>
          <w:szCs w:val="26"/>
          <w:shd w:val="clear" w:color="auto" w:fill="FFFFFF"/>
        </w:rPr>
        <w:t>Интернет</w:t>
      </w:r>
      <w:r w:rsidRPr="00542DE1">
        <w:rPr>
          <w:color w:val="22272F"/>
          <w:sz w:val="26"/>
          <w:szCs w:val="26"/>
        </w:rPr>
        <w:t>»</w:t>
      </w:r>
      <w:r w:rsidR="00C316A6" w:rsidRPr="00542DE1">
        <w:rPr>
          <w:color w:val="22272F"/>
          <w:sz w:val="26"/>
          <w:szCs w:val="26"/>
        </w:rPr>
        <w:t>.</w:t>
      </w:r>
    </w:p>
    <w:p w:rsidR="00EA559D" w:rsidRPr="00542DE1" w:rsidRDefault="008534C5" w:rsidP="00C316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>2</w:t>
      </w:r>
      <w:r w:rsidR="00EA559D" w:rsidRPr="00542DE1">
        <w:rPr>
          <w:color w:val="22272F"/>
          <w:sz w:val="26"/>
          <w:szCs w:val="26"/>
        </w:rPr>
        <w:t>. Внести в Порядок  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 xml:space="preserve">формирования </w:t>
      </w:r>
      <w:r w:rsidR="00EA559D" w:rsidRPr="00542DE1">
        <w:rPr>
          <w:color w:val="22272F"/>
          <w:sz w:val="26"/>
          <w:szCs w:val="26"/>
        </w:rPr>
        <w:t> 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>перечня</w:t>
      </w:r>
      <w:r w:rsidR="00EA559D" w:rsidRPr="00542DE1">
        <w:rPr>
          <w:color w:val="22272F"/>
          <w:sz w:val="26"/>
          <w:szCs w:val="26"/>
        </w:rPr>
        <w:t xml:space="preserve">  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 xml:space="preserve">земельных </w:t>
      </w:r>
      <w:r w:rsidR="00EA559D" w:rsidRPr="00542DE1">
        <w:rPr>
          <w:color w:val="22272F"/>
          <w:sz w:val="26"/>
          <w:szCs w:val="26"/>
        </w:rPr>
        <w:t> 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>участков</w:t>
      </w:r>
      <w:r w:rsidR="00EA559D" w:rsidRPr="00542DE1">
        <w:rPr>
          <w:color w:val="22272F"/>
          <w:sz w:val="26"/>
          <w:szCs w:val="26"/>
        </w:rPr>
        <w:t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 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>многодетным</w:t>
      </w:r>
      <w:r w:rsidR="00EA559D" w:rsidRPr="00542DE1">
        <w:rPr>
          <w:color w:val="22272F"/>
          <w:sz w:val="26"/>
          <w:szCs w:val="26"/>
        </w:rPr>
        <w:t xml:space="preserve">  </w:t>
      </w:r>
      <w:r w:rsidR="00EA559D" w:rsidRPr="00542DE1">
        <w:rPr>
          <w:rStyle w:val="a9"/>
          <w:i w:val="0"/>
          <w:iCs w:val="0"/>
          <w:color w:val="22272F"/>
          <w:sz w:val="26"/>
          <w:szCs w:val="26"/>
        </w:rPr>
        <w:t>семьям</w:t>
      </w:r>
      <w:r w:rsidR="00EA559D" w:rsidRPr="00542DE1">
        <w:rPr>
          <w:color w:val="22272F"/>
          <w:sz w:val="26"/>
          <w:szCs w:val="26"/>
        </w:rPr>
        <w:t xml:space="preserve"> в </w:t>
      </w:r>
      <w:r w:rsidR="00EA559D" w:rsidRPr="00542DE1">
        <w:rPr>
          <w:color w:val="22272F"/>
          <w:sz w:val="26"/>
          <w:szCs w:val="26"/>
        </w:rPr>
        <w:lastRenderedPageBreak/>
        <w:t>собственность бесплатно</w:t>
      </w:r>
      <w:r w:rsidR="00653F65" w:rsidRPr="00542DE1">
        <w:rPr>
          <w:color w:val="22272F"/>
          <w:sz w:val="26"/>
          <w:szCs w:val="26"/>
        </w:rPr>
        <w:t xml:space="preserve"> (далее - Порядок)</w:t>
      </w:r>
      <w:r w:rsidR="00302E11" w:rsidRPr="00542DE1">
        <w:rPr>
          <w:color w:val="22272F"/>
          <w:sz w:val="26"/>
          <w:szCs w:val="26"/>
        </w:rPr>
        <w:t>, утвержденный Постановлением</w:t>
      </w:r>
      <w:r w:rsidR="00653F65" w:rsidRPr="00542DE1">
        <w:rPr>
          <w:color w:val="22272F"/>
          <w:sz w:val="26"/>
          <w:szCs w:val="26"/>
        </w:rPr>
        <w:t>, следующие изменения:</w:t>
      </w:r>
    </w:p>
    <w:p w:rsidR="00C316A6" w:rsidRPr="00542DE1" w:rsidRDefault="00734F87" w:rsidP="00C316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>2.1. Пункт 5 П</w:t>
      </w:r>
      <w:r w:rsidR="00653F65" w:rsidRPr="00542DE1">
        <w:rPr>
          <w:color w:val="22272F"/>
          <w:sz w:val="26"/>
          <w:szCs w:val="26"/>
        </w:rPr>
        <w:t xml:space="preserve">орядка изложить в следующей редакции: </w:t>
      </w:r>
    </w:p>
    <w:p w:rsidR="00653F65" w:rsidRPr="00542DE1" w:rsidRDefault="00653F65" w:rsidP="00C316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>«</w:t>
      </w:r>
      <w:r w:rsidR="00B41BCC" w:rsidRPr="00542DE1">
        <w:rPr>
          <w:color w:val="22272F"/>
          <w:sz w:val="26"/>
          <w:szCs w:val="26"/>
        </w:rPr>
        <w:t xml:space="preserve">5. </w:t>
      </w:r>
      <w:r w:rsidR="00C316A6" w:rsidRPr="00542DE1">
        <w:rPr>
          <w:color w:val="22272F"/>
          <w:sz w:val="26"/>
          <w:szCs w:val="26"/>
        </w:rPr>
        <w:t>Утвержденные постановлением администрации Цивильского муниципального округа Чувашской Республики Перечни земельных участков, а также изменения к ним подлежат размещению на </w:t>
      </w:r>
      <w:hyperlink r:id="rId10" w:tgtFrame="_blank" w:history="1">
        <w:r w:rsidR="00C316A6" w:rsidRPr="00542DE1">
          <w:rPr>
            <w:rStyle w:val="aa"/>
            <w:color w:val="auto"/>
            <w:sz w:val="26"/>
            <w:szCs w:val="26"/>
            <w:u w:val="none"/>
          </w:rPr>
          <w:t>официальном сайте</w:t>
        </w:r>
      </w:hyperlink>
      <w:r w:rsidR="00C316A6" w:rsidRPr="00542DE1">
        <w:rPr>
          <w:sz w:val="26"/>
          <w:szCs w:val="26"/>
        </w:rPr>
        <w:t> </w:t>
      </w:r>
      <w:r w:rsidR="00C316A6" w:rsidRPr="00542DE1">
        <w:rPr>
          <w:color w:val="22272F"/>
          <w:sz w:val="26"/>
          <w:szCs w:val="26"/>
        </w:rPr>
        <w:t>администрации Цивильского муниципального округа Чувашской Республики».</w:t>
      </w:r>
    </w:p>
    <w:p w:rsidR="00EE082B" w:rsidRPr="00542DE1" w:rsidRDefault="000C27A8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42DE1">
        <w:rPr>
          <w:color w:val="22272F"/>
          <w:sz w:val="26"/>
          <w:szCs w:val="26"/>
        </w:rPr>
        <w:t>3</w:t>
      </w:r>
      <w:r w:rsidR="00EE082B" w:rsidRPr="00542DE1">
        <w:rPr>
          <w:color w:val="22272F"/>
          <w:sz w:val="26"/>
          <w:szCs w:val="26"/>
        </w:rPr>
        <w:t xml:space="preserve">. Настоящее постановление вступает в силу </w:t>
      </w:r>
      <w:r w:rsidR="00004007" w:rsidRPr="00542DE1">
        <w:rPr>
          <w:color w:val="22272F"/>
          <w:sz w:val="26"/>
          <w:szCs w:val="26"/>
        </w:rPr>
        <w:t>после</w:t>
      </w:r>
      <w:r w:rsidR="00EE082B" w:rsidRPr="00542DE1">
        <w:rPr>
          <w:color w:val="22272F"/>
          <w:sz w:val="26"/>
          <w:szCs w:val="26"/>
        </w:rPr>
        <w:t xml:space="preserve"> его </w:t>
      </w:r>
      <w:hyperlink r:id="rId11" w:anchor="/document/406813732/entry/0" w:history="1">
        <w:r w:rsidR="00EE082B" w:rsidRPr="00542DE1">
          <w:rPr>
            <w:rStyle w:val="aa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D61361" w:rsidRPr="00542DE1">
        <w:rPr>
          <w:color w:val="22272F"/>
          <w:sz w:val="26"/>
          <w:szCs w:val="26"/>
        </w:rPr>
        <w:t xml:space="preserve"> (обнародования).</w:t>
      </w:r>
    </w:p>
    <w:p w:rsidR="00BE4F0E" w:rsidRPr="00542DE1" w:rsidRDefault="000C27A8" w:rsidP="0000400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262626"/>
        </w:rPr>
      </w:pPr>
      <w:r w:rsidRPr="00542DE1">
        <w:rPr>
          <w:rFonts w:ascii="Times New Roman" w:hAnsi="Times New Roman" w:cs="Times New Roman"/>
          <w:b w:val="0"/>
          <w:color w:val="22272F"/>
        </w:rPr>
        <w:t>4</w:t>
      </w:r>
      <w:r w:rsidR="00EE082B" w:rsidRPr="00542DE1">
        <w:rPr>
          <w:rFonts w:ascii="Times New Roman" w:hAnsi="Times New Roman" w:cs="Times New Roman"/>
          <w:b w:val="0"/>
          <w:color w:val="22272F"/>
        </w:rPr>
        <w:t>. Контроль за исполнением настоящего постановления возложить на начальника</w:t>
      </w:r>
      <w:r w:rsidR="00212A2B" w:rsidRPr="00542DE1">
        <w:rPr>
          <w:rFonts w:ascii="Times New Roman" w:hAnsi="Times New Roman" w:cs="Times New Roman"/>
          <w:b w:val="0"/>
          <w:color w:val="22272F"/>
        </w:rPr>
        <w:t xml:space="preserve"> земельных и </w:t>
      </w:r>
      <w:proofErr w:type="gramStart"/>
      <w:r w:rsidR="00212A2B" w:rsidRPr="00542DE1">
        <w:rPr>
          <w:rFonts w:ascii="Times New Roman" w:hAnsi="Times New Roman" w:cs="Times New Roman"/>
          <w:b w:val="0"/>
          <w:color w:val="22272F"/>
        </w:rPr>
        <w:t>имущественных</w:t>
      </w:r>
      <w:proofErr w:type="gramEnd"/>
      <w:r w:rsidR="00212A2B" w:rsidRPr="00542DE1">
        <w:rPr>
          <w:rFonts w:ascii="Times New Roman" w:hAnsi="Times New Roman" w:cs="Times New Roman"/>
          <w:b w:val="0"/>
          <w:color w:val="22272F"/>
        </w:rPr>
        <w:t xml:space="preserve"> отношений</w:t>
      </w:r>
      <w:r w:rsidR="00BE4F0E" w:rsidRPr="00542DE1">
        <w:rPr>
          <w:rFonts w:ascii="Times New Roman" w:hAnsi="Times New Roman" w:cs="Times New Roman"/>
          <w:b w:val="0"/>
          <w:color w:val="22272F"/>
        </w:rPr>
        <w:t xml:space="preserve"> </w:t>
      </w:r>
      <w:r w:rsidR="00212A2B" w:rsidRPr="00542DE1">
        <w:rPr>
          <w:rFonts w:ascii="Times New Roman" w:hAnsi="Times New Roman" w:cs="Times New Roman"/>
          <w:b w:val="0"/>
          <w:color w:val="262626"/>
        </w:rPr>
        <w:t>Владимирову Л.Л.</w:t>
      </w:r>
    </w:p>
    <w:p w:rsidR="00471143" w:rsidRPr="00542DE1" w:rsidRDefault="00471143" w:rsidP="00004007">
      <w:pPr>
        <w:jc w:val="both"/>
        <w:rPr>
          <w:sz w:val="26"/>
          <w:szCs w:val="26"/>
        </w:rPr>
      </w:pPr>
    </w:p>
    <w:p w:rsidR="00A403F9" w:rsidRPr="00542DE1" w:rsidRDefault="00A403F9" w:rsidP="00004007">
      <w:pPr>
        <w:jc w:val="both"/>
        <w:rPr>
          <w:sz w:val="26"/>
          <w:szCs w:val="26"/>
        </w:rPr>
      </w:pPr>
    </w:p>
    <w:p w:rsidR="00CC3DAE" w:rsidRPr="00542DE1" w:rsidRDefault="00CC3DAE" w:rsidP="00004007">
      <w:pPr>
        <w:jc w:val="both"/>
        <w:rPr>
          <w:sz w:val="26"/>
          <w:szCs w:val="26"/>
        </w:rPr>
      </w:pPr>
    </w:p>
    <w:p w:rsidR="00104CB9" w:rsidRPr="00542DE1" w:rsidRDefault="00D35559" w:rsidP="00004007">
      <w:pPr>
        <w:tabs>
          <w:tab w:val="right" w:pos="9354"/>
        </w:tabs>
        <w:jc w:val="both"/>
        <w:rPr>
          <w:sz w:val="26"/>
          <w:szCs w:val="26"/>
        </w:rPr>
      </w:pPr>
      <w:r w:rsidRPr="00542DE1">
        <w:rPr>
          <w:sz w:val="26"/>
          <w:szCs w:val="26"/>
        </w:rPr>
        <w:t xml:space="preserve">Глава </w:t>
      </w:r>
      <w:r w:rsidR="00104CB9" w:rsidRPr="00542DE1">
        <w:rPr>
          <w:sz w:val="26"/>
          <w:szCs w:val="26"/>
        </w:rPr>
        <w:t xml:space="preserve">Цивильского </w:t>
      </w:r>
    </w:p>
    <w:p w:rsidR="007540DC" w:rsidRPr="00542DE1" w:rsidRDefault="00104CB9" w:rsidP="00004007">
      <w:pPr>
        <w:tabs>
          <w:tab w:val="right" w:pos="9354"/>
        </w:tabs>
        <w:jc w:val="both"/>
        <w:rPr>
          <w:sz w:val="26"/>
          <w:szCs w:val="26"/>
        </w:rPr>
      </w:pPr>
      <w:r w:rsidRPr="00542DE1">
        <w:rPr>
          <w:sz w:val="26"/>
          <w:szCs w:val="26"/>
        </w:rPr>
        <w:t>муниципального округа</w:t>
      </w:r>
      <w:r w:rsidR="00FA3F8D" w:rsidRPr="00542DE1">
        <w:rPr>
          <w:sz w:val="26"/>
          <w:szCs w:val="26"/>
        </w:rPr>
        <w:tab/>
      </w:r>
      <w:r w:rsidRPr="00542DE1">
        <w:rPr>
          <w:sz w:val="26"/>
          <w:szCs w:val="26"/>
        </w:rPr>
        <w:t>А.В. Иванов</w:t>
      </w:r>
    </w:p>
    <w:p w:rsidR="00955D27" w:rsidRDefault="00955D27" w:rsidP="00F43A1D">
      <w:pPr>
        <w:tabs>
          <w:tab w:val="right" w:pos="9354"/>
        </w:tabs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0C27A8" w:rsidRDefault="000C27A8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CC3DAE" w:rsidRDefault="00CC3DAE" w:rsidP="00542DE1">
      <w:pPr>
        <w:pStyle w:val="s37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</w:p>
    <w:p w:rsidR="00CC3DAE" w:rsidRDefault="00CC3DA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2"/>
          <w:szCs w:val="22"/>
        </w:rPr>
      </w:pPr>
    </w:p>
    <w:p w:rsidR="004F62DE" w:rsidRDefault="004F62DE" w:rsidP="004F62DE">
      <w:pPr>
        <w:contextualSpacing/>
      </w:pPr>
    </w:p>
    <w:p w:rsidR="004F62DE" w:rsidRDefault="004F62DE" w:rsidP="004F62DE">
      <w:pPr>
        <w:contextualSpacing/>
      </w:pPr>
    </w:p>
    <w:p w:rsidR="004F62DE" w:rsidRDefault="004F62DE" w:rsidP="004F62DE">
      <w:pPr>
        <w:contextualSpacing/>
      </w:pPr>
    </w:p>
    <w:p w:rsidR="004F62DE" w:rsidRDefault="004F62DE" w:rsidP="004F62DE">
      <w:pPr>
        <w:contextualSpacing/>
      </w:pPr>
    </w:p>
    <w:p w:rsidR="004F62DE" w:rsidRPr="006C098E" w:rsidRDefault="004F62DE" w:rsidP="004F62DE">
      <w:pPr>
        <w:contextualSpacing/>
      </w:pPr>
      <w:r w:rsidRPr="006C098E">
        <w:t>СОГЛАСОВАНО:</w:t>
      </w:r>
    </w:p>
    <w:p w:rsidR="004F62DE" w:rsidRPr="006C098E" w:rsidRDefault="004F62DE" w:rsidP="004F62DE">
      <w:pPr>
        <w:contextualSpacing/>
        <w:rPr>
          <w:sz w:val="22"/>
          <w:szCs w:val="22"/>
        </w:rPr>
      </w:pPr>
    </w:p>
    <w:p w:rsidR="004F62DE" w:rsidRPr="006C098E" w:rsidRDefault="004F62DE" w:rsidP="004F62DE">
      <w:pPr>
        <w:ind w:right="4597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Заведующий сектором правого обеспечения администрации Цивильского муниципального округа</w:t>
      </w:r>
    </w:p>
    <w:p w:rsidR="004F62DE" w:rsidRPr="006C098E" w:rsidRDefault="004F62DE" w:rsidP="004F62DE">
      <w:pPr>
        <w:ind w:right="4597"/>
        <w:jc w:val="both"/>
        <w:rPr>
          <w:sz w:val="22"/>
          <w:szCs w:val="22"/>
        </w:rPr>
      </w:pPr>
    </w:p>
    <w:p w:rsidR="004F62DE" w:rsidRPr="006C098E" w:rsidRDefault="004F62DE" w:rsidP="004F62DE">
      <w:pPr>
        <w:ind w:right="4597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________________________/Т.Ю. Павлова /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27 но</w:t>
      </w:r>
      <w:r w:rsidRPr="006C098E">
        <w:rPr>
          <w:sz w:val="22"/>
          <w:szCs w:val="22"/>
        </w:rPr>
        <w:t>ября 2023 года</w:t>
      </w:r>
    </w:p>
    <w:p w:rsidR="004F62DE" w:rsidRPr="006C098E" w:rsidRDefault="004F62DE" w:rsidP="004F62DE">
      <w:pPr>
        <w:contextualSpacing/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6C098E">
        <w:rPr>
          <w:sz w:val="22"/>
          <w:szCs w:val="22"/>
        </w:rPr>
        <w:t xml:space="preserve">ачальник отдела земельных и </w:t>
      </w:r>
      <w:proofErr w:type="gramStart"/>
      <w:r w:rsidRPr="006C098E">
        <w:rPr>
          <w:sz w:val="22"/>
          <w:szCs w:val="22"/>
        </w:rPr>
        <w:t>имущественных</w:t>
      </w:r>
      <w:proofErr w:type="gramEnd"/>
      <w:r w:rsidRPr="006C098E">
        <w:rPr>
          <w:sz w:val="22"/>
          <w:szCs w:val="22"/>
        </w:rPr>
        <w:t xml:space="preserve"> отношений администрации Цивильского муниципального округа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______________________________/</w:t>
      </w:r>
      <w:r>
        <w:rPr>
          <w:sz w:val="22"/>
          <w:szCs w:val="22"/>
        </w:rPr>
        <w:t>Л.Л. Владимирова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27 но</w:t>
      </w:r>
      <w:r w:rsidRPr="006C098E">
        <w:rPr>
          <w:sz w:val="22"/>
          <w:szCs w:val="22"/>
        </w:rPr>
        <w:t>ября 2023 года</w:t>
      </w:r>
    </w:p>
    <w:p w:rsidR="004F62DE" w:rsidRPr="006C098E" w:rsidRDefault="004F62DE" w:rsidP="004F62DE">
      <w:pPr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.н</w:t>
      </w:r>
      <w:proofErr w:type="gramEnd"/>
      <w:r w:rsidRPr="006C098E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6C098E">
        <w:rPr>
          <w:sz w:val="22"/>
          <w:szCs w:val="22"/>
        </w:rPr>
        <w:t xml:space="preserve"> отдела земельных и имущественных отношений администрации Цивильского муниципального округа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______________________________/</w:t>
      </w:r>
      <w:r>
        <w:rPr>
          <w:sz w:val="22"/>
          <w:szCs w:val="22"/>
        </w:rPr>
        <w:t>О.Н. Сорокина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27 но</w:t>
      </w:r>
      <w:r w:rsidRPr="006C098E">
        <w:rPr>
          <w:sz w:val="22"/>
          <w:szCs w:val="22"/>
        </w:rPr>
        <w:t>ября 2023 года</w:t>
      </w:r>
    </w:p>
    <w:p w:rsidR="004F62DE" w:rsidRDefault="004F62DE" w:rsidP="004F62DE">
      <w:pPr>
        <w:ind w:right="4108"/>
        <w:jc w:val="both"/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Главный</w:t>
      </w:r>
      <w:r>
        <w:rPr>
          <w:sz w:val="22"/>
          <w:szCs w:val="22"/>
        </w:rPr>
        <w:t xml:space="preserve"> </w:t>
      </w:r>
      <w:r w:rsidRPr="006C098E">
        <w:rPr>
          <w:sz w:val="22"/>
          <w:szCs w:val="22"/>
        </w:rPr>
        <w:t xml:space="preserve">специалист-эксперт отдела земельных и </w:t>
      </w:r>
      <w:proofErr w:type="gramStart"/>
      <w:r w:rsidRPr="006C098E">
        <w:rPr>
          <w:sz w:val="22"/>
          <w:szCs w:val="22"/>
        </w:rPr>
        <w:t>имущественных</w:t>
      </w:r>
      <w:proofErr w:type="gramEnd"/>
      <w:r w:rsidRPr="006C098E">
        <w:rPr>
          <w:sz w:val="22"/>
          <w:szCs w:val="22"/>
        </w:rPr>
        <w:t xml:space="preserve"> отношений администрации Цивильского муниципального округа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 w:rsidRPr="006C098E">
        <w:rPr>
          <w:sz w:val="22"/>
          <w:szCs w:val="22"/>
        </w:rPr>
        <w:t>______________________________/С.В. Спиридонова</w:t>
      </w:r>
    </w:p>
    <w:p w:rsidR="004F62DE" w:rsidRPr="006C098E" w:rsidRDefault="004F62DE" w:rsidP="004F62DE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27 но</w:t>
      </w:r>
      <w:r w:rsidRPr="006C098E">
        <w:rPr>
          <w:sz w:val="22"/>
          <w:szCs w:val="22"/>
        </w:rPr>
        <w:t>ября 2023 года</w:t>
      </w:r>
    </w:p>
    <w:p w:rsidR="004F62DE" w:rsidRDefault="004F62DE" w:rsidP="004F62DE">
      <w:pPr>
        <w:pStyle w:val="s37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2"/>
          <w:szCs w:val="22"/>
        </w:rPr>
      </w:pPr>
    </w:p>
    <w:p w:rsidR="004F62DE" w:rsidRDefault="004F62DE" w:rsidP="004F62DE">
      <w:pPr>
        <w:pStyle w:val="s37"/>
        <w:shd w:val="clear" w:color="auto" w:fill="FFFFFF"/>
        <w:spacing w:before="0" w:beforeAutospacing="0" w:after="0" w:afterAutospacing="0"/>
        <w:rPr>
          <w:b/>
          <w:color w:val="22272F"/>
          <w:sz w:val="22"/>
          <w:szCs w:val="22"/>
        </w:rPr>
      </w:pPr>
    </w:p>
    <w:p w:rsidR="00955D27" w:rsidRPr="00DF0DB5" w:rsidRDefault="00955D27" w:rsidP="00DF0D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sectPr w:rsidR="00955D27" w:rsidRPr="00DF0DB5" w:rsidSect="00004007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11A"/>
    <w:rsid w:val="00004007"/>
    <w:rsid w:val="00004631"/>
    <w:rsid w:val="00021B2F"/>
    <w:rsid w:val="00021DD9"/>
    <w:rsid w:val="00023AD4"/>
    <w:rsid w:val="00023C46"/>
    <w:rsid w:val="00026A75"/>
    <w:rsid w:val="00026BC3"/>
    <w:rsid w:val="00036E94"/>
    <w:rsid w:val="000374DB"/>
    <w:rsid w:val="00037CD6"/>
    <w:rsid w:val="00040246"/>
    <w:rsid w:val="0004417F"/>
    <w:rsid w:val="00044183"/>
    <w:rsid w:val="00044A3A"/>
    <w:rsid w:val="00044BC8"/>
    <w:rsid w:val="000474A7"/>
    <w:rsid w:val="000515EE"/>
    <w:rsid w:val="0005190F"/>
    <w:rsid w:val="00052843"/>
    <w:rsid w:val="00052E3D"/>
    <w:rsid w:val="00053EC6"/>
    <w:rsid w:val="00054B6C"/>
    <w:rsid w:val="00057262"/>
    <w:rsid w:val="00057264"/>
    <w:rsid w:val="000573B1"/>
    <w:rsid w:val="00062B3D"/>
    <w:rsid w:val="00063CF1"/>
    <w:rsid w:val="000660B3"/>
    <w:rsid w:val="00066BBD"/>
    <w:rsid w:val="00071223"/>
    <w:rsid w:val="00072A97"/>
    <w:rsid w:val="0007395B"/>
    <w:rsid w:val="00073FCA"/>
    <w:rsid w:val="000740B1"/>
    <w:rsid w:val="00075688"/>
    <w:rsid w:val="00075793"/>
    <w:rsid w:val="00075887"/>
    <w:rsid w:val="00082F40"/>
    <w:rsid w:val="000834AE"/>
    <w:rsid w:val="00092199"/>
    <w:rsid w:val="00092E01"/>
    <w:rsid w:val="0009332B"/>
    <w:rsid w:val="0009465D"/>
    <w:rsid w:val="00095C19"/>
    <w:rsid w:val="00097107"/>
    <w:rsid w:val="0009788D"/>
    <w:rsid w:val="000A20F6"/>
    <w:rsid w:val="000A2C3B"/>
    <w:rsid w:val="000A4EA2"/>
    <w:rsid w:val="000A57F0"/>
    <w:rsid w:val="000A5F31"/>
    <w:rsid w:val="000A701C"/>
    <w:rsid w:val="000B5961"/>
    <w:rsid w:val="000B5FD9"/>
    <w:rsid w:val="000B7866"/>
    <w:rsid w:val="000C1EEA"/>
    <w:rsid w:val="000C27A8"/>
    <w:rsid w:val="000C77B5"/>
    <w:rsid w:val="000D59FB"/>
    <w:rsid w:val="000E062E"/>
    <w:rsid w:val="000E3ECD"/>
    <w:rsid w:val="000E479B"/>
    <w:rsid w:val="000E4FEB"/>
    <w:rsid w:val="000E5EE9"/>
    <w:rsid w:val="000E61F8"/>
    <w:rsid w:val="000F3612"/>
    <w:rsid w:val="000F407D"/>
    <w:rsid w:val="000F6352"/>
    <w:rsid w:val="00104CB9"/>
    <w:rsid w:val="001050B3"/>
    <w:rsid w:val="00107EE9"/>
    <w:rsid w:val="00130878"/>
    <w:rsid w:val="001357BD"/>
    <w:rsid w:val="001373CD"/>
    <w:rsid w:val="00142CAB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4735"/>
    <w:rsid w:val="001670EE"/>
    <w:rsid w:val="00171727"/>
    <w:rsid w:val="00174544"/>
    <w:rsid w:val="001778CF"/>
    <w:rsid w:val="001802DF"/>
    <w:rsid w:val="00187100"/>
    <w:rsid w:val="00191B22"/>
    <w:rsid w:val="00193B60"/>
    <w:rsid w:val="001942D9"/>
    <w:rsid w:val="00195C30"/>
    <w:rsid w:val="00195E02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6604"/>
    <w:rsid w:val="001D475F"/>
    <w:rsid w:val="001E1A25"/>
    <w:rsid w:val="001E1E90"/>
    <w:rsid w:val="001E3F4A"/>
    <w:rsid w:val="001E5145"/>
    <w:rsid w:val="001E7C3A"/>
    <w:rsid w:val="001F5DBF"/>
    <w:rsid w:val="00201090"/>
    <w:rsid w:val="00202CDB"/>
    <w:rsid w:val="00205F73"/>
    <w:rsid w:val="0020707C"/>
    <w:rsid w:val="00212A2B"/>
    <w:rsid w:val="00212EDB"/>
    <w:rsid w:val="00214662"/>
    <w:rsid w:val="00215527"/>
    <w:rsid w:val="0021629E"/>
    <w:rsid w:val="00217DCF"/>
    <w:rsid w:val="00230C0A"/>
    <w:rsid w:val="002322F8"/>
    <w:rsid w:val="00232BAF"/>
    <w:rsid w:val="00244CC5"/>
    <w:rsid w:val="002457AB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1767"/>
    <w:rsid w:val="002E320D"/>
    <w:rsid w:val="002E3CA2"/>
    <w:rsid w:val="002E4C11"/>
    <w:rsid w:val="002E5E39"/>
    <w:rsid w:val="002F2773"/>
    <w:rsid w:val="002F2D46"/>
    <w:rsid w:val="002F568B"/>
    <w:rsid w:val="002F58FE"/>
    <w:rsid w:val="00302E11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123C"/>
    <w:rsid w:val="00355C1A"/>
    <w:rsid w:val="00356651"/>
    <w:rsid w:val="003609DD"/>
    <w:rsid w:val="00361A8D"/>
    <w:rsid w:val="003709BB"/>
    <w:rsid w:val="003721EA"/>
    <w:rsid w:val="00376BB7"/>
    <w:rsid w:val="00377CD7"/>
    <w:rsid w:val="00386D05"/>
    <w:rsid w:val="0039101D"/>
    <w:rsid w:val="003942EF"/>
    <w:rsid w:val="003A2B00"/>
    <w:rsid w:val="003A342D"/>
    <w:rsid w:val="003A50A2"/>
    <w:rsid w:val="003A57D5"/>
    <w:rsid w:val="003B57E7"/>
    <w:rsid w:val="003C1D3C"/>
    <w:rsid w:val="003C2B1D"/>
    <w:rsid w:val="003C3032"/>
    <w:rsid w:val="003C4371"/>
    <w:rsid w:val="003C4F0F"/>
    <w:rsid w:val="003C63A5"/>
    <w:rsid w:val="003D368D"/>
    <w:rsid w:val="003E0F11"/>
    <w:rsid w:val="003E21F5"/>
    <w:rsid w:val="003E294C"/>
    <w:rsid w:val="003E428B"/>
    <w:rsid w:val="003E6512"/>
    <w:rsid w:val="003F1531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5077"/>
    <w:rsid w:val="00426A41"/>
    <w:rsid w:val="004375A5"/>
    <w:rsid w:val="00442614"/>
    <w:rsid w:val="00443609"/>
    <w:rsid w:val="00443A76"/>
    <w:rsid w:val="00444D04"/>
    <w:rsid w:val="00445782"/>
    <w:rsid w:val="00445FA1"/>
    <w:rsid w:val="0044700E"/>
    <w:rsid w:val="004521E0"/>
    <w:rsid w:val="00452AA8"/>
    <w:rsid w:val="00452B5D"/>
    <w:rsid w:val="004639DA"/>
    <w:rsid w:val="00463E5D"/>
    <w:rsid w:val="004658BA"/>
    <w:rsid w:val="00471143"/>
    <w:rsid w:val="00472D00"/>
    <w:rsid w:val="004737C3"/>
    <w:rsid w:val="004845A6"/>
    <w:rsid w:val="00484F48"/>
    <w:rsid w:val="004850F6"/>
    <w:rsid w:val="0048534B"/>
    <w:rsid w:val="00486194"/>
    <w:rsid w:val="00487E9D"/>
    <w:rsid w:val="00495F73"/>
    <w:rsid w:val="0049635C"/>
    <w:rsid w:val="004A0F86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C63DA"/>
    <w:rsid w:val="004D44E1"/>
    <w:rsid w:val="004E2038"/>
    <w:rsid w:val="004E5C62"/>
    <w:rsid w:val="004E6A50"/>
    <w:rsid w:val="004F0739"/>
    <w:rsid w:val="004F299F"/>
    <w:rsid w:val="004F359E"/>
    <w:rsid w:val="004F4088"/>
    <w:rsid w:val="004F62DE"/>
    <w:rsid w:val="004F636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2DE1"/>
    <w:rsid w:val="005446F9"/>
    <w:rsid w:val="00555176"/>
    <w:rsid w:val="00557D1A"/>
    <w:rsid w:val="005616E8"/>
    <w:rsid w:val="00563C6E"/>
    <w:rsid w:val="00565938"/>
    <w:rsid w:val="00565A14"/>
    <w:rsid w:val="00571A00"/>
    <w:rsid w:val="00574FCE"/>
    <w:rsid w:val="00577049"/>
    <w:rsid w:val="00577434"/>
    <w:rsid w:val="00577F10"/>
    <w:rsid w:val="00586400"/>
    <w:rsid w:val="00587E4F"/>
    <w:rsid w:val="00587EAF"/>
    <w:rsid w:val="00587FF4"/>
    <w:rsid w:val="0059066E"/>
    <w:rsid w:val="00591454"/>
    <w:rsid w:val="005919CA"/>
    <w:rsid w:val="00593EE0"/>
    <w:rsid w:val="00595385"/>
    <w:rsid w:val="00595953"/>
    <w:rsid w:val="005B0535"/>
    <w:rsid w:val="005B0F9B"/>
    <w:rsid w:val="005B1DBD"/>
    <w:rsid w:val="005B216F"/>
    <w:rsid w:val="005B265D"/>
    <w:rsid w:val="005B4016"/>
    <w:rsid w:val="005B4ED7"/>
    <w:rsid w:val="005B5746"/>
    <w:rsid w:val="005C06E5"/>
    <w:rsid w:val="005D1DE1"/>
    <w:rsid w:val="005D2801"/>
    <w:rsid w:val="005D331A"/>
    <w:rsid w:val="005D3C1A"/>
    <w:rsid w:val="005E56F7"/>
    <w:rsid w:val="005F0174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0D35"/>
    <w:rsid w:val="0064178E"/>
    <w:rsid w:val="006420A9"/>
    <w:rsid w:val="00653DEF"/>
    <w:rsid w:val="00653F65"/>
    <w:rsid w:val="00654E1A"/>
    <w:rsid w:val="006620E9"/>
    <w:rsid w:val="006623BF"/>
    <w:rsid w:val="00663BC8"/>
    <w:rsid w:val="00665616"/>
    <w:rsid w:val="006716DE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7988"/>
    <w:rsid w:val="006B079D"/>
    <w:rsid w:val="006B171B"/>
    <w:rsid w:val="006B23C9"/>
    <w:rsid w:val="006B27EB"/>
    <w:rsid w:val="006B5911"/>
    <w:rsid w:val="006C65A0"/>
    <w:rsid w:val="006C74EA"/>
    <w:rsid w:val="006C7A4E"/>
    <w:rsid w:val="006C7ECD"/>
    <w:rsid w:val="006D0357"/>
    <w:rsid w:val="006D5599"/>
    <w:rsid w:val="006D7B2B"/>
    <w:rsid w:val="006E1496"/>
    <w:rsid w:val="006E1A31"/>
    <w:rsid w:val="006E24FE"/>
    <w:rsid w:val="006E5906"/>
    <w:rsid w:val="006F0B60"/>
    <w:rsid w:val="006F22DE"/>
    <w:rsid w:val="006F50F7"/>
    <w:rsid w:val="006F6FF9"/>
    <w:rsid w:val="00701669"/>
    <w:rsid w:val="007031C0"/>
    <w:rsid w:val="0070396C"/>
    <w:rsid w:val="007064EA"/>
    <w:rsid w:val="00722185"/>
    <w:rsid w:val="00724CC2"/>
    <w:rsid w:val="007255C0"/>
    <w:rsid w:val="0072759E"/>
    <w:rsid w:val="0073031D"/>
    <w:rsid w:val="0073280C"/>
    <w:rsid w:val="00734F87"/>
    <w:rsid w:val="00741603"/>
    <w:rsid w:val="00741FDA"/>
    <w:rsid w:val="007420B9"/>
    <w:rsid w:val="00744D36"/>
    <w:rsid w:val="007451B2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74065"/>
    <w:rsid w:val="00777561"/>
    <w:rsid w:val="00780346"/>
    <w:rsid w:val="0078171B"/>
    <w:rsid w:val="00781BB5"/>
    <w:rsid w:val="007842D7"/>
    <w:rsid w:val="00786A5F"/>
    <w:rsid w:val="00786BB6"/>
    <w:rsid w:val="0079294C"/>
    <w:rsid w:val="00794A04"/>
    <w:rsid w:val="0079624A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36D"/>
    <w:rsid w:val="00806840"/>
    <w:rsid w:val="00807D3D"/>
    <w:rsid w:val="0081047D"/>
    <w:rsid w:val="00811196"/>
    <w:rsid w:val="00811813"/>
    <w:rsid w:val="008123CA"/>
    <w:rsid w:val="00812F17"/>
    <w:rsid w:val="00813880"/>
    <w:rsid w:val="00813C8F"/>
    <w:rsid w:val="0081583A"/>
    <w:rsid w:val="008219E7"/>
    <w:rsid w:val="008260EB"/>
    <w:rsid w:val="008315A1"/>
    <w:rsid w:val="008319F9"/>
    <w:rsid w:val="008364B6"/>
    <w:rsid w:val="00836E64"/>
    <w:rsid w:val="00837BBA"/>
    <w:rsid w:val="00840E0E"/>
    <w:rsid w:val="008416A8"/>
    <w:rsid w:val="00841C8A"/>
    <w:rsid w:val="00843319"/>
    <w:rsid w:val="008534C5"/>
    <w:rsid w:val="00853606"/>
    <w:rsid w:val="00854332"/>
    <w:rsid w:val="00855601"/>
    <w:rsid w:val="00856CA6"/>
    <w:rsid w:val="0086081E"/>
    <w:rsid w:val="00861350"/>
    <w:rsid w:val="008633F0"/>
    <w:rsid w:val="00863D9D"/>
    <w:rsid w:val="00864DE2"/>
    <w:rsid w:val="0086594C"/>
    <w:rsid w:val="00866583"/>
    <w:rsid w:val="0086760B"/>
    <w:rsid w:val="00871C82"/>
    <w:rsid w:val="008748E7"/>
    <w:rsid w:val="00874B1F"/>
    <w:rsid w:val="00881A15"/>
    <w:rsid w:val="00883027"/>
    <w:rsid w:val="008856C0"/>
    <w:rsid w:val="00886ADE"/>
    <w:rsid w:val="008909E1"/>
    <w:rsid w:val="00892BAC"/>
    <w:rsid w:val="00893E7A"/>
    <w:rsid w:val="008958C4"/>
    <w:rsid w:val="008A079D"/>
    <w:rsid w:val="008A0CD0"/>
    <w:rsid w:val="008A128D"/>
    <w:rsid w:val="008A1796"/>
    <w:rsid w:val="008A2545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24FB"/>
    <w:rsid w:val="008C30F6"/>
    <w:rsid w:val="008C45D1"/>
    <w:rsid w:val="008C6447"/>
    <w:rsid w:val="008D0129"/>
    <w:rsid w:val="008D0A61"/>
    <w:rsid w:val="008D0D09"/>
    <w:rsid w:val="008D285F"/>
    <w:rsid w:val="008D31EC"/>
    <w:rsid w:val="008D3B9F"/>
    <w:rsid w:val="008D48E5"/>
    <w:rsid w:val="008D5482"/>
    <w:rsid w:val="008D5E7D"/>
    <w:rsid w:val="008D7669"/>
    <w:rsid w:val="008E1138"/>
    <w:rsid w:val="008E236A"/>
    <w:rsid w:val="008E4FC0"/>
    <w:rsid w:val="008E784D"/>
    <w:rsid w:val="008E7C48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6B8E"/>
    <w:rsid w:val="00947504"/>
    <w:rsid w:val="00947AAF"/>
    <w:rsid w:val="0095012F"/>
    <w:rsid w:val="00951BC9"/>
    <w:rsid w:val="00951ECF"/>
    <w:rsid w:val="00953366"/>
    <w:rsid w:val="00955D27"/>
    <w:rsid w:val="009612B5"/>
    <w:rsid w:val="00967533"/>
    <w:rsid w:val="00967C5D"/>
    <w:rsid w:val="00971A52"/>
    <w:rsid w:val="00971CA0"/>
    <w:rsid w:val="00972144"/>
    <w:rsid w:val="0097349A"/>
    <w:rsid w:val="00973537"/>
    <w:rsid w:val="009743CF"/>
    <w:rsid w:val="00974BA2"/>
    <w:rsid w:val="00974BEE"/>
    <w:rsid w:val="00982320"/>
    <w:rsid w:val="00985EE1"/>
    <w:rsid w:val="0098784F"/>
    <w:rsid w:val="009907E3"/>
    <w:rsid w:val="00991307"/>
    <w:rsid w:val="00991666"/>
    <w:rsid w:val="0099204A"/>
    <w:rsid w:val="00993BB1"/>
    <w:rsid w:val="009978AD"/>
    <w:rsid w:val="009B0631"/>
    <w:rsid w:val="009C26F9"/>
    <w:rsid w:val="009C3F36"/>
    <w:rsid w:val="009C78FC"/>
    <w:rsid w:val="009D18B7"/>
    <w:rsid w:val="009E15AC"/>
    <w:rsid w:val="009E3E79"/>
    <w:rsid w:val="009E5E2B"/>
    <w:rsid w:val="009E69FD"/>
    <w:rsid w:val="009E6CB0"/>
    <w:rsid w:val="009E6F1E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36089"/>
    <w:rsid w:val="00A403F9"/>
    <w:rsid w:val="00A40D95"/>
    <w:rsid w:val="00A41CD7"/>
    <w:rsid w:val="00A45FCF"/>
    <w:rsid w:val="00A507B7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04DE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4809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5704"/>
    <w:rsid w:val="00AD577C"/>
    <w:rsid w:val="00AD671B"/>
    <w:rsid w:val="00AE0348"/>
    <w:rsid w:val="00AE3B62"/>
    <w:rsid w:val="00AE5579"/>
    <w:rsid w:val="00AE60F3"/>
    <w:rsid w:val="00AF0E6F"/>
    <w:rsid w:val="00AF21E0"/>
    <w:rsid w:val="00AF4024"/>
    <w:rsid w:val="00AF4992"/>
    <w:rsid w:val="00AF5333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1BCC"/>
    <w:rsid w:val="00B4422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4B06"/>
    <w:rsid w:val="00B95895"/>
    <w:rsid w:val="00B975E0"/>
    <w:rsid w:val="00B97FDF"/>
    <w:rsid w:val="00BA1CEC"/>
    <w:rsid w:val="00BA2C91"/>
    <w:rsid w:val="00BA4049"/>
    <w:rsid w:val="00BA4FF4"/>
    <w:rsid w:val="00BA56E8"/>
    <w:rsid w:val="00BB0848"/>
    <w:rsid w:val="00BB3D7E"/>
    <w:rsid w:val="00BB41E9"/>
    <w:rsid w:val="00BC0070"/>
    <w:rsid w:val="00BC2854"/>
    <w:rsid w:val="00BD1655"/>
    <w:rsid w:val="00BD1E42"/>
    <w:rsid w:val="00BD311A"/>
    <w:rsid w:val="00BD36BC"/>
    <w:rsid w:val="00BD6067"/>
    <w:rsid w:val="00BD636D"/>
    <w:rsid w:val="00BE02D7"/>
    <w:rsid w:val="00BE2399"/>
    <w:rsid w:val="00BE4755"/>
    <w:rsid w:val="00BE4B6B"/>
    <w:rsid w:val="00BE4F0E"/>
    <w:rsid w:val="00BE6944"/>
    <w:rsid w:val="00BE6C82"/>
    <w:rsid w:val="00BF3434"/>
    <w:rsid w:val="00BF47C7"/>
    <w:rsid w:val="00BF64E3"/>
    <w:rsid w:val="00C021E2"/>
    <w:rsid w:val="00C029B5"/>
    <w:rsid w:val="00C0442A"/>
    <w:rsid w:val="00C046A2"/>
    <w:rsid w:val="00C05126"/>
    <w:rsid w:val="00C055E9"/>
    <w:rsid w:val="00C077FB"/>
    <w:rsid w:val="00C10F54"/>
    <w:rsid w:val="00C115B3"/>
    <w:rsid w:val="00C13A18"/>
    <w:rsid w:val="00C14D93"/>
    <w:rsid w:val="00C156C4"/>
    <w:rsid w:val="00C225AF"/>
    <w:rsid w:val="00C23594"/>
    <w:rsid w:val="00C23D06"/>
    <w:rsid w:val="00C26E7F"/>
    <w:rsid w:val="00C27008"/>
    <w:rsid w:val="00C316A6"/>
    <w:rsid w:val="00C33F38"/>
    <w:rsid w:val="00C3416F"/>
    <w:rsid w:val="00C366AE"/>
    <w:rsid w:val="00C37AC2"/>
    <w:rsid w:val="00C46F5C"/>
    <w:rsid w:val="00C532BF"/>
    <w:rsid w:val="00C532D7"/>
    <w:rsid w:val="00C5644E"/>
    <w:rsid w:val="00C617B9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A63F4"/>
    <w:rsid w:val="00CB2C63"/>
    <w:rsid w:val="00CB42AF"/>
    <w:rsid w:val="00CB46F7"/>
    <w:rsid w:val="00CB47F0"/>
    <w:rsid w:val="00CB54E8"/>
    <w:rsid w:val="00CC2A1B"/>
    <w:rsid w:val="00CC3DAE"/>
    <w:rsid w:val="00CD15F8"/>
    <w:rsid w:val="00CD2ADF"/>
    <w:rsid w:val="00CD6FA6"/>
    <w:rsid w:val="00CE0022"/>
    <w:rsid w:val="00CE0CE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1361"/>
    <w:rsid w:val="00D62ABA"/>
    <w:rsid w:val="00D63C47"/>
    <w:rsid w:val="00D80A10"/>
    <w:rsid w:val="00D93BB4"/>
    <w:rsid w:val="00D94CA4"/>
    <w:rsid w:val="00DA14B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447"/>
    <w:rsid w:val="00DD6635"/>
    <w:rsid w:val="00DE0642"/>
    <w:rsid w:val="00DE144B"/>
    <w:rsid w:val="00DE3BA9"/>
    <w:rsid w:val="00DE4A55"/>
    <w:rsid w:val="00DE4D11"/>
    <w:rsid w:val="00DE7F8B"/>
    <w:rsid w:val="00DF0A99"/>
    <w:rsid w:val="00DF0DB5"/>
    <w:rsid w:val="00DF1941"/>
    <w:rsid w:val="00DF4AB1"/>
    <w:rsid w:val="00DF57B2"/>
    <w:rsid w:val="00DF5B55"/>
    <w:rsid w:val="00DF7748"/>
    <w:rsid w:val="00DF7FBC"/>
    <w:rsid w:val="00E0085D"/>
    <w:rsid w:val="00E020E1"/>
    <w:rsid w:val="00E02207"/>
    <w:rsid w:val="00E03608"/>
    <w:rsid w:val="00E05E39"/>
    <w:rsid w:val="00E100B4"/>
    <w:rsid w:val="00E166FD"/>
    <w:rsid w:val="00E167D6"/>
    <w:rsid w:val="00E17C00"/>
    <w:rsid w:val="00E21496"/>
    <w:rsid w:val="00E23149"/>
    <w:rsid w:val="00E231CE"/>
    <w:rsid w:val="00E274C2"/>
    <w:rsid w:val="00E31458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165E"/>
    <w:rsid w:val="00E824EB"/>
    <w:rsid w:val="00E86A6B"/>
    <w:rsid w:val="00E87C0E"/>
    <w:rsid w:val="00E9065F"/>
    <w:rsid w:val="00E91174"/>
    <w:rsid w:val="00E941B4"/>
    <w:rsid w:val="00E97C47"/>
    <w:rsid w:val="00EA2B4A"/>
    <w:rsid w:val="00EA3476"/>
    <w:rsid w:val="00EA4DE2"/>
    <w:rsid w:val="00EA4E60"/>
    <w:rsid w:val="00EA559D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82B"/>
    <w:rsid w:val="00EE165D"/>
    <w:rsid w:val="00EE2B7F"/>
    <w:rsid w:val="00EE419A"/>
    <w:rsid w:val="00EE713F"/>
    <w:rsid w:val="00EF0839"/>
    <w:rsid w:val="00EF28C2"/>
    <w:rsid w:val="00EF4A6D"/>
    <w:rsid w:val="00EF4E91"/>
    <w:rsid w:val="00EF5E5C"/>
    <w:rsid w:val="00EF6F96"/>
    <w:rsid w:val="00EF75DB"/>
    <w:rsid w:val="00EF7E0D"/>
    <w:rsid w:val="00F02975"/>
    <w:rsid w:val="00F036BA"/>
    <w:rsid w:val="00F05D71"/>
    <w:rsid w:val="00F076E3"/>
    <w:rsid w:val="00F10250"/>
    <w:rsid w:val="00F1098A"/>
    <w:rsid w:val="00F14342"/>
    <w:rsid w:val="00F1521D"/>
    <w:rsid w:val="00F16A8F"/>
    <w:rsid w:val="00F21F45"/>
    <w:rsid w:val="00F24A7F"/>
    <w:rsid w:val="00F326D0"/>
    <w:rsid w:val="00F34A89"/>
    <w:rsid w:val="00F35F57"/>
    <w:rsid w:val="00F4030E"/>
    <w:rsid w:val="00F43A1D"/>
    <w:rsid w:val="00F43D69"/>
    <w:rsid w:val="00F4489C"/>
    <w:rsid w:val="00F44909"/>
    <w:rsid w:val="00F468F2"/>
    <w:rsid w:val="00F46B78"/>
    <w:rsid w:val="00F52FF6"/>
    <w:rsid w:val="00F55A47"/>
    <w:rsid w:val="00F57FC5"/>
    <w:rsid w:val="00F61E06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2F54"/>
    <w:rsid w:val="00FA3F8D"/>
    <w:rsid w:val="00FA7FA3"/>
    <w:rsid w:val="00FB1675"/>
    <w:rsid w:val="00FB1894"/>
    <w:rsid w:val="00FB4413"/>
    <w:rsid w:val="00FB4FCD"/>
    <w:rsid w:val="00FB67E0"/>
    <w:rsid w:val="00FB6E53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E6D68"/>
    <w:rsid w:val="00FF1086"/>
    <w:rsid w:val="00FF114F"/>
    <w:rsid w:val="00FF56FD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character" w:customStyle="1" w:styleId="4">
    <w:name w:val="Основной текст (4)_"/>
    <w:link w:val="40"/>
    <w:locked/>
    <w:rsid w:val="0097214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2144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EE082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E082B"/>
    <w:rPr>
      <w:i/>
      <w:iCs/>
    </w:rPr>
  </w:style>
  <w:style w:type="paragraph" w:customStyle="1" w:styleId="s1">
    <w:name w:val="s_1"/>
    <w:basedOn w:val="a"/>
    <w:rsid w:val="00EE082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E08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4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7">
    <w:name w:val="s_37"/>
    <w:basedOn w:val="a"/>
    <w:rsid w:val="00C04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ikov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C0AC-CE89-47E3-8F49-E6A6F49F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zivil_gki6</cp:lastModifiedBy>
  <cp:revision>16</cp:revision>
  <cp:lastPrinted>2023-10-09T05:51:00Z</cp:lastPrinted>
  <dcterms:created xsi:type="dcterms:W3CDTF">2023-10-04T08:35:00Z</dcterms:created>
  <dcterms:modified xsi:type="dcterms:W3CDTF">2023-11-28T05:26:00Z</dcterms:modified>
</cp:coreProperties>
</file>