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Ind w:w="-318" w:type="dxa"/>
        <w:tblLook w:val="04A0"/>
      </w:tblPr>
      <w:tblGrid>
        <w:gridCol w:w="4381"/>
        <w:gridCol w:w="1281"/>
        <w:gridCol w:w="4236"/>
      </w:tblGrid>
      <w:tr w:rsidR="00F660AD" w:rsidRPr="004A255C" w:rsidTr="00F660AD">
        <w:trPr>
          <w:cantSplit/>
          <w:trHeight w:val="100"/>
          <w:jc w:val="center"/>
        </w:trPr>
        <w:tc>
          <w:tcPr>
            <w:tcW w:w="2213" w:type="pct"/>
          </w:tcPr>
          <w:p w:rsidR="00F660AD" w:rsidRPr="007F44C4" w:rsidRDefault="00F660AD" w:rsidP="00F660AD">
            <w:pPr>
              <w:pStyle w:val="a5"/>
              <w:jc w:val="center"/>
              <w:rPr>
                <w:rFonts w:ascii="Times New Roman" w:hAnsi="Times New Roman" w:cs="Times New Roman"/>
                <w:b/>
                <w:bCs/>
                <w:iCs/>
              </w:rPr>
            </w:pPr>
          </w:p>
          <w:p w:rsidR="00F660AD" w:rsidRPr="007F44C4" w:rsidRDefault="00F660AD" w:rsidP="00F660AD">
            <w:pPr>
              <w:pStyle w:val="a5"/>
              <w:jc w:val="center"/>
              <w:rPr>
                <w:rFonts w:ascii="Times New Roman" w:hAnsi="Times New Roman" w:cs="Times New Roman"/>
                <w:b/>
                <w:bCs/>
                <w:iCs/>
              </w:rPr>
            </w:pPr>
            <w:r w:rsidRPr="007F44C4">
              <w:rPr>
                <w:rFonts w:ascii="Times New Roman" w:hAnsi="Times New Roman" w:cs="Times New Roman"/>
                <w:b/>
                <w:bCs/>
                <w:iCs/>
                <w:sz w:val="22"/>
                <w:szCs w:val="22"/>
              </w:rPr>
              <w:t>ЧӐ</w:t>
            </w:r>
            <w:proofErr w:type="gramStart"/>
            <w:r w:rsidRPr="007F44C4">
              <w:rPr>
                <w:rFonts w:ascii="Times New Roman" w:hAnsi="Times New Roman" w:cs="Times New Roman"/>
                <w:b/>
                <w:bCs/>
                <w:iCs/>
                <w:sz w:val="22"/>
                <w:szCs w:val="22"/>
              </w:rPr>
              <w:t>ВАШ</w:t>
            </w:r>
            <w:proofErr w:type="gramEnd"/>
            <w:r w:rsidRPr="007F44C4">
              <w:rPr>
                <w:rFonts w:ascii="Times New Roman" w:hAnsi="Times New Roman" w:cs="Baltica Chv"/>
                <w:b/>
                <w:bCs/>
                <w:iCs/>
                <w:sz w:val="22"/>
                <w:szCs w:val="22"/>
              </w:rPr>
              <w:t xml:space="preserve"> </w:t>
            </w:r>
            <w:r w:rsidRPr="007F44C4">
              <w:rPr>
                <w:rFonts w:ascii="Times New Roman" w:hAnsi="Times New Roman" w:cs="Times New Roman"/>
                <w:b/>
                <w:bCs/>
                <w:iCs/>
                <w:sz w:val="22"/>
                <w:szCs w:val="22"/>
              </w:rPr>
              <w:t>РЕСПУБЛИКИ</w:t>
            </w:r>
          </w:p>
          <w:p w:rsidR="00F660AD" w:rsidRPr="007F44C4" w:rsidRDefault="00F660AD" w:rsidP="00F660AD">
            <w:pPr>
              <w:pStyle w:val="a5"/>
              <w:jc w:val="center"/>
              <w:rPr>
                <w:rFonts w:ascii="Times New Roman" w:hAnsi="Times New Roman" w:cs="Times New Roman"/>
                <w:b/>
                <w:bCs/>
                <w:iCs/>
              </w:rPr>
            </w:pPr>
          </w:p>
        </w:tc>
        <w:tc>
          <w:tcPr>
            <w:tcW w:w="647" w:type="pct"/>
            <w:vMerge w:val="restart"/>
          </w:tcPr>
          <w:p w:rsidR="00F660AD" w:rsidRPr="007F44C4" w:rsidRDefault="00F660AD" w:rsidP="00F660AD">
            <w:pPr>
              <w:pStyle w:val="a5"/>
              <w:ind w:hanging="109"/>
              <w:jc w:val="center"/>
              <w:rPr>
                <w:rFonts w:ascii="Times New Roman" w:hAnsi="Times New Roman"/>
                <w:b/>
                <w:bCs/>
              </w:rPr>
            </w:pPr>
            <w:r>
              <w:rPr>
                <w:noProof/>
              </w:rPr>
              <w:drawing>
                <wp:inline distT="0" distB="0" distL="0" distR="0">
                  <wp:extent cx="695325" cy="838200"/>
                  <wp:effectExtent l="19050" t="0" r="9525"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4" cstate="print"/>
                          <a:srcRect/>
                          <a:stretch>
                            <a:fillRect/>
                          </a:stretch>
                        </pic:blipFill>
                        <pic:spPr bwMode="auto">
                          <a:xfrm>
                            <a:off x="0" y="0"/>
                            <a:ext cx="695325" cy="838200"/>
                          </a:xfrm>
                          <a:prstGeom prst="rect">
                            <a:avLst/>
                          </a:prstGeom>
                          <a:noFill/>
                          <a:ln w="9525">
                            <a:noFill/>
                            <a:miter lim="800000"/>
                            <a:headEnd/>
                            <a:tailEnd/>
                          </a:ln>
                        </pic:spPr>
                      </pic:pic>
                    </a:graphicData>
                  </a:graphic>
                </wp:inline>
              </w:drawing>
            </w:r>
          </w:p>
        </w:tc>
        <w:tc>
          <w:tcPr>
            <w:tcW w:w="2140" w:type="pct"/>
          </w:tcPr>
          <w:p w:rsidR="00F660AD" w:rsidRPr="007F44C4" w:rsidRDefault="00F660AD" w:rsidP="00F660AD">
            <w:pPr>
              <w:pStyle w:val="a5"/>
              <w:jc w:val="center"/>
              <w:rPr>
                <w:rFonts w:ascii="Times New Roman" w:hAnsi="Times New Roman" w:cs="Times New Roman"/>
                <w:b/>
                <w:bCs/>
                <w:iCs/>
              </w:rPr>
            </w:pPr>
          </w:p>
          <w:p w:rsidR="00F660AD" w:rsidRPr="007F44C4" w:rsidRDefault="00F660AD" w:rsidP="00F660AD">
            <w:pPr>
              <w:pStyle w:val="a5"/>
              <w:jc w:val="center"/>
              <w:rPr>
                <w:rStyle w:val="a7"/>
                <w:rFonts w:ascii="Times New Roman" w:hAnsi="Times New Roman"/>
              </w:rPr>
            </w:pPr>
            <w:r w:rsidRPr="007F44C4">
              <w:rPr>
                <w:rFonts w:ascii="Times New Roman" w:hAnsi="Times New Roman" w:cs="Times New Roman"/>
                <w:b/>
                <w:bCs/>
                <w:iCs/>
                <w:sz w:val="22"/>
                <w:szCs w:val="22"/>
              </w:rPr>
              <w:t>ЧУВАШСКАЯ РЕСПУБЛИКА</w:t>
            </w:r>
          </w:p>
          <w:p w:rsidR="00F660AD" w:rsidRPr="007F44C4" w:rsidRDefault="00F660AD" w:rsidP="00F660AD">
            <w:pPr>
              <w:pStyle w:val="a5"/>
              <w:jc w:val="center"/>
            </w:pPr>
          </w:p>
        </w:tc>
      </w:tr>
      <w:tr w:rsidR="00F660AD" w:rsidRPr="004A255C" w:rsidTr="00F660AD">
        <w:trPr>
          <w:cantSplit/>
          <w:trHeight w:val="20"/>
          <w:jc w:val="center"/>
        </w:trPr>
        <w:tc>
          <w:tcPr>
            <w:tcW w:w="2213" w:type="pct"/>
          </w:tcPr>
          <w:p w:rsidR="00F660AD" w:rsidRPr="007F44C4" w:rsidRDefault="00F660AD" w:rsidP="00F660AD">
            <w:pPr>
              <w:pStyle w:val="a5"/>
              <w:jc w:val="center"/>
              <w:rPr>
                <w:rFonts w:ascii="Times New Roman" w:hAnsi="Times New Roman" w:cs="Times New Roman"/>
                <w:b/>
                <w:bCs/>
                <w:iCs/>
              </w:rPr>
            </w:pPr>
          </w:p>
          <w:p w:rsidR="00F660AD" w:rsidRPr="009159F3" w:rsidRDefault="00F660AD" w:rsidP="00F660AD">
            <w:pPr>
              <w:jc w:val="center"/>
              <w:rPr>
                <w:b/>
                <w:bCs/>
                <w:noProof/>
              </w:rPr>
            </w:pPr>
            <w:r w:rsidRPr="007F44C4">
              <w:rPr>
                <w:b/>
                <w:bCs/>
                <w:iCs/>
                <w:sz w:val="22"/>
                <w:szCs w:val="22"/>
              </w:rPr>
              <w:t>ҪĔРПӰ</w:t>
            </w:r>
            <w:r w:rsidRPr="007F44C4">
              <w:rPr>
                <w:rFonts w:cs="Baltica Chv"/>
                <w:b/>
                <w:bCs/>
                <w:iCs/>
                <w:sz w:val="22"/>
                <w:szCs w:val="22"/>
              </w:rPr>
              <w:t xml:space="preserve"> </w:t>
            </w:r>
            <w:r w:rsidRPr="009159F3">
              <w:rPr>
                <w:b/>
                <w:bCs/>
                <w:noProof/>
                <w:sz w:val="22"/>
                <w:szCs w:val="22"/>
              </w:rPr>
              <w:t>МУНИЦИПАЛИТЕТ</w:t>
            </w:r>
          </w:p>
          <w:p w:rsidR="00F660AD" w:rsidRDefault="00F660AD" w:rsidP="00F660AD">
            <w:pPr>
              <w:pStyle w:val="a5"/>
              <w:jc w:val="center"/>
              <w:rPr>
                <w:rFonts w:ascii="Times New Roman" w:eastAsia="Times New Roman" w:hAnsi="Times New Roman" w:cs="Times New Roman"/>
                <w:b/>
                <w:bCs/>
                <w:noProof/>
              </w:rPr>
            </w:pPr>
            <w:r w:rsidRPr="009159F3">
              <w:rPr>
                <w:rFonts w:ascii="Times New Roman" w:eastAsia="Times New Roman" w:hAnsi="Times New Roman" w:cs="Times New Roman"/>
                <w:b/>
                <w:bCs/>
                <w:noProof/>
                <w:sz w:val="22"/>
                <w:szCs w:val="22"/>
              </w:rPr>
              <w:t xml:space="preserve">ОКРУГĔН </w:t>
            </w:r>
          </w:p>
          <w:p w:rsidR="00F660AD" w:rsidRPr="007F44C4" w:rsidRDefault="00F660AD" w:rsidP="00F660AD">
            <w:pPr>
              <w:pStyle w:val="a5"/>
              <w:jc w:val="center"/>
              <w:rPr>
                <w:rFonts w:ascii="Times New Roman" w:hAnsi="Times New Roman" w:cs="Times New Roman"/>
                <w:b/>
                <w:bCs/>
                <w:iCs/>
              </w:rPr>
            </w:pPr>
            <w:r w:rsidRPr="007F44C4">
              <w:rPr>
                <w:rFonts w:ascii="Times New Roman" w:hAnsi="Times New Roman" w:cs="Times New Roman"/>
                <w:b/>
                <w:bCs/>
                <w:iCs/>
                <w:sz w:val="22"/>
                <w:szCs w:val="22"/>
              </w:rPr>
              <w:t>АДМИНИСТРАЦИ</w:t>
            </w:r>
            <w:r>
              <w:rPr>
                <w:rFonts w:ascii="Times New Roman" w:hAnsi="Times New Roman" w:cs="Times New Roman"/>
                <w:b/>
                <w:bCs/>
                <w:iCs/>
                <w:sz w:val="22"/>
                <w:szCs w:val="22"/>
              </w:rPr>
              <w:t>Й</w:t>
            </w:r>
            <w:r w:rsidRPr="007F44C4">
              <w:rPr>
                <w:rFonts w:ascii="Times New Roman" w:hAnsi="Times New Roman" w:cs="Times New Roman"/>
                <w:b/>
                <w:bCs/>
                <w:iCs/>
                <w:sz w:val="22"/>
                <w:szCs w:val="22"/>
              </w:rPr>
              <w:t>Ĕ</w:t>
            </w:r>
          </w:p>
          <w:p w:rsidR="00F660AD" w:rsidRPr="009159F3" w:rsidRDefault="00F660AD" w:rsidP="00F660AD"/>
          <w:p w:rsidR="00F660AD" w:rsidRPr="007F44C4" w:rsidRDefault="00F660AD" w:rsidP="00F660AD">
            <w:pPr>
              <w:pStyle w:val="a5"/>
              <w:jc w:val="center"/>
              <w:rPr>
                <w:rStyle w:val="a7"/>
                <w:rFonts w:ascii="Times New Roman" w:hAnsi="Times New Roman"/>
                <w:iCs/>
              </w:rPr>
            </w:pPr>
            <w:r w:rsidRPr="007F44C4">
              <w:rPr>
                <w:rStyle w:val="a7"/>
                <w:rFonts w:ascii="Times New Roman" w:hAnsi="Times New Roman" w:cs="Times New Roman"/>
                <w:sz w:val="22"/>
                <w:szCs w:val="22"/>
              </w:rPr>
              <w:t>ЙЫШӐН</w:t>
            </w:r>
            <w:r>
              <w:rPr>
                <w:rStyle w:val="a7"/>
                <w:rFonts w:ascii="Times New Roman" w:hAnsi="Times New Roman" w:cs="Times New Roman"/>
                <w:sz w:val="22"/>
                <w:szCs w:val="22"/>
              </w:rPr>
              <w:t>У</w:t>
            </w:r>
          </w:p>
          <w:p w:rsidR="00F660AD" w:rsidRPr="007F44C4" w:rsidRDefault="00F660AD" w:rsidP="00F660AD">
            <w:pPr>
              <w:pStyle w:val="a5"/>
              <w:jc w:val="center"/>
              <w:rPr>
                <w:rFonts w:ascii="Times New Roman" w:hAnsi="Times New Roman"/>
              </w:rPr>
            </w:pPr>
          </w:p>
          <w:p w:rsidR="00F660AD" w:rsidRPr="007F44C4" w:rsidRDefault="00F660AD" w:rsidP="004E3173">
            <w:pPr>
              <w:pStyle w:val="a5"/>
              <w:jc w:val="center"/>
              <w:rPr>
                <w:rFonts w:ascii="Times New Roman" w:hAnsi="Times New Roman" w:cs="Times New Roman"/>
                <w:b/>
                <w:bCs/>
                <w:iCs/>
              </w:rPr>
            </w:pPr>
            <w:r w:rsidRPr="007F44C4">
              <w:rPr>
                <w:rFonts w:ascii="Times New Roman" w:hAnsi="Times New Roman" w:cs="Times New Roman"/>
                <w:b/>
                <w:bCs/>
                <w:iCs/>
              </w:rPr>
              <w:t>202</w:t>
            </w:r>
            <w:r>
              <w:rPr>
                <w:rFonts w:ascii="Times New Roman" w:hAnsi="Times New Roman" w:cs="Times New Roman"/>
                <w:b/>
                <w:bCs/>
                <w:iCs/>
              </w:rPr>
              <w:t>3</w:t>
            </w:r>
            <w:r w:rsidRPr="007F44C4">
              <w:rPr>
                <w:rFonts w:ascii="Times New Roman" w:hAnsi="Times New Roman" w:cs="Times New Roman"/>
                <w:b/>
                <w:bCs/>
                <w:iCs/>
              </w:rPr>
              <w:t xml:space="preserve"> </w:t>
            </w:r>
            <w:proofErr w:type="spellStart"/>
            <w:r w:rsidRPr="007F44C4">
              <w:rPr>
                <w:rFonts w:ascii="Times New Roman" w:hAnsi="Times New Roman" w:cs="Times New Roman"/>
                <w:b/>
                <w:bCs/>
                <w:iCs/>
              </w:rPr>
              <w:t>ç</w:t>
            </w:r>
            <w:proofErr w:type="spellEnd"/>
            <w:r>
              <w:rPr>
                <w:rFonts w:ascii="Times New Roman" w:hAnsi="Times New Roman" w:cs="Times New Roman"/>
                <w:b/>
                <w:bCs/>
                <w:iCs/>
              </w:rPr>
              <w:t>.</w:t>
            </w:r>
            <w:r w:rsidRPr="007F44C4">
              <w:rPr>
                <w:rFonts w:ascii="Times New Roman" w:hAnsi="Times New Roman" w:cs="Times New Roman"/>
                <w:b/>
                <w:bCs/>
                <w:iCs/>
              </w:rPr>
              <w:t xml:space="preserve"> </w:t>
            </w:r>
            <w:r>
              <w:rPr>
                <w:rFonts w:ascii="Times New Roman" w:hAnsi="Times New Roman" w:cs="Times New Roman"/>
                <w:b/>
                <w:bCs/>
                <w:iCs/>
              </w:rPr>
              <w:t>нар</w:t>
            </w:r>
            <w:r w:rsidRPr="007F44C4">
              <w:rPr>
                <w:rFonts w:ascii="Times New Roman" w:hAnsi="Times New Roman" w:cs="Times New Roman"/>
                <w:b/>
                <w:bCs/>
                <w:iCs/>
              </w:rPr>
              <w:t>ӑ</w:t>
            </w:r>
            <w:proofErr w:type="gramStart"/>
            <w:r>
              <w:rPr>
                <w:rFonts w:ascii="Times New Roman" w:hAnsi="Times New Roman" w:cs="Times New Roman"/>
                <w:b/>
                <w:bCs/>
                <w:iCs/>
              </w:rPr>
              <w:t>с</w:t>
            </w:r>
            <w:r w:rsidRPr="007F44C4">
              <w:rPr>
                <w:rFonts w:ascii="Times New Roman" w:hAnsi="Times New Roman" w:cs="Times New Roman"/>
                <w:b/>
                <w:bCs/>
              </w:rPr>
              <w:t xml:space="preserve"> </w:t>
            </w:r>
            <w:r w:rsidRPr="007F44C4">
              <w:rPr>
                <w:rFonts w:ascii="Times New Roman" w:hAnsi="Times New Roman" w:cs="Times New Roman"/>
                <w:b/>
                <w:bCs/>
                <w:iCs/>
              </w:rPr>
              <w:t>уй</w:t>
            </w:r>
            <w:proofErr w:type="gramEnd"/>
            <w:r w:rsidRPr="007F44C4">
              <w:rPr>
                <w:rFonts w:ascii="Times New Roman" w:hAnsi="Times New Roman" w:cs="Times New Roman"/>
                <w:b/>
                <w:bCs/>
                <w:iCs/>
              </w:rPr>
              <w:t>ӑхĕн</w:t>
            </w:r>
            <w:r>
              <w:rPr>
                <w:rFonts w:ascii="Times New Roman" w:hAnsi="Times New Roman" w:cs="Times New Roman"/>
                <w:b/>
                <w:bCs/>
                <w:iCs/>
              </w:rPr>
              <w:t xml:space="preserve"> </w:t>
            </w:r>
            <w:r>
              <w:rPr>
                <w:rFonts w:ascii="Times New Roman" w:hAnsi="Times New Roman" w:cs="Times New Roman"/>
                <w:b/>
                <w:bCs/>
              </w:rPr>
              <w:t>16</w:t>
            </w:r>
            <w:r w:rsidRPr="007F44C4">
              <w:rPr>
                <w:rFonts w:ascii="Times New Roman" w:hAnsi="Times New Roman" w:cs="Times New Roman"/>
                <w:b/>
                <w:bCs/>
                <w:iCs/>
              </w:rPr>
              <w:t>-м</w:t>
            </w:r>
            <w:r w:rsidRPr="007F44C4">
              <w:rPr>
                <w:rFonts w:ascii="Times New Roman" w:hAnsi="Times New Roman" w:cs="Times New Roman"/>
                <w:b/>
                <w:bCs/>
              </w:rPr>
              <w:t>ĕ</w:t>
            </w:r>
            <w:r w:rsidRPr="007F44C4">
              <w:rPr>
                <w:rFonts w:ascii="Times New Roman" w:hAnsi="Times New Roman" w:cs="Times New Roman"/>
                <w:b/>
                <w:bCs/>
                <w:iCs/>
              </w:rPr>
              <w:t>ш</w:t>
            </w:r>
            <w:r w:rsidRPr="007F44C4">
              <w:rPr>
                <w:rFonts w:ascii="Times New Roman" w:hAnsi="Times New Roman" w:cs="Times New Roman"/>
                <w:b/>
                <w:bCs/>
              </w:rPr>
              <w:t>ĕ</w:t>
            </w:r>
            <w:r w:rsidRPr="007F44C4">
              <w:rPr>
                <w:rFonts w:ascii="Times New Roman" w:hAnsi="Times New Roman" w:cs="Times New Roman"/>
                <w:b/>
                <w:bCs/>
                <w:iCs/>
              </w:rPr>
              <w:t xml:space="preserve"> </w:t>
            </w:r>
            <w:r>
              <w:rPr>
                <w:rFonts w:ascii="Times New Roman" w:hAnsi="Times New Roman" w:cs="Times New Roman"/>
                <w:b/>
                <w:bCs/>
                <w:iCs/>
              </w:rPr>
              <w:t>№11</w:t>
            </w:r>
            <w:r w:rsidR="002D3158">
              <w:rPr>
                <w:rFonts w:ascii="Times New Roman" w:hAnsi="Times New Roman" w:cs="Times New Roman"/>
                <w:b/>
                <w:bCs/>
                <w:iCs/>
              </w:rPr>
              <w:t>5</w:t>
            </w:r>
          </w:p>
          <w:p w:rsidR="00F660AD" w:rsidRPr="007F44C4" w:rsidRDefault="00F660AD" w:rsidP="00F660AD">
            <w:pPr>
              <w:pStyle w:val="a5"/>
              <w:ind w:left="72"/>
              <w:jc w:val="center"/>
              <w:rPr>
                <w:rFonts w:ascii="Times New Roman" w:hAnsi="Times New Roman" w:cs="Times New Roman"/>
                <w:b/>
                <w:bCs/>
              </w:rPr>
            </w:pPr>
          </w:p>
          <w:p w:rsidR="00F660AD" w:rsidRPr="007F44C4" w:rsidRDefault="00F660AD" w:rsidP="00F660AD">
            <w:pPr>
              <w:pStyle w:val="a5"/>
              <w:jc w:val="center"/>
              <w:rPr>
                <w:rFonts w:ascii="Times New Roman" w:hAnsi="Times New Roman" w:cs="Times New Roman"/>
                <w:b/>
                <w:bCs/>
              </w:rPr>
            </w:pPr>
            <w:r w:rsidRPr="007F44C4">
              <w:rPr>
                <w:rFonts w:ascii="Times New Roman" w:hAnsi="Times New Roman" w:cs="Times New Roman"/>
                <w:b/>
                <w:bCs/>
              </w:rPr>
              <w:t>Ҫӗрпÿ</w:t>
            </w:r>
            <w:r w:rsidRPr="007F44C4">
              <w:rPr>
                <w:rFonts w:ascii="Times New Roman" w:hAnsi="Times New Roman" w:cs="Baltica Chv"/>
                <w:b/>
                <w:bCs/>
              </w:rPr>
              <w:t xml:space="preserve"> </w:t>
            </w:r>
            <w:r w:rsidRPr="007F44C4">
              <w:rPr>
                <w:rFonts w:ascii="Times New Roman" w:hAnsi="Times New Roman" w:cs="Times New Roman"/>
                <w:b/>
                <w:bCs/>
              </w:rPr>
              <w:t>хули</w:t>
            </w:r>
          </w:p>
        </w:tc>
        <w:tc>
          <w:tcPr>
            <w:tcW w:w="647" w:type="pct"/>
            <w:vMerge/>
            <w:vAlign w:val="center"/>
          </w:tcPr>
          <w:p w:rsidR="00F660AD" w:rsidRPr="007F44C4" w:rsidRDefault="00F660AD" w:rsidP="00F660AD">
            <w:pPr>
              <w:rPr>
                <w:rFonts w:cs="Courier New"/>
                <w:b/>
                <w:bCs/>
              </w:rPr>
            </w:pPr>
          </w:p>
        </w:tc>
        <w:tc>
          <w:tcPr>
            <w:tcW w:w="2140" w:type="pct"/>
          </w:tcPr>
          <w:p w:rsidR="00F660AD" w:rsidRPr="007F44C4" w:rsidRDefault="00F660AD" w:rsidP="00F660AD">
            <w:pPr>
              <w:pStyle w:val="a5"/>
              <w:jc w:val="center"/>
              <w:rPr>
                <w:rFonts w:ascii="Times New Roman" w:hAnsi="Times New Roman" w:cs="Times New Roman"/>
                <w:b/>
                <w:bCs/>
                <w:iCs/>
              </w:rPr>
            </w:pPr>
          </w:p>
          <w:p w:rsidR="00F660AD" w:rsidRPr="007F44C4" w:rsidRDefault="00F660AD" w:rsidP="00F660AD">
            <w:pPr>
              <w:pStyle w:val="a5"/>
              <w:jc w:val="center"/>
              <w:rPr>
                <w:rFonts w:ascii="Times New Roman" w:hAnsi="Times New Roman" w:cs="Times New Roman"/>
                <w:b/>
                <w:bCs/>
                <w:iCs/>
              </w:rPr>
            </w:pPr>
            <w:r w:rsidRPr="007F44C4">
              <w:rPr>
                <w:rFonts w:ascii="Times New Roman" w:hAnsi="Times New Roman" w:cs="Times New Roman"/>
                <w:b/>
                <w:bCs/>
                <w:iCs/>
                <w:sz w:val="22"/>
                <w:szCs w:val="22"/>
              </w:rPr>
              <w:t>АДМИНИСТРАЦИЯ</w:t>
            </w:r>
          </w:p>
          <w:p w:rsidR="00F660AD" w:rsidRPr="007F44C4" w:rsidRDefault="00F660AD" w:rsidP="00F660AD">
            <w:pPr>
              <w:pStyle w:val="a5"/>
              <w:jc w:val="center"/>
              <w:rPr>
                <w:rFonts w:ascii="Times New Roman" w:hAnsi="Times New Roman" w:cs="Times New Roman"/>
                <w:b/>
                <w:bCs/>
                <w:iCs/>
              </w:rPr>
            </w:pPr>
            <w:r w:rsidRPr="007F44C4">
              <w:rPr>
                <w:rFonts w:ascii="Times New Roman" w:hAnsi="Times New Roman" w:cs="Times New Roman"/>
                <w:b/>
                <w:bCs/>
                <w:iCs/>
                <w:sz w:val="22"/>
                <w:szCs w:val="22"/>
              </w:rPr>
              <w:t>ЦИВИЛЬСКОГО МУНИЦИПАЛЬНОГО ОКРУГА</w:t>
            </w:r>
          </w:p>
          <w:p w:rsidR="00F660AD" w:rsidRPr="007F44C4" w:rsidRDefault="00F660AD" w:rsidP="00F660AD">
            <w:pPr>
              <w:pStyle w:val="a5"/>
              <w:jc w:val="center"/>
              <w:rPr>
                <w:rFonts w:ascii="Times New Roman" w:hAnsi="Times New Roman"/>
                <w:b/>
                <w:bCs/>
              </w:rPr>
            </w:pPr>
          </w:p>
          <w:p w:rsidR="00F660AD" w:rsidRPr="007F44C4" w:rsidRDefault="00F660AD" w:rsidP="00F660AD">
            <w:pPr>
              <w:pStyle w:val="a5"/>
              <w:jc w:val="center"/>
              <w:rPr>
                <w:rStyle w:val="a7"/>
                <w:rFonts w:ascii="Times New Roman" w:hAnsi="Times New Roman"/>
                <w:iCs/>
              </w:rPr>
            </w:pPr>
            <w:r w:rsidRPr="007F44C4">
              <w:rPr>
                <w:rStyle w:val="a7"/>
                <w:rFonts w:ascii="Times New Roman" w:hAnsi="Times New Roman"/>
                <w:sz w:val="22"/>
                <w:szCs w:val="22"/>
              </w:rPr>
              <w:t>ПОСТАНОВЛЕНИЕ</w:t>
            </w:r>
          </w:p>
          <w:p w:rsidR="00F660AD" w:rsidRPr="007F44C4" w:rsidRDefault="00F660AD" w:rsidP="00F660AD">
            <w:pPr>
              <w:pStyle w:val="a5"/>
              <w:jc w:val="center"/>
              <w:rPr>
                <w:rFonts w:ascii="Times New Roman" w:hAnsi="Times New Roman"/>
              </w:rPr>
            </w:pPr>
          </w:p>
          <w:p w:rsidR="00F660AD" w:rsidRPr="007F44C4" w:rsidRDefault="00F660AD" w:rsidP="00F660AD">
            <w:pPr>
              <w:pStyle w:val="a5"/>
              <w:rPr>
                <w:rFonts w:ascii="Times New Roman" w:hAnsi="Times New Roman" w:cs="Times New Roman"/>
                <w:b/>
                <w:bCs/>
                <w:iCs/>
              </w:rPr>
            </w:pPr>
            <w:r>
              <w:rPr>
                <w:rFonts w:ascii="Times New Roman" w:hAnsi="Times New Roman" w:cs="Times New Roman"/>
                <w:b/>
                <w:bCs/>
                <w:iCs/>
                <w:sz w:val="22"/>
              </w:rPr>
              <w:t xml:space="preserve">         16 февраля</w:t>
            </w:r>
            <w:r w:rsidRPr="007F44C4">
              <w:rPr>
                <w:rFonts w:ascii="Times New Roman" w:hAnsi="Times New Roman" w:cs="Times New Roman"/>
                <w:b/>
                <w:bCs/>
                <w:iCs/>
                <w:sz w:val="22"/>
              </w:rPr>
              <w:t xml:space="preserve"> 202</w:t>
            </w:r>
            <w:r w:rsidR="002D3158">
              <w:rPr>
                <w:rFonts w:ascii="Times New Roman" w:hAnsi="Times New Roman" w:cs="Times New Roman"/>
                <w:b/>
                <w:bCs/>
                <w:iCs/>
                <w:sz w:val="22"/>
              </w:rPr>
              <w:t>3</w:t>
            </w:r>
            <w:r w:rsidRPr="007F44C4">
              <w:rPr>
                <w:rFonts w:ascii="Times New Roman" w:hAnsi="Times New Roman" w:cs="Times New Roman"/>
                <w:b/>
                <w:bCs/>
                <w:iCs/>
                <w:sz w:val="22"/>
              </w:rPr>
              <w:t xml:space="preserve"> года №</w:t>
            </w:r>
            <w:r>
              <w:rPr>
                <w:rFonts w:ascii="Times New Roman" w:hAnsi="Times New Roman" w:cs="Times New Roman"/>
                <w:b/>
                <w:bCs/>
                <w:iCs/>
                <w:sz w:val="22"/>
              </w:rPr>
              <w:t>11</w:t>
            </w:r>
            <w:r w:rsidR="002D3158">
              <w:rPr>
                <w:rFonts w:ascii="Times New Roman" w:hAnsi="Times New Roman" w:cs="Times New Roman"/>
                <w:b/>
                <w:bCs/>
                <w:iCs/>
                <w:sz w:val="22"/>
              </w:rPr>
              <w:t>5</w:t>
            </w:r>
            <w:r w:rsidRPr="007F44C4">
              <w:rPr>
                <w:rFonts w:ascii="Times New Roman" w:hAnsi="Times New Roman" w:cs="Times New Roman"/>
                <w:b/>
                <w:bCs/>
                <w:iCs/>
                <w:sz w:val="22"/>
              </w:rPr>
              <w:t xml:space="preserve"> </w:t>
            </w:r>
          </w:p>
          <w:p w:rsidR="00F660AD" w:rsidRPr="007F44C4" w:rsidRDefault="00F660AD" w:rsidP="00F660AD">
            <w:pPr>
              <w:pStyle w:val="a5"/>
              <w:jc w:val="center"/>
              <w:rPr>
                <w:rFonts w:ascii="Calibri" w:eastAsia="Calibri" w:hAnsi="Calibri" w:cs="Times New Roman"/>
                <w:lang w:eastAsia="en-US"/>
              </w:rPr>
            </w:pPr>
          </w:p>
          <w:p w:rsidR="00F660AD" w:rsidRPr="007F44C4" w:rsidRDefault="00F660AD" w:rsidP="00F660AD">
            <w:pPr>
              <w:pStyle w:val="a5"/>
              <w:jc w:val="center"/>
            </w:pPr>
            <w:r w:rsidRPr="007F44C4">
              <w:rPr>
                <w:rFonts w:ascii="Times New Roman" w:hAnsi="Times New Roman"/>
                <w:b/>
                <w:bCs/>
                <w:sz w:val="22"/>
              </w:rPr>
              <w:t>г. Цивильск</w:t>
            </w:r>
          </w:p>
        </w:tc>
      </w:tr>
    </w:tbl>
    <w:p w:rsidR="00C4241F" w:rsidRDefault="00C4241F"/>
    <w:p w:rsidR="0046115C" w:rsidRPr="003A1C99" w:rsidRDefault="0046115C" w:rsidP="00270983">
      <w:pPr>
        <w:tabs>
          <w:tab w:val="left" w:pos="4962"/>
        </w:tabs>
        <w:ind w:right="5055" w:firstLine="0"/>
        <w:rPr>
          <w:rStyle w:val="a7"/>
          <w:bCs/>
          <w:color w:val="auto"/>
        </w:rPr>
      </w:pPr>
      <w:r w:rsidRPr="003A1C99">
        <w:rPr>
          <w:rStyle w:val="a7"/>
          <w:bCs/>
          <w:color w:val="auto"/>
        </w:rPr>
        <w:t>Об утверждении административного регламента администрации Цивильск</w:t>
      </w:r>
      <w:r w:rsidR="00EF197B" w:rsidRPr="003A1C99">
        <w:rPr>
          <w:rStyle w:val="a7"/>
          <w:bCs/>
          <w:color w:val="auto"/>
        </w:rPr>
        <w:t xml:space="preserve">ого </w:t>
      </w:r>
      <w:r w:rsidR="00B4754C" w:rsidRPr="003A1C99">
        <w:rPr>
          <w:rStyle w:val="a7"/>
          <w:bCs/>
          <w:color w:val="auto"/>
        </w:rPr>
        <w:t>муниципального округа</w:t>
      </w:r>
      <w:r w:rsidR="00EF197B" w:rsidRPr="003A1C99">
        <w:rPr>
          <w:rStyle w:val="a7"/>
          <w:bCs/>
          <w:color w:val="auto"/>
        </w:rPr>
        <w:t xml:space="preserve"> Чувашской Республики предоставления</w:t>
      </w:r>
      <w:r w:rsidRPr="003A1C99">
        <w:rPr>
          <w:rStyle w:val="a7"/>
          <w:bCs/>
          <w:color w:val="auto"/>
        </w:rPr>
        <w:t xml:space="preserve"> муниципальной услуги «Присвоение спортивных разрядов и квалификационных категорий спортивных судей в порядке, установленном законодательством Российской Федерации»</w:t>
      </w:r>
    </w:p>
    <w:p w:rsidR="0046115C" w:rsidRPr="00F660AD" w:rsidRDefault="0046115C" w:rsidP="00F660AD">
      <w:pPr>
        <w:rPr>
          <w:b/>
        </w:rPr>
      </w:pPr>
    </w:p>
    <w:p w:rsidR="00EF197B" w:rsidRDefault="00EF197B" w:rsidP="004E3173">
      <w:pPr>
        <w:ind w:firstLine="709"/>
      </w:pPr>
      <w:proofErr w:type="gramStart"/>
      <w:r>
        <w:t xml:space="preserve">В соответствии с Федеральным законом от 06.01.2003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приказом Министерства физической культуры и спорта Чувашской Республики от 24.01.2022 № 33 «Об утверждении Административного регламента </w:t>
      </w:r>
      <w:r w:rsidR="00C418F3">
        <w:t>Министерства физической культуры и спорта Чувашской Республики по предоставлению государственной услуги «Присваивает спортивные разряды, квалификационные категории</w:t>
      </w:r>
      <w:proofErr w:type="gramEnd"/>
      <w:r w:rsidR="00C418F3">
        <w:t xml:space="preserve"> тренеров, квалификационные категории иных специалистов в области физической культуры и спорта и квалификационные категории спортивных судей в соответствии со статьей 22 Федерального закона «О физической культуре и спорте в Российской Федерации» в целях повышения качества предоставления муниципальной услуги, </w:t>
      </w:r>
      <w:r w:rsidR="00C418F3" w:rsidRPr="00B4754C">
        <w:t xml:space="preserve">администрация Цивильского </w:t>
      </w:r>
      <w:r w:rsidR="00B4754C" w:rsidRPr="00B4754C">
        <w:t>муниципального</w:t>
      </w:r>
      <w:r w:rsidR="00B4754C" w:rsidRPr="00F660AD">
        <w:t xml:space="preserve"> </w:t>
      </w:r>
      <w:r w:rsidR="00B4754C" w:rsidRPr="00B4754C">
        <w:t>округа</w:t>
      </w:r>
      <w:r w:rsidR="00C418F3">
        <w:t xml:space="preserve"> Чувашской Республики </w:t>
      </w:r>
    </w:p>
    <w:p w:rsidR="004E3173" w:rsidRDefault="004E3173" w:rsidP="004E3173">
      <w:pPr>
        <w:ind w:firstLine="709"/>
      </w:pPr>
    </w:p>
    <w:p w:rsidR="004E3173" w:rsidRPr="004E3173" w:rsidRDefault="004E3173" w:rsidP="004E3173">
      <w:pPr>
        <w:ind w:firstLine="709"/>
        <w:rPr>
          <w:b/>
        </w:rPr>
      </w:pPr>
      <w:r w:rsidRPr="004E3173">
        <w:rPr>
          <w:b/>
        </w:rPr>
        <w:t xml:space="preserve"> ПОСТАНОВЛЯЕТ:</w:t>
      </w:r>
    </w:p>
    <w:p w:rsidR="00B4754C" w:rsidRDefault="00B4754C" w:rsidP="004E3173">
      <w:pPr>
        <w:ind w:firstLine="709"/>
      </w:pPr>
    </w:p>
    <w:p w:rsidR="0046115C" w:rsidRDefault="004E3173" w:rsidP="004E3173">
      <w:pPr>
        <w:ind w:firstLine="709"/>
      </w:pPr>
      <w:r>
        <w:t xml:space="preserve">1. </w:t>
      </w:r>
      <w:r w:rsidR="0046115C">
        <w:t xml:space="preserve">Утвердить прилагаемый административный регламент </w:t>
      </w:r>
      <w:r w:rsidR="00B4754C">
        <w:t xml:space="preserve">администрации </w:t>
      </w:r>
      <w:r w:rsidR="00B4754C" w:rsidRPr="00B4754C">
        <w:t>Цивильского муниципального</w:t>
      </w:r>
      <w:r w:rsidR="00B4754C" w:rsidRPr="00F660AD">
        <w:t xml:space="preserve"> </w:t>
      </w:r>
      <w:r w:rsidR="00B4754C" w:rsidRPr="00B4754C">
        <w:t>округа</w:t>
      </w:r>
      <w:r w:rsidR="00B4754C" w:rsidRPr="00F660AD">
        <w:t xml:space="preserve"> </w:t>
      </w:r>
      <w:r w:rsidR="0046115C">
        <w:t>Чувашс</w:t>
      </w:r>
      <w:r w:rsidR="00EF197B">
        <w:t>кой Республики предоставления</w:t>
      </w:r>
      <w:r w:rsidR="0046115C">
        <w:t xml:space="preserve"> муниципальной услуги «Присвоение спортивных разрядов и квалификационных категорий спортивных судей в порядке, установленном законодательством Российской Федерации». </w:t>
      </w:r>
    </w:p>
    <w:p w:rsidR="00F660AD" w:rsidRDefault="00F660AD" w:rsidP="004E3173">
      <w:pPr>
        <w:ind w:firstLine="709"/>
      </w:pPr>
      <w:bookmarkStart w:id="0" w:name="sub_4"/>
      <w:r>
        <w:t>2.</w:t>
      </w:r>
      <w:r w:rsidR="004E3173">
        <w:t xml:space="preserve"> </w:t>
      </w:r>
      <w:r>
        <w:t>Признать утратившим силу:</w:t>
      </w:r>
    </w:p>
    <w:p w:rsidR="004E202A" w:rsidRPr="00F660AD" w:rsidRDefault="004E3173" w:rsidP="004E3173">
      <w:pPr>
        <w:ind w:firstLine="709"/>
      </w:pPr>
      <w:r>
        <w:t>п</w:t>
      </w:r>
      <w:r w:rsidR="004E202A" w:rsidRPr="00F660AD">
        <w:t xml:space="preserve">остановление </w:t>
      </w:r>
      <w:r w:rsidR="00B4754C" w:rsidRPr="00F660AD">
        <w:t xml:space="preserve">администрации Цивильского района Чувашской Республики </w:t>
      </w:r>
      <w:r w:rsidR="004E202A" w:rsidRPr="00F660AD">
        <w:t>от 15.06.2022</w:t>
      </w:r>
      <w:r w:rsidR="00F660AD" w:rsidRPr="00F660AD">
        <w:t xml:space="preserve">  №332 </w:t>
      </w:r>
      <w:r w:rsidR="004E202A" w:rsidRPr="00F660AD">
        <w:t xml:space="preserve">«Об утверждении административного регламента администрации Цивильского </w:t>
      </w:r>
      <w:r w:rsidR="00B4754C" w:rsidRPr="00F660AD">
        <w:t>муниципального округа</w:t>
      </w:r>
      <w:r w:rsidR="004E202A" w:rsidRPr="00F660AD">
        <w:t xml:space="preserve"> Чувашской Республики по предоставлению муниципальной услуги «Присвоение спортивных разрядов и квалификационных спортивных судей в порядке, установленном законодательством Российской Федерации».</w:t>
      </w:r>
    </w:p>
    <w:p w:rsidR="0046115C" w:rsidRDefault="004E202A" w:rsidP="004E3173">
      <w:pPr>
        <w:ind w:firstLine="709"/>
      </w:pPr>
      <w:r>
        <w:t>3</w:t>
      </w:r>
      <w:r w:rsidR="0046115C">
        <w:t>. Настоящее постановление вступает в силу</w:t>
      </w:r>
      <w:r w:rsidR="00EF197B">
        <w:t xml:space="preserve"> после  его официального опубликования (обнарод</w:t>
      </w:r>
      <w:r w:rsidR="0046115C">
        <w:t>ования</w:t>
      </w:r>
      <w:r w:rsidR="00EF197B">
        <w:t>)</w:t>
      </w:r>
      <w:r w:rsidR="0046115C">
        <w:t>.</w:t>
      </w:r>
    </w:p>
    <w:p w:rsidR="0079052A" w:rsidRDefault="0079052A" w:rsidP="0046115C">
      <w:pPr>
        <w:ind w:firstLine="426"/>
      </w:pPr>
    </w:p>
    <w:bookmarkEnd w:id="0"/>
    <w:p w:rsidR="004E3173" w:rsidRDefault="0046115C" w:rsidP="004E3173">
      <w:pPr>
        <w:ind w:firstLine="709"/>
      </w:pPr>
      <w:r>
        <w:t xml:space="preserve">Глава </w:t>
      </w:r>
      <w:r w:rsidR="009374A1">
        <w:t xml:space="preserve">Цивильского </w:t>
      </w:r>
    </w:p>
    <w:p w:rsidR="003A1C99" w:rsidRDefault="009374A1" w:rsidP="004E3173">
      <w:pPr>
        <w:ind w:firstLine="709"/>
        <w:rPr>
          <w:sz w:val="16"/>
          <w:szCs w:val="16"/>
        </w:rPr>
      </w:pPr>
      <w:r>
        <w:t>муниципального округа</w:t>
      </w:r>
      <w:r w:rsidR="00F660AD">
        <w:t xml:space="preserve"> </w:t>
      </w:r>
      <w:r w:rsidR="00F660AD">
        <w:tab/>
      </w:r>
      <w:r w:rsidR="004E3173">
        <w:t xml:space="preserve">  </w:t>
      </w:r>
      <w:r w:rsidR="004E3173">
        <w:tab/>
      </w:r>
      <w:r w:rsidR="004E3173">
        <w:tab/>
      </w:r>
      <w:r w:rsidR="00F660AD">
        <w:tab/>
      </w:r>
      <w:r w:rsidR="00F660AD">
        <w:tab/>
      </w:r>
      <w:r w:rsidR="00F660AD">
        <w:tab/>
      </w:r>
      <w:r w:rsidR="004E3173">
        <w:t xml:space="preserve">             </w:t>
      </w:r>
      <w:r w:rsidR="00F660AD">
        <w:t>А.В.Иванов</w:t>
      </w:r>
    </w:p>
    <w:p w:rsidR="004E3173" w:rsidRDefault="004E3173">
      <w:pPr>
        <w:widowControl/>
        <w:autoSpaceDE/>
        <w:autoSpaceDN/>
        <w:adjustRightInd/>
        <w:spacing w:after="200" w:line="276" w:lineRule="auto"/>
        <w:ind w:firstLine="0"/>
        <w:jc w:val="left"/>
      </w:pPr>
      <w:r>
        <w:br w:type="page"/>
      </w:r>
    </w:p>
    <w:p w:rsidR="00F660AD" w:rsidRPr="001B331A" w:rsidRDefault="00F660AD" w:rsidP="00F660AD">
      <w:r w:rsidRPr="001B331A">
        <w:lastRenderedPageBreak/>
        <w:t>Заместитель главы –</w:t>
      </w:r>
    </w:p>
    <w:p w:rsidR="00F660AD" w:rsidRPr="001B331A" w:rsidRDefault="00F660AD" w:rsidP="00F660AD">
      <w:r w:rsidRPr="001B331A">
        <w:t>Начальник отдела образования и социального развития</w:t>
      </w:r>
    </w:p>
    <w:p w:rsidR="00F660AD" w:rsidRPr="001B331A" w:rsidRDefault="00F660AD" w:rsidP="00F660AD"/>
    <w:p w:rsidR="00F660AD" w:rsidRDefault="00F660AD" w:rsidP="00F660AD">
      <w:r>
        <w:t>16 февраля</w:t>
      </w:r>
      <w:r w:rsidRPr="001B331A">
        <w:t xml:space="preserve"> 2023 г</w:t>
      </w:r>
    </w:p>
    <w:p w:rsidR="00F660AD" w:rsidRPr="001B331A" w:rsidRDefault="00F660AD" w:rsidP="00F660AD">
      <w:r w:rsidRPr="001B331A">
        <w:t xml:space="preserve">                                </w:t>
      </w:r>
      <w:r>
        <w:t xml:space="preserve">      </w:t>
      </w:r>
      <w:r w:rsidRPr="001B331A">
        <w:t xml:space="preserve">    </w:t>
      </w:r>
      <w:r>
        <w:t>_________</w:t>
      </w:r>
      <w:r w:rsidRPr="001B331A">
        <w:t xml:space="preserve"> А.В. Волчкова</w:t>
      </w:r>
    </w:p>
    <w:p w:rsidR="00F660AD" w:rsidRPr="001B331A" w:rsidRDefault="00F660AD" w:rsidP="00F660AD"/>
    <w:p w:rsidR="00F660AD" w:rsidRPr="001B331A" w:rsidRDefault="00F660AD" w:rsidP="00F660AD"/>
    <w:p w:rsidR="00F660AD" w:rsidRPr="001B331A" w:rsidRDefault="00F660AD" w:rsidP="00F660AD">
      <w:r w:rsidRPr="0007504C">
        <w:t xml:space="preserve">Начальник </w:t>
      </w:r>
      <w:r w:rsidRPr="001B331A">
        <w:t xml:space="preserve">отдела культуры, </w:t>
      </w:r>
    </w:p>
    <w:p w:rsidR="00F660AD" w:rsidRPr="001B331A" w:rsidRDefault="00F660AD" w:rsidP="00F660AD">
      <w:r w:rsidRPr="001B331A">
        <w:t>молодежной политики, спорта и архивного дела</w:t>
      </w:r>
    </w:p>
    <w:p w:rsidR="00F660AD" w:rsidRPr="00CC67E9" w:rsidRDefault="00F660AD" w:rsidP="00F660AD">
      <w:r>
        <w:t xml:space="preserve">                                             _______ А.Ф.Николаева</w:t>
      </w:r>
    </w:p>
    <w:p w:rsidR="00F660AD" w:rsidRPr="001B331A" w:rsidRDefault="00F660AD" w:rsidP="00F660AD">
      <w:r>
        <w:t>16 февраля</w:t>
      </w:r>
      <w:r w:rsidRPr="001B331A">
        <w:t xml:space="preserve"> 2023 г.</w:t>
      </w:r>
    </w:p>
    <w:p w:rsidR="00F660AD" w:rsidRDefault="00F660AD" w:rsidP="00F660AD"/>
    <w:p w:rsidR="00F660AD" w:rsidRDefault="00F660AD" w:rsidP="00F660AD"/>
    <w:p w:rsidR="00F660AD" w:rsidRPr="001B331A" w:rsidRDefault="00F660AD" w:rsidP="00F660AD">
      <w:r w:rsidRPr="003A2757">
        <w:t xml:space="preserve">Заместитель главы администрации </w:t>
      </w:r>
    </w:p>
    <w:p w:rsidR="00F660AD" w:rsidRPr="001B331A" w:rsidRDefault="00F660AD" w:rsidP="00F660AD">
      <w:r w:rsidRPr="003A2757">
        <w:t>по</w:t>
      </w:r>
      <w:r>
        <w:t xml:space="preserve"> экономике и финансам – </w:t>
      </w:r>
    </w:p>
    <w:p w:rsidR="00F660AD" w:rsidRPr="001B331A" w:rsidRDefault="00F660AD" w:rsidP="00F660AD">
      <w:r>
        <w:t>начальник финансового отдела</w:t>
      </w:r>
    </w:p>
    <w:p w:rsidR="00F660AD" w:rsidRPr="00CC67E9" w:rsidRDefault="00F660AD" w:rsidP="00F660AD">
      <w:r>
        <w:t xml:space="preserve">                                             </w:t>
      </w:r>
      <w:r w:rsidRPr="003A2757">
        <w:t>________ О.В.Андреева</w:t>
      </w:r>
    </w:p>
    <w:p w:rsidR="00F660AD" w:rsidRPr="001B331A" w:rsidRDefault="00F660AD" w:rsidP="00F660AD">
      <w:r>
        <w:t>16 февраля</w:t>
      </w:r>
      <w:r w:rsidRPr="001B331A">
        <w:t xml:space="preserve"> 2023 г.</w:t>
      </w:r>
    </w:p>
    <w:p w:rsidR="00F660AD" w:rsidRPr="001B331A" w:rsidRDefault="00F660AD" w:rsidP="00F660AD">
      <w:pPr>
        <w:tabs>
          <w:tab w:val="left" w:pos="1275"/>
        </w:tabs>
      </w:pPr>
    </w:p>
    <w:p w:rsidR="00F660AD" w:rsidRPr="001B331A" w:rsidRDefault="00F660AD" w:rsidP="00F660AD"/>
    <w:p w:rsidR="00F660AD" w:rsidRPr="003A2757" w:rsidRDefault="00F660AD" w:rsidP="00F660AD">
      <w:r w:rsidRPr="003A2757">
        <w:t>Заведующий сектором правового обеспечения</w:t>
      </w:r>
    </w:p>
    <w:p w:rsidR="00F660AD" w:rsidRPr="003A2757" w:rsidRDefault="00F660AD" w:rsidP="00F660AD">
      <w:r w:rsidRPr="003A2757">
        <w:t xml:space="preserve">                                      ________ Т.Ю.Павлова</w:t>
      </w:r>
    </w:p>
    <w:p w:rsidR="00F660AD" w:rsidRPr="001B331A" w:rsidRDefault="00F660AD" w:rsidP="00F660AD">
      <w:r>
        <w:t>16 февраля</w:t>
      </w:r>
      <w:r w:rsidRPr="001B331A">
        <w:t xml:space="preserve"> 2023 г.</w:t>
      </w:r>
    </w:p>
    <w:p w:rsidR="00F660AD" w:rsidRPr="00167160" w:rsidRDefault="00F660AD" w:rsidP="00F660AD"/>
    <w:p w:rsidR="00F660AD" w:rsidRPr="003A2757" w:rsidRDefault="00F660AD" w:rsidP="00F660AD">
      <w:r w:rsidRPr="00167160">
        <w:t xml:space="preserve">Главный специалист-эксперт </w:t>
      </w:r>
      <w:r w:rsidRPr="003A2757">
        <w:t xml:space="preserve">отдела культуры, </w:t>
      </w:r>
    </w:p>
    <w:p w:rsidR="00F660AD" w:rsidRPr="003A2757" w:rsidRDefault="00F660AD" w:rsidP="00F660AD">
      <w:r w:rsidRPr="003A2757">
        <w:t>молодежной политики, спорта и архивного дела</w:t>
      </w:r>
    </w:p>
    <w:p w:rsidR="00F660AD" w:rsidRPr="003A2757" w:rsidRDefault="00F660AD" w:rsidP="00F660AD">
      <w:r w:rsidRPr="003A2757">
        <w:t xml:space="preserve">                                  </w:t>
      </w:r>
      <w:r>
        <w:t xml:space="preserve">            ________</w:t>
      </w:r>
      <w:r w:rsidRPr="003A2757">
        <w:t xml:space="preserve"> М.В.Петрова</w:t>
      </w:r>
    </w:p>
    <w:p w:rsidR="00F660AD" w:rsidRPr="001B331A" w:rsidRDefault="00F660AD" w:rsidP="00F660AD">
      <w:r>
        <w:t>16 февраля</w:t>
      </w:r>
      <w:r w:rsidRPr="001B331A">
        <w:t xml:space="preserve"> 2023 г.</w:t>
      </w:r>
    </w:p>
    <w:p w:rsidR="00F660AD" w:rsidRPr="001B331A" w:rsidRDefault="00F660AD" w:rsidP="00F660AD"/>
    <w:p w:rsidR="00F660AD" w:rsidRDefault="00F660AD" w:rsidP="00F660AD"/>
    <w:p w:rsidR="00F660AD" w:rsidRDefault="00F660AD" w:rsidP="00F660AD">
      <w:pPr>
        <w:pStyle w:val="ConsPlusNormal"/>
        <w:widowControl/>
        <w:ind w:firstLine="0"/>
        <w:outlineLvl w:val="0"/>
        <w:rPr>
          <w:rFonts w:ascii="Times New Roman" w:hAnsi="Times New Roman" w:cs="Times New Roman"/>
          <w:sz w:val="24"/>
          <w:szCs w:val="24"/>
        </w:rPr>
      </w:pPr>
    </w:p>
    <w:p w:rsidR="00F660AD" w:rsidRDefault="00F660AD" w:rsidP="00F660AD">
      <w:pPr>
        <w:pStyle w:val="ConsPlusNormal"/>
        <w:widowControl/>
        <w:ind w:firstLine="0"/>
        <w:jc w:val="right"/>
        <w:outlineLvl w:val="0"/>
        <w:rPr>
          <w:rFonts w:ascii="Times New Roman" w:hAnsi="Times New Roman" w:cs="Times New Roman"/>
          <w:sz w:val="24"/>
          <w:szCs w:val="24"/>
        </w:rPr>
      </w:pPr>
    </w:p>
    <w:p w:rsidR="007D1847" w:rsidRDefault="007D1847" w:rsidP="007D1847">
      <w:pPr>
        <w:pStyle w:val="ConsPlusNormal"/>
        <w:widowControl/>
        <w:ind w:firstLine="0"/>
        <w:jc w:val="right"/>
        <w:outlineLvl w:val="0"/>
        <w:rPr>
          <w:rFonts w:ascii="Times New Roman" w:hAnsi="Times New Roman" w:cs="Times New Roman"/>
          <w:sz w:val="24"/>
          <w:szCs w:val="24"/>
        </w:rPr>
      </w:pPr>
    </w:p>
    <w:p w:rsidR="007D1847" w:rsidRDefault="007D1847" w:rsidP="007D1847">
      <w:pPr>
        <w:pStyle w:val="ConsPlusNormal"/>
        <w:widowControl/>
        <w:ind w:firstLine="0"/>
        <w:jc w:val="right"/>
        <w:outlineLvl w:val="0"/>
        <w:rPr>
          <w:rFonts w:ascii="Times New Roman" w:hAnsi="Times New Roman" w:cs="Times New Roman"/>
          <w:sz w:val="24"/>
          <w:szCs w:val="24"/>
        </w:rPr>
      </w:pPr>
    </w:p>
    <w:p w:rsidR="007D1847" w:rsidRDefault="007D1847" w:rsidP="007D1847">
      <w:pPr>
        <w:pStyle w:val="ConsPlusNormal"/>
        <w:widowControl/>
        <w:ind w:firstLine="0"/>
        <w:jc w:val="right"/>
        <w:outlineLvl w:val="0"/>
        <w:rPr>
          <w:rFonts w:ascii="Times New Roman" w:hAnsi="Times New Roman" w:cs="Times New Roman"/>
          <w:sz w:val="24"/>
          <w:szCs w:val="24"/>
        </w:rPr>
      </w:pPr>
    </w:p>
    <w:p w:rsidR="007D1847" w:rsidRDefault="007D1847" w:rsidP="007D1847">
      <w:pPr>
        <w:pStyle w:val="ConsPlusNormal"/>
        <w:widowControl/>
        <w:ind w:firstLine="0"/>
        <w:jc w:val="right"/>
        <w:outlineLvl w:val="0"/>
        <w:rPr>
          <w:rFonts w:ascii="Times New Roman" w:hAnsi="Times New Roman" w:cs="Times New Roman"/>
          <w:sz w:val="24"/>
          <w:szCs w:val="24"/>
        </w:rPr>
      </w:pPr>
    </w:p>
    <w:p w:rsidR="007D1847" w:rsidRDefault="007D1847" w:rsidP="007D1847">
      <w:pPr>
        <w:pStyle w:val="ConsPlusNormal"/>
        <w:widowControl/>
        <w:ind w:firstLine="0"/>
        <w:jc w:val="right"/>
        <w:outlineLvl w:val="0"/>
        <w:rPr>
          <w:rFonts w:ascii="Times New Roman" w:hAnsi="Times New Roman" w:cs="Times New Roman"/>
          <w:sz w:val="24"/>
          <w:szCs w:val="24"/>
        </w:rPr>
      </w:pPr>
    </w:p>
    <w:p w:rsidR="007D1847" w:rsidRDefault="007D1847" w:rsidP="007D1847">
      <w:pPr>
        <w:pStyle w:val="ConsPlusNormal"/>
        <w:widowControl/>
        <w:ind w:firstLine="0"/>
        <w:jc w:val="right"/>
        <w:outlineLvl w:val="0"/>
        <w:rPr>
          <w:rFonts w:ascii="Times New Roman" w:hAnsi="Times New Roman" w:cs="Times New Roman"/>
          <w:sz w:val="24"/>
          <w:szCs w:val="24"/>
        </w:rPr>
      </w:pPr>
    </w:p>
    <w:p w:rsidR="007D1847" w:rsidRDefault="007D1847" w:rsidP="007D1847">
      <w:pPr>
        <w:pStyle w:val="ConsPlusNormal"/>
        <w:widowControl/>
        <w:ind w:firstLine="0"/>
        <w:jc w:val="right"/>
        <w:outlineLvl w:val="0"/>
        <w:rPr>
          <w:rFonts w:ascii="Times New Roman" w:hAnsi="Times New Roman" w:cs="Times New Roman"/>
          <w:sz w:val="24"/>
          <w:szCs w:val="24"/>
        </w:rPr>
      </w:pPr>
    </w:p>
    <w:p w:rsidR="007D1847" w:rsidRDefault="007D1847" w:rsidP="007D1847">
      <w:pPr>
        <w:pStyle w:val="ConsPlusNormal"/>
        <w:widowControl/>
        <w:ind w:firstLine="0"/>
        <w:jc w:val="right"/>
        <w:outlineLvl w:val="0"/>
        <w:rPr>
          <w:rFonts w:ascii="Times New Roman" w:hAnsi="Times New Roman" w:cs="Times New Roman"/>
          <w:sz w:val="24"/>
          <w:szCs w:val="24"/>
        </w:rPr>
      </w:pPr>
    </w:p>
    <w:p w:rsidR="007D1847" w:rsidRDefault="007D1847" w:rsidP="007D1847">
      <w:pPr>
        <w:pStyle w:val="ConsPlusNormal"/>
        <w:widowControl/>
        <w:ind w:firstLine="0"/>
        <w:jc w:val="right"/>
        <w:outlineLvl w:val="0"/>
        <w:rPr>
          <w:rFonts w:ascii="Times New Roman" w:hAnsi="Times New Roman" w:cs="Times New Roman"/>
          <w:sz w:val="24"/>
          <w:szCs w:val="24"/>
        </w:rPr>
      </w:pPr>
    </w:p>
    <w:p w:rsidR="0079052A" w:rsidRDefault="0079052A">
      <w:pPr>
        <w:widowControl/>
        <w:autoSpaceDE/>
        <w:autoSpaceDN/>
        <w:adjustRightInd/>
        <w:spacing w:after="200" w:line="276" w:lineRule="auto"/>
        <w:ind w:firstLine="0"/>
        <w:jc w:val="left"/>
        <w:rPr>
          <w:rStyle w:val="a7"/>
          <w:b w:val="0"/>
          <w:bCs/>
        </w:rPr>
      </w:pPr>
      <w:r>
        <w:rPr>
          <w:rStyle w:val="a7"/>
          <w:b w:val="0"/>
          <w:bCs/>
        </w:rPr>
        <w:br w:type="page"/>
      </w:r>
    </w:p>
    <w:p w:rsidR="00C9492A" w:rsidRDefault="0046115C" w:rsidP="0046115C">
      <w:pPr>
        <w:ind w:firstLine="0"/>
        <w:jc w:val="right"/>
        <w:rPr>
          <w:rStyle w:val="a7"/>
          <w:b w:val="0"/>
          <w:bCs/>
          <w:color w:val="FF0000"/>
        </w:rPr>
      </w:pPr>
      <w:proofErr w:type="gramStart"/>
      <w:r>
        <w:rPr>
          <w:rStyle w:val="a7"/>
          <w:b w:val="0"/>
          <w:bCs/>
        </w:rPr>
        <w:lastRenderedPageBreak/>
        <w:t>Утвержден</w:t>
      </w:r>
      <w:proofErr w:type="gramEnd"/>
      <w:r>
        <w:rPr>
          <w:rStyle w:val="a7"/>
          <w:b w:val="0"/>
          <w:bCs/>
        </w:rPr>
        <w:br/>
        <w:t>постановле</w:t>
      </w:r>
      <w:r w:rsidRPr="00C9492A">
        <w:rPr>
          <w:rStyle w:val="a7"/>
          <w:b w:val="0"/>
          <w:bCs/>
          <w:color w:val="auto"/>
        </w:rPr>
        <w:t>нием администрации</w:t>
      </w:r>
      <w:r w:rsidRPr="00C9492A">
        <w:rPr>
          <w:rStyle w:val="a7"/>
          <w:b w:val="0"/>
          <w:bCs/>
          <w:color w:val="auto"/>
        </w:rPr>
        <w:br/>
      </w:r>
      <w:r w:rsidR="008D5ECC" w:rsidRPr="00C9492A">
        <w:rPr>
          <w:rStyle w:val="a7"/>
          <w:b w:val="0"/>
          <w:bCs/>
          <w:color w:val="auto"/>
        </w:rPr>
        <w:t xml:space="preserve">Цивильского </w:t>
      </w:r>
      <w:r w:rsidR="00C9492A" w:rsidRPr="00C9492A">
        <w:rPr>
          <w:rStyle w:val="a7"/>
          <w:b w:val="0"/>
          <w:bCs/>
          <w:color w:val="auto"/>
        </w:rPr>
        <w:t>муниципального округа</w:t>
      </w:r>
    </w:p>
    <w:p w:rsidR="0046115C" w:rsidRDefault="0046115C" w:rsidP="0046115C">
      <w:pPr>
        <w:ind w:firstLine="0"/>
        <w:jc w:val="right"/>
      </w:pPr>
      <w:r>
        <w:rPr>
          <w:rStyle w:val="a7"/>
          <w:b w:val="0"/>
          <w:bCs/>
        </w:rPr>
        <w:t xml:space="preserve"> Чувашской Республики</w:t>
      </w:r>
      <w:r>
        <w:rPr>
          <w:rStyle w:val="a7"/>
          <w:b w:val="0"/>
          <w:bCs/>
        </w:rPr>
        <w:br/>
        <w:t>от</w:t>
      </w:r>
      <w:r w:rsidR="00C9492A">
        <w:rPr>
          <w:rStyle w:val="a7"/>
          <w:b w:val="0"/>
          <w:bCs/>
        </w:rPr>
        <w:t xml:space="preserve"> </w:t>
      </w:r>
      <w:r w:rsidR="00F660AD">
        <w:rPr>
          <w:rStyle w:val="a7"/>
          <w:b w:val="0"/>
          <w:bCs/>
        </w:rPr>
        <w:t xml:space="preserve">16 февраля </w:t>
      </w:r>
      <w:r w:rsidR="00C9492A">
        <w:rPr>
          <w:rStyle w:val="a7"/>
          <w:b w:val="0"/>
          <w:bCs/>
        </w:rPr>
        <w:t xml:space="preserve"> </w:t>
      </w:r>
      <w:r>
        <w:rPr>
          <w:rStyle w:val="a7"/>
          <w:b w:val="0"/>
          <w:bCs/>
        </w:rPr>
        <w:t>20</w:t>
      </w:r>
      <w:r w:rsidR="008E55F3">
        <w:rPr>
          <w:rStyle w:val="a7"/>
          <w:b w:val="0"/>
          <w:bCs/>
        </w:rPr>
        <w:t>2</w:t>
      </w:r>
      <w:r w:rsidR="00F660AD">
        <w:rPr>
          <w:rStyle w:val="a7"/>
          <w:b w:val="0"/>
          <w:bCs/>
        </w:rPr>
        <w:t>3</w:t>
      </w:r>
      <w:r w:rsidR="00F913D0">
        <w:rPr>
          <w:rStyle w:val="a7"/>
          <w:b w:val="0"/>
          <w:bCs/>
        </w:rPr>
        <w:t xml:space="preserve"> </w:t>
      </w:r>
      <w:r w:rsidR="008E55F3">
        <w:rPr>
          <w:rStyle w:val="a7"/>
          <w:b w:val="0"/>
          <w:bCs/>
        </w:rPr>
        <w:t>г.</w:t>
      </w:r>
      <w:r>
        <w:rPr>
          <w:rStyle w:val="a7"/>
          <w:b w:val="0"/>
          <w:bCs/>
        </w:rPr>
        <w:t xml:space="preserve"> </w:t>
      </w:r>
      <w:r w:rsidR="00F660AD">
        <w:rPr>
          <w:rStyle w:val="a7"/>
          <w:b w:val="0"/>
          <w:bCs/>
        </w:rPr>
        <w:t>№115</w:t>
      </w:r>
      <w:r w:rsidR="00C9492A">
        <w:rPr>
          <w:rStyle w:val="a7"/>
          <w:b w:val="0"/>
          <w:bCs/>
        </w:rPr>
        <w:t xml:space="preserve">   </w:t>
      </w:r>
    </w:p>
    <w:p w:rsidR="0046115C" w:rsidRDefault="0046115C" w:rsidP="0046115C"/>
    <w:p w:rsidR="0046115C" w:rsidRDefault="0046115C" w:rsidP="007E3E9A">
      <w:pPr>
        <w:pStyle w:val="1"/>
        <w:rPr>
          <w:rFonts w:eastAsiaTheme="minorEastAsia"/>
        </w:rPr>
      </w:pPr>
      <w:r>
        <w:rPr>
          <w:rFonts w:eastAsiaTheme="minorEastAsia"/>
        </w:rPr>
        <w:t>Административный</w:t>
      </w:r>
      <w:r w:rsidR="007E3E9A">
        <w:rPr>
          <w:rFonts w:eastAsiaTheme="minorEastAsia"/>
        </w:rPr>
        <w:t xml:space="preserve"> </w:t>
      </w:r>
      <w:r>
        <w:rPr>
          <w:rFonts w:eastAsiaTheme="minorEastAsia"/>
        </w:rPr>
        <w:t>регламент</w:t>
      </w:r>
      <w:r>
        <w:rPr>
          <w:rFonts w:eastAsiaTheme="minorEastAsia"/>
        </w:rPr>
        <w:br/>
      </w:r>
      <w:r w:rsidRPr="00C9492A">
        <w:rPr>
          <w:rFonts w:eastAsiaTheme="minorEastAsia"/>
          <w:color w:val="auto"/>
        </w:rPr>
        <w:t xml:space="preserve">администрации </w:t>
      </w:r>
      <w:r w:rsidR="0045549C" w:rsidRPr="00C9492A">
        <w:rPr>
          <w:rFonts w:eastAsiaTheme="minorEastAsia"/>
          <w:color w:val="auto"/>
        </w:rPr>
        <w:t xml:space="preserve">Цивильского </w:t>
      </w:r>
      <w:r w:rsidR="00C9492A" w:rsidRPr="00C9492A">
        <w:rPr>
          <w:rFonts w:eastAsiaTheme="minorEastAsia"/>
          <w:color w:val="auto"/>
        </w:rPr>
        <w:t>муниципального округа</w:t>
      </w:r>
      <w:r w:rsidR="0045549C">
        <w:rPr>
          <w:rFonts w:eastAsiaTheme="minorEastAsia"/>
        </w:rPr>
        <w:t xml:space="preserve">  </w:t>
      </w:r>
      <w:r>
        <w:rPr>
          <w:rFonts w:eastAsiaTheme="minorEastAsia"/>
        </w:rPr>
        <w:t>Чувашской Республики предоставления муниципальной услуги «Присвоение спортивных разрядов и квалификационных категорий спортивных судей в порядке, установленном законодательством Российской Федерации»</w:t>
      </w:r>
    </w:p>
    <w:p w:rsidR="0046115C" w:rsidRDefault="0046115C" w:rsidP="00F660AD">
      <w:pPr>
        <w:pStyle w:val="1"/>
        <w:rPr>
          <w:rFonts w:eastAsiaTheme="minorEastAsia"/>
        </w:rPr>
      </w:pPr>
      <w:bookmarkStart w:id="1" w:name="sub_1001"/>
      <w:r>
        <w:rPr>
          <w:rFonts w:eastAsiaTheme="minorEastAsia"/>
        </w:rPr>
        <w:t>I. Общие положения</w:t>
      </w:r>
    </w:p>
    <w:p w:rsidR="0046115C" w:rsidRDefault="0046115C" w:rsidP="00F660AD">
      <w:pPr>
        <w:pStyle w:val="1"/>
        <w:rPr>
          <w:rFonts w:eastAsiaTheme="minorEastAsia"/>
        </w:rPr>
      </w:pPr>
      <w:bookmarkStart w:id="2" w:name="sub_11"/>
      <w:bookmarkEnd w:id="1"/>
      <w:r>
        <w:rPr>
          <w:rFonts w:eastAsiaTheme="minorEastAsia"/>
        </w:rPr>
        <w:t>1.1. Предмет регулирования Административного регламента</w:t>
      </w:r>
    </w:p>
    <w:bookmarkEnd w:id="2"/>
    <w:p w:rsidR="0046115C" w:rsidRDefault="0046115C" w:rsidP="0046115C">
      <w:proofErr w:type="gramStart"/>
      <w:r>
        <w:t xml:space="preserve">Административный регламент </w:t>
      </w:r>
      <w:r w:rsidRPr="00C9492A">
        <w:t xml:space="preserve">администрации </w:t>
      </w:r>
      <w:r w:rsidRPr="00C9492A">
        <w:rPr>
          <w:rStyle w:val="a7"/>
          <w:b w:val="0"/>
          <w:bCs/>
          <w:color w:val="auto"/>
        </w:rPr>
        <w:t xml:space="preserve">Цивильского </w:t>
      </w:r>
      <w:r w:rsidR="00C9492A" w:rsidRPr="00C9492A">
        <w:rPr>
          <w:rStyle w:val="a7"/>
          <w:b w:val="0"/>
          <w:bCs/>
          <w:color w:val="auto"/>
        </w:rPr>
        <w:t>муниципального округа</w:t>
      </w:r>
      <w:r>
        <w:t xml:space="preserve"> Чувашской Республики предоставления муниципальной услуги «Присвоение спортивных разрядов и квалификационных категорий спортивных судей в порядке, установленном законодательством Российской Федерации» (далее - Административный регламент) определяет состав, последовательность и сроки выполнения действий (административных процедур) при предоставлении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w:t>
      </w:r>
      <w:proofErr w:type="gramEnd"/>
      <w:r>
        <w:t xml:space="preserve"> (бездействия) должностных лиц и принимаемых ими решений при предоставлении муниципальной услуги.</w:t>
      </w:r>
    </w:p>
    <w:p w:rsidR="0046115C" w:rsidRDefault="0046115C" w:rsidP="0046115C"/>
    <w:p w:rsidR="0046115C" w:rsidRDefault="0046115C" w:rsidP="007E3E9A">
      <w:pPr>
        <w:pStyle w:val="1"/>
        <w:jc w:val="both"/>
        <w:rPr>
          <w:rFonts w:eastAsiaTheme="minorEastAsia"/>
        </w:rPr>
      </w:pPr>
      <w:bookmarkStart w:id="3" w:name="sub_12"/>
      <w:r>
        <w:rPr>
          <w:rFonts w:eastAsiaTheme="minorEastAsia"/>
        </w:rPr>
        <w:t>1.2. Круг заявителей на предоставление муниципальной услуги</w:t>
      </w:r>
    </w:p>
    <w:p w:rsidR="0046115C" w:rsidRDefault="0046115C" w:rsidP="007E3E9A">
      <w:pPr>
        <w:pStyle w:val="1"/>
        <w:jc w:val="both"/>
        <w:rPr>
          <w:rFonts w:eastAsiaTheme="minorEastAsia"/>
        </w:rPr>
      </w:pPr>
      <w:bookmarkStart w:id="4" w:name="sub_121"/>
      <w:bookmarkEnd w:id="3"/>
      <w:r>
        <w:rPr>
          <w:rFonts w:eastAsiaTheme="minorEastAsia"/>
        </w:rPr>
        <w:t>1.2.1. Заявители на предоставление муниципальной услуги</w:t>
      </w:r>
    </w:p>
    <w:bookmarkEnd w:id="4"/>
    <w:p w:rsidR="0046115C" w:rsidRDefault="0046115C" w:rsidP="0046115C">
      <w:proofErr w:type="gramStart"/>
      <w:r>
        <w:t>Заявителями на присвоение спортивных разрядов «второй спортивный разряд» и «третий спортивный разряд» (за исключением военно-прикладных и служебно-прикладных видов спорта) (далее - спортивные разряды) являются юридические лица, а также их уполномоченные представители, обратившиеся в администрацию</w:t>
      </w:r>
      <w:r w:rsidRPr="0046115C">
        <w:rPr>
          <w:rStyle w:val="a7"/>
          <w:bCs/>
        </w:rPr>
        <w:t xml:space="preserve"> </w:t>
      </w:r>
      <w:r w:rsidRPr="00186C3D">
        <w:rPr>
          <w:rStyle w:val="a7"/>
          <w:b w:val="0"/>
          <w:bCs/>
        </w:rPr>
        <w:t>Цивильского района</w:t>
      </w:r>
      <w:r>
        <w:t xml:space="preserve"> Чувашской Республики с запросом о предоставлении муниципальной услуги, а именно: региональные спортивные федерации или местные спортивные федерации по месту их территориальной сферы деятельности, в случае</w:t>
      </w:r>
      <w:proofErr w:type="gramEnd"/>
      <w:r>
        <w:t xml:space="preserve"> их отсутствия или приостановления действия государственной аккредитации региональной спортивной федерации - физкультурно-спортивные организации, организации, осуществляющие спортивную подготовку или образовательные организации, к которой принадлежит спортсмен, по месту их нахождения.</w:t>
      </w:r>
    </w:p>
    <w:p w:rsidR="0046115C" w:rsidRDefault="0046115C" w:rsidP="0046115C">
      <w:proofErr w:type="gramStart"/>
      <w:r>
        <w:t xml:space="preserve">Заявителями на присвоение квалификационных категорий спортивных судей «спортивный судья второй категории», «спортивный судья третьей категории» (за исключением военно-прикладных и служебно-прикладных видов спорта) (далее - квалификационные категории спортивных судей) являются юридические лица, а также их уполномоченные представители, обратившиеся в администрацию </w:t>
      </w:r>
      <w:r w:rsidRPr="00186C3D">
        <w:rPr>
          <w:rStyle w:val="a7"/>
          <w:b w:val="0"/>
          <w:bCs/>
        </w:rPr>
        <w:t>Цивильского района</w:t>
      </w:r>
      <w:r>
        <w:t xml:space="preserve"> Чувашской Республики с запросом о предоставлении муниципальной услуги, а именно региональные спортивные федерации по месту их территориальной сферы деятельности.</w:t>
      </w:r>
      <w:proofErr w:type="gramEnd"/>
    </w:p>
    <w:p w:rsidR="0046115C" w:rsidRDefault="0046115C" w:rsidP="0046115C"/>
    <w:p w:rsidR="00F660AD" w:rsidRDefault="00F660AD" w:rsidP="0046115C"/>
    <w:p w:rsidR="00F660AD" w:rsidRDefault="00F660AD" w:rsidP="0046115C"/>
    <w:p w:rsidR="00F660AD" w:rsidRDefault="00F660AD" w:rsidP="0046115C"/>
    <w:p w:rsidR="00F660AD" w:rsidRDefault="00F660AD" w:rsidP="0046115C"/>
    <w:p w:rsidR="0046115C" w:rsidRDefault="0046115C" w:rsidP="00F660AD">
      <w:pPr>
        <w:pStyle w:val="1"/>
        <w:rPr>
          <w:rFonts w:eastAsiaTheme="minorEastAsia"/>
        </w:rPr>
      </w:pPr>
      <w:bookmarkStart w:id="5" w:name="sub_122"/>
      <w:r>
        <w:rPr>
          <w:rFonts w:eastAsiaTheme="minorEastAsia"/>
        </w:rPr>
        <w:t>1.2.2. Получатели муниципальной услуги</w:t>
      </w:r>
    </w:p>
    <w:bookmarkEnd w:id="5"/>
    <w:p w:rsidR="0046115C" w:rsidRDefault="0046115C" w:rsidP="0046115C">
      <w:proofErr w:type="gramStart"/>
      <w:r>
        <w:t xml:space="preserve">Спортивные разряды присваиваются гражданам Российской Федерации по итогам выступлений на официальных спортивных соревнованиях или физкультурных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а также в календарные планы официальных физкультурных мероприятий и спортивных мероприятий </w:t>
      </w:r>
      <w:r>
        <w:lastRenderedPageBreak/>
        <w:t>субъектов Российской Федерации, календарные планы физкультурных мероприятий и спортивных мероприятий муниципальных образований и федеральных органов, проводимых в соответствии с</w:t>
      </w:r>
      <w:proofErr w:type="gramEnd"/>
      <w:r>
        <w:t xml:space="preserve"> правилами видов спорта (далее - соревнования), сроком на 2 года.</w:t>
      </w:r>
    </w:p>
    <w:p w:rsidR="0046115C" w:rsidRDefault="0046115C" w:rsidP="0046115C">
      <w:r>
        <w:t>Квалификационные категории спортивных судей присваиваются гражданам Российской Федерации в соответствии с квалификационными требованиями к кандидатам на присвоение квалификационных категорий спортивных судей (далее соответственно - Квалификационные требования, кандидаты).</w:t>
      </w:r>
    </w:p>
    <w:p w:rsidR="0046115C" w:rsidRDefault="0046115C" w:rsidP="0046115C">
      <w:r>
        <w:t>Квалификационная категория спортивного судьи «спортивный судья третьей категории» присваивается кандидатам, достигшим возраста 16 лет, после выполнения требований к сдаче квалификационного зачета (экзамена).</w:t>
      </w:r>
    </w:p>
    <w:p w:rsidR="0046115C" w:rsidRDefault="0046115C" w:rsidP="0046115C">
      <w:r>
        <w:t>Квалификационная категория спортивного судьи «спортивный судья второй категории» присваивается кандидатам:</w:t>
      </w:r>
    </w:p>
    <w:p w:rsidR="0046115C" w:rsidRDefault="0046115C" w:rsidP="0046115C">
      <w:r>
        <w:t>имеющим третью категорию, но не ранее чем через 1 год со дня присвоения такой категории;</w:t>
      </w:r>
    </w:p>
    <w:p w:rsidR="0046115C" w:rsidRDefault="0046115C" w:rsidP="0046115C">
      <w:proofErr w:type="gramStart"/>
      <w:r>
        <w:t>имеющим</w:t>
      </w:r>
      <w:proofErr w:type="gramEnd"/>
      <w:r>
        <w:t xml:space="preserve"> спортивное звание «мастер спорта России международного класса», «гроссмейстер России» или «мастер спорта России» по соответствующему виду спорта.</w:t>
      </w:r>
    </w:p>
    <w:p w:rsidR="0046115C" w:rsidRDefault="0046115C" w:rsidP="0046115C"/>
    <w:p w:rsidR="0046115C" w:rsidRDefault="0046115C" w:rsidP="003C1E23">
      <w:pPr>
        <w:pStyle w:val="1"/>
        <w:jc w:val="both"/>
        <w:rPr>
          <w:rFonts w:eastAsiaTheme="minorEastAsia"/>
        </w:rPr>
      </w:pPr>
      <w:bookmarkStart w:id="6" w:name="sub_13"/>
      <w:r>
        <w:rPr>
          <w:rFonts w:eastAsiaTheme="minorEastAsia"/>
        </w:rPr>
        <w:t>1.3. Требования к порядку информирования о предоставлении муниципальной услуги</w:t>
      </w:r>
    </w:p>
    <w:bookmarkEnd w:id="6"/>
    <w:p w:rsidR="0046115C" w:rsidRDefault="0046115C" w:rsidP="0046115C">
      <w:r>
        <w:t>1.3.1.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является открытой и общедоступной и размещается:</w:t>
      </w:r>
    </w:p>
    <w:p w:rsidR="0046115C" w:rsidRDefault="0046115C" w:rsidP="0046115C">
      <w:r>
        <w:t xml:space="preserve">на официальном сайте органа местного </w:t>
      </w:r>
      <w:proofErr w:type="gramStart"/>
      <w:r>
        <w:t>самоуправления</w:t>
      </w:r>
      <w:proofErr w:type="gramEnd"/>
      <w:r>
        <w:t xml:space="preserve">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w:t>
      </w:r>
    </w:p>
    <w:p w:rsidR="0046115C" w:rsidRDefault="0046115C" w:rsidP="0046115C">
      <w:r>
        <w:t>на информационных стендах в зданиях</w:t>
      </w:r>
      <w:r w:rsidRPr="00C9492A">
        <w:t xml:space="preserve"> администраци</w:t>
      </w:r>
      <w:r w:rsidR="00725A5A" w:rsidRPr="00C9492A">
        <w:t xml:space="preserve">и </w:t>
      </w:r>
      <w:r w:rsidR="00725A5A" w:rsidRPr="00C9492A">
        <w:rPr>
          <w:rStyle w:val="a7"/>
          <w:bCs/>
          <w:color w:val="auto"/>
        </w:rPr>
        <w:t xml:space="preserve"> </w:t>
      </w:r>
      <w:r w:rsidR="00725A5A" w:rsidRPr="00C9492A">
        <w:rPr>
          <w:rStyle w:val="a7"/>
          <w:b w:val="0"/>
          <w:bCs/>
          <w:color w:val="auto"/>
        </w:rPr>
        <w:t xml:space="preserve">Цивильского </w:t>
      </w:r>
      <w:r w:rsidR="00C9492A" w:rsidRPr="00C9492A">
        <w:rPr>
          <w:rStyle w:val="a7"/>
          <w:b w:val="0"/>
          <w:bCs/>
          <w:color w:val="auto"/>
        </w:rPr>
        <w:t>муниципального округа</w:t>
      </w:r>
      <w:r w:rsidR="00725A5A" w:rsidRPr="00C9492A">
        <w:t xml:space="preserve"> </w:t>
      </w:r>
      <w:r>
        <w:t>Чувашской Республики, структурных подразделений, в которых предоставляется муниципальная услуга;</w:t>
      </w:r>
    </w:p>
    <w:p w:rsidR="0046115C" w:rsidRDefault="0046115C" w:rsidP="0046115C">
      <w:r>
        <w:t xml:space="preserve">в федеральной государственной информационной системе «Единый портал государственных и муниципальных услуг (функций)» </w:t>
      </w:r>
      <w:hyperlink r:id="rId5" w:history="1">
        <w:r>
          <w:rPr>
            <w:rStyle w:val="a8"/>
          </w:rPr>
          <w:t>www.gosuslugi.ru</w:t>
        </w:r>
      </w:hyperlink>
      <w:r>
        <w:t xml:space="preserve"> (далее - Единый портал государственных и муниципальных услуг).</w:t>
      </w:r>
    </w:p>
    <w:p w:rsidR="0046115C" w:rsidRDefault="0046115C" w:rsidP="0046115C">
      <w:r>
        <w:t>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размещаются:</w:t>
      </w:r>
    </w:p>
    <w:p w:rsidR="0046115C" w:rsidRDefault="0046115C" w:rsidP="0046115C">
      <w:r>
        <w:t xml:space="preserve">на информационных стендах в зданиях администрации </w:t>
      </w:r>
      <w:r w:rsidR="00725A5A" w:rsidRPr="00186C3D">
        <w:rPr>
          <w:rStyle w:val="a7"/>
          <w:b w:val="0"/>
          <w:bCs/>
        </w:rPr>
        <w:t>Цивильского района</w:t>
      </w:r>
      <w:r w:rsidR="00725A5A">
        <w:t xml:space="preserve"> </w:t>
      </w:r>
      <w:r>
        <w:t>Чувашской Республики, структурных подразделений;</w:t>
      </w:r>
    </w:p>
    <w:p w:rsidR="0046115C" w:rsidRDefault="0046115C" w:rsidP="0046115C">
      <w:r>
        <w:t>в средствах массовой информации (далее - СМИ);</w:t>
      </w:r>
    </w:p>
    <w:p w:rsidR="0046115C" w:rsidRDefault="0046115C" w:rsidP="0046115C">
      <w:r>
        <w:t>на официальном сайте органа местного самоуправления;</w:t>
      </w:r>
    </w:p>
    <w:p w:rsidR="0046115C" w:rsidRDefault="0046115C" w:rsidP="0046115C">
      <w:r>
        <w:t>на Едином портале государственных и муниципальных услуг;</w:t>
      </w:r>
    </w:p>
    <w:p w:rsidR="0046115C" w:rsidRDefault="0046115C" w:rsidP="0046115C">
      <w:r>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rsidR="0046115C" w:rsidRDefault="0046115C" w:rsidP="0046115C">
      <w:r>
        <w:t xml:space="preserve">Прием и информирование заинтересованных лиц по вопросам предоставления муниципальной услуги осуществляется специалистами  структурного подразделения </w:t>
      </w:r>
      <w:r w:rsidRPr="00C9492A">
        <w:t xml:space="preserve">администрации </w:t>
      </w:r>
      <w:r w:rsidR="00725A5A" w:rsidRPr="00C9492A">
        <w:rPr>
          <w:rStyle w:val="a7"/>
          <w:b w:val="0"/>
          <w:bCs/>
          <w:color w:val="auto"/>
        </w:rPr>
        <w:t xml:space="preserve">Цивильского </w:t>
      </w:r>
      <w:r w:rsidR="00C9492A">
        <w:rPr>
          <w:rStyle w:val="a7"/>
          <w:b w:val="0"/>
          <w:bCs/>
          <w:color w:val="auto"/>
        </w:rPr>
        <w:t>муниципального округа</w:t>
      </w:r>
      <w:r w:rsidR="00725A5A">
        <w:t xml:space="preserve"> </w:t>
      </w:r>
      <w:r>
        <w:t>Чувашской Республики</w:t>
      </w:r>
      <w:r w:rsidR="000641AB">
        <w:t xml:space="preserve"> </w:t>
      </w:r>
      <w:r>
        <w:t xml:space="preserve">- отделом </w:t>
      </w:r>
      <w:r w:rsidR="00725A5A">
        <w:t>образования и социального развития</w:t>
      </w:r>
      <w:r>
        <w:t xml:space="preserve"> администрации </w:t>
      </w:r>
      <w:r w:rsidR="00725A5A" w:rsidRPr="00186C3D">
        <w:rPr>
          <w:rStyle w:val="a7"/>
          <w:b w:val="0"/>
          <w:bCs/>
        </w:rPr>
        <w:t xml:space="preserve">Цивильского </w:t>
      </w:r>
      <w:r w:rsidR="00C9492A">
        <w:rPr>
          <w:rStyle w:val="a7"/>
          <w:b w:val="0"/>
          <w:bCs/>
        </w:rPr>
        <w:t>муниципального округа</w:t>
      </w:r>
      <w:r w:rsidR="00725A5A" w:rsidRPr="00186C3D">
        <w:rPr>
          <w:b/>
        </w:rPr>
        <w:t xml:space="preserve"> </w:t>
      </w:r>
      <w:r>
        <w:t xml:space="preserve">Чувашской Республики (далее также </w:t>
      </w:r>
      <w:r w:rsidR="00725A5A">
        <w:t>–</w:t>
      </w:r>
      <w:r>
        <w:t xml:space="preserve"> О</w:t>
      </w:r>
      <w:r w:rsidR="00725A5A">
        <w:t>О и СР</w:t>
      </w:r>
      <w:r>
        <w:t>, уполномоченное структурное подразделение).</w:t>
      </w:r>
    </w:p>
    <w:p w:rsidR="0046115C" w:rsidRDefault="0046115C" w:rsidP="0046115C">
      <w:bookmarkStart w:id="7" w:name="sub_132"/>
      <w:r>
        <w:t>1.3.2. Для получения информации о процедуре предоставления муниципальной услуги заинтересованное лицо вправе обратиться:</w:t>
      </w:r>
    </w:p>
    <w:bookmarkEnd w:id="7"/>
    <w:p w:rsidR="0046115C" w:rsidRDefault="0046115C" w:rsidP="0046115C">
      <w:r>
        <w:t>в устной форме или по телефону в О</w:t>
      </w:r>
      <w:r w:rsidR="00725A5A">
        <w:t>О и СР</w:t>
      </w:r>
      <w:r>
        <w:t>;</w:t>
      </w:r>
    </w:p>
    <w:p w:rsidR="0046115C" w:rsidRDefault="0046115C" w:rsidP="0046115C">
      <w:r>
        <w:t>в письменной форме или в форме электронного документа в О</w:t>
      </w:r>
      <w:r w:rsidR="00725A5A">
        <w:t>О и СР</w:t>
      </w:r>
      <w:r>
        <w:t>;</w:t>
      </w:r>
    </w:p>
    <w:p w:rsidR="0046115C" w:rsidRDefault="0046115C" w:rsidP="0046115C">
      <w:r>
        <w:t>через официальный сайт органа местного самоуправления, Единый портал государственных и муниципальных услуг.</w:t>
      </w:r>
    </w:p>
    <w:p w:rsidR="0046115C" w:rsidRDefault="0046115C" w:rsidP="0046115C">
      <w:r>
        <w:t>Основными требованиями к информированию заинтересованных лиц о процедуре предоставления муниципальной услуги являются:</w:t>
      </w:r>
    </w:p>
    <w:p w:rsidR="0046115C" w:rsidRDefault="0046115C" w:rsidP="0046115C">
      <w:r>
        <w:lastRenderedPageBreak/>
        <w:t>достоверность и полнота информирования о процедуре;</w:t>
      </w:r>
    </w:p>
    <w:p w:rsidR="0046115C" w:rsidRDefault="0046115C" w:rsidP="0046115C">
      <w:r>
        <w:t>четкость в изложении информации о процедуре;</w:t>
      </w:r>
    </w:p>
    <w:p w:rsidR="0046115C" w:rsidRDefault="0046115C" w:rsidP="0046115C">
      <w:r>
        <w:t>наглядность форм предоставляемой информации;</w:t>
      </w:r>
    </w:p>
    <w:p w:rsidR="0046115C" w:rsidRDefault="0046115C" w:rsidP="0046115C">
      <w:r>
        <w:t>удобство и доступность получения информации о процедуре;</w:t>
      </w:r>
    </w:p>
    <w:p w:rsidR="0046115C" w:rsidRDefault="0046115C" w:rsidP="0046115C">
      <w:r>
        <w:t>корректность и тактичность в процессе информирования о процедуре.</w:t>
      </w:r>
    </w:p>
    <w:p w:rsidR="0046115C" w:rsidRDefault="0046115C" w:rsidP="0046115C">
      <w: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46115C" w:rsidRDefault="0046115C" w:rsidP="0046115C">
      <w:bookmarkStart w:id="8" w:name="sub_133"/>
      <w:r>
        <w:t>1.3.3. Публичное устное информирование осуществляется с привлечением СМИ.</w:t>
      </w:r>
    </w:p>
    <w:p w:rsidR="0046115C" w:rsidRDefault="0046115C" w:rsidP="0046115C">
      <w:bookmarkStart w:id="9" w:name="sub_134"/>
      <w:bookmarkEnd w:id="8"/>
      <w:r>
        <w:t>1.3.4.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на официальном сайте органа местного самоуправления, использования информационных стендов, размещенных в местах предоставления муниципальной услуги.</w:t>
      </w:r>
    </w:p>
    <w:bookmarkEnd w:id="9"/>
    <w:p w:rsidR="0046115C" w:rsidRDefault="0046115C" w:rsidP="0046115C">
      <w:r>
        <w:t>Информационные стенды оборудуются в месте, доступном для получения информации. На информационных стендах и на официальном сайте органа местного самоуправления размещается следующая обязательная информация:</w:t>
      </w:r>
    </w:p>
    <w:p w:rsidR="0046115C" w:rsidRDefault="0046115C" w:rsidP="0046115C">
      <w:r>
        <w:t xml:space="preserve">полное наименование структурного подразделения </w:t>
      </w:r>
      <w:r w:rsidRPr="00C9492A">
        <w:t xml:space="preserve">администрации </w:t>
      </w:r>
      <w:r w:rsidR="00725A5A" w:rsidRPr="00C9492A">
        <w:rPr>
          <w:rStyle w:val="a7"/>
          <w:b w:val="0"/>
          <w:bCs/>
          <w:color w:val="auto"/>
        </w:rPr>
        <w:t xml:space="preserve">Цивильского </w:t>
      </w:r>
      <w:r w:rsidR="00C9492A">
        <w:rPr>
          <w:rStyle w:val="a7"/>
          <w:b w:val="0"/>
          <w:bCs/>
          <w:color w:val="auto"/>
        </w:rPr>
        <w:t xml:space="preserve">муниципального округа </w:t>
      </w:r>
      <w:r>
        <w:t>Чувашской Республики, предоставляющего муниципальную услугу;</w:t>
      </w:r>
    </w:p>
    <w:p w:rsidR="0046115C" w:rsidRDefault="0046115C" w:rsidP="0046115C">
      <w:r>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46115C" w:rsidRDefault="0046115C" w:rsidP="0046115C">
      <w:r>
        <w:t>формы и образцы заполнения заявления о предоставлении муниципальной услуги;</w:t>
      </w:r>
    </w:p>
    <w:p w:rsidR="0046115C" w:rsidRDefault="0046115C" w:rsidP="0046115C">
      <w:r>
        <w:t>рекомендации по заполнению заявления о предоставлении муниципальной услуги;</w:t>
      </w:r>
    </w:p>
    <w:p w:rsidR="0046115C" w:rsidRDefault="0046115C" w:rsidP="0046115C">
      <w:r>
        <w:t>перечень документов, необходимых для предоставления муниципальной услуги;</w:t>
      </w:r>
    </w:p>
    <w:p w:rsidR="0046115C" w:rsidRDefault="0046115C" w:rsidP="0046115C">
      <w:r>
        <w:t>порядок предоставления муниципальной услуги, в том числе в электронной форме;</w:t>
      </w:r>
    </w:p>
    <w:p w:rsidR="0046115C" w:rsidRDefault="0046115C" w:rsidP="0046115C">
      <w:r>
        <w:t>перечень оснований для отказа в предоставлении муниципальной услуги;</w:t>
      </w:r>
    </w:p>
    <w:p w:rsidR="0046115C" w:rsidRDefault="0046115C" w:rsidP="0046115C">
      <w:r>
        <w:t>извлечения из законодательных и иных нормативных правовых актов, содержащих нормы, регулирующие предоставление муниципальной услуги;</w:t>
      </w:r>
    </w:p>
    <w:p w:rsidR="0046115C" w:rsidRDefault="0046115C" w:rsidP="0046115C">
      <w:r>
        <w:t>перечень наиболее часто задаваемых заявителями вопросов и ответов на них;</w:t>
      </w:r>
    </w:p>
    <w:p w:rsidR="0046115C" w:rsidRDefault="0046115C" w:rsidP="0046115C">
      <w: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46115C" w:rsidRDefault="0046115C" w:rsidP="0046115C">
      <w: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46115C" w:rsidRDefault="0046115C" w:rsidP="0046115C">
      <w:r>
        <w:t>На Едином портале государственных и муниципальных услуг размещается следующая информация:</w:t>
      </w:r>
    </w:p>
    <w:p w:rsidR="0046115C" w:rsidRDefault="0046115C" w:rsidP="0046115C">
      <w:r>
        <w:t>наименование муниципальной услуги;</w:t>
      </w:r>
    </w:p>
    <w:p w:rsidR="0046115C" w:rsidRDefault="0046115C" w:rsidP="0046115C">
      <w: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46115C" w:rsidRDefault="0046115C" w:rsidP="0046115C">
      <w:r>
        <w:t>наименование органа местного самоуправления, предоставляющего муниципальную услугу;</w:t>
      </w:r>
    </w:p>
    <w:p w:rsidR="0046115C" w:rsidRDefault="0046115C" w:rsidP="0046115C">
      <w: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46115C" w:rsidRDefault="0046115C" w:rsidP="0046115C">
      <w:r>
        <w:t>перечень нормативных правовых актов, непосредственно регулирующих предоставление муниципальной услуги;</w:t>
      </w:r>
    </w:p>
    <w:p w:rsidR="0046115C" w:rsidRDefault="0046115C" w:rsidP="0046115C">
      <w:r>
        <w:t>способы предоставления муниципальной услуги;</w:t>
      </w:r>
    </w:p>
    <w:p w:rsidR="0046115C" w:rsidRDefault="0046115C" w:rsidP="0046115C">
      <w:r>
        <w:t>описание результата предоставления муниципальной услуги;</w:t>
      </w:r>
    </w:p>
    <w:p w:rsidR="0046115C" w:rsidRDefault="0046115C" w:rsidP="0046115C">
      <w:r>
        <w:t>категория заявителей, которым предоставляется муниципальная услуга;</w:t>
      </w:r>
    </w:p>
    <w:p w:rsidR="0046115C" w:rsidRDefault="0046115C" w:rsidP="0046115C">
      <w: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46115C" w:rsidRDefault="0046115C" w:rsidP="0046115C">
      <w:r>
        <w:lastRenderedPageBreak/>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46115C" w:rsidRDefault="0046115C" w:rsidP="0046115C">
      <w:r>
        <w:t>срок, в течение которого заявление о предоставлении муниципальной услуги должно быть зарегистрировано;</w:t>
      </w:r>
    </w:p>
    <w:p w:rsidR="0046115C" w:rsidRDefault="0046115C" w:rsidP="0046115C">
      <w:r>
        <w:t>максимальный срок ожидания в очереди при подаче заявления о предоставлении муниципальной услуги лично;</w:t>
      </w:r>
    </w:p>
    <w:p w:rsidR="0046115C" w:rsidRDefault="0046115C" w:rsidP="0046115C">
      <w:r>
        <w:t>основания для отказа в предоставлении муниципальной услуги;</w:t>
      </w:r>
    </w:p>
    <w:p w:rsidR="0046115C" w:rsidRDefault="0046115C" w:rsidP="0046115C">
      <w: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46115C" w:rsidRDefault="0046115C" w:rsidP="0046115C">
      <w:proofErr w:type="gramStart"/>
      <w: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t xml:space="preserve"> получены такие документы;</w:t>
      </w:r>
    </w:p>
    <w:p w:rsidR="0046115C" w:rsidRDefault="0046115C" w:rsidP="0046115C">
      <w: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46115C" w:rsidRDefault="0046115C" w:rsidP="0046115C">
      <w:r>
        <w:t>сведения о безвозмездности предоставления муниципальной услуги;</w:t>
      </w:r>
    </w:p>
    <w:p w:rsidR="0046115C" w:rsidRDefault="0046115C" w:rsidP="0046115C">
      <w: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46115C" w:rsidRDefault="0046115C" w:rsidP="0046115C">
      <w: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46115C" w:rsidRDefault="0046115C" w:rsidP="0046115C">
      <w:bookmarkStart w:id="10" w:name="sub_135"/>
      <w:r>
        <w:t>1.3.5. Индивидуальное устное информирование о порядке предоставления муниципальной услуги осуществляется специалистом О</w:t>
      </w:r>
      <w:r w:rsidR="000641AB">
        <w:t>О и СР</w:t>
      </w:r>
      <w:r>
        <w:t xml:space="preserve"> при обращении заявителей за информацией:</w:t>
      </w:r>
    </w:p>
    <w:bookmarkEnd w:id="10"/>
    <w:p w:rsidR="0046115C" w:rsidRDefault="0046115C" w:rsidP="0046115C">
      <w:r>
        <w:t>лично;</w:t>
      </w:r>
    </w:p>
    <w:p w:rsidR="0046115C" w:rsidRDefault="0046115C" w:rsidP="0046115C">
      <w:r>
        <w:t>по телефону.</w:t>
      </w:r>
    </w:p>
    <w:p w:rsidR="0046115C" w:rsidRDefault="0046115C" w:rsidP="0046115C">
      <w: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46115C" w:rsidRDefault="0046115C" w:rsidP="0046115C">
      <w: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46115C" w:rsidRDefault="0046115C" w:rsidP="0046115C">
      <w: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46115C" w:rsidRDefault="0046115C" w:rsidP="0046115C">
      <w:r>
        <w:t xml:space="preserve">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w:t>
      </w:r>
      <w:r>
        <w:lastRenderedPageBreak/>
        <w:t>более 15 минут.</w:t>
      </w:r>
    </w:p>
    <w:p w:rsidR="0046115C" w:rsidRDefault="0046115C" w:rsidP="0046115C">
      <w: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46115C" w:rsidRDefault="0046115C" w:rsidP="0046115C">
      <w:proofErr w:type="gramStart"/>
      <w: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t xml:space="preserve"> В остальных случаях дается письменный ответ по существу поставленных в обращении вопросов.</w:t>
      </w:r>
    </w:p>
    <w:p w:rsidR="0046115C" w:rsidRDefault="0046115C" w:rsidP="0046115C">
      <w:bookmarkStart w:id="11" w:name="sub_136"/>
      <w: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bookmarkEnd w:id="11"/>
    <w:p w:rsidR="0046115C" w:rsidRDefault="0046115C" w:rsidP="0046115C">
      <w:r>
        <w:t>Ответы на письменные обращения заинтересованных лиц направляются в письменном виде по почтовому адресу, указанному в обращении, и должны содержать ответы на поставленные вопросы, фамилию, инициалы и номер телефона исполнителя.</w:t>
      </w:r>
    </w:p>
    <w:p w:rsidR="0046115C" w:rsidRDefault="0046115C" w:rsidP="0046115C">
      <w: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w:t>
      </w:r>
    </w:p>
    <w:p w:rsidR="0046115C" w:rsidRDefault="0046115C" w:rsidP="0046115C">
      <w:r>
        <w:t>Ответ на обращение направляется заинтересованному лицу в течение 30 дней со дня его регистрации.</w:t>
      </w:r>
    </w:p>
    <w:p w:rsidR="0046115C" w:rsidRDefault="0046115C" w:rsidP="0046115C"/>
    <w:p w:rsidR="0046115C" w:rsidRDefault="0046115C" w:rsidP="00F660AD">
      <w:pPr>
        <w:pStyle w:val="1"/>
        <w:rPr>
          <w:rFonts w:eastAsiaTheme="minorEastAsia"/>
        </w:rPr>
      </w:pPr>
      <w:bookmarkStart w:id="12" w:name="sub_1002"/>
      <w:r>
        <w:rPr>
          <w:rFonts w:eastAsiaTheme="minorEastAsia"/>
        </w:rPr>
        <w:t>II. Стандарт предоставления муниципальной услуги</w:t>
      </w:r>
    </w:p>
    <w:p w:rsidR="0046115C" w:rsidRDefault="0046115C" w:rsidP="00F660AD">
      <w:pPr>
        <w:pStyle w:val="1"/>
        <w:rPr>
          <w:rFonts w:eastAsiaTheme="minorEastAsia"/>
        </w:rPr>
      </w:pPr>
      <w:bookmarkStart w:id="13" w:name="sub_21"/>
      <w:bookmarkEnd w:id="12"/>
      <w:r>
        <w:rPr>
          <w:rFonts w:eastAsiaTheme="minorEastAsia"/>
        </w:rPr>
        <w:t>2.1. Наименование муниципальной услуги</w:t>
      </w:r>
    </w:p>
    <w:bookmarkEnd w:id="13"/>
    <w:p w:rsidR="0046115C" w:rsidRDefault="0046115C" w:rsidP="0046115C">
      <w:r>
        <w:t xml:space="preserve">Муниципальная услуга имеет следующее наименование: «Присвоение спортивных разрядов и квалификационных категорий спортивных судей в </w:t>
      </w:r>
      <w:proofErr w:type="gramStart"/>
      <w:r>
        <w:t>порядке</w:t>
      </w:r>
      <w:proofErr w:type="gramEnd"/>
      <w:r>
        <w:t>, установленном законодательством Российской Федерации».</w:t>
      </w:r>
    </w:p>
    <w:p w:rsidR="0046115C" w:rsidRDefault="0046115C" w:rsidP="0046115C">
      <w:r>
        <w:t>В рамках предоставления муниципальной услуги осуществляется:</w:t>
      </w:r>
    </w:p>
    <w:p w:rsidR="0046115C" w:rsidRDefault="0046115C" w:rsidP="0046115C">
      <w:r>
        <w:t>присвоение спортивных разрядов «второй спортивный разряд» и «третий спортивный разряд» (за исключением военно-прикладных и служебно-прикладных видов спорта) по видам спорта, включенным во всероссийский реестр видов спорта;</w:t>
      </w:r>
    </w:p>
    <w:p w:rsidR="0046115C" w:rsidRDefault="0046115C" w:rsidP="0046115C">
      <w:r>
        <w:t>присвоение квалификационных категорий спортивных судей «спортивный судья второй категории», «спортивный судья третьей категории» (за исключением военно-прикладных и служебно-прикладных видов спорта).</w:t>
      </w:r>
    </w:p>
    <w:p w:rsidR="0046115C" w:rsidRDefault="0046115C" w:rsidP="0046115C"/>
    <w:p w:rsidR="0046115C" w:rsidRDefault="0046115C" w:rsidP="00F660AD">
      <w:pPr>
        <w:pStyle w:val="1"/>
        <w:rPr>
          <w:rFonts w:eastAsiaTheme="minorEastAsia"/>
        </w:rPr>
      </w:pPr>
      <w:bookmarkStart w:id="14" w:name="sub_22"/>
      <w:r>
        <w:rPr>
          <w:rFonts w:eastAsiaTheme="minorEastAsia"/>
        </w:rPr>
        <w:t>2.2. Наименование органа местного самоуправления, предоставляющего муниципальную услугу</w:t>
      </w:r>
    </w:p>
    <w:bookmarkEnd w:id="14"/>
    <w:p w:rsidR="0046115C" w:rsidRDefault="0046115C" w:rsidP="0046115C">
      <w:r>
        <w:t xml:space="preserve">Муниципальная услуга </w:t>
      </w:r>
      <w:proofErr w:type="gramStart"/>
      <w:r>
        <w:t xml:space="preserve">предоставляется администрацией </w:t>
      </w:r>
      <w:r w:rsidR="00725A5A" w:rsidRPr="00186C3D">
        <w:rPr>
          <w:rStyle w:val="a7"/>
          <w:b w:val="0"/>
          <w:bCs/>
        </w:rPr>
        <w:t xml:space="preserve">Цивильского </w:t>
      </w:r>
      <w:r w:rsidR="00C9492A">
        <w:rPr>
          <w:rStyle w:val="a7"/>
          <w:b w:val="0"/>
          <w:bCs/>
        </w:rPr>
        <w:t>муниципального округа</w:t>
      </w:r>
      <w:r w:rsidR="00725A5A">
        <w:t xml:space="preserve"> </w:t>
      </w:r>
      <w:r>
        <w:t>Чувашской Республики и осуществляется</w:t>
      </w:r>
      <w:proofErr w:type="gramEnd"/>
      <w:r>
        <w:t xml:space="preserve"> через отдел </w:t>
      </w:r>
      <w:r w:rsidR="000641AB">
        <w:t>образования и социального развития</w:t>
      </w:r>
      <w:r>
        <w:t xml:space="preserve"> </w:t>
      </w:r>
      <w:r w:rsidRPr="00C9492A">
        <w:t xml:space="preserve">администрации </w:t>
      </w:r>
      <w:r w:rsidR="00725A5A" w:rsidRPr="00C9492A">
        <w:rPr>
          <w:rStyle w:val="a7"/>
          <w:b w:val="0"/>
          <w:bCs/>
          <w:color w:val="auto"/>
        </w:rPr>
        <w:t xml:space="preserve">Цивильского </w:t>
      </w:r>
      <w:r w:rsidR="00C9492A">
        <w:rPr>
          <w:rStyle w:val="a7"/>
          <w:b w:val="0"/>
          <w:bCs/>
          <w:color w:val="auto"/>
        </w:rPr>
        <w:t>муниципального округа</w:t>
      </w:r>
      <w:r w:rsidR="00725A5A">
        <w:t xml:space="preserve"> </w:t>
      </w:r>
      <w:r>
        <w:t>Чувашской Республики.</w:t>
      </w:r>
    </w:p>
    <w:p w:rsidR="0046115C" w:rsidRDefault="0046115C" w:rsidP="0046115C">
      <w:r>
        <w:t>Информационное и техническое обеспечение по предоставлению муниципальной услуги осуществляется О</w:t>
      </w:r>
      <w:r w:rsidR="00725A5A">
        <w:t>О и СР</w:t>
      </w:r>
      <w:r>
        <w:t>.</w:t>
      </w:r>
    </w:p>
    <w:p w:rsidR="0046115C" w:rsidRDefault="0046115C" w:rsidP="0046115C"/>
    <w:p w:rsidR="0046115C" w:rsidRDefault="0046115C" w:rsidP="00F660AD">
      <w:pPr>
        <w:pStyle w:val="1"/>
        <w:rPr>
          <w:rFonts w:eastAsiaTheme="minorEastAsia"/>
        </w:rPr>
      </w:pPr>
      <w:bookmarkStart w:id="15" w:name="sub_221"/>
      <w:r>
        <w:rPr>
          <w:rFonts w:eastAsiaTheme="minorEastAsia"/>
        </w:rPr>
        <w:t>2.2.1. Государственные и муниципальные органы и организации, участвующие в предоставлении муниципальной услуги</w:t>
      </w:r>
    </w:p>
    <w:bookmarkEnd w:id="15"/>
    <w:p w:rsidR="0046115C" w:rsidRDefault="0046115C" w:rsidP="0046115C">
      <w:r>
        <w:t>При предоставлении муниципальной услуги не осуществляется процесс взаимодействия с организациями, сфера деятельности которых, в определенной мере, связана с предоставлением муниципальной услуги.</w:t>
      </w:r>
    </w:p>
    <w:p w:rsidR="0046115C" w:rsidRDefault="0046115C" w:rsidP="0046115C"/>
    <w:p w:rsidR="0046115C" w:rsidRDefault="0046115C" w:rsidP="00F660AD">
      <w:pPr>
        <w:pStyle w:val="1"/>
        <w:rPr>
          <w:rFonts w:eastAsiaTheme="minorEastAsia"/>
        </w:rPr>
      </w:pPr>
      <w:bookmarkStart w:id="16" w:name="sub_222"/>
      <w:r>
        <w:rPr>
          <w:rFonts w:eastAsiaTheme="minorEastAsia"/>
        </w:rPr>
        <w:t>2.2.2. Особенности взаимодействия с заявителем при предоставлении муниципальной услуги</w:t>
      </w:r>
    </w:p>
    <w:bookmarkEnd w:id="16"/>
    <w:p w:rsidR="0046115C" w:rsidRDefault="0046115C" w:rsidP="0046115C">
      <w:proofErr w:type="gramStart"/>
      <w:r>
        <w:t xml:space="preserve">При подаче заявления с документами на предоставление муниципальной услуги в </w:t>
      </w:r>
      <w:r w:rsidRPr="00C9492A">
        <w:t xml:space="preserve">администрацию </w:t>
      </w:r>
      <w:r w:rsidR="00725A5A" w:rsidRPr="00C9492A">
        <w:rPr>
          <w:rStyle w:val="a7"/>
          <w:b w:val="0"/>
          <w:bCs/>
          <w:color w:val="auto"/>
        </w:rPr>
        <w:t xml:space="preserve">Цивильского </w:t>
      </w:r>
      <w:r w:rsidR="00C9492A">
        <w:rPr>
          <w:rStyle w:val="a7"/>
          <w:b w:val="0"/>
          <w:bCs/>
          <w:color w:val="auto"/>
        </w:rPr>
        <w:t>муниципального округа</w:t>
      </w:r>
      <w:r w:rsidR="00725A5A">
        <w:t xml:space="preserve"> Ч</w:t>
      </w:r>
      <w:r>
        <w:t xml:space="preserve">увашской Республики, а также в </w:t>
      </w:r>
      <w:r>
        <w:lastRenderedPageBreak/>
        <w:t>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w:t>
      </w:r>
      <w:proofErr w:type="gramEnd"/>
      <w:r>
        <w:t xml:space="preserve">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Собранием депутатов</w:t>
      </w:r>
      <w:r w:rsidR="00725A5A" w:rsidRPr="00725A5A">
        <w:rPr>
          <w:rStyle w:val="a7"/>
          <w:bCs/>
        </w:rPr>
        <w:t xml:space="preserve"> </w:t>
      </w:r>
      <w:r w:rsidR="00725A5A" w:rsidRPr="00186C3D">
        <w:rPr>
          <w:rStyle w:val="a7"/>
          <w:b w:val="0"/>
          <w:bCs/>
        </w:rPr>
        <w:t>Цивильского района</w:t>
      </w:r>
      <w:r>
        <w:t>.</w:t>
      </w:r>
    </w:p>
    <w:p w:rsidR="0046115C" w:rsidRDefault="0046115C" w:rsidP="0046115C"/>
    <w:p w:rsidR="0046115C" w:rsidRDefault="0046115C" w:rsidP="00F660AD">
      <w:pPr>
        <w:pStyle w:val="1"/>
        <w:rPr>
          <w:rFonts w:eastAsiaTheme="minorEastAsia"/>
        </w:rPr>
      </w:pPr>
      <w:bookmarkStart w:id="17" w:name="sub_23"/>
      <w:r>
        <w:rPr>
          <w:rFonts w:eastAsiaTheme="minorEastAsia"/>
        </w:rPr>
        <w:t>2.3. Описание результата предоставления муниципальной услуги</w:t>
      </w:r>
    </w:p>
    <w:bookmarkEnd w:id="17"/>
    <w:p w:rsidR="0046115C" w:rsidRDefault="0046115C" w:rsidP="0046115C">
      <w:r>
        <w:t>Конечным результатом предоставления муниципальной услуги является:</w:t>
      </w:r>
    </w:p>
    <w:p w:rsidR="0046115C" w:rsidRDefault="0046115C" w:rsidP="0046115C">
      <w:r>
        <w:t>по результатам рассмотрения документов для присвоения спортивного разряда - решение о присвоении спортивного разряда, о возврате документов для присвоения спортивного разряда или об отказе в присвоении спортивного разряда.</w:t>
      </w:r>
    </w:p>
    <w:p w:rsidR="0046115C" w:rsidRDefault="0046115C" w:rsidP="0046115C">
      <w:r>
        <w:t>по результатам рассмотрения документов для присвоения квалификационной категории спортивного судьи - решение о присвоении квалификационной категории, о возврате документов для присвоения квалификационной категории или об отказе в присвоении квалификационной категории.</w:t>
      </w:r>
    </w:p>
    <w:p w:rsidR="0046115C" w:rsidRDefault="0046115C" w:rsidP="0046115C">
      <w:r>
        <w:t xml:space="preserve">Решение </w:t>
      </w:r>
      <w:r w:rsidRPr="00C9492A">
        <w:t xml:space="preserve">администрации </w:t>
      </w:r>
      <w:r w:rsidR="00725A5A" w:rsidRPr="00C9492A">
        <w:rPr>
          <w:rStyle w:val="a7"/>
          <w:b w:val="0"/>
          <w:bCs/>
          <w:color w:val="auto"/>
        </w:rPr>
        <w:t xml:space="preserve">Цивильского </w:t>
      </w:r>
      <w:r w:rsidR="00C9492A">
        <w:rPr>
          <w:rStyle w:val="a7"/>
          <w:b w:val="0"/>
          <w:bCs/>
          <w:color w:val="auto"/>
        </w:rPr>
        <w:t>муниципального округа</w:t>
      </w:r>
      <w:r w:rsidR="00725A5A">
        <w:t xml:space="preserve"> </w:t>
      </w:r>
      <w:r>
        <w:t xml:space="preserve">Чувашской Республики о присвоении спортивного разряда, квалификационной категории спортивного судьи принимается в форме распоряжения </w:t>
      </w:r>
      <w:r w:rsidRPr="003C1E23">
        <w:t xml:space="preserve">администрации </w:t>
      </w:r>
      <w:r w:rsidR="00725A5A" w:rsidRPr="003C1E23">
        <w:rPr>
          <w:rStyle w:val="a7"/>
          <w:b w:val="0"/>
          <w:bCs/>
          <w:color w:val="auto"/>
        </w:rPr>
        <w:t xml:space="preserve">Цивильского </w:t>
      </w:r>
      <w:r w:rsidR="003C1E23">
        <w:rPr>
          <w:rStyle w:val="a7"/>
          <w:b w:val="0"/>
          <w:bCs/>
          <w:color w:val="auto"/>
        </w:rPr>
        <w:t>муниципального округа</w:t>
      </w:r>
      <w:r w:rsidR="00725A5A">
        <w:t xml:space="preserve"> </w:t>
      </w:r>
      <w:r>
        <w:t>Чувашской Республики.</w:t>
      </w:r>
    </w:p>
    <w:p w:rsidR="0046115C" w:rsidRDefault="0046115C" w:rsidP="0046115C">
      <w:r>
        <w:t xml:space="preserve">Решения </w:t>
      </w:r>
      <w:r w:rsidRPr="003C1E23">
        <w:t>администрации</w:t>
      </w:r>
      <w:r w:rsidR="00725A5A" w:rsidRPr="003C1E23">
        <w:rPr>
          <w:rStyle w:val="a7"/>
          <w:bCs/>
          <w:color w:val="auto"/>
        </w:rPr>
        <w:t xml:space="preserve"> </w:t>
      </w:r>
      <w:r w:rsidR="00725A5A" w:rsidRPr="003C1E23">
        <w:rPr>
          <w:rStyle w:val="a7"/>
          <w:b w:val="0"/>
          <w:bCs/>
          <w:color w:val="auto"/>
        </w:rPr>
        <w:t xml:space="preserve">Цивильского </w:t>
      </w:r>
      <w:r w:rsidR="003C1E23">
        <w:rPr>
          <w:rStyle w:val="a7"/>
          <w:b w:val="0"/>
          <w:bCs/>
          <w:color w:val="auto"/>
        </w:rPr>
        <w:t>муниципального округа</w:t>
      </w:r>
      <w:r w:rsidRPr="003C1E23">
        <w:t xml:space="preserve"> </w:t>
      </w:r>
      <w:r>
        <w:t>Чувашской Республики об отказе в присвоении спортивного разряда, квалификационной категории спортивного судьи, о возврате документов для присвоения спортивного разряда, квалификационной категории спортивного судьи принимаются в форме уведомления.</w:t>
      </w:r>
    </w:p>
    <w:p w:rsidR="0046115C" w:rsidRDefault="0046115C" w:rsidP="0046115C"/>
    <w:p w:rsidR="0046115C" w:rsidRDefault="0046115C" w:rsidP="00F660AD">
      <w:pPr>
        <w:pStyle w:val="1"/>
        <w:rPr>
          <w:rFonts w:eastAsiaTheme="minorEastAsia"/>
        </w:rPr>
      </w:pPr>
      <w:bookmarkStart w:id="18" w:name="sub_24"/>
      <w:r>
        <w:rPr>
          <w:rFonts w:eastAsiaTheme="minorEastAsia"/>
        </w:rPr>
        <w:t>2.4. Срок предоставления муниципальной услуги</w:t>
      </w:r>
    </w:p>
    <w:bookmarkEnd w:id="18"/>
    <w:p w:rsidR="0046115C" w:rsidRDefault="0046115C" w:rsidP="0046115C">
      <w:r>
        <w:t xml:space="preserve">Максимальный срок предоставления муниципальной услуги составляет два месяца со дня поступления заявления о предоставлении муниципальной услуги с приложением документов, предусмотренных подразделом 2.6 настоящего Административного регламента, в отдел организационно-контрольной и кадровой работы </w:t>
      </w:r>
      <w:r w:rsidRPr="003C1E23">
        <w:t xml:space="preserve">администрации </w:t>
      </w:r>
      <w:r w:rsidR="00725A5A" w:rsidRPr="003C1E23">
        <w:rPr>
          <w:rStyle w:val="a7"/>
          <w:b w:val="0"/>
          <w:bCs/>
          <w:color w:val="auto"/>
        </w:rPr>
        <w:t xml:space="preserve">Цивильского </w:t>
      </w:r>
      <w:r w:rsidR="003C1E23">
        <w:rPr>
          <w:rStyle w:val="a7"/>
          <w:b w:val="0"/>
          <w:bCs/>
          <w:color w:val="auto"/>
        </w:rPr>
        <w:t>муниципального округа</w:t>
      </w:r>
      <w:r w:rsidR="00725A5A">
        <w:t xml:space="preserve"> </w:t>
      </w:r>
      <w:r>
        <w:t>Чувашской Республики (канцелярию).</w:t>
      </w:r>
    </w:p>
    <w:p w:rsidR="0046115C" w:rsidRDefault="0046115C" w:rsidP="0046115C">
      <w:r>
        <w:t>Заявление о предоставлении муниципальной услуги по присвоению спортивных разрядов и прилагаемые к нему документы подаются в течение четырех месяцев со дня выполнения спортсменами норм и требований Единой всероссийской спортивной классификации, а также условий выполнения этих норм и требований (далее - нормы, требования ЕВСК и условия их выполнения).</w:t>
      </w:r>
    </w:p>
    <w:p w:rsidR="0046115C" w:rsidRDefault="0046115C" w:rsidP="0046115C">
      <w:r>
        <w:t>Заявление о предоставлении муниципальной услуги по присвоению квалификационных категорий спортивных судей и прилагаемые к нему документы подаются в течение четырех месяцев со дня выполнения квалификационных требований к кандидатам на присвоение квалификационных категорий спортивных судей.</w:t>
      </w:r>
    </w:p>
    <w:p w:rsidR="0046115C" w:rsidRDefault="0046115C" w:rsidP="0046115C">
      <w:r>
        <w:t>Срок выдачи (направления) документов, являющихся результатом предоставления муниципальной услуги о присвоении спортивного разряда, квалификационной категории спортивного судьи, а также о возврате документов для присвоения спортивного разряда, квалификационной категории спортивного судьи, - 10 рабочих дней со дня подписания документа о принятом решении.</w:t>
      </w:r>
    </w:p>
    <w:p w:rsidR="0046115C" w:rsidRDefault="0046115C" w:rsidP="0046115C">
      <w:r>
        <w:t>Срок выдачи (направления) документов, являющихся результатом предоставления муниципальной услуги об отказе в присвоении спортивного разряда, квалификационной категории спортивного судьи, - 5 рабочих дней со дня принятия такого решения.</w:t>
      </w:r>
    </w:p>
    <w:p w:rsidR="0046115C" w:rsidRDefault="0046115C" w:rsidP="0046115C">
      <w: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46115C" w:rsidRDefault="0046115C" w:rsidP="0046115C"/>
    <w:p w:rsidR="0046115C" w:rsidRDefault="0046115C" w:rsidP="00F660AD">
      <w:pPr>
        <w:pStyle w:val="1"/>
        <w:rPr>
          <w:rFonts w:eastAsiaTheme="minorEastAsia"/>
        </w:rPr>
      </w:pPr>
      <w:r>
        <w:rPr>
          <w:rFonts w:eastAsiaTheme="minorEastAsia"/>
        </w:rPr>
        <w:lastRenderedPageBreak/>
        <w:t>2.5. Нормативные правовые акты, регулирующие предоставление муниципальной услуги</w:t>
      </w:r>
    </w:p>
    <w:p w:rsidR="0046115C" w:rsidRDefault="0046115C" w:rsidP="0046115C">
      <w:r>
        <w:t>Перечень нормативных правовых актов, регулирующих предоставление муниципальной услуги, размещается на официальном сайте органа местного самоуправления, Едином портале государственных и муниципальных услуг и в Федеральном реестре.</w:t>
      </w:r>
    </w:p>
    <w:p w:rsidR="0046115C" w:rsidRDefault="0046115C" w:rsidP="0046115C"/>
    <w:p w:rsidR="0046115C" w:rsidRDefault="0046115C" w:rsidP="00F660AD">
      <w:pPr>
        <w:pStyle w:val="1"/>
        <w:rPr>
          <w:rFonts w:eastAsiaTheme="minorEastAsia"/>
        </w:rPr>
      </w:pPr>
      <w:bookmarkStart w:id="19" w:name="sub_26"/>
      <w:r>
        <w:rPr>
          <w:rFonts w:eastAsiaTheme="minorEastAsia"/>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w:t>
      </w:r>
    </w:p>
    <w:p w:rsidR="0046115C" w:rsidRDefault="0046115C" w:rsidP="0046115C">
      <w:bookmarkStart w:id="20" w:name="sub_261"/>
      <w:bookmarkEnd w:id="19"/>
      <w:r>
        <w:t xml:space="preserve">2.6.1. </w:t>
      </w:r>
      <w:proofErr w:type="gramStart"/>
      <w:r>
        <w:t xml:space="preserve">Для присвоения спортивных разрядов в отдел организационно-контрольной и кадровой работы </w:t>
      </w:r>
      <w:r w:rsidRPr="003C1E23">
        <w:t xml:space="preserve">администрации </w:t>
      </w:r>
      <w:r w:rsidR="00725A5A" w:rsidRPr="003C1E23">
        <w:rPr>
          <w:rStyle w:val="a7"/>
          <w:b w:val="0"/>
          <w:bCs/>
          <w:color w:val="auto"/>
        </w:rPr>
        <w:t xml:space="preserve">Цивильского </w:t>
      </w:r>
      <w:r w:rsidR="003C1E23">
        <w:rPr>
          <w:rStyle w:val="a7"/>
          <w:b w:val="0"/>
          <w:bCs/>
          <w:color w:val="auto"/>
        </w:rPr>
        <w:t>муниципального округа</w:t>
      </w:r>
      <w:r w:rsidR="00725A5A">
        <w:t xml:space="preserve"> </w:t>
      </w:r>
      <w:r>
        <w:t xml:space="preserve">Чувашской Республики (канцелярию) представляется заявление о предоставлении муниципальной услуги по присвоению спортивных разрядов (примерная форма приведена в приложении </w:t>
      </w:r>
      <w:r w:rsidR="002D3158">
        <w:t>№</w:t>
      </w:r>
      <w:r>
        <w:t xml:space="preserve"> 1 к настоящему Административному регламенту), представление на присвоение спортивного разряда (примерная форма приведена в приложении </w:t>
      </w:r>
      <w:r w:rsidR="002D3158">
        <w:t>№</w:t>
      </w:r>
      <w:r>
        <w:t> 3 к настоящему Административному регламенту).</w:t>
      </w:r>
      <w:proofErr w:type="gramEnd"/>
    </w:p>
    <w:bookmarkEnd w:id="20"/>
    <w:p w:rsidR="0046115C" w:rsidRDefault="0046115C" w:rsidP="0046115C">
      <w:r>
        <w:t>К представлению на присвоение спортивного разряда прилагаются:</w:t>
      </w:r>
    </w:p>
    <w:p w:rsidR="0046115C" w:rsidRDefault="0046115C" w:rsidP="0046115C">
      <w:bookmarkStart w:id="21" w:name="sub_2611"/>
      <w: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ЕВСК и условий их выполнения;</w:t>
      </w:r>
    </w:p>
    <w:p w:rsidR="0046115C" w:rsidRDefault="0046115C" w:rsidP="0046115C">
      <w:bookmarkStart w:id="22" w:name="sub_2612"/>
      <w:bookmarkEnd w:id="21"/>
      <w:r>
        <w:t>б) 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46115C" w:rsidRDefault="0046115C" w:rsidP="0046115C">
      <w:bookmarkStart w:id="23" w:name="sub_2613"/>
      <w:bookmarkEnd w:id="22"/>
      <w:r>
        <w:t>в) две фотографии размером 3x4 см;</w:t>
      </w:r>
    </w:p>
    <w:p w:rsidR="0046115C" w:rsidRDefault="0046115C" w:rsidP="0046115C">
      <w:bookmarkStart w:id="24" w:name="sub_2614"/>
      <w:bookmarkEnd w:id="23"/>
      <w:r>
        <w:t>г) 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w:t>
      </w:r>
    </w:p>
    <w:p w:rsidR="0046115C" w:rsidRDefault="0046115C" w:rsidP="0046115C">
      <w:bookmarkStart w:id="25" w:name="sub_2615"/>
      <w:bookmarkEnd w:id="24"/>
      <w:proofErr w:type="spellStart"/>
      <w:proofErr w:type="gramStart"/>
      <w:r>
        <w:t>д</w:t>
      </w:r>
      <w:proofErr w:type="spellEnd"/>
      <w:r>
        <w:t>)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roofErr w:type="gramEnd"/>
    </w:p>
    <w:bookmarkEnd w:id="25"/>
    <w:p w:rsidR="0046115C" w:rsidRDefault="0046115C" w:rsidP="0046115C">
      <w:r>
        <w:t>Для лиц, не достигших возраста 14 лет, - копия свидетельства о рождении.</w:t>
      </w:r>
    </w:p>
    <w:p w:rsidR="0046115C" w:rsidRDefault="0046115C" w:rsidP="0046115C">
      <w: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46115C" w:rsidRDefault="0046115C" w:rsidP="0046115C">
      <w:r>
        <w:t>е)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rsidR="0046115C" w:rsidRDefault="0046115C" w:rsidP="0046115C">
      <w:bookmarkStart w:id="26" w:name="sub_262"/>
      <w:r>
        <w:t xml:space="preserve">2.6.2. </w:t>
      </w:r>
      <w:proofErr w:type="gramStart"/>
      <w:r>
        <w:t xml:space="preserve">Для присвоения квалификационных категорий спортивных судей в отдел организационно-контрольной и кадровой работы администрации </w:t>
      </w:r>
      <w:r w:rsidR="00725A5A" w:rsidRPr="008075AE">
        <w:rPr>
          <w:rStyle w:val="a7"/>
          <w:b w:val="0"/>
          <w:bCs/>
        </w:rPr>
        <w:t>Цивильского района</w:t>
      </w:r>
      <w:r w:rsidR="00725A5A" w:rsidRPr="008075AE">
        <w:rPr>
          <w:b/>
        </w:rPr>
        <w:t xml:space="preserve"> </w:t>
      </w:r>
      <w:r>
        <w:t xml:space="preserve">Чувашской Республики (канцелярию) представляется заявление о предоставлении муниципальной услуги по присвоению квалификационных категорий спортивных судей (примерная форма приведена в приложении </w:t>
      </w:r>
      <w:r w:rsidR="002D3158">
        <w:t>№</w:t>
      </w:r>
      <w:r>
        <w:t> 2 к Административному регламенту), представление на присвоение квалификационной категории спортивного судьи, заверенное печатью (при наличии) и подписью руководителя региональной спортивной федерации (рекомендуемый образец приведен в</w:t>
      </w:r>
      <w:proofErr w:type="gramEnd"/>
      <w:r>
        <w:t xml:space="preserve"> </w:t>
      </w:r>
      <w:proofErr w:type="gramStart"/>
      <w:r>
        <w:t>приложении</w:t>
      </w:r>
      <w:proofErr w:type="gramEnd"/>
      <w:r>
        <w:t xml:space="preserve"> </w:t>
      </w:r>
      <w:r w:rsidR="002D3158">
        <w:t>№</w:t>
      </w:r>
      <w:r>
        <w:t xml:space="preserve"> 1 к Положению о спортивных судьях, утвержденному приказом Министерства спорта Российской Федерации от 28.02.2017 </w:t>
      </w:r>
      <w:r w:rsidR="002D3158">
        <w:t>№</w:t>
      </w:r>
      <w:r>
        <w:t> 134).</w:t>
      </w:r>
    </w:p>
    <w:bookmarkEnd w:id="26"/>
    <w:p w:rsidR="0046115C" w:rsidRDefault="0046115C" w:rsidP="0046115C">
      <w:r>
        <w:t xml:space="preserve">К Представлению на присвоение квалификационной категории спортивного судьи </w:t>
      </w:r>
      <w:r>
        <w:lastRenderedPageBreak/>
        <w:t>прилагаются следующие документы:</w:t>
      </w:r>
    </w:p>
    <w:p w:rsidR="0046115C" w:rsidRDefault="0046115C" w:rsidP="0046115C">
      <w:bookmarkStart w:id="27" w:name="sub_2621"/>
      <w:r>
        <w:t xml:space="preserve">а) заверенная печатью (при наличии) и подписью руководителя региональной спортивной федерации копия карточки учета судейской деятельности спортивного судьи (рекомендуемый образец приведен в приложении </w:t>
      </w:r>
      <w:r w:rsidR="002D3158">
        <w:t>№</w:t>
      </w:r>
      <w:r>
        <w:t xml:space="preserve"> 2 к Положению о спортивных судьях, утвержденному приказом Министерства спорта Российской Федерации от 28.02.2017 </w:t>
      </w:r>
      <w:r w:rsidR="002D3158">
        <w:t>№</w:t>
      </w:r>
      <w:r>
        <w:t> 134);</w:t>
      </w:r>
    </w:p>
    <w:p w:rsidR="0046115C" w:rsidRDefault="0046115C" w:rsidP="0046115C">
      <w:bookmarkStart w:id="28" w:name="sub_2622"/>
      <w:bookmarkEnd w:id="27"/>
      <w:proofErr w:type="gramStart"/>
      <w:r>
        <w:t>б)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roofErr w:type="gramEnd"/>
    </w:p>
    <w:p w:rsidR="0046115C" w:rsidRDefault="0046115C" w:rsidP="0046115C">
      <w:bookmarkStart w:id="29" w:name="sub_2623"/>
      <w:bookmarkEnd w:id="28"/>
      <w:r>
        <w:t xml:space="preserve">в) копия удостоверения «мастер спорта России международного класса», «гроссмейстер России» или «мастер спорта России» - для кандидатов, присвоение квалификационных категорий которым осуществляется в соответствии с абзацем третьим пункта 25 Положения о спортивных судьях, утвержденного приказом Министерства спорта Российской Федерации от 28.02.2017 </w:t>
      </w:r>
      <w:r w:rsidR="002D3158">
        <w:t>№</w:t>
      </w:r>
      <w:r>
        <w:t> 134;</w:t>
      </w:r>
    </w:p>
    <w:p w:rsidR="0046115C" w:rsidRDefault="0046115C" w:rsidP="0046115C">
      <w:bookmarkStart w:id="30" w:name="sub_2624"/>
      <w:bookmarkEnd w:id="29"/>
      <w:r>
        <w:t>г) 2 фотографии размером 3x4 см.</w:t>
      </w:r>
    </w:p>
    <w:bookmarkEnd w:id="30"/>
    <w:p w:rsidR="0046115C" w:rsidRDefault="0046115C" w:rsidP="0046115C">
      <w: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46115C" w:rsidRDefault="0046115C" w:rsidP="0046115C">
      <w:bookmarkStart w:id="31" w:name="sub_263"/>
      <w:r>
        <w:t xml:space="preserve">2.6.3. </w:t>
      </w:r>
      <w:proofErr w:type="gramStart"/>
      <w:r>
        <w:t>Представление документов, необходимых в соответствии с нормативными правовыми актами Российской Федерации, нормативными правовыми актами Чувашской Республики и муниципальными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 не предусмотрено.</w:t>
      </w:r>
      <w:proofErr w:type="gramEnd"/>
    </w:p>
    <w:bookmarkEnd w:id="31"/>
    <w:p w:rsidR="0046115C" w:rsidRDefault="0046115C" w:rsidP="0046115C"/>
    <w:p w:rsidR="0046115C" w:rsidRDefault="0046115C" w:rsidP="00F660AD">
      <w:pPr>
        <w:pStyle w:val="1"/>
        <w:rPr>
          <w:rFonts w:eastAsiaTheme="minorEastAsia"/>
        </w:rPr>
      </w:pPr>
      <w:r>
        <w:rPr>
          <w:rFonts w:eastAsiaTheme="minorEastAsia"/>
        </w:rPr>
        <w:t>2.7. Указание на запрет требовать от заявителя</w:t>
      </w:r>
    </w:p>
    <w:p w:rsidR="0046115C" w:rsidRDefault="0046115C" w:rsidP="0046115C">
      <w:bookmarkStart w:id="32" w:name="sub_271"/>
      <w:r>
        <w:t xml:space="preserve">В соответствии с требованиями части 1 статьи 7 Федерального закона от 27 июля 2010 г. </w:t>
      </w:r>
      <w:r w:rsidR="002D3158">
        <w:t>№</w:t>
      </w:r>
      <w:r>
        <w:t xml:space="preserve"> 210-ФЗ "Об организации предоставления государственных и муниципальных услуг" (далее - Федеральный закон </w:t>
      </w:r>
      <w:r w:rsidR="002D3158">
        <w:t>№</w:t>
      </w:r>
      <w:r>
        <w:t> 210-ФЗ) при предоставлении муниципальной услуги УФКС не вправе требовать от заявителя:</w:t>
      </w:r>
    </w:p>
    <w:bookmarkEnd w:id="32"/>
    <w:p w:rsidR="0046115C" w:rsidRDefault="0046115C" w:rsidP="0046115C">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115C" w:rsidRDefault="0046115C" w:rsidP="0046115C">
      <w:proofErr w:type="gramStart"/>
      <w: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2D3158">
        <w:t>№</w:t>
      </w:r>
      <w:r>
        <w:t> 210-ФЗ государственных и муниципальных услуг, в</w:t>
      </w:r>
      <w:proofErr w:type="gramEnd"/>
      <w:r>
        <w:t xml:space="preserve"> </w:t>
      </w:r>
      <w:proofErr w:type="gramStart"/>
      <w:r>
        <w:t xml:space="preserve">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w:t>
      </w:r>
      <w:r w:rsidR="002D3158">
        <w:t>№</w:t>
      </w:r>
      <w:r>
        <w:t> 210-ФЗ перечень документов.</w:t>
      </w:r>
      <w:proofErr w:type="gramEnd"/>
    </w:p>
    <w:p w:rsidR="0046115C" w:rsidRDefault="0046115C" w:rsidP="0046115C">
      <w:r>
        <w:t>Заявитель вправе представить указанные документы и информацию в орган, предоставляющий муниципальную услугу, по собственной инициативе;</w:t>
      </w:r>
    </w:p>
    <w:p w:rsidR="0046115C" w:rsidRDefault="0046115C" w:rsidP="0046115C">
      <w:proofErr w:type="gramStart"/>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lastRenderedPageBreak/>
        <w:t>Федерального закона 210-ФЗ;</w:t>
      </w:r>
      <w:proofErr w:type="gramEnd"/>
    </w:p>
    <w:p w:rsidR="0046115C" w:rsidRDefault="0046115C" w:rsidP="0046115C">
      <w:bookmarkStart w:id="33" w:name="sub_275"/>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115C" w:rsidRDefault="0046115C" w:rsidP="0046115C">
      <w:bookmarkStart w:id="34" w:name="sub_2751"/>
      <w:bookmarkEnd w:id="33"/>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115C" w:rsidRDefault="0046115C" w:rsidP="0046115C">
      <w:bookmarkStart w:id="35" w:name="sub_2752"/>
      <w:bookmarkEnd w:id="34"/>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115C" w:rsidRDefault="0046115C" w:rsidP="0046115C">
      <w:bookmarkStart w:id="36" w:name="sub_2753"/>
      <w:bookmarkEnd w:id="35"/>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115C" w:rsidRDefault="0046115C" w:rsidP="0046115C">
      <w:bookmarkStart w:id="37" w:name="sub_2754"/>
      <w:bookmarkEnd w:id="36"/>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w:t>
      </w:r>
      <w:r w:rsidR="002D3158">
        <w:t>№</w:t>
      </w:r>
      <w: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2D3158">
        <w:t>№</w:t>
      </w:r>
      <w:r>
        <w:t> 210-ФЗ, уведомляется заявитель, а также приносятся извинения за доставленные неудобства.</w:t>
      </w:r>
    </w:p>
    <w:bookmarkEnd w:id="37"/>
    <w:p w:rsidR="0046115C" w:rsidRDefault="0046115C" w:rsidP="0046115C"/>
    <w:p w:rsidR="0046115C" w:rsidRDefault="0046115C" w:rsidP="00F660AD">
      <w:pPr>
        <w:pStyle w:val="1"/>
        <w:rPr>
          <w:rFonts w:eastAsiaTheme="minorEastAsia"/>
        </w:rPr>
      </w:pPr>
      <w:bookmarkStart w:id="38" w:name="sub_28"/>
      <w:r>
        <w:rPr>
          <w:rFonts w:eastAsiaTheme="minorEastAsia"/>
        </w:rPr>
        <w:t>2.8. Исчерпывающий перечень оснований для отказа в приеме документов, необходимых для предоставления муниципальной услуги</w:t>
      </w:r>
    </w:p>
    <w:bookmarkEnd w:id="38"/>
    <w:p w:rsidR="0046115C" w:rsidRDefault="0046115C" w:rsidP="0046115C">
      <w:r>
        <w:t xml:space="preserve">Оснований для отказа в </w:t>
      </w:r>
      <w:proofErr w:type="gramStart"/>
      <w:r>
        <w:t>приеме</w:t>
      </w:r>
      <w:proofErr w:type="gramEnd"/>
      <w:r>
        <w:t xml:space="preserve"> документов, необходимых для предоставления муниципальной услуги, не предусмотрено.</w:t>
      </w:r>
    </w:p>
    <w:p w:rsidR="0046115C" w:rsidRDefault="0046115C" w:rsidP="0046115C"/>
    <w:p w:rsidR="0046115C" w:rsidRDefault="0046115C" w:rsidP="00F660AD">
      <w:pPr>
        <w:pStyle w:val="1"/>
        <w:rPr>
          <w:rFonts w:eastAsiaTheme="minorEastAsia"/>
        </w:rPr>
      </w:pPr>
      <w:bookmarkStart w:id="39" w:name="sub_29"/>
      <w:r>
        <w:rPr>
          <w:rFonts w:eastAsiaTheme="minorEastAsia"/>
        </w:rPr>
        <w:t>2.9. Исчерпывающий перечень оснований для приостановления или отказа в предоставлении муниципальной услуги</w:t>
      </w:r>
    </w:p>
    <w:bookmarkEnd w:id="39"/>
    <w:p w:rsidR="0046115C" w:rsidRDefault="0046115C" w:rsidP="0046115C">
      <w:r>
        <w:t xml:space="preserve">Основаниями для отказа в </w:t>
      </w:r>
      <w:proofErr w:type="gramStart"/>
      <w:r>
        <w:t>присвоении</w:t>
      </w:r>
      <w:proofErr w:type="gramEnd"/>
      <w:r>
        <w:t xml:space="preserve"> спортивного разряда, предусмотренного подразделом 2.1 настоящего Административного регламента, являются:</w:t>
      </w:r>
    </w:p>
    <w:p w:rsidR="0046115C" w:rsidRDefault="0046115C" w:rsidP="0046115C">
      <w:bookmarkStart w:id="40" w:name="sub_291"/>
      <w:r>
        <w:t>а) несоответствие результата спортсмена, указанного в документах для присвоения спортивного разряда, нормам, требованиям ЕВСК и условиям их выполнения.</w:t>
      </w:r>
    </w:p>
    <w:bookmarkEnd w:id="40"/>
    <w:p w:rsidR="0046115C" w:rsidRDefault="0046115C" w:rsidP="0046115C">
      <w:r>
        <w:t>б) спортивная дисквалификация спортсмена;</w:t>
      </w:r>
    </w:p>
    <w:p w:rsidR="0046115C" w:rsidRDefault="0046115C" w:rsidP="0046115C">
      <w:bookmarkStart w:id="41" w:name="sub_293"/>
      <w: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bookmarkEnd w:id="41"/>
    <w:p w:rsidR="0046115C" w:rsidRDefault="0046115C" w:rsidP="0046115C">
      <w:r>
        <w:t xml:space="preserve">г) наличие решения соответствующей антидопинговой организации о нарушении спортсменом антидопинговых правил, принятого по результатам </w:t>
      </w:r>
      <w:proofErr w:type="spellStart"/>
      <w:proofErr w:type="gramStart"/>
      <w:r>
        <w:t>допинг-контроля</w:t>
      </w:r>
      <w:proofErr w:type="spellEnd"/>
      <w:proofErr w:type="gramEnd"/>
      <w:r>
        <w:t>, проведенного в рамках соревнований на котором спортсмен выполнил норму, требования ЕВСК и условия их выполнения.</w:t>
      </w:r>
    </w:p>
    <w:p w:rsidR="0046115C" w:rsidRDefault="0046115C" w:rsidP="0046115C">
      <w:r>
        <w:t>Основанием для отказа в присвоении квалификационной категории спортивного судьи, предусмотренной подразделом 2.1 настоящего Административного регламента, является невыполнение Квалификационных требований.</w:t>
      </w:r>
    </w:p>
    <w:p w:rsidR="0046115C" w:rsidRDefault="0046115C" w:rsidP="0046115C">
      <w:r>
        <w:t>Оснований для приостановления предоставления муниципальной услуги не имеется.</w:t>
      </w:r>
    </w:p>
    <w:p w:rsidR="0046115C" w:rsidRDefault="0046115C" w:rsidP="0046115C"/>
    <w:p w:rsidR="0046115C" w:rsidRDefault="0046115C" w:rsidP="00F660AD">
      <w:pPr>
        <w:pStyle w:val="1"/>
        <w:rPr>
          <w:rFonts w:eastAsiaTheme="minorEastAsia"/>
        </w:rPr>
      </w:pPr>
      <w:bookmarkStart w:id="42" w:name="sub_210"/>
      <w:r>
        <w:rPr>
          <w:rFonts w:eastAsiaTheme="minorEastAsia"/>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w:t>
      </w:r>
      <w:r>
        <w:rPr>
          <w:rFonts w:eastAsiaTheme="minorEastAsia"/>
        </w:rPr>
        <w:lastRenderedPageBreak/>
        <w:t>предоставлении муниципальной услуги</w:t>
      </w:r>
    </w:p>
    <w:bookmarkEnd w:id="42"/>
    <w:p w:rsidR="0046115C" w:rsidRDefault="0046115C" w:rsidP="0046115C">
      <w: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46115C" w:rsidRDefault="0046115C" w:rsidP="0046115C"/>
    <w:p w:rsidR="0046115C" w:rsidRPr="003C1E23" w:rsidRDefault="0046115C" w:rsidP="00F660AD">
      <w:pPr>
        <w:pStyle w:val="1"/>
        <w:rPr>
          <w:rFonts w:eastAsiaTheme="minorEastAsia"/>
          <w:color w:val="auto"/>
        </w:rPr>
      </w:pPr>
      <w:bookmarkStart w:id="43" w:name="sub_211"/>
      <w:r w:rsidRPr="003C1E23">
        <w:rPr>
          <w:rFonts w:eastAsiaTheme="minorEastAsia"/>
          <w:color w:val="auto"/>
        </w:rPr>
        <w:t>2.11. Порядок, размер и основания взимания государственной пошлины или иной платы, взимаемой за предоставление муниципальной услуги</w:t>
      </w:r>
    </w:p>
    <w:bookmarkEnd w:id="43"/>
    <w:p w:rsidR="0046115C" w:rsidRDefault="0046115C" w:rsidP="0046115C">
      <w:r>
        <w:t>Предоставление муниципальной услуги осуществляется без взимания государственной пошлины или иной платы.</w:t>
      </w:r>
    </w:p>
    <w:p w:rsidR="0046115C" w:rsidRDefault="0046115C" w:rsidP="0046115C"/>
    <w:p w:rsidR="0046115C" w:rsidRDefault="0046115C" w:rsidP="00F660AD">
      <w:pPr>
        <w:pStyle w:val="1"/>
        <w:rPr>
          <w:rFonts w:eastAsiaTheme="minorEastAsia"/>
        </w:rPr>
      </w:pPr>
      <w:bookmarkStart w:id="44" w:name="sub_212"/>
      <w:r>
        <w:rPr>
          <w:rFonts w:eastAsiaTheme="minorEastAsi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44"/>
    <w:p w:rsidR="0046115C" w:rsidRDefault="0046115C" w:rsidP="0046115C">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6115C" w:rsidRDefault="0046115C" w:rsidP="0046115C"/>
    <w:p w:rsidR="0046115C" w:rsidRDefault="0046115C" w:rsidP="00F660AD">
      <w:pPr>
        <w:pStyle w:val="1"/>
        <w:rPr>
          <w:rFonts w:eastAsiaTheme="minorEastAsia"/>
        </w:rPr>
      </w:pPr>
      <w:bookmarkStart w:id="45" w:name="sub_213"/>
      <w:r>
        <w:rPr>
          <w:rFonts w:eastAsiaTheme="minorEastAsia"/>
        </w:rPr>
        <w:t>2.13. Срок и порядок регистрации заявления о предоставлении муниципальной услуги</w:t>
      </w:r>
    </w:p>
    <w:bookmarkEnd w:id="45"/>
    <w:p w:rsidR="0046115C" w:rsidRDefault="0046115C" w:rsidP="0046115C">
      <w:r>
        <w:t xml:space="preserve">Заявление на предоставление муниципальной услуги регистрируется в системе электронного документооборота в отделе организационно-контрольной и кадровой работы администрации </w:t>
      </w:r>
      <w:r w:rsidR="00725A5A" w:rsidRPr="008075AE">
        <w:rPr>
          <w:rStyle w:val="a7"/>
          <w:b w:val="0"/>
          <w:bCs/>
        </w:rPr>
        <w:t>Цивильского района</w:t>
      </w:r>
      <w:r w:rsidR="00725A5A">
        <w:t xml:space="preserve"> </w:t>
      </w:r>
      <w:r>
        <w:t xml:space="preserve">Чувашской Республики (канцелярии) с присвоением статуса «зарегистрировано» в течение 1 рабочего дня </w:t>
      </w:r>
      <w:proofErr w:type="gramStart"/>
      <w:r>
        <w:t>с даты поступления</w:t>
      </w:r>
      <w:proofErr w:type="gramEnd"/>
      <w:r>
        <w:t>.</w:t>
      </w:r>
    </w:p>
    <w:p w:rsidR="0046115C" w:rsidRDefault="0046115C" w:rsidP="0046115C"/>
    <w:p w:rsidR="0046115C" w:rsidRDefault="0046115C" w:rsidP="00F660AD">
      <w:pPr>
        <w:pStyle w:val="1"/>
        <w:rPr>
          <w:rFonts w:eastAsiaTheme="minorEastAsia"/>
        </w:rPr>
      </w:pPr>
      <w:r>
        <w:rPr>
          <w:rFonts w:eastAsiaTheme="minorEastAsia"/>
        </w:rPr>
        <w:t xml:space="preserve">2.14. </w:t>
      </w:r>
      <w:proofErr w:type="gramStart"/>
      <w:r>
        <w:rPr>
          <w:rFonts w:eastAsiaTheme="minorEastAsia"/>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Pr>
          <w:rFonts w:eastAsiaTheme="minorEastAsia"/>
        </w:rPr>
        <w:t>мультимедийной</w:t>
      </w:r>
      <w:proofErr w:type="spellEnd"/>
      <w:r>
        <w:rPr>
          <w:rFonts w:eastAsiaTheme="minorEastAsia"/>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Pr>
          <w:rFonts w:eastAsiaTheme="minorEastAsia"/>
        </w:rPr>
        <w:t xml:space="preserve"> законодательством Российской Федерации о социальной защите инвалидов</w:t>
      </w:r>
    </w:p>
    <w:p w:rsidR="0046115C" w:rsidRDefault="0046115C" w:rsidP="0046115C">
      <w: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t>маломобильных</w:t>
      </w:r>
      <w:proofErr w:type="spellEnd"/>
      <w:r>
        <w:t xml:space="preserve"> групп населения, в том числе оборудование пандусов, наличие удобной офисной мебели.</w:t>
      </w:r>
    </w:p>
    <w:p w:rsidR="0046115C" w:rsidRDefault="0046115C" w:rsidP="0046115C">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46115C" w:rsidRDefault="0046115C" w:rsidP="0046115C">
      <w: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46115C" w:rsidRDefault="0046115C" w:rsidP="0046115C">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46115C" w:rsidRDefault="0046115C" w:rsidP="0046115C">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46115C" w:rsidRDefault="0046115C" w:rsidP="0046115C">
      <w:r>
        <w:t xml:space="preserve">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w:t>
      </w:r>
      <w:r>
        <w:lastRenderedPageBreak/>
        <w:t>органа местного самоуправления, на Едином портале государственных и муниципальных услуг.</w:t>
      </w:r>
    </w:p>
    <w:p w:rsidR="0046115C" w:rsidRDefault="0046115C" w:rsidP="0046115C">
      <w: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46115C" w:rsidRDefault="0046115C" w:rsidP="0046115C">
      <w:r>
        <w:t xml:space="preserve">Информационные стенды оборудуются в доступном для заявителей </w:t>
      </w:r>
      <w:proofErr w:type="gramStart"/>
      <w:r>
        <w:t>помещении</w:t>
      </w:r>
      <w:proofErr w:type="gramEnd"/>
      <w:r>
        <w:t xml:space="preserve"> администрации.</w:t>
      </w:r>
    </w:p>
    <w:p w:rsidR="007E3E9A" w:rsidRDefault="007E3E9A" w:rsidP="0046115C"/>
    <w:p w:rsidR="0046115C" w:rsidRDefault="0046115C" w:rsidP="00F660AD">
      <w:pPr>
        <w:pStyle w:val="1"/>
        <w:rPr>
          <w:rFonts w:eastAsiaTheme="minorEastAsia"/>
        </w:rPr>
      </w:pPr>
      <w:r>
        <w:rPr>
          <w:rFonts w:eastAsiaTheme="minorEastAsia"/>
        </w:rPr>
        <w:t>2.15. Показатели доступности и качества муниципальной услуги</w:t>
      </w:r>
    </w:p>
    <w:p w:rsidR="0046115C" w:rsidRDefault="0046115C" w:rsidP="0046115C">
      <w:r>
        <w:t>Показателями доступности муниципальной услуги являются:</w:t>
      </w:r>
    </w:p>
    <w:p w:rsidR="0046115C" w:rsidRDefault="0046115C" w:rsidP="0046115C">
      <w: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46115C" w:rsidRDefault="0046115C" w:rsidP="0046115C">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46115C" w:rsidRDefault="0046115C" w:rsidP="0046115C">
      <w: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46115C" w:rsidRDefault="0046115C" w:rsidP="0046115C">
      <w:r>
        <w:t>обеспечение свободного доступа в здание администрации.</w:t>
      </w:r>
    </w:p>
    <w:p w:rsidR="0046115C" w:rsidRDefault="0046115C" w:rsidP="0046115C">
      <w:r>
        <w:t>Показателями качества муниципальной услуги являются:</w:t>
      </w:r>
    </w:p>
    <w:p w:rsidR="0046115C" w:rsidRDefault="0046115C" w:rsidP="0046115C">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46115C" w:rsidRDefault="0046115C" w:rsidP="0046115C">
      <w:r>
        <w:t>компетентность специалистов, предоставляющих муниципальную услугу, в вопросах предоставления муниципальной услуги;</w:t>
      </w:r>
    </w:p>
    <w:p w:rsidR="0046115C" w:rsidRDefault="0046115C" w:rsidP="0046115C">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46115C" w:rsidRDefault="0046115C" w:rsidP="0046115C">
      <w:r>
        <w:t>строгое соблюдение стандарта и порядка предоставления муниципальной услуги;</w:t>
      </w:r>
    </w:p>
    <w:p w:rsidR="0046115C" w:rsidRDefault="0046115C" w:rsidP="0046115C">
      <w:r>
        <w:t>эффективность и своевременность рассмотрения поступивших обращений по вопросам предоставления муниципальной услуги;</w:t>
      </w:r>
    </w:p>
    <w:p w:rsidR="0046115C" w:rsidRDefault="0046115C" w:rsidP="0046115C">
      <w:r>
        <w:t>отсутствие жалоб.</w:t>
      </w:r>
    </w:p>
    <w:p w:rsidR="0046115C" w:rsidRDefault="0046115C" w:rsidP="0046115C">
      <w:bookmarkStart w:id="46" w:name="sub_21513"/>
      <w:r>
        <w:t>Специалист, участвующий в предоставлении муниципальной услуги:</w:t>
      </w:r>
    </w:p>
    <w:bookmarkEnd w:id="46"/>
    <w:p w:rsidR="0046115C" w:rsidRDefault="0046115C" w:rsidP="0046115C">
      <w:r>
        <w:t>обеспечивает объективное, всестороннее и своевременное рассмотрение заявления;</w:t>
      </w:r>
    </w:p>
    <w:p w:rsidR="0046115C" w:rsidRDefault="0046115C" w:rsidP="0046115C">
      <w:r>
        <w:t>принимает меры, направленные на восстановление или защиту нарушенных прав, свобод и законных интересов гражданина.</w:t>
      </w:r>
    </w:p>
    <w:p w:rsidR="0046115C" w:rsidRDefault="0046115C" w:rsidP="0046115C">
      <w:bookmarkStart w:id="47" w:name="sub_21516"/>
      <w:r>
        <w:t>При рассмотрении заявления специалист, участвующий в предоставлении муниципальной услуги, не вправе:</w:t>
      </w:r>
    </w:p>
    <w:bookmarkEnd w:id="47"/>
    <w:p w:rsidR="0046115C" w:rsidRDefault="0046115C" w:rsidP="0046115C">
      <w:r>
        <w:t>искажать положения нормативных правовых актов;</w:t>
      </w:r>
    </w:p>
    <w:p w:rsidR="0046115C" w:rsidRDefault="0046115C" w:rsidP="0046115C">
      <w: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46115C" w:rsidRDefault="0046115C" w:rsidP="0046115C">
      <w: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46115C" w:rsidRDefault="0046115C" w:rsidP="0046115C">
      <w:r>
        <w:t>вносить изменения и дополнения в любые представленные заявителем документы;</w:t>
      </w:r>
    </w:p>
    <w:p w:rsidR="0046115C" w:rsidRDefault="0046115C" w:rsidP="0046115C">
      <w: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46115C" w:rsidRDefault="0046115C" w:rsidP="0046115C">
      <w:bookmarkStart w:id="48" w:name="sub_21522"/>
      <w:r>
        <w:t xml:space="preserve">Взаимодействие заявителя </w:t>
      </w:r>
      <w:proofErr w:type="gramStart"/>
      <w:r>
        <w:t>с</w:t>
      </w:r>
      <w:proofErr w:type="gramEnd"/>
      <w:r>
        <w:t xml:space="preserve"> специалистом уполномоченного структурного подразделения, предоставляющего муниципальную услугу, осуществляется при личном обращении заявителя:</w:t>
      </w:r>
    </w:p>
    <w:p w:rsidR="0046115C" w:rsidRDefault="0046115C" w:rsidP="0046115C">
      <w:bookmarkStart w:id="49" w:name="sub_2151"/>
      <w:bookmarkEnd w:id="48"/>
      <w:r>
        <w:t>1) для подачи документов, необходимых для предоставления муниципальной услуги;</w:t>
      </w:r>
    </w:p>
    <w:p w:rsidR="0046115C" w:rsidRDefault="0046115C" w:rsidP="0046115C">
      <w:bookmarkStart w:id="50" w:name="sub_2152"/>
      <w:bookmarkEnd w:id="49"/>
      <w:r>
        <w:t>2) для получения информации о ходе предоставления муниципальной услуги;</w:t>
      </w:r>
    </w:p>
    <w:p w:rsidR="0046115C" w:rsidRDefault="0046115C" w:rsidP="0046115C">
      <w:bookmarkStart w:id="51" w:name="sub_2153"/>
      <w:bookmarkEnd w:id="50"/>
      <w:r>
        <w:lastRenderedPageBreak/>
        <w:t>3) для получения результата предоставления муниципальной услуги.</w:t>
      </w:r>
    </w:p>
    <w:bookmarkEnd w:id="51"/>
    <w:p w:rsidR="0046115C" w:rsidRDefault="0046115C" w:rsidP="0046115C">
      <w: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46115C" w:rsidRDefault="0046115C" w:rsidP="0046115C">
      <w:proofErr w:type="gramStart"/>
      <w:r>
        <w:t>Информация о ходе предоставления муниципальной услуги предоставляется непосредственно специалистом уполномоченного структурного подразделения,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46115C" w:rsidRDefault="0046115C" w:rsidP="0046115C">
      <w:proofErr w:type="gramStart"/>
      <w: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в многофункциональных центрах предоставления государственных и муниципальных услуг (далее - МФЦ) (в том числе в полном объеме), а также посредством запроса о предоставлении нескольких государственных и (или) муниципальных услуг в МФЦ, предусмотренного статьей 15.1 Федерального закона </w:t>
      </w:r>
      <w:r w:rsidR="002D3158">
        <w:t>№</w:t>
      </w:r>
      <w:r>
        <w:t> 210-ФЗ, не предусмотрена.</w:t>
      </w:r>
      <w:proofErr w:type="gramEnd"/>
    </w:p>
    <w:p w:rsidR="0046115C" w:rsidRDefault="0046115C" w:rsidP="0046115C"/>
    <w:p w:rsidR="0046115C" w:rsidRDefault="0046115C" w:rsidP="00F660AD">
      <w:pPr>
        <w:pStyle w:val="1"/>
        <w:rPr>
          <w:rFonts w:eastAsiaTheme="minorEastAsia"/>
        </w:rPr>
      </w:pPr>
      <w:r>
        <w:rPr>
          <w:rFonts w:eastAsiaTheme="minorEastAsia"/>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6115C" w:rsidRDefault="0046115C" w:rsidP="0046115C">
      <w:bookmarkStart w:id="52" w:name="sub_2161"/>
      <w:r>
        <w:t>Предоставление муниципальной услуги в электронной форме не предусмотрено.</w:t>
      </w:r>
    </w:p>
    <w:bookmarkEnd w:id="52"/>
    <w:p w:rsidR="0046115C" w:rsidRDefault="0046115C" w:rsidP="0046115C">
      <w: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органа администрации</w:t>
      </w:r>
      <w:r w:rsidR="00944B4A" w:rsidRPr="00944B4A">
        <w:rPr>
          <w:rStyle w:val="a7"/>
          <w:bCs/>
        </w:rPr>
        <w:t xml:space="preserve"> </w:t>
      </w:r>
      <w:r w:rsidR="00944B4A" w:rsidRPr="008075AE">
        <w:rPr>
          <w:rStyle w:val="a7"/>
          <w:b w:val="0"/>
          <w:bCs/>
        </w:rPr>
        <w:t>Цивильского района</w:t>
      </w:r>
      <w:proofErr w:type="gramStart"/>
      <w:r w:rsidR="00944B4A">
        <w:t xml:space="preserve"> </w:t>
      </w:r>
      <w:r>
        <w:t>.</w:t>
      </w:r>
      <w:proofErr w:type="gramEnd"/>
    </w:p>
    <w:p w:rsidR="0046115C" w:rsidRDefault="0046115C" w:rsidP="0046115C">
      <w:r>
        <w:t>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 Едином портале государственных и муниципальных услуг.</w:t>
      </w:r>
    </w:p>
    <w:p w:rsidR="0046115C" w:rsidRDefault="0046115C" w:rsidP="0046115C"/>
    <w:p w:rsidR="0046115C" w:rsidRDefault="0046115C" w:rsidP="00F660AD">
      <w:pPr>
        <w:pStyle w:val="1"/>
        <w:rPr>
          <w:rFonts w:eastAsiaTheme="minorEastAsia"/>
        </w:rPr>
      </w:pPr>
      <w:r>
        <w:rPr>
          <w:rFonts w:eastAsiaTheme="minorEastAsia"/>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E3E9A" w:rsidRPr="007E3E9A" w:rsidRDefault="007E3E9A" w:rsidP="007E3E9A"/>
    <w:p w:rsidR="0046115C" w:rsidRDefault="0046115C" w:rsidP="007E3E9A">
      <w:pPr>
        <w:pStyle w:val="1"/>
        <w:jc w:val="both"/>
        <w:rPr>
          <w:rFonts w:eastAsiaTheme="minorEastAsia"/>
        </w:rPr>
      </w:pPr>
      <w:bookmarkStart w:id="53" w:name="sub_31"/>
      <w:r>
        <w:rPr>
          <w:rFonts w:eastAsiaTheme="minorEastAsia"/>
        </w:rPr>
        <w:t xml:space="preserve">3.1. Предоставление муниципальной услуги в администрации </w:t>
      </w:r>
      <w:r w:rsidR="00944B4A" w:rsidRPr="00944B4A">
        <w:rPr>
          <w:rStyle w:val="a7"/>
          <w:b/>
          <w:bCs w:val="0"/>
        </w:rPr>
        <w:t>Цивильского района</w:t>
      </w:r>
      <w:r w:rsidR="00944B4A">
        <w:rPr>
          <w:rFonts w:eastAsiaTheme="minorEastAsia"/>
        </w:rPr>
        <w:t xml:space="preserve"> </w:t>
      </w:r>
      <w:r>
        <w:rPr>
          <w:rFonts w:eastAsiaTheme="minorEastAsia"/>
        </w:rPr>
        <w:t>Чувашской Республики</w:t>
      </w:r>
    </w:p>
    <w:bookmarkEnd w:id="53"/>
    <w:p w:rsidR="0046115C" w:rsidRDefault="0046115C" w:rsidP="0046115C">
      <w:r>
        <w:t>Для предоставления муниципальной услуги осуществляются следующие административные процедуры:</w:t>
      </w:r>
    </w:p>
    <w:p w:rsidR="0046115C" w:rsidRDefault="0046115C" w:rsidP="0046115C">
      <w:r>
        <w:t>прием и регистрация заявления и документов, необходимых для предоставления муниципальной услуги;</w:t>
      </w:r>
    </w:p>
    <w:p w:rsidR="0046115C" w:rsidRDefault="0046115C" w:rsidP="0046115C">
      <w:r>
        <w:t>рассмотрение заявления и принятых документов и принятие решения о предоставлении муниципальной услуги, либо о возврате документов, либо об отказе в предоставлении муниципальной услуги;</w:t>
      </w:r>
    </w:p>
    <w:p w:rsidR="0046115C" w:rsidRDefault="0046115C" w:rsidP="0046115C">
      <w:r>
        <w:t>подготовка результата предоставления муниципальной услуги (предоставление муниципальной услуги, либо возврат документов, либо отказ в предоставлении муниципальной услуги);</w:t>
      </w:r>
    </w:p>
    <w:p w:rsidR="0046115C" w:rsidRDefault="0046115C" w:rsidP="0046115C">
      <w:r>
        <w:t>выдача (направление) результата предоставления муниципальной услуги;</w:t>
      </w:r>
    </w:p>
    <w:p w:rsidR="0046115C" w:rsidRDefault="0046115C" w:rsidP="0046115C">
      <w:r>
        <w:t>исправление допущенных опечаток и ошибок в выданных в результате предоставления муниципальной услуги документах.</w:t>
      </w:r>
    </w:p>
    <w:p w:rsidR="0046115C" w:rsidRDefault="0046115C" w:rsidP="0046115C"/>
    <w:p w:rsidR="0046115C" w:rsidRDefault="0046115C" w:rsidP="00F660AD">
      <w:pPr>
        <w:pStyle w:val="1"/>
        <w:rPr>
          <w:rFonts w:eastAsiaTheme="minorEastAsia"/>
        </w:rPr>
      </w:pPr>
      <w:bookmarkStart w:id="54" w:name="sub_311"/>
      <w:r>
        <w:rPr>
          <w:rFonts w:eastAsiaTheme="minorEastAsia"/>
        </w:rPr>
        <w:t>3.1.1. Прием и регистрация заявления и документов, необходимых для предоставления муниципальной услуги</w:t>
      </w:r>
    </w:p>
    <w:bookmarkEnd w:id="54"/>
    <w:p w:rsidR="0046115C" w:rsidRDefault="0046115C" w:rsidP="0046115C">
      <w:r>
        <w:lastRenderedPageBreak/>
        <w:t xml:space="preserve">Основанием для начала административной процедуры является поступление от заявителя (представителя заявителя) лично либо от его представителя заявления и документов, необходимых для предоставления муниципальной услуги, в отдел организационно-контрольной и кадровой работы администрации </w:t>
      </w:r>
      <w:r w:rsidR="00944B4A" w:rsidRPr="00944B4A">
        <w:rPr>
          <w:rStyle w:val="a7"/>
          <w:b w:val="0"/>
          <w:bCs/>
        </w:rPr>
        <w:t xml:space="preserve">Цивильского </w:t>
      </w:r>
      <w:r w:rsidR="007E3E9A">
        <w:rPr>
          <w:rStyle w:val="a7"/>
          <w:b w:val="0"/>
          <w:bCs/>
        </w:rPr>
        <w:t>муниципального округа</w:t>
      </w:r>
      <w:r w:rsidR="00944B4A">
        <w:t xml:space="preserve"> </w:t>
      </w:r>
      <w:r>
        <w:t>Чувашской Республики:</w:t>
      </w:r>
    </w:p>
    <w:p w:rsidR="0046115C" w:rsidRDefault="0046115C" w:rsidP="0046115C">
      <w:r>
        <w:t>путем личного обращения;</w:t>
      </w:r>
    </w:p>
    <w:p w:rsidR="0046115C" w:rsidRDefault="0046115C" w:rsidP="0046115C">
      <w:r>
        <w:t>через организации федеральной почтовой связи.</w:t>
      </w:r>
    </w:p>
    <w:p w:rsidR="0046115C" w:rsidRDefault="0046115C" w:rsidP="0046115C">
      <w: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46115C" w:rsidRDefault="0046115C" w:rsidP="0046115C">
      <w:r>
        <w:t>Регистрация документов заявителя осуществляется в соответствии с подразделом 2.13 настоящего Административного регламента.</w:t>
      </w:r>
    </w:p>
    <w:p w:rsidR="0046115C" w:rsidRDefault="0046115C" w:rsidP="0046115C">
      <w:r>
        <w:t>После регистрации документы заявителя передаются в течение 1 рабочего дня начальнику О</w:t>
      </w:r>
      <w:r w:rsidR="00944B4A">
        <w:t>О и СР</w:t>
      </w:r>
      <w:r>
        <w:t>, который в день поступления документов направляет их специалисту, участвующему в предоставлении муниципальной услуги.</w:t>
      </w:r>
    </w:p>
    <w:p w:rsidR="0046115C" w:rsidRDefault="0046115C" w:rsidP="0046115C">
      <w:r>
        <w:t>Результатом административной процедуры является зарегистрированное заявление с приложением документов, необходимых для предоставления муниципальной услуги.</w:t>
      </w:r>
    </w:p>
    <w:p w:rsidR="0046115C" w:rsidRDefault="0046115C" w:rsidP="0046115C"/>
    <w:p w:rsidR="0046115C" w:rsidRDefault="0046115C" w:rsidP="00F660AD">
      <w:pPr>
        <w:pStyle w:val="1"/>
        <w:rPr>
          <w:rFonts w:eastAsiaTheme="minorEastAsia"/>
        </w:rPr>
      </w:pPr>
      <w:bookmarkStart w:id="55" w:name="sub_312"/>
      <w:r>
        <w:rPr>
          <w:rFonts w:eastAsiaTheme="minorEastAsia"/>
        </w:rPr>
        <w:t>3.1.2. Рассмотрение заявления и принятых документов и принятие решения о предоставлении муниципальной услуги, либо о возврате документов для предоставления муниципальной услуги, либо об отказе в предоставлении муниципальной услуги</w:t>
      </w:r>
    </w:p>
    <w:bookmarkEnd w:id="55"/>
    <w:p w:rsidR="0046115C" w:rsidRDefault="0046115C" w:rsidP="0046115C">
      <w:r>
        <w:t>Основанием для начала административной процедуры является зарегистрированное заявление с приложением документов, необходимых для предоставления муниципальной услуги.</w:t>
      </w:r>
    </w:p>
    <w:p w:rsidR="0046115C" w:rsidRDefault="0046115C" w:rsidP="0046115C">
      <w:proofErr w:type="gramStart"/>
      <w:r>
        <w:t xml:space="preserve">Специалист, участвующий в предоставлении муниципальной услуги, рассматривает заявление с прилагаемыми к нему документами и в течение 10 рабочих дней со дня их поступления в администрацию </w:t>
      </w:r>
      <w:r w:rsidR="00944B4A" w:rsidRPr="00944B4A">
        <w:rPr>
          <w:rStyle w:val="a7"/>
          <w:b w:val="0"/>
          <w:bCs/>
        </w:rPr>
        <w:t xml:space="preserve">Цивильского </w:t>
      </w:r>
      <w:r w:rsidR="007E3E9A">
        <w:rPr>
          <w:rStyle w:val="a7"/>
          <w:b w:val="0"/>
          <w:bCs/>
        </w:rPr>
        <w:t>муниципального округа</w:t>
      </w:r>
      <w:r w:rsidR="00944B4A">
        <w:t xml:space="preserve"> </w:t>
      </w:r>
      <w:r>
        <w:t>Чувашской Республики проводит проверку их достоверности и соответствия указанных документов требованиям, указанным в подразделах 1.2 и 2.6 настоящего Административного регламента, а также проверку наличия или отсутствия оснований для отказа в предоставлении муниципальной</w:t>
      </w:r>
      <w:proofErr w:type="gramEnd"/>
      <w:r>
        <w:t xml:space="preserve"> услуги, </w:t>
      </w:r>
      <w:proofErr w:type="gramStart"/>
      <w:r>
        <w:t>указанных</w:t>
      </w:r>
      <w:proofErr w:type="gramEnd"/>
      <w:r>
        <w:t xml:space="preserve"> в разделе 2.9 настоящего Административного регламента.</w:t>
      </w:r>
    </w:p>
    <w:p w:rsidR="0046115C" w:rsidRDefault="0046115C" w:rsidP="0046115C">
      <w:r>
        <w:t>В случае соответствия документов требованиям, указанным в подразделах 1.2 и 2.6 настоящего Административного регламента и отсутствия оснований для отказа в предоставлении муниципальной услуги, указанных в подразделе 2.9 настоящего Административного регламента, принимается решение о предоставлении муниципальной услуги.</w:t>
      </w:r>
    </w:p>
    <w:p w:rsidR="0046115C" w:rsidRDefault="0046115C" w:rsidP="0046115C">
      <w:r>
        <w:t>В случае несоответствия документов требованиям, указанным в подразделах 1.2 и 2.6 настоящего Административного регламента, принимается решение о возврате заявителю документов для предоставления муниципальной услуги.</w:t>
      </w:r>
    </w:p>
    <w:p w:rsidR="0046115C" w:rsidRDefault="0046115C" w:rsidP="0046115C">
      <w:r>
        <w:t>В случае наличия оснований для отказа в предоставлении муниципальной услуги, указанных в подразделе 2.9 настоящего Административного регламента, принимается решение об отказе в предоставлении муниципальной услуги.</w:t>
      </w:r>
    </w:p>
    <w:p w:rsidR="0046115C" w:rsidRDefault="0046115C" w:rsidP="0046115C">
      <w:r>
        <w:t>Результатом административной процедуры является принятие решения о предоставлении муниципальной услуги, либо о возврате документов для предоставления муниципальной услуги, либо об отказе в предоставлении муниципальной услуги.</w:t>
      </w:r>
    </w:p>
    <w:p w:rsidR="0046115C" w:rsidRDefault="0046115C" w:rsidP="0046115C"/>
    <w:p w:rsidR="0046115C" w:rsidRPr="007E3E9A" w:rsidRDefault="0046115C" w:rsidP="00F660AD">
      <w:pPr>
        <w:pStyle w:val="1"/>
        <w:rPr>
          <w:rFonts w:eastAsiaTheme="minorEastAsia"/>
          <w:color w:val="auto"/>
        </w:rPr>
      </w:pPr>
      <w:bookmarkStart w:id="56" w:name="sub_313"/>
      <w:r w:rsidRPr="007E3E9A">
        <w:rPr>
          <w:rFonts w:eastAsiaTheme="minorEastAsia"/>
          <w:color w:val="auto"/>
        </w:rPr>
        <w:t xml:space="preserve">3.1.3. Подготовка результата предоставления муниципальной услуги (предоставление муниципальной услуги, либо возврат документов для предоставления муниципальной услуги, либо отказ в </w:t>
      </w:r>
      <w:proofErr w:type="gramStart"/>
      <w:r w:rsidRPr="007E3E9A">
        <w:rPr>
          <w:rFonts w:eastAsiaTheme="minorEastAsia"/>
          <w:color w:val="auto"/>
        </w:rPr>
        <w:t>предоставлении</w:t>
      </w:r>
      <w:proofErr w:type="gramEnd"/>
      <w:r w:rsidRPr="007E3E9A">
        <w:rPr>
          <w:rFonts w:eastAsiaTheme="minorEastAsia"/>
          <w:color w:val="auto"/>
        </w:rPr>
        <w:t xml:space="preserve"> муниципальной услуги)</w:t>
      </w:r>
    </w:p>
    <w:bookmarkEnd w:id="56"/>
    <w:p w:rsidR="0046115C" w:rsidRDefault="0046115C" w:rsidP="0046115C">
      <w:r>
        <w:t>Основанием для начала административной процедуры является принятое решение о предоставлении муниципальной услуги, либо о возврате документов для предоставления муниципальной услуги, либо об отказе в предоставлении муниципальной услуги.</w:t>
      </w:r>
    </w:p>
    <w:p w:rsidR="0046115C" w:rsidRDefault="0046115C" w:rsidP="0046115C">
      <w:r>
        <w:t xml:space="preserve">По результатам рассмотрения, проверки представленных документов и принятого решения специалист, участвующий в предоставлении муниципальной услуги, совершает </w:t>
      </w:r>
      <w:r>
        <w:lastRenderedPageBreak/>
        <w:t>одно из следующих действий:</w:t>
      </w:r>
    </w:p>
    <w:p w:rsidR="0046115C" w:rsidRDefault="0046115C" w:rsidP="0046115C">
      <w:bookmarkStart w:id="57" w:name="sub_3131"/>
      <w:proofErr w:type="gramStart"/>
      <w:r>
        <w:t xml:space="preserve">а) готовит проект распоряжения </w:t>
      </w:r>
      <w:r w:rsidRPr="007E3E9A">
        <w:t xml:space="preserve">администрации </w:t>
      </w:r>
      <w:r w:rsidR="00944B4A" w:rsidRPr="007E3E9A">
        <w:rPr>
          <w:rStyle w:val="a7"/>
          <w:b w:val="0"/>
          <w:bCs/>
          <w:color w:val="auto"/>
        </w:rPr>
        <w:t xml:space="preserve">Цивильского </w:t>
      </w:r>
      <w:r w:rsidR="007E3E9A">
        <w:rPr>
          <w:rStyle w:val="a7"/>
          <w:b w:val="0"/>
          <w:bCs/>
          <w:color w:val="auto"/>
        </w:rPr>
        <w:t>муниципального округа</w:t>
      </w:r>
      <w:r w:rsidR="00944B4A">
        <w:t xml:space="preserve"> </w:t>
      </w:r>
      <w:r>
        <w:t>Чувашской Республики о присвоении спортивного разряда либо присвоении квалификационной категории спортивного судьи (далее - проект распоряжения), согласовывает его в установленном порядке с начальником О</w:t>
      </w:r>
      <w:r w:rsidR="00944B4A">
        <w:t>О и СР, заведующим юридической службы</w:t>
      </w:r>
      <w:r>
        <w:t xml:space="preserve"> </w:t>
      </w:r>
      <w:r w:rsidRPr="007E3E9A">
        <w:t xml:space="preserve">администрации </w:t>
      </w:r>
      <w:r w:rsidR="00944B4A" w:rsidRPr="007E3E9A">
        <w:rPr>
          <w:rStyle w:val="a7"/>
          <w:b w:val="0"/>
          <w:bCs/>
          <w:color w:val="auto"/>
        </w:rPr>
        <w:t xml:space="preserve">Цивильского </w:t>
      </w:r>
      <w:r w:rsidR="007E3E9A">
        <w:rPr>
          <w:rStyle w:val="a7"/>
          <w:b w:val="0"/>
          <w:bCs/>
          <w:color w:val="auto"/>
        </w:rPr>
        <w:t>муниципального округа</w:t>
      </w:r>
      <w:r w:rsidR="00944B4A">
        <w:t xml:space="preserve"> </w:t>
      </w:r>
      <w:r>
        <w:t xml:space="preserve">Чувашской Республики, заместителем главы </w:t>
      </w:r>
      <w:r w:rsidRPr="007E3E9A">
        <w:t>администрации</w:t>
      </w:r>
      <w:r w:rsidR="00944B4A" w:rsidRPr="007E3E9A">
        <w:rPr>
          <w:rStyle w:val="a7"/>
          <w:bCs/>
          <w:color w:val="auto"/>
        </w:rPr>
        <w:t xml:space="preserve"> </w:t>
      </w:r>
      <w:r w:rsidR="00944B4A" w:rsidRPr="007E3E9A">
        <w:rPr>
          <w:rStyle w:val="a7"/>
          <w:b w:val="0"/>
          <w:bCs/>
          <w:color w:val="auto"/>
        </w:rPr>
        <w:t xml:space="preserve">Цивильского </w:t>
      </w:r>
      <w:r w:rsidR="007E3E9A" w:rsidRPr="007E3E9A">
        <w:rPr>
          <w:rStyle w:val="a7"/>
          <w:b w:val="0"/>
          <w:bCs/>
          <w:color w:val="auto"/>
        </w:rPr>
        <w:t>муниципального округа</w:t>
      </w:r>
      <w:r>
        <w:t xml:space="preserve"> Чувашской Республики по социальным вопросам и вместе с документами заявителя направляет его</w:t>
      </w:r>
      <w:proofErr w:type="gramEnd"/>
      <w:r>
        <w:t xml:space="preserve"> на рассмотрение главе </w:t>
      </w:r>
      <w:r w:rsidRPr="007E3E9A">
        <w:t xml:space="preserve">администрации </w:t>
      </w:r>
      <w:r w:rsidR="00944B4A" w:rsidRPr="007E3E9A">
        <w:rPr>
          <w:rStyle w:val="a7"/>
          <w:b w:val="0"/>
          <w:bCs/>
          <w:color w:val="auto"/>
        </w:rPr>
        <w:t xml:space="preserve">Цивильского </w:t>
      </w:r>
      <w:r w:rsidR="007E3E9A">
        <w:rPr>
          <w:rStyle w:val="a7"/>
          <w:b w:val="0"/>
          <w:bCs/>
          <w:color w:val="auto"/>
        </w:rPr>
        <w:t>муниципального округа</w:t>
      </w:r>
      <w:r w:rsidR="00944B4A">
        <w:t xml:space="preserve"> </w:t>
      </w:r>
      <w:r>
        <w:t>Чувашской Республики - в случае принятия решения о предоставлении муниципальной услуги;</w:t>
      </w:r>
    </w:p>
    <w:p w:rsidR="0046115C" w:rsidRDefault="0046115C" w:rsidP="0046115C">
      <w:bookmarkStart w:id="58" w:name="sub_3132"/>
      <w:bookmarkEnd w:id="57"/>
      <w:proofErr w:type="gramStart"/>
      <w:r>
        <w:t>б) готовит проект уведомления о возвращении документов для предоставления муниципальной услуги с указанием причин возврата, согласовывает с начальником ОФКС и вместе с документами заявителя направляет его на рассмотрение</w:t>
      </w:r>
      <w:r w:rsidRPr="00507CF1">
        <w:t xml:space="preserve"> главе администрации </w:t>
      </w:r>
      <w:r w:rsidR="00944B4A" w:rsidRPr="00507CF1">
        <w:rPr>
          <w:rStyle w:val="a7"/>
          <w:b w:val="0"/>
          <w:bCs/>
          <w:color w:val="auto"/>
        </w:rPr>
        <w:t xml:space="preserve">Цивильского </w:t>
      </w:r>
      <w:r w:rsidR="00507CF1" w:rsidRPr="00507CF1">
        <w:rPr>
          <w:rStyle w:val="a7"/>
          <w:b w:val="0"/>
          <w:bCs/>
          <w:color w:val="auto"/>
        </w:rPr>
        <w:t>муниципального округа</w:t>
      </w:r>
      <w:r w:rsidR="00944B4A" w:rsidRPr="00507CF1">
        <w:t xml:space="preserve"> </w:t>
      </w:r>
      <w:r w:rsidRPr="00507CF1">
        <w:t xml:space="preserve">Чувашской Республики либо заместителю главы администрации </w:t>
      </w:r>
      <w:r w:rsidR="00387D60" w:rsidRPr="00507CF1">
        <w:t xml:space="preserve">Цивильского </w:t>
      </w:r>
      <w:r w:rsidR="00507CF1" w:rsidRPr="00507CF1">
        <w:t>муниципального округа</w:t>
      </w:r>
      <w:r w:rsidR="00387D60" w:rsidRPr="00507CF1">
        <w:t xml:space="preserve"> </w:t>
      </w:r>
      <w:r w:rsidRPr="00507CF1">
        <w:t xml:space="preserve">Чувашской </w:t>
      </w:r>
      <w:r>
        <w:t>Республики по социальным вопросам - в случае принятия решения о возврате заявителю документов для предоставления муниципальной услуги;</w:t>
      </w:r>
      <w:proofErr w:type="gramEnd"/>
    </w:p>
    <w:p w:rsidR="0046115C" w:rsidRDefault="0046115C" w:rsidP="0046115C">
      <w:bookmarkStart w:id="59" w:name="sub_3133"/>
      <w:bookmarkEnd w:id="58"/>
      <w:proofErr w:type="gramStart"/>
      <w:r>
        <w:t>в) готовит проект обоснованного письменного отказа в предоставлении муниципальной услуги (далее - обоснованный письменный отказ), согласовывает с начальником О</w:t>
      </w:r>
      <w:r w:rsidR="00944B4A">
        <w:t>О и СР</w:t>
      </w:r>
      <w:r>
        <w:t xml:space="preserve"> и вместе с документами заявителя направляет его на рассмотрение главе</w:t>
      </w:r>
      <w:r w:rsidRPr="00507CF1">
        <w:t xml:space="preserve"> администрации </w:t>
      </w:r>
      <w:r w:rsidR="00944B4A" w:rsidRPr="00507CF1">
        <w:rPr>
          <w:rStyle w:val="a7"/>
          <w:b w:val="0"/>
          <w:bCs/>
          <w:color w:val="auto"/>
        </w:rPr>
        <w:t xml:space="preserve">Цивильского </w:t>
      </w:r>
      <w:r w:rsidR="00507CF1" w:rsidRPr="00507CF1">
        <w:rPr>
          <w:rStyle w:val="a7"/>
          <w:b w:val="0"/>
          <w:bCs/>
          <w:color w:val="auto"/>
        </w:rPr>
        <w:t>муниципального округа</w:t>
      </w:r>
      <w:r w:rsidR="00944B4A" w:rsidRPr="00507CF1">
        <w:t xml:space="preserve"> </w:t>
      </w:r>
      <w:r>
        <w:t xml:space="preserve">Чувашской Республики либо заместителю главы администрации </w:t>
      </w:r>
      <w:r w:rsidR="00B147CA">
        <w:t xml:space="preserve">Цивильского района </w:t>
      </w:r>
      <w:r>
        <w:t>Чувашской Республики по социальным вопросам - в случае принятия решения об отказе в предоставлении муниципальной услуги.</w:t>
      </w:r>
      <w:proofErr w:type="gramEnd"/>
    </w:p>
    <w:bookmarkEnd w:id="59"/>
    <w:p w:rsidR="0046115C" w:rsidRDefault="0046115C" w:rsidP="0046115C">
      <w:r>
        <w:t>Срок подготовки проекта распоряжения (проекта обоснованного письменного отказа) - 5 рабочих дней со дня окончания проведения проверки достоверности и соответствия документов заявителя. Срок согласования проекта распоряжения - не более 14 рабочих дней.</w:t>
      </w:r>
    </w:p>
    <w:p w:rsidR="0046115C" w:rsidRDefault="0046115C" w:rsidP="0046115C">
      <w:r>
        <w:t xml:space="preserve">Глава администрации </w:t>
      </w:r>
      <w:r w:rsidR="00944B4A" w:rsidRPr="00B147CA">
        <w:rPr>
          <w:rStyle w:val="a7"/>
          <w:b w:val="0"/>
          <w:bCs/>
        </w:rPr>
        <w:t xml:space="preserve">Цивильского </w:t>
      </w:r>
      <w:r w:rsidR="00507CF1">
        <w:rPr>
          <w:rStyle w:val="a7"/>
          <w:b w:val="0"/>
          <w:bCs/>
        </w:rPr>
        <w:t>муниципального округа</w:t>
      </w:r>
      <w:r w:rsidR="00944B4A">
        <w:t xml:space="preserve"> </w:t>
      </w:r>
      <w:r>
        <w:t xml:space="preserve">Чувашской Республики рассматривает проект распоряжения, </w:t>
      </w:r>
      <w:proofErr w:type="gramStart"/>
      <w:r>
        <w:t>подписывает его и передает</w:t>
      </w:r>
      <w:proofErr w:type="gramEnd"/>
      <w:r>
        <w:t xml:space="preserve"> специалисту отдела организационно-контрольной и кадровой работы администрации </w:t>
      </w:r>
      <w:r w:rsidR="00B147CA">
        <w:t xml:space="preserve">Цивильского </w:t>
      </w:r>
      <w:r w:rsidR="00507CF1">
        <w:t>муниципального округа</w:t>
      </w:r>
      <w:r w:rsidR="00B147CA">
        <w:t xml:space="preserve"> </w:t>
      </w:r>
      <w:r>
        <w:t xml:space="preserve">Чувашской Республики, ответственному за регистрацию распоряжений. Срок рассмотрения проекта распоряжения и его подписания - 2 рабочих дня со дня поступления главе администрации </w:t>
      </w:r>
      <w:r w:rsidR="00944B4A" w:rsidRPr="00B147CA">
        <w:rPr>
          <w:rStyle w:val="a7"/>
          <w:b w:val="0"/>
          <w:bCs/>
        </w:rPr>
        <w:t xml:space="preserve">Цивильского </w:t>
      </w:r>
      <w:r w:rsidR="00507CF1">
        <w:rPr>
          <w:rStyle w:val="a7"/>
          <w:b w:val="0"/>
          <w:bCs/>
        </w:rPr>
        <w:t>муниципального округа</w:t>
      </w:r>
      <w:r w:rsidR="00944B4A">
        <w:t xml:space="preserve"> </w:t>
      </w:r>
      <w:r>
        <w:t>Чувашской Республики.</w:t>
      </w:r>
    </w:p>
    <w:p w:rsidR="0046115C" w:rsidRDefault="0046115C" w:rsidP="0046115C">
      <w:r w:rsidRPr="00507CF1">
        <w:t xml:space="preserve">Глава администрации </w:t>
      </w:r>
      <w:r w:rsidR="00944B4A" w:rsidRPr="00507CF1">
        <w:rPr>
          <w:rStyle w:val="a7"/>
          <w:b w:val="0"/>
          <w:bCs/>
          <w:color w:val="auto"/>
        </w:rPr>
        <w:t xml:space="preserve">Цивильского </w:t>
      </w:r>
      <w:r w:rsidR="00507CF1">
        <w:rPr>
          <w:rStyle w:val="a7"/>
          <w:b w:val="0"/>
          <w:bCs/>
          <w:color w:val="auto"/>
        </w:rPr>
        <w:t>муниципального округа</w:t>
      </w:r>
      <w:r w:rsidR="00944B4A">
        <w:t xml:space="preserve"> </w:t>
      </w:r>
      <w:r>
        <w:t>Чувашской Республики либо заместитель главы администрации</w:t>
      </w:r>
      <w:r w:rsidR="00944B4A" w:rsidRPr="00944B4A">
        <w:rPr>
          <w:rStyle w:val="a7"/>
          <w:bCs/>
        </w:rPr>
        <w:t xml:space="preserve"> </w:t>
      </w:r>
      <w:r w:rsidR="00944B4A" w:rsidRPr="00B147CA">
        <w:rPr>
          <w:rStyle w:val="a7"/>
          <w:b w:val="0"/>
          <w:bCs/>
        </w:rPr>
        <w:t xml:space="preserve">Цивильского </w:t>
      </w:r>
      <w:r w:rsidR="00507CF1">
        <w:rPr>
          <w:rStyle w:val="a7"/>
          <w:b w:val="0"/>
          <w:bCs/>
        </w:rPr>
        <w:t>муниципального округа</w:t>
      </w:r>
      <w:r>
        <w:t xml:space="preserve"> Чувашской Республики по социальным вопросам рассматривает проект уведомления о возврате документов для предоставления муниципальной услуги или проект обоснованного письменного отказа, подписывает его и передает специалисту отдела организационн</w:t>
      </w:r>
      <w:proofErr w:type="gramStart"/>
      <w:r>
        <w:t>о</w:t>
      </w:r>
      <w:r w:rsidR="00B147CA">
        <w:t>-</w:t>
      </w:r>
      <w:proofErr w:type="gramEnd"/>
      <w:r>
        <w:t xml:space="preserve"> кадровой работы администрации </w:t>
      </w:r>
      <w:r w:rsidR="00944B4A" w:rsidRPr="00B147CA">
        <w:rPr>
          <w:rStyle w:val="a7"/>
          <w:b w:val="0"/>
          <w:bCs/>
        </w:rPr>
        <w:t>Цивильского района</w:t>
      </w:r>
      <w:r w:rsidR="00944B4A">
        <w:t xml:space="preserve"> </w:t>
      </w:r>
      <w:r>
        <w:t>Чувашской Республики, ответственному за регистрацию писем.</w:t>
      </w:r>
    </w:p>
    <w:p w:rsidR="0046115C" w:rsidRDefault="0046115C" w:rsidP="0046115C">
      <w:r>
        <w:t xml:space="preserve">Срок рассмотрения проекта уведомления о возврате документов для предоставления муниципальной услуги или проекта обоснованного письменного отказа и его подписания - 2 рабочих дня со дня его поступления главе администрации </w:t>
      </w:r>
      <w:r w:rsidR="00944B4A" w:rsidRPr="00B147CA">
        <w:rPr>
          <w:rStyle w:val="a7"/>
          <w:b w:val="0"/>
          <w:bCs/>
        </w:rPr>
        <w:t xml:space="preserve">Цивильского </w:t>
      </w:r>
      <w:r w:rsidR="00507CF1">
        <w:rPr>
          <w:rStyle w:val="a7"/>
          <w:b w:val="0"/>
          <w:bCs/>
        </w:rPr>
        <w:t>муниципального округа</w:t>
      </w:r>
      <w:r w:rsidR="00944B4A">
        <w:t xml:space="preserve"> </w:t>
      </w:r>
      <w:r>
        <w:t xml:space="preserve">Чувашской Республики либо заместителю главы администрации </w:t>
      </w:r>
      <w:r w:rsidR="00944B4A" w:rsidRPr="00B147CA">
        <w:rPr>
          <w:rStyle w:val="a7"/>
          <w:b w:val="0"/>
          <w:bCs/>
        </w:rPr>
        <w:t xml:space="preserve">Цивильского </w:t>
      </w:r>
      <w:r w:rsidR="00507CF1">
        <w:rPr>
          <w:rStyle w:val="a7"/>
          <w:b w:val="0"/>
          <w:bCs/>
        </w:rPr>
        <w:t>муниципального округа</w:t>
      </w:r>
      <w:r w:rsidR="00944B4A">
        <w:t xml:space="preserve"> </w:t>
      </w:r>
      <w:r>
        <w:t>Чувашской Республики по социальным вопросам.</w:t>
      </w:r>
    </w:p>
    <w:p w:rsidR="0046115C" w:rsidRDefault="0046115C" w:rsidP="0046115C">
      <w:proofErr w:type="gramStart"/>
      <w:r>
        <w:t xml:space="preserve">Специалист отдела организационно-контрольной и кадровой работы администрации </w:t>
      </w:r>
      <w:r w:rsidR="00944B4A" w:rsidRPr="00B147CA">
        <w:rPr>
          <w:rStyle w:val="a7"/>
          <w:b w:val="0"/>
          <w:bCs/>
        </w:rPr>
        <w:t xml:space="preserve">Цивильского </w:t>
      </w:r>
      <w:r w:rsidR="00507CF1">
        <w:rPr>
          <w:rStyle w:val="a7"/>
          <w:b w:val="0"/>
          <w:bCs/>
        </w:rPr>
        <w:t>муниципального округа</w:t>
      </w:r>
      <w:r w:rsidR="00944B4A">
        <w:t xml:space="preserve"> </w:t>
      </w:r>
      <w:r>
        <w:t>Чувашской Республики, ответственный за регистрацию распоряжений и писем, регистрирует распоряжение о присвоении спортивного разряда, квалификационной категории спортивного судьи, либо регистрирует уведомление о возврате документов для предоставления муниципальной услуги или обоснованный письменный отказ в соответствующем журнале регистрации в течение 1 рабочего дня со дня их подписания.</w:t>
      </w:r>
      <w:proofErr w:type="gramEnd"/>
    </w:p>
    <w:p w:rsidR="0046115C" w:rsidRDefault="0046115C" w:rsidP="0046115C">
      <w:r>
        <w:t xml:space="preserve">Результатом административной процедуры является подписанное распоряжение администрации </w:t>
      </w:r>
      <w:r w:rsidR="00944B4A" w:rsidRPr="00B147CA">
        <w:rPr>
          <w:rStyle w:val="a7"/>
          <w:b w:val="0"/>
          <w:bCs/>
        </w:rPr>
        <w:t xml:space="preserve">Цивильского </w:t>
      </w:r>
      <w:r w:rsidR="00507CF1">
        <w:rPr>
          <w:rStyle w:val="a7"/>
          <w:b w:val="0"/>
          <w:bCs/>
        </w:rPr>
        <w:t>муниципального округа</w:t>
      </w:r>
      <w:r w:rsidR="00944B4A">
        <w:t xml:space="preserve"> </w:t>
      </w:r>
      <w:r>
        <w:t xml:space="preserve">Чувашской Республики о присвоении спортивного разряда, квалификационной категории спортивного судьи, либо уведомление о </w:t>
      </w:r>
      <w:r>
        <w:lastRenderedPageBreak/>
        <w:t>возврате документов для предоставления муниципальной услуги, либо обоснованный письменный отказ в предоставлении муниципальной услуги.</w:t>
      </w:r>
    </w:p>
    <w:p w:rsidR="0046115C" w:rsidRDefault="0046115C" w:rsidP="0046115C"/>
    <w:p w:rsidR="0046115C" w:rsidRDefault="0046115C" w:rsidP="00F660AD">
      <w:pPr>
        <w:pStyle w:val="1"/>
        <w:rPr>
          <w:rFonts w:eastAsiaTheme="minorEastAsia"/>
        </w:rPr>
      </w:pPr>
      <w:bookmarkStart w:id="60" w:name="sub_314"/>
      <w:r>
        <w:rPr>
          <w:rFonts w:eastAsiaTheme="minorEastAsia"/>
        </w:rPr>
        <w:t>3.1.4. Выдача (направление) результата предоставления муниципальной услуги</w:t>
      </w:r>
    </w:p>
    <w:bookmarkEnd w:id="60"/>
    <w:p w:rsidR="0046115C" w:rsidRDefault="0046115C" w:rsidP="0046115C">
      <w:r>
        <w:t>Основанием для начала административной процедуры является распоряжение о присвоении спортивного разряда, квалификационной категории спортивного судьи, либо уведомление о возврате документов для предоставления муниципальной услуги, либо обоснованный письменный отказ.</w:t>
      </w:r>
    </w:p>
    <w:p w:rsidR="0046115C" w:rsidRDefault="0046115C" w:rsidP="0046115C">
      <w:bookmarkStart w:id="61" w:name="sub_3141"/>
      <w:r>
        <w:t>3.1.4.1. Специалист, участвующий в предоставлении муниципальной услуги, на основании распоряжения о присвоении спортивного разряда:</w:t>
      </w:r>
    </w:p>
    <w:p w:rsidR="0046115C" w:rsidRDefault="0046115C" w:rsidP="0046115C">
      <w:bookmarkStart w:id="62" w:name="sub_31411"/>
      <w:bookmarkEnd w:id="61"/>
      <w:r>
        <w:t>а) направляет копию распоряжения о присвоении спортивного разряда в течение 10 рабочих дней со дня его подписания заявителю и (или) размещает на официальном сайте органа местного самоуправления.</w:t>
      </w:r>
    </w:p>
    <w:p w:rsidR="0046115C" w:rsidRDefault="0046115C" w:rsidP="0046115C">
      <w:bookmarkStart w:id="63" w:name="sub_31412"/>
      <w:bookmarkEnd w:id="62"/>
      <w:proofErr w:type="gramStart"/>
      <w:r>
        <w:t xml:space="preserve">б) выдает заявителю нагрудный значок соответствующего спортивного разряда и зачетную классификационную книжку для последующей передачи получателю муниципальной услуги и регистрирует в журнале регистрации выдачи нагрудных значков и зачетных классификационных книжек спортсменов (форма журнала приведена в приложения  </w:t>
      </w:r>
      <w:r w:rsidR="002D3158">
        <w:t>№</w:t>
      </w:r>
      <w:r>
        <w:t> 4 и  к настоящему Административному регламенту).</w:t>
      </w:r>
      <w:proofErr w:type="gramEnd"/>
      <w:r>
        <w:t xml:space="preserve"> Сведения о присвоении спортивного разряда </w:t>
      </w:r>
      <w:proofErr w:type="gramStart"/>
      <w:r>
        <w:t>заносятся в зачетную классификационную книжку спортсмена и заверяются</w:t>
      </w:r>
      <w:proofErr w:type="gramEnd"/>
      <w:r>
        <w:t xml:space="preserve"> печатью (при наличии) и подписью начальника О</w:t>
      </w:r>
      <w:r w:rsidR="00944B4A">
        <w:t>О и СР</w:t>
      </w:r>
      <w:r>
        <w:t>. Зачетная классификационная книжка выдается один раз при первом присвоении спортивного разряда.</w:t>
      </w:r>
    </w:p>
    <w:bookmarkEnd w:id="63"/>
    <w:p w:rsidR="0046115C" w:rsidRDefault="0046115C" w:rsidP="0046115C">
      <w:r>
        <w:t xml:space="preserve">Срок внесения сведений о присвоении спортивного разряда в зачетную классификационную книжку, выдачи нагрудного значка соответствующего спортивного разряда и зачетной классификационной книжки - 3 рабочих дня со дня подписания соответствующего распоряжения главой администрации </w:t>
      </w:r>
      <w:r w:rsidR="00387D60">
        <w:t>Цивильского района</w:t>
      </w:r>
      <w:r>
        <w:t xml:space="preserve"> Чувашской Республики.</w:t>
      </w:r>
    </w:p>
    <w:p w:rsidR="0046115C" w:rsidRDefault="0046115C" w:rsidP="0046115C">
      <w:r>
        <w:t>Спортивные разряды «второй спортивный разряд» и «третий спортивный разряд» присваиваются сроком на 2 года.</w:t>
      </w:r>
    </w:p>
    <w:p w:rsidR="0046115C" w:rsidRDefault="0046115C" w:rsidP="0046115C">
      <w:r>
        <w:t>В случае если спортсмен в течение срока, на который был присвоен спортивный разряд, повторно выполнил нормы, требования ЕВСК и условия их выполнения (подтвердил спортивный разряд), срок действия такого спортивного разряда продлевается на соответствующий срок со дня окончания срока, на который он был присвоен. При подтверждении спортивного разряда нагрудный значок не выдается.</w:t>
      </w:r>
    </w:p>
    <w:p w:rsidR="0046115C" w:rsidRDefault="0046115C" w:rsidP="0046115C">
      <w:bookmarkStart w:id="64" w:name="sub_3142"/>
      <w:r>
        <w:t>3.1.4.2. Специалист, участвующий в предоставлении муниципальной услуги, на основании распоряжения о присвоении квалификационной категории спортивного судьи:</w:t>
      </w:r>
    </w:p>
    <w:p w:rsidR="0046115C" w:rsidRDefault="0046115C" w:rsidP="0046115C">
      <w:bookmarkStart w:id="65" w:name="sub_31421"/>
      <w:bookmarkEnd w:id="64"/>
      <w:r>
        <w:t>а) выдает (направляет) копию распоряжения о присвоении квалификационной категории спортивного судьи в течение 10 рабочих дней со дня его подписания заявителю и (или) размещает на официальном сайте органа местного самоуправления;</w:t>
      </w:r>
    </w:p>
    <w:p w:rsidR="0046115C" w:rsidRDefault="0046115C" w:rsidP="0046115C">
      <w:bookmarkStart w:id="66" w:name="sub_31422"/>
      <w:bookmarkEnd w:id="65"/>
      <w:r>
        <w:t xml:space="preserve">б) </w:t>
      </w:r>
      <w:proofErr w:type="gramStart"/>
      <w:r>
        <w:t>выдает заявителю нагрудный значок соответствующей квалификационной категории спортивного судьи и книжку спортивного судьи для последующей передачи получателю муниципальной услуги и регистрирует</w:t>
      </w:r>
      <w:proofErr w:type="gramEnd"/>
      <w:r>
        <w:t xml:space="preserve"> в журнале регистрации выдачи нагрудных значков и книжек спортивного судьи (форма журнала приведена в приложениях  </w:t>
      </w:r>
      <w:r w:rsidR="002D3158">
        <w:t>№</w:t>
      </w:r>
      <w:r>
        <w:t> 5 к Административному регламенту).</w:t>
      </w:r>
    </w:p>
    <w:bookmarkEnd w:id="66"/>
    <w:p w:rsidR="0046115C" w:rsidRDefault="0046115C" w:rsidP="0046115C">
      <w:r>
        <w:t xml:space="preserve">Срок выдачи соответствующего нагрудного значка и книжки спортивного судьи - 3 рабочих дня со дня подписания соответствующего распоряжения главой администрации </w:t>
      </w:r>
      <w:r w:rsidR="00387D60">
        <w:t xml:space="preserve">Цивильский </w:t>
      </w:r>
      <w:r w:rsidR="00507CF1">
        <w:t>муниципальный округ</w:t>
      </w:r>
      <w:r>
        <w:t xml:space="preserve"> Чувашской Республики.</w:t>
      </w:r>
    </w:p>
    <w:p w:rsidR="0046115C" w:rsidRDefault="0046115C" w:rsidP="0046115C">
      <w:bookmarkStart w:id="67" w:name="sub_3143"/>
      <w:r>
        <w:t xml:space="preserve">3.1.4.3. </w:t>
      </w:r>
      <w:proofErr w:type="gramStart"/>
      <w:r>
        <w:t xml:space="preserve">Специалист, участвующий в предоставлении муниципальной услуги, на основании уведомления о возврате документов для предоставления муниципальной услуги в течение 10 рабочих дней со дня их поступления в администрацию </w:t>
      </w:r>
      <w:r w:rsidR="00944B4A" w:rsidRPr="00B147CA">
        <w:rPr>
          <w:rStyle w:val="a7"/>
          <w:b w:val="0"/>
          <w:bCs/>
        </w:rPr>
        <w:t xml:space="preserve">Цивильского </w:t>
      </w:r>
      <w:r w:rsidR="00507CF1">
        <w:rPr>
          <w:rStyle w:val="a7"/>
          <w:b w:val="0"/>
          <w:bCs/>
        </w:rPr>
        <w:t>муниципального округа</w:t>
      </w:r>
      <w:r w:rsidR="00944B4A">
        <w:t xml:space="preserve"> </w:t>
      </w:r>
      <w:r>
        <w:t>Чувашской Республики, направляет заявителю уведомление о возврате документов для предоставления муниципальной услуги и возвращает все представленные к заявлению документы.</w:t>
      </w:r>
      <w:proofErr w:type="gramEnd"/>
    </w:p>
    <w:bookmarkEnd w:id="67"/>
    <w:p w:rsidR="0046115C" w:rsidRDefault="0046115C" w:rsidP="0046115C">
      <w:r>
        <w:t xml:space="preserve">В случае возврата заявитель в течение 20 рабочих дней со дня получения представления и документов, не соответствующих требованиям, указанным в подразделах 1.2 и 2.6 настоящего Административного регламента, </w:t>
      </w:r>
      <w:proofErr w:type="gramStart"/>
      <w:r>
        <w:t>устраняет не</w:t>
      </w:r>
      <w:r w:rsidR="00507CF1">
        <w:t xml:space="preserve"> </w:t>
      </w:r>
      <w:r>
        <w:t xml:space="preserve">соответствия и повторно </w:t>
      </w:r>
      <w:r>
        <w:lastRenderedPageBreak/>
        <w:t>направляет</w:t>
      </w:r>
      <w:proofErr w:type="gramEnd"/>
      <w:r>
        <w:t xml:space="preserve"> их для рассмотрения в администрацию</w:t>
      </w:r>
      <w:r w:rsidR="00944B4A" w:rsidRPr="00944B4A">
        <w:rPr>
          <w:rStyle w:val="a7"/>
          <w:bCs/>
        </w:rPr>
        <w:t xml:space="preserve"> </w:t>
      </w:r>
      <w:r w:rsidR="00944B4A" w:rsidRPr="00B147CA">
        <w:rPr>
          <w:rStyle w:val="a7"/>
          <w:b w:val="0"/>
          <w:bCs/>
        </w:rPr>
        <w:t xml:space="preserve">Цивильского </w:t>
      </w:r>
      <w:r w:rsidR="00507CF1">
        <w:rPr>
          <w:rStyle w:val="a7"/>
          <w:b w:val="0"/>
          <w:bCs/>
        </w:rPr>
        <w:t>муниципального округа</w:t>
      </w:r>
      <w:r>
        <w:t xml:space="preserve"> Чувашской Республики.</w:t>
      </w:r>
    </w:p>
    <w:p w:rsidR="0046115C" w:rsidRDefault="0046115C" w:rsidP="0046115C">
      <w:bookmarkStart w:id="68" w:name="sub_3144"/>
      <w:r>
        <w:t>3.1.4.4. Специалист, участвующий в предоставлении муниципальной услуги, на основании обоснованного письменного отказа в течение 5 рабочих дней со дня принятия решения об отказе в присвоении спортивного разряда, квалификационной категории спортивного судьи, направляет заявителю обоснованный письменный отказ и возвращает все представленные к заявлению документы.</w:t>
      </w:r>
    </w:p>
    <w:bookmarkEnd w:id="68"/>
    <w:p w:rsidR="0046115C" w:rsidRDefault="0046115C" w:rsidP="0046115C">
      <w:r>
        <w:t>Результатом административной процедуры является:</w:t>
      </w:r>
    </w:p>
    <w:p w:rsidR="0046115C" w:rsidRDefault="0046115C" w:rsidP="0046115C">
      <w:proofErr w:type="gramStart"/>
      <w:r>
        <w:t xml:space="preserve">выдача (направление) заявителю копии распоряжения администрации </w:t>
      </w:r>
      <w:r w:rsidR="009A6CD1">
        <w:t xml:space="preserve">Цивильского </w:t>
      </w:r>
      <w:r w:rsidR="00507CF1">
        <w:t>муниципального округа</w:t>
      </w:r>
      <w:r>
        <w:t xml:space="preserve"> Чувашской Республики о присвоении спортивного разряда, квалификационной категории спортивного судьи и (или) размещение копии распоряжения на официальном сайте органа местного самоуправления, выдача заявителю нагрудного значка соответствующего спортивного разряда, квалификационной категории спортивного судьи, зачетной классификационной книжки, книжки спортивного судьи для последующей передачи получателю муниципальной услуги,</w:t>
      </w:r>
      <w:proofErr w:type="gramEnd"/>
    </w:p>
    <w:p w:rsidR="0046115C" w:rsidRDefault="0046115C" w:rsidP="0046115C">
      <w:r>
        <w:t>выдача (направление) уведомления о возврате документов для предоставления муниципальной услуги заявителю,</w:t>
      </w:r>
    </w:p>
    <w:p w:rsidR="0046115C" w:rsidRDefault="0046115C" w:rsidP="0046115C">
      <w:r>
        <w:t>выдача (направление) обоснованного письменного отказа заявителю.</w:t>
      </w:r>
    </w:p>
    <w:p w:rsidR="0046115C" w:rsidRDefault="0046115C" w:rsidP="0046115C"/>
    <w:p w:rsidR="0046115C" w:rsidRDefault="0046115C" w:rsidP="00F660AD">
      <w:pPr>
        <w:pStyle w:val="1"/>
        <w:rPr>
          <w:rFonts w:eastAsiaTheme="minorEastAsia"/>
        </w:rPr>
      </w:pPr>
      <w:bookmarkStart w:id="69" w:name="sub_315"/>
      <w:r>
        <w:rPr>
          <w:rFonts w:eastAsiaTheme="minorEastAsia"/>
        </w:rPr>
        <w:t>3.1.5. Исправление допущенных опечаток и ошибок в выданных в результате предоставления муниципальной услуги документах</w:t>
      </w:r>
    </w:p>
    <w:bookmarkEnd w:id="69"/>
    <w:p w:rsidR="0046115C" w:rsidRDefault="0046115C" w:rsidP="0046115C">
      <w:proofErr w:type="gramStart"/>
      <w:r>
        <w:t>Основанием для исправления допущенных опечаток и ошибок в выданных в результате предоставления муниципальной услуги документах является получение О</w:t>
      </w:r>
      <w:r w:rsidR="0008577B">
        <w:t>О и СР</w:t>
      </w:r>
      <w:r>
        <w:t xml:space="preserve">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roofErr w:type="gramEnd"/>
    </w:p>
    <w:p w:rsidR="0046115C" w:rsidRDefault="0046115C" w:rsidP="0046115C">
      <w:r>
        <w:t>Заявление об исправлении ошибок представляется в О</w:t>
      </w:r>
      <w:r w:rsidR="00836883">
        <w:t xml:space="preserve">О и СР </w:t>
      </w:r>
      <w:r>
        <w:t xml:space="preserve"> в произвольной форме и рассматривается специалистом, участвующим в предоставлении муниципальной услуги, в течение 1 рабочего дня </w:t>
      </w:r>
      <w:proofErr w:type="gramStart"/>
      <w:r>
        <w:t>с даты</w:t>
      </w:r>
      <w:proofErr w:type="gramEnd"/>
      <w:r>
        <w:t xml:space="preserve"> его регистрации.</w:t>
      </w:r>
    </w:p>
    <w:p w:rsidR="0046115C" w:rsidRDefault="0046115C" w:rsidP="0046115C">
      <w:r>
        <w:t xml:space="preserve">В случае выявления допущенных опечаток и (или) ошибок в выданных в результате предоставления муниципальной услуги документах специалист, участвующий в предоставлении муниципальной услуги, осуществляет замену указанных документов в срок, не превышающий 3 рабочих дней </w:t>
      </w:r>
      <w:proofErr w:type="gramStart"/>
      <w:r>
        <w:t>с даты регистрации</w:t>
      </w:r>
      <w:proofErr w:type="gramEnd"/>
      <w:r>
        <w:t xml:space="preserve"> заявления об исправлении ошибок.</w:t>
      </w:r>
    </w:p>
    <w:p w:rsidR="0046115C" w:rsidRDefault="0046115C" w:rsidP="0046115C">
      <w:r>
        <w:t xml:space="preserve">В случае отсутствия опечаток и (или) ошибок в выданных в результате предоставления муниципальной услуги документах специалист, участвующий в предоставлении муниципальной услуги, письменно сообщает заявителю об отсутствии таких опечаток и (или) ошибок в срок, не превышающий 3 рабочих дней </w:t>
      </w:r>
      <w:proofErr w:type="gramStart"/>
      <w:r>
        <w:t>с даты регистрации</w:t>
      </w:r>
      <w:proofErr w:type="gramEnd"/>
      <w:r>
        <w:t xml:space="preserve"> заявления об исправлении ошибок.</w:t>
      </w:r>
    </w:p>
    <w:p w:rsidR="0046115C" w:rsidRDefault="0046115C" w:rsidP="0046115C">
      <w:r>
        <w:t>Результатом административной процедуры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46115C" w:rsidRDefault="0046115C" w:rsidP="0046115C"/>
    <w:p w:rsidR="0046115C" w:rsidRDefault="0046115C" w:rsidP="00F660AD">
      <w:pPr>
        <w:pStyle w:val="1"/>
        <w:rPr>
          <w:rFonts w:eastAsiaTheme="minorEastAsia"/>
        </w:rPr>
      </w:pPr>
      <w:bookmarkStart w:id="70" w:name="sub_32"/>
      <w:r>
        <w:rPr>
          <w:rFonts w:eastAsiaTheme="minorEastAsia"/>
        </w:rPr>
        <w:t>3.2. Особенности выполнения административных процедур в электронной форме</w:t>
      </w:r>
      <w:r w:rsidR="0035508B">
        <w:rPr>
          <w:rFonts w:eastAsiaTheme="minorEastAsia"/>
        </w:rPr>
        <w:t>.</w:t>
      </w:r>
    </w:p>
    <w:p w:rsidR="0046115C" w:rsidRDefault="0046115C" w:rsidP="0046115C">
      <w:bookmarkStart w:id="71" w:name="sub_3201"/>
      <w:bookmarkEnd w:id="70"/>
      <w:r>
        <w:t xml:space="preserve">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уполномоченного структурного подразделения администрации </w:t>
      </w:r>
      <w:r w:rsidR="0008577B" w:rsidRPr="00345F6B">
        <w:rPr>
          <w:rStyle w:val="a7"/>
          <w:b w:val="0"/>
          <w:bCs/>
        </w:rPr>
        <w:t xml:space="preserve">Цивильского </w:t>
      </w:r>
      <w:r w:rsidR="0035508B">
        <w:rPr>
          <w:rStyle w:val="a7"/>
          <w:b w:val="0"/>
          <w:bCs/>
        </w:rPr>
        <w:t>муниципального округа</w:t>
      </w:r>
      <w:r w:rsidR="0008577B">
        <w:t xml:space="preserve"> </w:t>
      </w:r>
      <w:r w:rsidRPr="00345F6B">
        <w:t>Чувашской Республики</w:t>
      </w:r>
      <w:r>
        <w:t xml:space="preserve"> в сети «Интернет».</w:t>
      </w:r>
    </w:p>
    <w:bookmarkEnd w:id="71"/>
    <w:p w:rsidR="0046115C" w:rsidRDefault="0046115C" w:rsidP="0046115C">
      <w:r>
        <w:t>Заявитель имеет возможность получения информации по вопросам, входящим в компетенцию О</w:t>
      </w:r>
      <w:r w:rsidR="00836883">
        <w:t>О и СР</w:t>
      </w:r>
      <w:r>
        <w:t xml:space="preserve"> посредством размещения вопроса в разделе «Интерактивная приемная» на официальном сайте администрации</w:t>
      </w:r>
      <w:r w:rsidR="0008577B" w:rsidRPr="0008577B">
        <w:rPr>
          <w:rStyle w:val="a7"/>
          <w:bCs/>
        </w:rPr>
        <w:t xml:space="preserve"> </w:t>
      </w:r>
      <w:r w:rsidR="0008577B" w:rsidRPr="00B147CA">
        <w:rPr>
          <w:rStyle w:val="a7"/>
          <w:b w:val="0"/>
          <w:bCs/>
        </w:rPr>
        <w:t xml:space="preserve">Цивильского </w:t>
      </w:r>
      <w:r w:rsidR="0035508B">
        <w:rPr>
          <w:rStyle w:val="a7"/>
          <w:b w:val="0"/>
          <w:bCs/>
        </w:rPr>
        <w:t>муниципального округа</w:t>
      </w:r>
      <w:r>
        <w:t xml:space="preserve"> Чувашской Республики в сети «Интернет».</w:t>
      </w:r>
    </w:p>
    <w:p w:rsidR="0046115C" w:rsidRDefault="0046115C" w:rsidP="0046115C">
      <w:r>
        <w:t>Поступившие обращения рассматриваются в сроки, установленные подразделом 1.3 Административного регламента.</w:t>
      </w:r>
    </w:p>
    <w:p w:rsidR="0046115C" w:rsidRDefault="0046115C" w:rsidP="0046115C">
      <w:bookmarkStart w:id="72" w:name="sub_3202"/>
      <w:proofErr w:type="gramStart"/>
      <w: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w:t>
      </w:r>
      <w:r>
        <w:lastRenderedPageBreak/>
        <w:t>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roofErr w:type="gramEnd"/>
      <w:r>
        <w:t xml:space="preserve"> Указанные заявление и документы подписываются электронной подписью в </w:t>
      </w:r>
      <w:proofErr w:type="gramStart"/>
      <w:r>
        <w:t>соответствии</w:t>
      </w:r>
      <w:proofErr w:type="gramEnd"/>
      <w:r>
        <w:t xml:space="preserve"> с требованиями Федерального закона от 06.04.2011 </w:t>
      </w:r>
      <w:r w:rsidR="002D3158">
        <w:t>№</w:t>
      </w:r>
      <w:r>
        <w:t xml:space="preserve"> 63-ФЗ «Об электронной подписи» и требованиями Федерального закона </w:t>
      </w:r>
      <w:r w:rsidR="002D3158">
        <w:t>№</w:t>
      </w:r>
      <w:r>
        <w:t>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bookmarkEnd w:id="72"/>
    <w:p w:rsidR="0046115C" w:rsidRDefault="0046115C" w:rsidP="0046115C">
      <w:r>
        <w:t>В случае поступления документов в электронной форме специалист по делопроизводству в день поступления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46115C" w:rsidRDefault="0046115C" w:rsidP="0046115C"/>
    <w:p w:rsidR="0046115C" w:rsidRDefault="0046115C" w:rsidP="00F660AD">
      <w:pPr>
        <w:pStyle w:val="1"/>
        <w:rPr>
          <w:rFonts w:eastAsiaTheme="minorEastAsia"/>
        </w:rPr>
      </w:pPr>
      <w:bookmarkStart w:id="73" w:name="sub_1004"/>
      <w:r>
        <w:rPr>
          <w:rFonts w:eastAsiaTheme="minorEastAsia"/>
        </w:rPr>
        <w:t xml:space="preserve">IV. Формы </w:t>
      </w:r>
      <w:proofErr w:type="gramStart"/>
      <w:r>
        <w:rPr>
          <w:rFonts w:eastAsiaTheme="minorEastAsia"/>
        </w:rPr>
        <w:t>контроля за</w:t>
      </w:r>
      <w:proofErr w:type="gramEnd"/>
      <w:r>
        <w:rPr>
          <w:rFonts w:eastAsiaTheme="minorEastAsia"/>
        </w:rPr>
        <w:t xml:space="preserve"> исполнением Административного регламента</w:t>
      </w:r>
      <w:bookmarkEnd w:id="73"/>
    </w:p>
    <w:p w:rsidR="0046115C" w:rsidRDefault="0046115C" w:rsidP="0035508B">
      <w:pPr>
        <w:pStyle w:val="1"/>
        <w:jc w:val="both"/>
      </w:pPr>
      <w:bookmarkStart w:id="74" w:name="sub_41"/>
      <w:r>
        <w:rPr>
          <w:rFonts w:eastAsiaTheme="minorEastAsia"/>
        </w:rPr>
        <w:t xml:space="preserve">4.1. Порядок осуществления текущего </w:t>
      </w:r>
      <w:proofErr w:type="gramStart"/>
      <w:r>
        <w:rPr>
          <w:rFonts w:eastAsiaTheme="minorEastAsia"/>
        </w:rPr>
        <w:t>контроля за</w:t>
      </w:r>
      <w:proofErr w:type="gramEnd"/>
      <w:r>
        <w:rPr>
          <w:rFonts w:eastAsiaTheme="minorEastAsi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74"/>
    </w:p>
    <w:p w:rsidR="0046115C" w:rsidRDefault="0046115C" w:rsidP="0046115C">
      <w:proofErr w:type="gramStart"/>
      <w: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w:t>
      </w:r>
      <w:r w:rsidR="0008577B" w:rsidRPr="00B147CA">
        <w:rPr>
          <w:rStyle w:val="a7"/>
          <w:b w:val="0"/>
          <w:bCs/>
        </w:rPr>
        <w:t xml:space="preserve">Цивильского </w:t>
      </w:r>
      <w:r w:rsidR="0035508B">
        <w:rPr>
          <w:rStyle w:val="a7"/>
          <w:b w:val="0"/>
          <w:bCs/>
        </w:rPr>
        <w:t>муниципального округа</w:t>
      </w:r>
      <w:r w:rsidR="0008577B">
        <w:t xml:space="preserve"> </w:t>
      </w:r>
      <w:r>
        <w:t xml:space="preserve">Чувашской Республики либо по его поручению заместитель главы администрации </w:t>
      </w:r>
      <w:r w:rsidR="0008577B" w:rsidRPr="00B147CA">
        <w:rPr>
          <w:rStyle w:val="a7"/>
          <w:b w:val="0"/>
          <w:bCs/>
        </w:rPr>
        <w:t xml:space="preserve">Цивильского </w:t>
      </w:r>
      <w:r w:rsidR="0035508B">
        <w:rPr>
          <w:rStyle w:val="a7"/>
          <w:b w:val="0"/>
          <w:bCs/>
        </w:rPr>
        <w:t>муниципального округа</w:t>
      </w:r>
      <w:r w:rsidR="0008577B">
        <w:t xml:space="preserve"> </w:t>
      </w:r>
      <w:r>
        <w:t>Чувашской Республики, курирующий предоставление муниципальной услуги, путем проверки своевременности, полноты и качества выполнения процедур</w:t>
      </w:r>
      <w:proofErr w:type="gramEnd"/>
      <w:r>
        <w:t xml:space="preserve"> при предоставлении муниципальной услуги.</w:t>
      </w:r>
    </w:p>
    <w:p w:rsidR="0046115C" w:rsidRDefault="0046115C" w:rsidP="0046115C"/>
    <w:p w:rsidR="0046115C" w:rsidRDefault="0046115C" w:rsidP="00F660AD">
      <w:pPr>
        <w:pStyle w:val="1"/>
        <w:rPr>
          <w:rFonts w:eastAsiaTheme="minorEastAsia"/>
        </w:rPr>
      </w:pPr>
      <w:bookmarkStart w:id="75" w:name="sub_42"/>
      <w:r>
        <w:rPr>
          <w:rFonts w:eastAsiaTheme="minorEastAsi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eastAsiaTheme="minorEastAsia"/>
        </w:rPr>
        <w:t>контроля за</w:t>
      </w:r>
      <w:proofErr w:type="gramEnd"/>
      <w:r>
        <w:rPr>
          <w:rFonts w:eastAsiaTheme="minorEastAsia"/>
        </w:rPr>
        <w:t xml:space="preserve"> полнотой и качеством предоставления муниципальной услуги</w:t>
      </w:r>
    </w:p>
    <w:bookmarkEnd w:id="75"/>
    <w:p w:rsidR="0046115C" w:rsidRDefault="0046115C" w:rsidP="0046115C">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46115C" w:rsidRDefault="0046115C" w:rsidP="0046115C">
      <w: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46115C" w:rsidRDefault="0046115C" w:rsidP="0046115C">
      <w: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836883">
        <w:t xml:space="preserve">Цивильского </w:t>
      </w:r>
      <w:r w:rsidR="0035508B">
        <w:t>муниципального округа</w:t>
      </w:r>
      <w:r w:rsidR="00836883">
        <w:t xml:space="preserve"> </w:t>
      </w:r>
      <w:r>
        <w:t>Чувашской Республики.</w:t>
      </w:r>
    </w:p>
    <w:p w:rsidR="00C418F3" w:rsidRPr="00905E6F" w:rsidRDefault="0046115C" w:rsidP="0046115C">
      <w: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r w:rsidR="00836883">
        <w:t xml:space="preserve">Цивильского </w:t>
      </w:r>
    </w:p>
    <w:p w:rsidR="0046115C" w:rsidRDefault="0035508B" w:rsidP="00BA0B0A">
      <w:pPr>
        <w:ind w:firstLine="0"/>
      </w:pPr>
      <w:r>
        <w:t>Муниципального округа</w:t>
      </w:r>
      <w:r w:rsidR="0046115C">
        <w:t xml:space="preserve"> Чувашской Республики рассматривает вопрос о привлечении виновных лиц к дисциплинарной ответственности.</w:t>
      </w:r>
    </w:p>
    <w:p w:rsidR="0046115C" w:rsidRDefault="0046115C" w:rsidP="0046115C"/>
    <w:p w:rsidR="0046115C" w:rsidRDefault="0046115C" w:rsidP="00F660AD">
      <w:pPr>
        <w:pStyle w:val="1"/>
        <w:rPr>
          <w:rFonts w:eastAsiaTheme="minorEastAsia"/>
        </w:rPr>
      </w:pPr>
      <w:bookmarkStart w:id="76" w:name="sub_43"/>
      <w:r>
        <w:rPr>
          <w:rFonts w:eastAsiaTheme="minorEastAsia"/>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76"/>
    <w:p w:rsidR="0046115C" w:rsidRDefault="0046115C" w:rsidP="0046115C">
      <w:r>
        <w:t xml:space="preserve">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w:t>
      </w:r>
      <w:r>
        <w:lastRenderedPageBreak/>
        <w:t>услуги.</w:t>
      </w:r>
    </w:p>
    <w:p w:rsidR="0046115C" w:rsidRDefault="0046115C" w:rsidP="0046115C">
      <w: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6115C" w:rsidRDefault="0046115C" w:rsidP="0046115C"/>
    <w:p w:rsidR="0046115C" w:rsidRDefault="00836883" w:rsidP="00F660AD">
      <w:pPr>
        <w:pStyle w:val="1"/>
        <w:rPr>
          <w:rFonts w:eastAsiaTheme="minorEastAsia"/>
        </w:rPr>
      </w:pPr>
      <w:bookmarkStart w:id="77" w:name="sub_44"/>
      <w:r>
        <w:rPr>
          <w:rFonts w:eastAsiaTheme="minorEastAsia"/>
        </w:rPr>
        <w:t>4.4. Положения,</w:t>
      </w:r>
      <w:r w:rsidR="0046115C">
        <w:rPr>
          <w:rFonts w:eastAsiaTheme="minorEastAsia"/>
        </w:rPr>
        <w:t xml:space="preserve"> характеризующие требования</w:t>
      </w:r>
      <w:r>
        <w:rPr>
          <w:rFonts w:eastAsiaTheme="minorEastAsia"/>
        </w:rPr>
        <w:t xml:space="preserve"> -</w:t>
      </w:r>
      <w:r w:rsidR="0046115C">
        <w:rPr>
          <w:rFonts w:eastAsiaTheme="minorEastAsia"/>
        </w:rPr>
        <w:t xml:space="preserve"> к порядку и формам </w:t>
      </w:r>
      <w:proofErr w:type="gramStart"/>
      <w:r w:rsidR="0046115C">
        <w:rPr>
          <w:rFonts w:eastAsiaTheme="minorEastAsia"/>
        </w:rPr>
        <w:t>контроля за</w:t>
      </w:r>
      <w:proofErr w:type="gramEnd"/>
      <w:r w:rsidR="0046115C">
        <w:rPr>
          <w:rFonts w:eastAsiaTheme="minorEastAsia"/>
        </w:rPr>
        <w:t xml:space="preserve"> предоставлением муниципальной услуги, в том числе со стороны граждан, их объединений и организаций</w:t>
      </w:r>
    </w:p>
    <w:bookmarkEnd w:id="77"/>
    <w:p w:rsidR="0046115C" w:rsidRDefault="0046115C" w:rsidP="0046115C">
      <w:proofErr w:type="gramStart"/>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roofErr w:type="gramEnd"/>
    </w:p>
    <w:p w:rsidR="0046115C" w:rsidRDefault="0046115C" w:rsidP="0046115C"/>
    <w:p w:rsidR="0046115C" w:rsidRDefault="00C418F3" w:rsidP="002D3158">
      <w:pPr>
        <w:pStyle w:val="1"/>
        <w:rPr>
          <w:rFonts w:eastAsiaTheme="minorEastAsia"/>
        </w:rPr>
      </w:pPr>
      <w:bookmarkStart w:id="78" w:name="sub_1005"/>
      <w:r>
        <w:rPr>
          <w:rFonts w:eastAsiaTheme="minorEastAsia"/>
          <w:lang w:val="en-US"/>
        </w:rPr>
        <w:t>V</w:t>
      </w:r>
      <w:r w:rsidRPr="00C418F3">
        <w:rPr>
          <w:rFonts w:eastAsiaTheme="minorEastAsia"/>
        </w:rPr>
        <w:t xml:space="preserve">. </w:t>
      </w:r>
      <w:r w:rsidR="0046115C">
        <w:rPr>
          <w:rFonts w:eastAsiaTheme="minorEastAsia"/>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sidR="002D3158">
        <w:rPr>
          <w:rFonts w:eastAsiaTheme="minorEastAsia"/>
        </w:rPr>
        <w:t>№</w:t>
      </w:r>
      <w:r w:rsidR="0046115C">
        <w:rPr>
          <w:rFonts w:eastAsiaTheme="minorEastAsia"/>
        </w:rPr>
        <w:t> 210-ФЗ, их работников</w:t>
      </w:r>
    </w:p>
    <w:bookmarkEnd w:id="78"/>
    <w:p w:rsidR="0046115C" w:rsidRDefault="0046115C" w:rsidP="0046115C"/>
    <w:p w:rsidR="0046115C" w:rsidRDefault="0046115C" w:rsidP="0035508B">
      <w:pPr>
        <w:pStyle w:val="1"/>
        <w:jc w:val="both"/>
        <w:rPr>
          <w:rFonts w:eastAsiaTheme="minorEastAsia"/>
        </w:rPr>
      </w:pPr>
      <w:r>
        <w:rPr>
          <w:rFonts w:eastAsiaTheme="minorEastAsia"/>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w:t>
      </w:r>
      <w:r w:rsidR="002D3158">
        <w:rPr>
          <w:rFonts w:eastAsiaTheme="minorEastAsia"/>
        </w:rPr>
        <w:t>№</w:t>
      </w:r>
      <w:r>
        <w:rPr>
          <w:rFonts w:eastAsiaTheme="minorEastAsia"/>
        </w:rPr>
        <w:t> 210-ФЗ, их работников при предоставлении муниципальной услуги (далее - жалоба)</w:t>
      </w:r>
    </w:p>
    <w:p w:rsidR="0046115C" w:rsidRDefault="0046115C" w:rsidP="0046115C">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46115C" w:rsidRDefault="0046115C" w:rsidP="0046115C">
      <w:bookmarkStart w:id="79" w:name="sub_5102"/>
      <w:proofErr w:type="gramStart"/>
      <w:r>
        <w:t xml:space="preserve">Решения и действия (бездействия) МФЦ, его работников, а также организаций, предусмотренных частью 1.1 статьи 16 Федерального закона </w:t>
      </w:r>
      <w:r w:rsidR="002D3158">
        <w:t>№</w:t>
      </w:r>
      <w:r>
        <w:t> 210-ФЗ, их работников в досудебном (внесудебном) порядке при предоставлении муниципальной услуги не обжалуются, так как предоставление муниципальной услуги в МФЦ не предусмотрено (подраздел 2.15 Административного регламента).</w:t>
      </w:r>
      <w:proofErr w:type="gramEnd"/>
    </w:p>
    <w:bookmarkEnd w:id="79"/>
    <w:p w:rsidR="0046115C" w:rsidRDefault="0046115C" w:rsidP="0046115C"/>
    <w:p w:rsidR="0046115C" w:rsidRDefault="0046115C" w:rsidP="002D3158">
      <w:pPr>
        <w:pStyle w:val="1"/>
        <w:rPr>
          <w:rFonts w:eastAsiaTheme="minorEastAsia"/>
        </w:rPr>
      </w:pPr>
      <w:r>
        <w:rPr>
          <w:rFonts w:eastAsiaTheme="minorEastAsia"/>
        </w:rPr>
        <w:t>5.2. Предмет жалобы</w:t>
      </w:r>
    </w:p>
    <w:p w:rsidR="0046115C" w:rsidRDefault="0046115C" w:rsidP="0046115C">
      <w:r>
        <w:t xml:space="preserve">Заявитель может обратиться с жалобой по основаниям и в </w:t>
      </w:r>
      <w:proofErr w:type="gramStart"/>
      <w:r>
        <w:t>порядке</w:t>
      </w:r>
      <w:proofErr w:type="gramEnd"/>
      <w:r>
        <w:t xml:space="preserve">, которые установлены статьями 11.1 и 11.2 Федерального закона </w:t>
      </w:r>
      <w:r w:rsidR="002D3158">
        <w:t>№</w:t>
      </w:r>
      <w:r>
        <w:t> 210-ФЗ, в том числе в следующих случаях:</w:t>
      </w:r>
    </w:p>
    <w:p w:rsidR="0046115C" w:rsidRDefault="0046115C" w:rsidP="0046115C">
      <w:r>
        <w:t>нарушение срока регистрации заявления о предоставлении муниципальной услуги;</w:t>
      </w:r>
    </w:p>
    <w:p w:rsidR="0046115C" w:rsidRDefault="0046115C" w:rsidP="0046115C">
      <w:r>
        <w:t>нарушение срока предоставления муниципальной услуги;</w:t>
      </w:r>
    </w:p>
    <w:p w:rsidR="0046115C" w:rsidRDefault="0046115C" w:rsidP="0046115C">
      <w:bookmarkStart w:id="80" w:name="sub_524"/>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bookmarkEnd w:id="80"/>
    <w:p w:rsidR="0046115C" w:rsidRDefault="0046115C" w:rsidP="0046115C">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46115C" w:rsidRDefault="0046115C" w:rsidP="0046115C">
      <w:proofErr w:type="gramStart"/>
      <w: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lastRenderedPageBreak/>
        <w:t>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46115C" w:rsidRDefault="0046115C" w:rsidP="0046115C">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46115C" w:rsidRDefault="0046115C" w:rsidP="0046115C">
      <w:proofErr w:type="gramStart"/>
      <w:r>
        <w:t>отказ структурного подразделения, его должностного лица (специалиста)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6115C" w:rsidRDefault="0046115C" w:rsidP="0046115C">
      <w:r>
        <w:t>нарушение срока или порядка выдачи документов по результатам предоставления муниципальной услуги;</w:t>
      </w:r>
    </w:p>
    <w:p w:rsidR="0046115C" w:rsidRDefault="0046115C" w:rsidP="0046115C">
      <w:proofErr w:type="gramStart"/>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46115C" w:rsidRDefault="0046115C" w:rsidP="0046115C">
      <w:bookmarkStart w:id="81" w:name="sub_52011"/>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пунктами "а - </w:t>
      </w:r>
      <w:proofErr w:type="gramStart"/>
      <w:r>
        <w:t>г</w:t>
      </w:r>
      <w:proofErr w:type="gramEnd"/>
      <w:r>
        <w:t>" подраздела 2.7 раздела II настоящего Административного регламента.</w:t>
      </w:r>
    </w:p>
    <w:bookmarkEnd w:id="81"/>
    <w:p w:rsidR="0046115C" w:rsidRDefault="0046115C" w:rsidP="0046115C"/>
    <w:p w:rsidR="0046115C" w:rsidRDefault="0046115C" w:rsidP="002D3158">
      <w:pPr>
        <w:pStyle w:val="1"/>
        <w:rPr>
          <w:rFonts w:eastAsiaTheme="minorEastAsia"/>
        </w:rPr>
      </w:pPr>
      <w:bookmarkStart w:id="82" w:name="sub_53"/>
      <w:r>
        <w:rPr>
          <w:rFonts w:eastAsiaTheme="minorEastAsia"/>
        </w:rPr>
        <w:t>5.3. Органы местного самоуправления и уполномоченные на рассмотрение жалобы должностные лица, которым может быть направлена жалоба</w:t>
      </w:r>
    </w:p>
    <w:bookmarkEnd w:id="82"/>
    <w:p w:rsidR="0046115C" w:rsidRDefault="0046115C" w:rsidP="0046115C">
      <w: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r w:rsidR="00836883">
        <w:t xml:space="preserve">Цивильского района </w:t>
      </w:r>
      <w:r>
        <w:t xml:space="preserve"> Чувашской Республики в адрес заместителя главы администрации, курирующего предоставление муниципальной услуги, либо в адрес главы администрации.</w:t>
      </w:r>
    </w:p>
    <w:p w:rsidR="0046115C" w:rsidRDefault="0046115C" w:rsidP="0046115C"/>
    <w:p w:rsidR="0046115C" w:rsidRDefault="0046115C" w:rsidP="002D3158">
      <w:pPr>
        <w:pStyle w:val="1"/>
        <w:rPr>
          <w:rFonts w:eastAsiaTheme="minorEastAsia"/>
        </w:rPr>
      </w:pPr>
      <w:bookmarkStart w:id="83" w:name="sub_54"/>
      <w:r>
        <w:rPr>
          <w:rFonts w:eastAsiaTheme="minorEastAsia"/>
        </w:rPr>
        <w:t>5.4. Порядок подачи и рассмотрения жалобы</w:t>
      </w:r>
    </w:p>
    <w:bookmarkEnd w:id="83"/>
    <w:p w:rsidR="0046115C" w:rsidRDefault="0046115C" w:rsidP="0046115C">
      <w:proofErr w:type="gramStart"/>
      <w:r>
        <w:t>Жалоба может быть направлена по почте,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а также может быть принята при личном приеме заявителя.</w:t>
      </w:r>
      <w:proofErr w:type="gramEnd"/>
    </w:p>
    <w:p w:rsidR="0046115C" w:rsidRDefault="0046115C" w:rsidP="0046115C">
      <w:r>
        <w:t xml:space="preserve">Жалоба (примерная форма жалобы приведена в </w:t>
      </w:r>
      <w:proofErr w:type="gramStart"/>
      <w:r>
        <w:t>приложении</w:t>
      </w:r>
      <w:proofErr w:type="gramEnd"/>
      <w:r>
        <w:t xml:space="preserve"> </w:t>
      </w:r>
      <w:r w:rsidR="002D3158">
        <w:t>№</w:t>
      </w:r>
      <w:r>
        <w:t xml:space="preserve"> 6 к Административному регламенту) в соответствии с Федеральным законом </w:t>
      </w:r>
      <w:r w:rsidR="002D3158">
        <w:t>№</w:t>
      </w:r>
      <w:r>
        <w:t> 210-ФЗ должна содержать:</w:t>
      </w:r>
    </w:p>
    <w:p w:rsidR="0046115C" w:rsidRDefault="0046115C" w:rsidP="0046115C">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46115C" w:rsidRDefault="0046115C" w:rsidP="0046115C">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115C" w:rsidRDefault="0046115C" w:rsidP="0046115C">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46115C" w:rsidRDefault="0046115C" w:rsidP="0046115C">
      <w: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w:t>
      </w:r>
      <w: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46115C" w:rsidRDefault="0046115C" w:rsidP="0046115C">
      <w:bookmarkStart w:id="84" w:name="sub_547"/>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46115C" w:rsidRDefault="0046115C" w:rsidP="0046115C">
      <w:bookmarkStart w:id="85" w:name="sub_541"/>
      <w:bookmarkEnd w:id="84"/>
      <w:r>
        <w:t>а) оформленная в соответствии с законодательством Российской Федерации доверенность (для физических лиц);</w:t>
      </w:r>
    </w:p>
    <w:p w:rsidR="0046115C" w:rsidRDefault="0046115C" w:rsidP="0046115C">
      <w:bookmarkStart w:id="86" w:name="sub_542"/>
      <w:bookmarkEnd w:id="85"/>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6115C" w:rsidRDefault="0046115C" w:rsidP="0046115C">
      <w:bookmarkStart w:id="87" w:name="sub_543"/>
      <w:bookmarkEnd w:id="86"/>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87"/>
    <w:p w:rsidR="0046115C" w:rsidRDefault="0046115C" w:rsidP="0046115C">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6115C" w:rsidRDefault="0046115C" w:rsidP="0046115C"/>
    <w:p w:rsidR="0046115C" w:rsidRDefault="0046115C" w:rsidP="002D3158">
      <w:pPr>
        <w:pStyle w:val="1"/>
        <w:rPr>
          <w:rFonts w:eastAsiaTheme="minorEastAsia"/>
        </w:rPr>
      </w:pPr>
      <w:bookmarkStart w:id="88" w:name="sub_55"/>
      <w:r>
        <w:rPr>
          <w:rFonts w:eastAsiaTheme="minorEastAsia"/>
        </w:rPr>
        <w:t>5.5. Сроки рассмотрения жалобы</w:t>
      </w:r>
    </w:p>
    <w:bookmarkEnd w:id="88"/>
    <w:p w:rsidR="0046115C" w:rsidRDefault="0046115C" w:rsidP="0046115C">
      <w:r>
        <w:t xml:space="preserve">Жалоба, поступившая в администрацию </w:t>
      </w:r>
      <w:r w:rsidR="00B147CA">
        <w:t xml:space="preserve">Цивильского </w:t>
      </w:r>
      <w:r w:rsidR="0035508B">
        <w:t>муниципального округа</w:t>
      </w:r>
      <w:r>
        <w:t xml:space="preserve"> Чувашской Республики,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46115C" w:rsidRDefault="0046115C" w:rsidP="0046115C">
      <w:r>
        <w:t xml:space="preserve">В случае обжалования отказа структурного подразделения администрации </w:t>
      </w:r>
      <w:r w:rsidR="00836883">
        <w:t xml:space="preserve">Цивильского </w:t>
      </w:r>
      <w:r w:rsidR="0035508B">
        <w:t>муниципального округа</w:t>
      </w:r>
      <w:r>
        <w:t xml:space="preserve"> Чувашской Республики,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6115C" w:rsidRDefault="0046115C" w:rsidP="0046115C"/>
    <w:p w:rsidR="0046115C" w:rsidRDefault="0046115C" w:rsidP="002D3158">
      <w:pPr>
        <w:pStyle w:val="1"/>
        <w:rPr>
          <w:rFonts w:eastAsiaTheme="minorEastAsia"/>
        </w:rPr>
      </w:pPr>
      <w:bookmarkStart w:id="89" w:name="sub_56"/>
      <w:r>
        <w:rPr>
          <w:rFonts w:eastAsiaTheme="minorEastAsia"/>
        </w:rPr>
        <w:t>5.6. Результат рассмотрения жалобы</w:t>
      </w:r>
    </w:p>
    <w:bookmarkEnd w:id="89"/>
    <w:p w:rsidR="0046115C" w:rsidRDefault="0046115C" w:rsidP="0046115C">
      <w:r>
        <w:t xml:space="preserve">По результатам рассмотрения жалобы в </w:t>
      </w:r>
      <w:proofErr w:type="gramStart"/>
      <w:r>
        <w:t>соответствии</w:t>
      </w:r>
      <w:proofErr w:type="gramEnd"/>
      <w:r>
        <w:t xml:space="preserve"> с частью 7 статьи 11.2 Федерального закона </w:t>
      </w:r>
      <w:r w:rsidR="002D3158">
        <w:t>№</w:t>
      </w:r>
      <w:r>
        <w:t> 210-ФЗ принимается одно из следующих решений:</w:t>
      </w:r>
    </w:p>
    <w:p w:rsidR="0046115C" w:rsidRDefault="0046115C" w:rsidP="0046115C">
      <w:proofErr w:type="gramStart"/>
      <w:r>
        <w:t xml:space="preserve">жалоба удовлетворяется, в том числе в форме отмены принятого решения, исправления допущенных структурным подразделением администрации </w:t>
      </w:r>
      <w:r w:rsidR="00836883">
        <w:t xml:space="preserve">Цивильского </w:t>
      </w:r>
      <w:r w:rsidR="0035508B">
        <w:t>муниципального округа</w:t>
      </w:r>
      <w:r w:rsidR="00836883">
        <w:t xml:space="preserve"> </w:t>
      </w:r>
      <w:r>
        <w:t>Чувашской Республики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46115C" w:rsidRDefault="0046115C" w:rsidP="0046115C">
      <w:r>
        <w:t>в удовлетворении жалобы отказывается.</w:t>
      </w:r>
    </w:p>
    <w:p w:rsidR="0046115C" w:rsidRDefault="0046115C" w:rsidP="0046115C">
      <w:r>
        <w:t xml:space="preserve">При удовлетворении жалобы администрация </w:t>
      </w:r>
      <w:r w:rsidR="00836883">
        <w:t xml:space="preserve">Цивильского </w:t>
      </w:r>
      <w:r w:rsidR="0035508B">
        <w:t>муниципального округ</w:t>
      </w:r>
      <w:r w:rsidR="00836883">
        <w:t>а</w:t>
      </w:r>
      <w:r>
        <w:t xml:space="preserve"> Чувашской Республики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6115C" w:rsidRDefault="0046115C" w:rsidP="0046115C">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должностные лица администрации </w:t>
      </w:r>
      <w:r w:rsidR="00836883">
        <w:t xml:space="preserve">Цивильского </w:t>
      </w:r>
      <w:r w:rsidR="0035508B">
        <w:t>муниципального округа</w:t>
      </w:r>
      <w:r>
        <w:t xml:space="preserve"> Чувашской Республики, наделенные полномочиями по рассмотрению жалоб, незамедлительно направляют имеющиеся материалы в органы прокуратуры.</w:t>
      </w:r>
    </w:p>
    <w:p w:rsidR="0046115C" w:rsidRDefault="0046115C" w:rsidP="0046115C"/>
    <w:p w:rsidR="0046115C" w:rsidRDefault="0046115C" w:rsidP="002D3158">
      <w:pPr>
        <w:pStyle w:val="1"/>
        <w:rPr>
          <w:rFonts w:eastAsiaTheme="minorEastAsia"/>
        </w:rPr>
      </w:pPr>
      <w:r>
        <w:rPr>
          <w:rFonts w:eastAsiaTheme="minorEastAsia"/>
        </w:rPr>
        <w:t>5.7. Порядок информирования заявителя о результатах рассмотрения жалобы</w:t>
      </w:r>
    </w:p>
    <w:p w:rsidR="0046115C" w:rsidRDefault="0046115C" w:rsidP="0046115C">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46115C" w:rsidRDefault="0046115C" w:rsidP="0046115C">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w:t>
      </w:r>
      <w:proofErr w:type="gramStart"/>
      <w:r>
        <w:t>приносятся извинения за доставленные неудобства и указывается</w:t>
      </w:r>
      <w:proofErr w:type="gramEnd"/>
      <w:r>
        <w:t xml:space="preserve"> информация о дальнейших действиях, которые необходимо совершить заявителю в целях получения муниципальной услуги.</w:t>
      </w:r>
    </w:p>
    <w:p w:rsidR="0046115C" w:rsidRDefault="0046115C" w:rsidP="0046115C">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6115C" w:rsidRDefault="0046115C" w:rsidP="0046115C"/>
    <w:p w:rsidR="0046115C" w:rsidRDefault="0046115C" w:rsidP="002D3158">
      <w:pPr>
        <w:pStyle w:val="1"/>
        <w:rPr>
          <w:rFonts w:eastAsiaTheme="minorEastAsia"/>
        </w:rPr>
      </w:pPr>
      <w:bookmarkStart w:id="90" w:name="sub_58"/>
      <w:r>
        <w:rPr>
          <w:rFonts w:eastAsiaTheme="minorEastAsia"/>
        </w:rPr>
        <w:t>5.8. Порядок обжалования решения по жалобе</w:t>
      </w:r>
    </w:p>
    <w:bookmarkEnd w:id="90"/>
    <w:p w:rsidR="0046115C" w:rsidRDefault="0046115C" w:rsidP="0046115C">
      <w: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46115C" w:rsidRDefault="0046115C" w:rsidP="0046115C"/>
    <w:p w:rsidR="0046115C" w:rsidRDefault="0046115C" w:rsidP="002D3158">
      <w:pPr>
        <w:pStyle w:val="1"/>
        <w:rPr>
          <w:rFonts w:eastAsiaTheme="minorEastAsia"/>
        </w:rPr>
      </w:pPr>
      <w:bookmarkStart w:id="91" w:name="sub_59"/>
      <w:r>
        <w:rPr>
          <w:rFonts w:eastAsiaTheme="minorEastAsia"/>
        </w:rPr>
        <w:t>5.9. Право заявителя на получение информации и документов, необходимых для обоснования и рассмотрения жалобы</w:t>
      </w:r>
    </w:p>
    <w:bookmarkEnd w:id="91"/>
    <w:p w:rsidR="0046115C" w:rsidRDefault="0046115C" w:rsidP="0046115C">
      <w: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46115C" w:rsidRDefault="0046115C" w:rsidP="0046115C"/>
    <w:p w:rsidR="0046115C" w:rsidRDefault="0046115C" w:rsidP="002D3158">
      <w:pPr>
        <w:pStyle w:val="1"/>
        <w:rPr>
          <w:rFonts w:eastAsiaTheme="minorEastAsia"/>
        </w:rPr>
      </w:pPr>
      <w:bookmarkStart w:id="92" w:name="sub_510"/>
      <w:r>
        <w:rPr>
          <w:rFonts w:eastAsiaTheme="minorEastAsia"/>
        </w:rPr>
        <w:t>5.10. Способы информирования заявителей о порядке подачи и рассмотрения жалобы</w:t>
      </w:r>
    </w:p>
    <w:bookmarkEnd w:id="92"/>
    <w:p w:rsidR="0046115C" w:rsidRDefault="0046115C" w:rsidP="0046115C">
      <w: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w:t>
      </w:r>
      <w:r w:rsidR="00836883">
        <w:t>Цивильского района</w:t>
      </w:r>
      <w:r>
        <w:t xml:space="preserve"> Чувашской Республики,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46115C" w:rsidRDefault="0046115C" w:rsidP="0046115C">
      <w:r>
        <w:t>Для получения информации о порядке подачи и рассмотрения жалобы заявитель вправе обратиться:</w:t>
      </w:r>
    </w:p>
    <w:p w:rsidR="0046115C" w:rsidRDefault="0046115C" w:rsidP="0046115C">
      <w:r>
        <w:t>в устной форме;</w:t>
      </w:r>
    </w:p>
    <w:p w:rsidR="0046115C" w:rsidRDefault="0046115C" w:rsidP="0046115C">
      <w:r>
        <w:t>в форме электронного документа;</w:t>
      </w:r>
    </w:p>
    <w:p w:rsidR="0046115C" w:rsidRDefault="0046115C" w:rsidP="0046115C">
      <w:r>
        <w:t>по телефону;</w:t>
      </w:r>
    </w:p>
    <w:p w:rsidR="0046115C" w:rsidRDefault="0046115C" w:rsidP="0046115C">
      <w:r>
        <w:t>в письменной форме.</w:t>
      </w:r>
    </w:p>
    <w:p w:rsidR="0046115C" w:rsidRDefault="0046115C" w:rsidP="0046115C"/>
    <w:p w:rsidR="0046115C" w:rsidRDefault="0046115C" w:rsidP="0046115C">
      <w:pPr>
        <w:pStyle w:val="a3"/>
        <w:rPr>
          <w:shd w:val="clear" w:color="auto" w:fill="F0F0F0"/>
        </w:rPr>
      </w:pPr>
    </w:p>
    <w:p w:rsidR="0046115C" w:rsidRDefault="0046115C" w:rsidP="0046115C"/>
    <w:p w:rsidR="0046115C" w:rsidRDefault="0046115C" w:rsidP="0046115C"/>
    <w:p w:rsidR="0046115C" w:rsidRDefault="0046115C" w:rsidP="0046115C"/>
    <w:p w:rsidR="0046115C" w:rsidRDefault="0046115C" w:rsidP="0046115C"/>
    <w:p w:rsidR="0046115C" w:rsidRDefault="0046115C" w:rsidP="0046115C"/>
    <w:p w:rsidR="0046115C" w:rsidRDefault="0046115C" w:rsidP="0046115C"/>
    <w:p w:rsidR="0046115C" w:rsidRDefault="0046115C" w:rsidP="0046115C"/>
    <w:p w:rsidR="0046115C" w:rsidRDefault="0046115C" w:rsidP="0046115C"/>
    <w:p w:rsidR="0046115C" w:rsidRDefault="0046115C" w:rsidP="0046115C"/>
    <w:p w:rsidR="0046115C" w:rsidRDefault="0046115C" w:rsidP="0046115C"/>
    <w:p w:rsidR="0046115C" w:rsidRDefault="0046115C" w:rsidP="0046115C"/>
    <w:p w:rsidR="0046115C" w:rsidRDefault="0046115C" w:rsidP="0046115C"/>
    <w:p w:rsidR="0046115C" w:rsidRDefault="0046115C" w:rsidP="0046115C"/>
    <w:p w:rsidR="0046115C" w:rsidRDefault="0046115C" w:rsidP="0046115C"/>
    <w:p w:rsidR="0046115C" w:rsidRPr="000B304F" w:rsidRDefault="0046115C" w:rsidP="0046115C">
      <w:pPr>
        <w:ind w:firstLine="0"/>
        <w:jc w:val="right"/>
        <w:rPr>
          <w:rStyle w:val="a8"/>
          <w:rFonts w:ascii="Times New Roman CYR" w:hAnsi="Times New Roman CYR" w:cs="Times New Roman CYR"/>
          <w:color w:val="auto"/>
        </w:rPr>
      </w:pPr>
      <w:bookmarkStart w:id="93" w:name="sub_1300"/>
      <w:r>
        <w:rPr>
          <w:rStyle w:val="a7"/>
          <w:b w:val="0"/>
          <w:bCs/>
        </w:rPr>
        <w:t xml:space="preserve">Приложение </w:t>
      </w:r>
      <w:r w:rsidR="002D3158">
        <w:rPr>
          <w:rStyle w:val="a7"/>
          <w:b w:val="0"/>
          <w:bCs/>
        </w:rPr>
        <w:t>№</w:t>
      </w:r>
      <w:r>
        <w:rPr>
          <w:rStyle w:val="a7"/>
          <w:b w:val="0"/>
          <w:bCs/>
        </w:rPr>
        <w:t> 1</w:t>
      </w:r>
      <w:r>
        <w:rPr>
          <w:rStyle w:val="a7"/>
          <w:b w:val="0"/>
          <w:bCs/>
        </w:rPr>
        <w:br/>
        <w:t xml:space="preserve">к </w:t>
      </w:r>
      <w:r w:rsidRPr="000B304F">
        <w:rPr>
          <w:rStyle w:val="a8"/>
          <w:color w:val="auto"/>
        </w:rPr>
        <w:t>Административному регламенту</w:t>
      </w:r>
    </w:p>
    <w:p w:rsidR="000B304F" w:rsidRDefault="00836883" w:rsidP="0046115C">
      <w:pPr>
        <w:ind w:firstLine="0"/>
        <w:jc w:val="right"/>
      </w:pPr>
      <w:r w:rsidRPr="000B304F">
        <w:t xml:space="preserve">администрации Цивильского </w:t>
      </w:r>
      <w:r w:rsidR="000B304F" w:rsidRPr="000B304F">
        <w:t>муниципального округа</w:t>
      </w:r>
    </w:p>
    <w:p w:rsidR="0046115C" w:rsidRDefault="00836883" w:rsidP="0046115C">
      <w:pPr>
        <w:ind w:firstLine="0"/>
        <w:jc w:val="right"/>
      </w:pPr>
      <w:r>
        <w:t xml:space="preserve"> </w:t>
      </w:r>
      <w:r w:rsidR="0046115C">
        <w:t>Чувашской Республики</w:t>
      </w:r>
    </w:p>
    <w:p w:rsidR="0046115C" w:rsidRDefault="0046115C" w:rsidP="0046115C">
      <w:pPr>
        <w:ind w:firstLine="0"/>
        <w:jc w:val="right"/>
      </w:pPr>
      <w:r>
        <w:t xml:space="preserve"> по предоставлению муниципальной услуги </w:t>
      </w:r>
    </w:p>
    <w:p w:rsidR="0046115C" w:rsidRDefault="0046115C" w:rsidP="0046115C">
      <w:pPr>
        <w:ind w:firstLine="0"/>
        <w:jc w:val="right"/>
      </w:pPr>
      <w:r>
        <w:t xml:space="preserve">«Присвоение спортивных разрядов и квалификационных категорий </w:t>
      </w:r>
    </w:p>
    <w:p w:rsidR="0046115C" w:rsidRDefault="0046115C" w:rsidP="0046115C">
      <w:pPr>
        <w:ind w:firstLine="0"/>
        <w:jc w:val="right"/>
      </w:pPr>
      <w:r>
        <w:t xml:space="preserve">спортивных судей в порядке, установленном </w:t>
      </w:r>
    </w:p>
    <w:p w:rsidR="0046115C" w:rsidRDefault="0046115C" w:rsidP="0046115C">
      <w:pPr>
        <w:ind w:firstLine="0"/>
        <w:jc w:val="right"/>
      </w:pPr>
      <w:r>
        <w:t>законодательством Российской Федерации»</w:t>
      </w:r>
    </w:p>
    <w:bookmarkEnd w:id="93"/>
    <w:p w:rsidR="0046115C" w:rsidRDefault="0046115C" w:rsidP="0046115C"/>
    <w:p w:rsidR="0046115C" w:rsidRDefault="0046115C" w:rsidP="0046115C">
      <w:pPr>
        <w:ind w:firstLine="0"/>
        <w:jc w:val="right"/>
      </w:pPr>
      <w:r>
        <w:t>(примерная форма)</w:t>
      </w:r>
    </w:p>
    <w:p w:rsidR="0046115C" w:rsidRDefault="0046115C" w:rsidP="0046115C"/>
    <w:p w:rsidR="000B304F" w:rsidRDefault="0046115C" w:rsidP="0046115C">
      <w:pPr>
        <w:pStyle w:val="a5"/>
        <w:rPr>
          <w:sz w:val="20"/>
          <w:szCs w:val="20"/>
        </w:rPr>
      </w:pPr>
      <w:r>
        <w:rPr>
          <w:sz w:val="20"/>
          <w:szCs w:val="20"/>
        </w:rPr>
        <w:t xml:space="preserve">                                     Главе администрации </w:t>
      </w:r>
      <w:r w:rsidR="00836883">
        <w:rPr>
          <w:sz w:val="20"/>
          <w:szCs w:val="20"/>
        </w:rPr>
        <w:t>Цивильского</w:t>
      </w:r>
    </w:p>
    <w:p w:rsidR="0046115C" w:rsidRDefault="000B304F" w:rsidP="0046115C">
      <w:pPr>
        <w:pStyle w:val="a5"/>
        <w:rPr>
          <w:sz w:val="20"/>
          <w:szCs w:val="20"/>
        </w:rPr>
      </w:pPr>
      <w:r>
        <w:rPr>
          <w:sz w:val="20"/>
          <w:szCs w:val="20"/>
        </w:rPr>
        <w:t xml:space="preserve">                                    </w:t>
      </w:r>
      <w:r w:rsidR="00836883">
        <w:rPr>
          <w:sz w:val="20"/>
          <w:szCs w:val="20"/>
        </w:rPr>
        <w:t xml:space="preserve"> </w:t>
      </w:r>
      <w:r>
        <w:rPr>
          <w:sz w:val="20"/>
          <w:szCs w:val="20"/>
        </w:rPr>
        <w:t>муниципального округа</w:t>
      </w:r>
    </w:p>
    <w:p w:rsidR="0046115C" w:rsidRDefault="0046115C" w:rsidP="0046115C">
      <w:pPr>
        <w:pStyle w:val="a5"/>
        <w:rPr>
          <w:sz w:val="20"/>
          <w:szCs w:val="20"/>
        </w:rPr>
      </w:pPr>
      <w:r>
        <w:rPr>
          <w:sz w:val="20"/>
          <w:szCs w:val="20"/>
        </w:rPr>
        <w:t xml:space="preserve">                                     ____________________________________</w:t>
      </w:r>
    </w:p>
    <w:p w:rsidR="0046115C" w:rsidRDefault="0046115C" w:rsidP="0046115C">
      <w:pPr>
        <w:pStyle w:val="a5"/>
        <w:rPr>
          <w:sz w:val="20"/>
          <w:szCs w:val="20"/>
        </w:rPr>
      </w:pPr>
      <w:r>
        <w:rPr>
          <w:sz w:val="20"/>
          <w:szCs w:val="20"/>
        </w:rPr>
        <w:t xml:space="preserve">                                     от _________________________________</w:t>
      </w:r>
    </w:p>
    <w:p w:rsidR="0046115C" w:rsidRDefault="0046115C" w:rsidP="0046115C">
      <w:pPr>
        <w:pStyle w:val="a5"/>
        <w:rPr>
          <w:sz w:val="20"/>
          <w:szCs w:val="20"/>
        </w:rPr>
      </w:pPr>
      <w:r>
        <w:rPr>
          <w:sz w:val="20"/>
          <w:szCs w:val="20"/>
        </w:rPr>
        <w:t xml:space="preserve">                                            (сведения о заявителе)</w:t>
      </w:r>
      <w:hyperlink r:id="rId6" w:anchor="sub_1111" w:history="1">
        <w:r>
          <w:rPr>
            <w:rStyle w:val="a8"/>
            <w:sz w:val="20"/>
            <w:szCs w:val="20"/>
          </w:rPr>
          <w:t>*</w:t>
        </w:r>
      </w:hyperlink>
    </w:p>
    <w:p w:rsidR="0046115C" w:rsidRDefault="0046115C" w:rsidP="0046115C">
      <w:pPr>
        <w:pStyle w:val="a5"/>
        <w:rPr>
          <w:sz w:val="20"/>
          <w:szCs w:val="20"/>
        </w:rPr>
      </w:pPr>
      <w:r>
        <w:rPr>
          <w:sz w:val="20"/>
          <w:szCs w:val="20"/>
        </w:rPr>
        <w:t xml:space="preserve">                                     ____________________________________</w:t>
      </w:r>
    </w:p>
    <w:p w:rsidR="0046115C" w:rsidRDefault="0046115C" w:rsidP="0046115C"/>
    <w:p w:rsidR="0046115C" w:rsidRDefault="0046115C" w:rsidP="0046115C">
      <w:pPr>
        <w:pStyle w:val="1"/>
        <w:rPr>
          <w:rFonts w:eastAsiaTheme="minorEastAsia"/>
        </w:rPr>
      </w:pPr>
      <w:r>
        <w:rPr>
          <w:rFonts w:eastAsiaTheme="minorEastAsia"/>
        </w:rPr>
        <w:t>Заявление</w:t>
      </w:r>
      <w:r>
        <w:rPr>
          <w:rFonts w:eastAsiaTheme="minorEastAsia"/>
        </w:rPr>
        <w:br/>
        <w:t>о предоставлении муниципальной услуги по присвоению спортивных разрядов</w:t>
      </w:r>
    </w:p>
    <w:p w:rsidR="0046115C" w:rsidRDefault="0046115C" w:rsidP="0046115C"/>
    <w:p w:rsidR="0046115C" w:rsidRDefault="0046115C" w:rsidP="0046115C">
      <w:pPr>
        <w:pStyle w:val="a5"/>
        <w:rPr>
          <w:sz w:val="20"/>
          <w:szCs w:val="20"/>
        </w:rPr>
      </w:pPr>
      <w:r>
        <w:rPr>
          <w:sz w:val="20"/>
          <w:szCs w:val="20"/>
        </w:rPr>
        <w:t xml:space="preserve">     В связи с выполнением норм, требований    Единой    всероссийской</w:t>
      </w:r>
    </w:p>
    <w:p w:rsidR="0046115C" w:rsidRDefault="0046115C" w:rsidP="0046115C">
      <w:pPr>
        <w:pStyle w:val="a5"/>
        <w:rPr>
          <w:sz w:val="20"/>
          <w:szCs w:val="20"/>
        </w:rPr>
      </w:pPr>
      <w:r>
        <w:rPr>
          <w:sz w:val="20"/>
          <w:szCs w:val="20"/>
        </w:rPr>
        <w:t>спортивной классификации (ЕВСК) и условий их выполнения для   присвоения</w:t>
      </w:r>
    </w:p>
    <w:p w:rsidR="0046115C" w:rsidRDefault="0046115C" w:rsidP="0046115C">
      <w:pPr>
        <w:pStyle w:val="a5"/>
        <w:rPr>
          <w:sz w:val="20"/>
          <w:szCs w:val="20"/>
        </w:rPr>
      </w:pPr>
      <w:r>
        <w:rPr>
          <w:sz w:val="20"/>
          <w:szCs w:val="20"/>
        </w:rPr>
        <w:t xml:space="preserve">спортивных разрядов просим присвоить _________________________ </w:t>
      </w:r>
      <w:proofErr w:type="gramStart"/>
      <w:r>
        <w:rPr>
          <w:sz w:val="20"/>
          <w:szCs w:val="20"/>
        </w:rPr>
        <w:t>спортивный</w:t>
      </w:r>
      <w:proofErr w:type="gramEnd"/>
    </w:p>
    <w:p w:rsidR="0046115C" w:rsidRDefault="0046115C" w:rsidP="0046115C">
      <w:pPr>
        <w:pStyle w:val="a5"/>
        <w:rPr>
          <w:sz w:val="20"/>
          <w:szCs w:val="20"/>
        </w:rPr>
      </w:pPr>
      <w:r>
        <w:rPr>
          <w:sz w:val="20"/>
          <w:szCs w:val="20"/>
        </w:rPr>
        <w:t xml:space="preserve">                                        (второй, или третий)</w:t>
      </w:r>
    </w:p>
    <w:p w:rsidR="0046115C" w:rsidRDefault="0046115C" w:rsidP="0046115C">
      <w:pPr>
        <w:pStyle w:val="a5"/>
        <w:rPr>
          <w:sz w:val="20"/>
          <w:szCs w:val="20"/>
        </w:rPr>
      </w:pPr>
      <w:r>
        <w:rPr>
          <w:sz w:val="20"/>
          <w:szCs w:val="20"/>
        </w:rPr>
        <w:t>разряд по виду спорта "________________________"</w:t>
      </w:r>
    </w:p>
    <w:p w:rsidR="0046115C" w:rsidRDefault="0046115C" w:rsidP="0046115C">
      <w:pPr>
        <w:pStyle w:val="a5"/>
        <w:rPr>
          <w:sz w:val="20"/>
          <w:szCs w:val="20"/>
        </w:rPr>
      </w:pPr>
      <w:r>
        <w:rPr>
          <w:sz w:val="20"/>
          <w:szCs w:val="20"/>
        </w:rPr>
        <w:t xml:space="preserve">                        (указывается вид спорта)</w:t>
      </w:r>
    </w:p>
    <w:p w:rsidR="0046115C" w:rsidRDefault="0046115C" w:rsidP="0046115C">
      <w:pPr>
        <w:pStyle w:val="a5"/>
        <w:rPr>
          <w:sz w:val="20"/>
          <w:szCs w:val="20"/>
        </w:rPr>
      </w:pPr>
      <w:r>
        <w:rPr>
          <w:sz w:val="20"/>
          <w:szCs w:val="20"/>
        </w:rPr>
        <w:t xml:space="preserve">следующим спортсменам города </w:t>
      </w:r>
      <w:r w:rsidR="000B304F">
        <w:rPr>
          <w:sz w:val="20"/>
          <w:szCs w:val="20"/>
        </w:rPr>
        <w:t>Цивильск</w:t>
      </w:r>
      <w:r>
        <w:rPr>
          <w:sz w:val="20"/>
          <w:szCs w:val="20"/>
        </w:rPr>
        <w:t>:</w:t>
      </w:r>
    </w:p>
    <w:p w:rsidR="0046115C" w:rsidRDefault="0046115C" w:rsidP="0046115C">
      <w:pPr>
        <w:pStyle w:val="a5"/>
        <w:rPr>
          <w:sz w:val="20"/>
          <w:szCs w:val="20"/>
        </w:rPr>
      </w:pPr>
      <w:r>
        <w:rPr>
          <w:sz w:val="20"/>
          <w:szCs w:val="20"/>
        </w:rPr>
        <w:t xml:space="preserve">    ___________________________________________________________________.</w:t>
      </w:r>
    </w:p>
    <w:p w:rsidR="0046115C" w:rsidRDefault="0046115C" w:rsidP="0046115C">
      <w:pPr>
        <w:pStyle w:val="a5"/>
        <w:rPr>
          <w:sz w:val="20"/>
          <w:szCs w:val="20"/>
        </w:rPr>
      </w:pPr>
      <w:r>
        <w:rPr>
          <w:sz w:val="20"/>
          <w:szCs w:val="20"/>
        </w:rPr>
        <w:t xml:space="preserve">            (указать ФИО спортсменов полностью, дату рождения)</w:t>
      </w:r>
    </w:p>
    <w:p w:rsidR="0046115C" w:rsidRDefault="0046115C" w:rsidP="0046115C"/>
    <w:p w:rsidR="0046115C" w:rsidRDefault="0046115C" w:rsidP="0046115C">
      <w:r>
        <w:t>К заявлению прилагаются следующие документы:</w:t>
      </w:r>
    </w:p>
    <w:p w:rsidR="0046115C" w:rsidRDefault="0046115C" w:rsidP="0046115C">
      <w:r>
        <w:t>1. Представления на присвоение спортивных разрядов спортсменам;</w:t>
      </w:r>
    </w:p>
    <w:p w:rsidR="0046115C" w:rsidRDefault="0046115C" w:rsidP="0046115C">
      <w:r>
        <w:t>2. Документы на присвоение спортивных разрядов, предусмотренные пунктом 50 Положения о ЕВСК.</w:t>
      </w:r>
    </w:p>
    <w:p w:rsidR="0046115C" w:rsidRDefault="0046115C" w:rsidP="0046115C">
      <w:r>
        <w:t>3. Документ, подтверждающий полномочия на осуществление действий от имени заявителя (при необходимости).</w:t>
      </w:r>
    </w:p>
    <w:p w:rsidR="0046115C" w:rsidRDefault="0046115C" w:rsidP="0046115C"/>
    <w:p w:rsidR="0046115C" w:rsidRDefault="0046115C" w:rsidP="0046115C">
      <w:pPr>
        <w:pStyle w:val="a5"/>
        <w:rPr>
          <w:sz w:val="20"/>
          <w:szCs w:val="20"/>
        </w:rPr>
      </w:pPr>
      <w:r>
        <w:rPr>
          <w:sz w:val="20"/>
          <w:szCs w:val="20"/>
        </w:rPr>
        <w:t>___________________________________ ______________ ____________________</w:t>
      </w:r>
    </w:p>
    <w:p w:rsidR="0046115C" w:rsidRDefault="0046115C" w:rsidP="0046115C">
      <w:pPr>
        <w:pStyle w:val="a5"/>
        <w:rPr>
          <w:sz w:val="20"/>
          <w:szCs w:val="20"/>
        </w:rPr>
      </w:pPr>
      <w:r>
        <w:rPr>
          <w:sz w:val="20"/>
          <w:szCs w:val="20"/>
        </w:rPr>
        <w:t>(должность, наименование заявителя)    (подпись)    (инициалы, фамилия)</w:t>
      </w:r>
    </w:p>
    <w:p w:rsidR="0046115C" w:rsidRDefault="0046115C" w:rsidP="0046115C"/>
    <w:p w:rsidR="0046115C" w:rsidRDefault="0046115C" w:rsidP="0046115C">
      <w:pPr>
        <w:pStyle w:val="a5"/>
        <w:rPr>
          <w:sz w:val="20"/>
          <w:szCs w:val="20"/>
        </w:rPr>
      </w:pPr>
      <w:r>
        <w:rPr>
          <w:sz w:val="20"/>
          <w:szCs w:val="20"/>
        </w:rPr>
        <w:t>"___" ____________ 20__ г.</w:t>
      </w:r>
    </w:p>
    <w:p w:rsidR="0046115C" w:rsidRDefault="0046115C" w:rsidP="0046115C"/>
    <w:p w:rsidR="0046115C" w:rsidRDefault="0046115C" w:rsidP="0046115C">
      <w:pPr>
        <w:pStyle w:val="a5"/>
        <w:rPr>
          <w:sz w:val="20"/>
          <w:szCs w:val="20"/>
        </w:rPr>
      </w:pPr>
      <w:r>
        <w:rPr>
          <w:sz w:val="20"/>
          <w:szCs w:val="20"/>
        </w:rPr>
        <w:t>М.П.</w:t>
      </w:r>
    </w:p>
    <w:p w:rsidR="0046115C" w:rsidRDefault="0046115C" w:rsidP="0046115C">
      <w:pPr>
        <w:pStyle w:val="a5"/>
        <w:rPr>
          <w:sz w:val="20"/>
          <w:szCs w:val="20"/>
        </w:rPr>
      </w:pPr>
      <w:r>
        <w:rPr>
          <w:sz w:val="20"/>
          <w:szCs w:val="20"/>
        </w:rPr>
        <w:t>──────────────────────────────</w:t>
      </w:r>
    </w:p>
    <w:p w:rsidR="0046115C" w:rsidRDefault="0046115C" w:rsidP="0046115C">
      <w:bookmarkStart w:id="94" w:name="sub_1111"/>
      <w:r>
        <w:t>* Сведения о заявителе:</w:t>
      </w:r>
    </w:p>
    <w:bookmarkEnd w:id="94"/>
    <w:p w:rsidR="0046115C" w:rsidRDefault="0046115C" w:rsidP="0046115C">
      <w:proofErr w:type="gramStart"/>
      <w:r>
        <w:t>Указывается: наименование юридического лица, адрес места нахождения, номер телефона, адрес электронной почты, должность, фамилия, имя, отчество лица, уполномоченного представлять интересы юридического лица.</w:t>
      </w:r>
      <w:proofErr w:type="gramEnd"/>
    </w:p>
    <w:p w:rsidR="0046115C" w:rsidRDefault="0046115C" w:rsidP="0046115C"/>
    <w:p w:rsidR="0046115C" w:rsidRDefault="0046115C" w:rsidP="0046115C">
      <w:pPr>
        <w:ind w:firstLine="0"/>
      </w:pPr>
    </w:p>
    <w:p w:rsidR="0046115C" w:rsidRDefault="0046115C" w:rsidP="0046115C">
      <w:pPr>
        <w:ind w:firstLine="0"/>
        <w:jc w:val="right"/>
      </w:pPr>
      <w:bookmarkStart w:id="95" w:name="sub_1400"/>
      <w:r>
        <w:rPr>
          <w:rStyle w:val="a7"/>
          <w:bCs/>
        </w:rPr>
        <w:t xml:space="preserve">Приложение </w:t>
      </w:r>
      <w:r w:rsidR="002D3158">
        <w:rPr>
          <w:rStyle w:val="a7"/>
          <w:bCs/>
        </w:rPr>
        <w:t>№</w:t>
      </w:r>
      <w:r>
        <w:rPr>
          <w:rStyle w:val="a7"/>
          <w:bCs/>
        </w:rPr>
        <w:t> 2</w:t>
      </w:r>
      <w:r>
        <w:rPr>
          <w:rStyle w:val="a7"/>
          <w:bCs/>
        </w:rPr>
        <w:br/>
      </w:r>
      <w:r>
        <w:t>к Административному регламенту</w:t>
      </w:r>
    </w:p>
    <w:p w:rsidR="0046115C" w:rsidRDefault="0046115C" w:rsidP="0046115C">
      <w:pPr>
        <w:ind w:firstLine="0"/>
        <w:jc w:val="right"/>
      </w:pPr>
      <w:r>
        <w:t xml:space="preserve">администрации </w:t>
      </w:r>
      <w:r w:rsidR="00836883">
        <w:t xml:space="preserve">Цивильского </w:t>
      </w:r>
      <w:r w:rsidR="000B304F">
        <w:t>муниципального округа</w:t>
      </w:r>
      <w:r w:rsidR="00836883">
        <w:t xml:space="preserve"> </w:t>
      </w:r>
      <w:r>
        <w:t>Чувашской Республики</w:t>
      </w:r>
    </w:p>
    <w:p w:rsidR="0046115C" w:rsidRDefault="0046115C" w:rsidP="0046115C">
      <w:pPr>
        <w:ind w:firstLine="0"/>
        <w:jc w:val="right"/>
      </w:pPr>
      <w:r>
        <w:t xml:space="preserve"> по предоставлению муниципальной услуги </w:t>
      </w:r>
    </w:p>
    <w:p w:rsidR="0046115C" w:rsidRDefault="0046115C" w:rsidP="0046115C">
      <w:pPr>
        <w:ind w:firstLine="0"/>
        <w:jc w:val="right"/>
      </w:pPr>
      <w:r>
        <w:lastRenderedPageBreak/>
        <w:t xml:space="preserve">«Присвоение спортивных разрядов и квалификационных категорий </w:t>
      </w:r>
    </w:p>
    <w:p w:rsidR="0046115C" w:rsidRDefault="0046115C" w:rsidP="0046115C">
      <w:pPr>
        <w:ind w:firstLine="0"/>
        <w:jc w:val="right"/>
      </w:pPr>
      <w:r>
        <w:t xml:space="preserve">спортивных судей в порядке, установленном </w:t>
      </w:r>
    </w:p>
    <w:p w:rsidR="0046115C" w:rsidRDefault="0046115C" w:rsidP="0046115C">
      <w:pPr>
        <w:ind w:firstLine="0"/>
        <w:jc w:val="right"/>
      </w:pPr>
      <w:r>
        <w:t>законодательством Российской Федерации»</w:t>
      </w:r>
    </w:p>
    <w:bookmarkEnd w:id="95"/>
    <w:p w:rsidR="0046115C" w:rsidRDefault="0046115C" w:rsidP="0046115C"/>
    <w:p w:rsidR="0046115C" w:rsidRDefault="0046115C" w:rsidP="0046115C">
      <w:pPr>
        <w:ind w:firstLine="0"/>
        <w:jc w:val="right"/>
      </w:pPr>
      <w:r>
        <w:t>(примерная форма)</w:t>
      </w:r>
    </w:p>
    <w:p w:rsidR="0046115C" w:rsidRDefault="0046115C" w:rsidP="0046115C"/>
    <w:p w:rsidR="0046115C" w:rsidRDefault="0046115C" w:rsidP="0046115C">
      <w:pPr>
        <w:pStyle w:val="a5"/>
        <w:rPr>
          <w:sz w:val="20"/>
          <w:szCs w:val="20"/>
        </w:rPr>
      </w:pPr>
      <w:r>
        <w:rPr>
          <w:sz w:val="20"/>
          <w:szCs w:val="20"/>
        </w:rPr>
        <w:t xml:space="preserve">                                     Главе администрации </w:t>
      </w:r>
      <w:r w:rsidR="00836883">
        <w:rPr>
          <w:sz w:val="20"/>
          <w:szCs w:val="20"/>
        </w:rPr>
        <w:t>Цивильского района</w:t>
      </w:r>
    </w:p>
    <w:p w:rsidR="0046115C" w:rsidRDefault="0046115C" w:rsidP="0046115C">
      <w:pPr>
        <w:pStyle w:val="a5"/>
        <w:rPr>
          <w:sz w:val="20"/>
          <w:szCs w:val="20"/>
        </w:rPr>
      </w:pPr>
      <w:r>
        <w:rPr>
          <w:sz w:val="20"/>
          <w:szCs w:val="20"/>
        </w:rPr>
        <w:t xml:space="preserve">                                     ____________________________________</w:t>
      </w:r>
    </w:p>
    <w:p w:rsidR="0046115C" w:rsidRDefault="0046115C" w:rsidP="0046115C">
      <w:pPr>
        <w:pStyle w:val="a5"/>
        <w:rPr>
          <w:sz w:val="20"/>
          <w:szCs w:val="20"/>
        </w:rPr>
      </w:pPr>
      <w:r>
        <w:rPr>
          <w:sz w:val="20"/>
          <w:szCs w:val="20"/>
        </w:rPr>
        <w:t xml:space="preserve">                                     от _________________________________</w:t>
      </w:r>
    </w:p>
    <w:p w:rsidR="0046115C" w:rsidRDefault="0046115C" w:rsidP="0046115C">
      <w:pPr>
        <w:pStyle w:val="a5"/>
        <w:rPr>
          <w:sz w:val="20"/>
          <w:szCs w:val="20"/>
        </w:rPr>
      </w:pPr>
      <w:r>
        <w:rPr>
          <w:sz w:val="20"/>
          <w:szCs w:val="20"/>
        </w:rPr>
        <w:t xml:space="preserve">                                            (сведения о заявителе)</w:t>
      </w:r>
      <w:hyperlink r:id="rId7" w:anchor="sub_2222" w:history="1">
        <w:r>
          <w:rPr>
            <w:rStyle w:val="a8"/>
            <w:sz w:val="20"/>
            <w:szCs w:val="20"/>
          </w:rPr>
          <w:t>*</w:t>
        </w:r>
      </w:hyperlink>
    </w:p>
    <w:p w:rsidR="0046115C" w:rsidRDefault="0046115C" w:rsidP="0046115C">
      <w:pPr>
        <w:pStyle w:val="a5"/>
        <w:rPr>
          <w:sz w:val="20"/>
          <w:szCs w:val="20"/>
        </w:rPr>
      </w:pPr>
      <w:r>
        <w:rPr>
          <w:sz w:val="20"/>
          <w:szCs w:val="20"/>
        </w:rPr>
        <w:t xml:space="preserve">                                     ____________________________________</w:t>
      </w:r>
    </w:p>
    <w:p w:rsidR="0046115C" w:rsidRDefault="0046115C" w:rsidP="0046115C"/>
    <w:p w:rsidR="0046115C" w:rsidRDefault="0046115C" w:rsidP="0046115C">
      <w:pPr>
        <w:pStyle w:val="1"/>
        <w:rPr>
          <w:rFonts w:eastAsiaTheme="minorEastAsia"/>
        </w:rPr>
      </w:pPr>
      <w:r>
        <w:rPr>
          <w:rFonts w:eastAsiaTheme="minorEastAsia"/>
        </w:rPr>
        <w:t>Заявление</w:t>
      </w:r>
      <w:r>
        <w:rPr>
          <w:rFonts w:eastAsiaTheme="minorEastAsia"/>
        </w:rPr>
        <w:br/>
        <w:t>о предоставлении муниципальной услуги по присвоению квалификационных категорий спортивных судей</w:t>
      </w:r>
    </w:p>
    <w:p w:rsidR="0046115C" w:rsidRDefault="0046115C" w:rsidP="0046115C"/>
    <w:p w:rsidR="0046115C" w:rsidRDefault="0046115C" w:rsidP="0046115C">
      <w:pPr>
        <w:pStyle w:val="a5"/>
        <w:rPr>
          <w:sz w:val="20"/>
          <w:szCs w:val="20"/>
        </w:rPr>
      </w:pPr>
      <w:r>
        <w:rPr>
          <w:sz w:val="20"/>
          <w:szCs w:val="20"/>
        </w:rPr>
        <w:t xml:space="preserve">     В связи с выполнением квалификационных требований к   кандидатам </w:t>
      </w:r>
      <w:proofErr w:type="gramStart"/>
      <w:r>
        <w:rPr>
          <w:sz w:val="20"/>
          <w:szCs w:val="20"/>
        </w:rPr>
        <w:t>на</w:t>
      </w:r>
      <w:proofErr w:type="gramEnd"/>
    </w:p>
    <w:p w:rsidR="0046115C" w:rsidRDefault="0046115C" w:rsidP="0046115C">
      <w:pPr>
        <w:pStyle w:val="a5"/>
        <w:rPr>
          <w:sz w:val="20"/>
          <w:szCs w:val="20"/>
        </w:rPr>
      </w:pPr>
      <w:r>
        <w:rPr>
          <w:sz w:val="20"/>
          <w:szCs w:val="20"/>
        </w:rPr>
        <w:t>присвоение квалификационных категорий спортивных судей просим   присвоить</w:t>
      </w:r>
    </w:p>
    <w:p w:rsidR="0046115C" w:rsidRDefault="0046115C" w:rsidP="0046115C">
      <w:pPr>
        <w:pStyle w:val="a5"/>
        <w:rPr>
          <w:sz w:val="20"/>
          <w:szCs w:val="20"/>
        </w:rPr>
      </w:pPr>
      <w:r>
        <w:rPr>
          <w:sz w:val="20"/>
          <w:szCs w:val="20"/>
        </w:rPr>
        <w:t>квалификационные категории          спортивных       судей    "</w:t>
      </w:r>
      <w:proofErr w:type="gramStart"/>
      <w:r>
        <w:rPr>
          <w:sz w:val="20"/>
          <w:szCs w:val="20"/>
        </w:rPr>
        <w:t>Спортивный</w:t>
      </w:r>
      <w:proofErr w:type="gramEnd"/>
    </w:p>
    <w:p w:rsidR="0046115C" w:rsidRDefault="0046115C" w:rsidP="0046115C">
      <w:pPr>
        <w:pStyle w:val="a5"/>
        <w:rPr>
          <w:sz w:val="20"/>
          <w:szCs w:val="20"/>
        </w:rPr>
      </w:pPr>
      <w:r>
        <w:rPr>
          <w:sz w:val="20"/>
          <w:szCs w:val="20"/>
        </w:rPr>
        <w:t>судья ___________________________ категории"       по   виду       спорта</w:t>
      </w:r>
    </w:p>
    <w:p w:rsidR="0046115C" w:rsidRDefault="0046115C" w:rsidP="0046115C">
      <w:pPr>
        <w:pStyle w:val="a5"/>
        <w:rPr>
          <w:sz w:val="20"/>
          <w:szCs w:val="20"/>
        </w:rPr>
      </w:pPr>
      <w:r>
        <w:rPr>
          <w:sz w:val="20"/>
          <w:szCs w:val="20"/>
        </w:rPr>
        <w:t xml:space="preserve">        (второй, или третьей)</w:t>
      </w:r>
    </w:p>
    <w:p w:rsidR="0046115C" w:rsidRDefault="0046115C" w:rsidP="0046115C">
      <w:pPr>
        <w:pStyle w:val="a5"/>
        <w:rPr>
          <w:sz w:val="20"/>
          <w:szCs w:val="20"/>
        </w:rPr>
      </w:pPr>
      <w:r>
        <w:rPr>
          <w:sz w:val="20"/>
          <w:szCs w:val="20"/>
        </w:rPr>
        <w:t>"__________________________" следующим кандидатам:</w:t>
      </w:r>
    </w:p>
    <w:p w:rsidR="0046115C" w:rsidRDefault="0046115C" w:rsidP="0046115C">
      <w:pPr>
        <w:pStyle w:val="a5"/>
        <w:rPr>
          <w:sz w:val="20"/>
          <w:szCs w:val="20"/>
        </w:rPr>
      </w:pPr>
      <w:r>
        <w:rPr>
          <w:sz w:val="20"/>
          <w:szCs w:val="20"/>
        </w:rPr>
        <w:t xml:space="preserve">   (указывается вид спорта)</w:t>
      </w:r>
    </w:p>
    <w:p w:rsidR="0046115C" w:rsidRDefault="0046115C" w:rsidP="0046115C"/>
    <w:p w:rsidR="0046115C" w:rsidRDefault="0046115C" w:rsidP="0046115C">
      <w:pPr>
        <w:pStyle w:val="a5"/>
        <w:rPr>
          <w:sz w:val="20"/>
          <w:szCs w:val="20"/>
        </w:rPr>
      </w:pPr>
      <w:r>
        <w:rPr>
          <w:sz w:val="20"/>
          <w:szCs w:val="20"/>
        </w:rPr>
        <w:t xml:space="preserve">   ___________________________________________________________________.</w:t>
      </w:r>
    </w:p>
    <w:p w:rsidR="0046115C" w:rsidRDefault="0046115C" w:rsidP="0046115C">
      <w:pPr>
        <w:pStyle w:val="a5"/>
        <w:rPr>
          <w:sz w:val="20"/>
          <w:szCs w:val="20"/>
        </w:rPr>
      </w:pPr>
      <w:r>
        <w:rPr>
          <w:sz w:val="20"/>
          <w:szCs w:val="20"/>
        </w:rPr>
        <w:t xml:space="preserve">              (указать ФИО кандидатов полностью, дату рождения)</w:t>
      </w:r>
    </w:p>
    <w:p w:rsidR="0046115C" w:rsidRDefault="0046115C" w:rsidP="0046115C"/>
    <w:p w:rsidR="0046115C" w:rsidRDefault="0046115C" w:rsidP="0046115C">
      <w:r>
        <w:t>К заявлению прилагаются следующие документы:</w:t>
      </w:r>
    </w:p>
    <w:p w:rsidR="0046115C" w:rsidRDefault="0046115C" w:rsidP="0046115C">
      <w:r>
        <w:t>1. Представления к присвоению квалификационной категории спортивного судьи;</w:t>
      </w:r>
    </w:p>
    <w:p w:rsidR="0046115C" w:rsidRDefault="0046115C" w:rsidP="0046115C">
      <w:r>
        <w:t>2. Документы на присвоение квалификационных категорий спортивных судей, предусмотренные пунктом 29 Положения о спортивных судьях.</w:t>
      </w:r>
    </w:p>
    <w:p w:rsidR="0046115C" w:rsidRDefault="0046115C" w:rsidP="0046115C">
      <w:r>
        <w:t>3. Документ, подтверждающий полномочия на осуществление действий от имени заявителя (при необходимости).</w:t>
      </w:r>
    </w:p>
    <w:p w:rsidR="0046115C" w:rsidRDefault="0046115C" w:rsidP="0046115C"/>
    <w:p w:rsidR="0046115C" w:rsidRDefault="0046115C" w:rsidP="0046115C">
      <w:pPr>
        <w:pStyle w:val="a5"/>
        <w:rPr>
          <w:sz w:val="20"/>
          <w:szCs w:val="20"/>
        </w:rPr>
      </w:pPr>
      <w:r>
        <w:rPr>
          <w:sz w:val="20"/>
          <w:szCs w:val="20"/>
        </w:rPr>
        <w:t>___________________________________ ______________ ____________________</w:t>
      </w:r>
    </w:p>
    <w:p w:rsidR="0046115C" w:rsidRDefault="0046115C" w:rsidP="0046115C">
      <w:pPr>
        <w:pStyle w:val="a5"/>
        <w:rPr>
          <w:sz w:val="20"/>
          <w:szCs w:val="20"/>
        </w:rPr>
      </w:pPr>
      <w:r>
        <w:rPr>
          <w:sz w:val="20"/>
          <w:szCs w:val="20"/>
        </w:rPr>
        <w:t>(должность, наименование заявителя)    (подпись)    (инициалы, фамилия)</w:t>
      </w:r>
    </w:p>
    <w:p w:rsidR="0046115C" w:rsidRDefault="0046115C" w:rsidP="0046115C"/>
    <w:p w:rsidR="0046115C" w:rsidRDefault="0046115C" w:rsidP="0046115C">
      <w:pPr>
        <w:pStyle w:val="a5"/>
        <w:rPr>
          <w:sz w:val="20"/>
          <w:szCs w:val="20"/>
        </w:rPr>
      </w:pPr>
      <w:r>
        <w:rPr>
          <w:sz w:val="20"/>
          <w:szCs w:val="20"/>
        </w:rPr>
        <w:t>"___" ____________ 20__ г.</w:t>
      </w:r>
    </w:p>
    <w:p w:rsidR="0046115C" w:rsidRDefault="0046115C" w:rsidP="0046115C"/>
    <w:p w:rsidR="0046115C" w:rsidRDefault="0046115C" w:rsidP="0046115C">
      <w:pPr>
        <w:pStyle w:val="a5"/>
        <w:rPr>
          <w:sz w:val="20"/>
          <w:szCs w:val="20"/>
        </w:rPr>
      </w:pPr>
      <w:r>
        <w:rPr>
          <w:sz w:val="20"/>
          <w:szCs w:val="20"/>
        </w:rPr>
        <w:t>М.П.</w:t>
      </w:r>
    </w:p>
    <w:p w:rsidR="0046115C" w:rsidRDefault="0046115C" w:rsidP="0046115C"/>
    <w:p w:rsidR="0046115C" w:rsidRDefault="0046115C" w:rsidP="0046115C">
      <w:pPr>
        <w:pStyle w:val="a5"/>
        <w:rPr>
          <w:sz w:val="20"/>
          <w:szCs w:val="20"/>
        </w:rPr>
      </w:pPr>
      <w:r>
        <w:rPr>
          <w:sz w:val="20"/>
          <w:szCs w:val="20"/>
        </w:rPr>
        <w:t>──────────────────────────────</w:t>
      </w:r>
    </w:p>
    <w:p w:rsidR="0046115C" w:rsidRDefault="0046115C" w:rsidP="0046115C">
      <w:bookmarkStart w:id="96" w:name="sub_2222"/>
      <w:r>
        <w:t>* Сведения о заявителе:</w:t>
      </w:r>
    </w:p>
    <w:bookmarkEnd w:id="96"/>
    <w:p w:rsidR="0046115C" w:rsidRDefault="0046115C" w:rsidP="0046115C">
      <w:proofErr w:type="gramStart"/>
      <w:r>
        <w:t>Указывается: наименование региональной спортивной федерации, адрес места нахождения, номер телефона, адрес электронной почты, должность, фамилия, имя, отчество лица, уполномоченного представлять интересы юридического лица.</w:t>
      </w:r>
      <w:proofErr w:type="gramEnd"/>
    </w:p>
    <w:p w:rsidR="0046115C" w:rsidRDefault="0046115C" w:rsidP="0046115C"/>
    <w:p w:rsidR="0046115C" w:rsidRDefault="0046115C" w:rsidP="0046115C">
      <w:pPr>
        <w:ind w:firstLine="0"/>
        <w:jc w:val="right"/>
        <w:rPr>
          <w:rStyle w:val="a7"/>
          <w:b w:val="0"/>
          <w:bCs/>
        </w:rPr>
      </w:pPr>
      <w:bookmarkStart w:id="97" w:name="sub_1500"/>
      <w:r>
        <w:rPr>
          <w:rStyle w:val="a7"/>
          <w:b w:val="0"/>
          <w:bCs/>
        </w:rPr>
        <w:t xml:space="preserve">Приложение </w:t>
      </w:r>
      <w:r w:rsidR="002D3158">
        <w:rPr>
          <w:rStyle w:val="a7"/>
          <w:b w:val="0"/>
          <w:bCs/>
        </w:rPr>
        <w:t>№</w:t>
      </w:r>
      <w:r>
        <w:rPr>
          <w:rStyle w:val="a7"/>
          <w:b w:val="0"/>
          <w:bCs/>
        </w:rPr>
        <w:t> 3</w:t>
      </w:r>
      <w:r>
        <w:rPr>
          <w:rStyle w:val="a7"/>
          <w:b w:val="0"/>
          <w:bCs/>
        </w:rPr>
        <w:br/>
        <w:t>к Административному регламенту</w:t>
      </w:r>
    </w:p>
    <w:p w:rsidR="0046115C" w:rsidRDefault="0046115C" w:rsidP="0046115C">
      <w:pPr>
        <w:ind w:firstLine="0"/>
        <w:jc w:val="right"/>
        <w:rPr>
          <w:rStyle w:val="a7"/>
          <w:b w:val="0"/>
          <w:bCs/>
        </w:rPr>
      </w:pPr>
      <w:r>
        <w:rPr>
          <w:rStyle w:val="a7"/>
          <w:b w:val="0"/>
          <w:bCs/>
        </w:rPr>
        <w:t xml:space="preserve">администрации </w:t>
      </w:r>
      <w:r w:rsidR="00836883">
        <w:rPr>
          <w:rStyle w:val="a7"/>
          <w:b w:val="0"/>
          <w:bCs/>
        </w:rPr>
        <w:t>Цивильского района</w:t>
      </w:r>
      <w:r w:rsidR="00345F6B">
        <w:rPr>
          <w:rStyle w:val="a7"/>
          <w:b w:val="0"/>
          <w:bCs/>
        </w:rPr>
        <w:t xml:space="preserve"> </w:t>
      </w:r>
      <w:r>
        <w:rPr>
          <w:rStyle w:val="a7"/>
          <w:b w:val="0"/>
          <w:bCs/>
        </w:rPr>
        <w:t>Чувашской Республики</w:t>
      </w:r>
    </w:p>
    <w:p w:rsidR="0046115C" w:rsidRDefault="0046115C" w:rsidP="0046115C">
      <w:pPr>
        <w:ind w:firstLine="0"/>
        <w:jc w:val="right"/>
        <w:rPr>
          <w:rStyle w:val="a7"/>
          <w:b w:val="0"/>
          <w:bCs/>
        </w:rPr>
      </w:pPr>
      <w:r>
        <w:rPr>
          <w:rStyle w:val="a7"/>
          <w:b w:val="0"/>
          <w:bCs/>
        </w:rPr>
        <w:t xml:space="preserve"> по предоставлению муниципальной услуги </w:t>
      </w:r>
    </w:p>
    <w:p w:rsidR="0046115C" w:rsidRDefault="0046115C" w:rsidP="0046115C">
      <w:pPr>
        <w:ind w:firstLine="0"/>
        <w:jc w:val="right"/>
        <w:rPr>
          <w:rStyle w:val="a7"/>
          <w:b w:val="0"/>
          <w:bCs/>
        </w:rPr>
      </w:pPr>
      <w:r>
        <w:rPr>
          <w:rStyle w:val="a7"/>
          <w:b w:val="0"/>
          <w:bCs/>
        </w:rPr>
        <w:t xml:space="preserve">«Присвоение спортивных разрядов и квалификационных категорий </w:t>
      </w:r>
    </w:p>
    <w:p w:rsidR="0046115C" w:rsidRDefault="0046115C" w:rsidP="0046115C">
      <w:pPr>
        <w:ind w:firstLine="0"/>
        <w:jc w:val="right"/>
        <w:rPr>
          <w:rStyle w:val="a7"/>
          <w:b w:val="0"/>
          <w:bCs/>
        </w:rPr>
      </w:pPr>
      <w:r>
        <w:rPr>
          <w:rStyle w:val="a7"/>
          <w:b w:val="0"/>
          <w:bCs/>
        </w:rPr>
        <w:t xml:space="preserve">спортивных судей в порядке, установленном </w:t>
      </w:r>
    </w:p>
    <w:p w:rsidR="0046115C" w:rsidRDefault="0046115C" w:rsidP="0046115C">
      <w:pPr>
        <w:ind w:firstLine="0"/>
        <w:jc w:val="right"/>
        <w:rPr>
          <w:rStyle w:val="a7"/>
          <w:b w:val="0"/>
          <w:bCs/>
        </w:rPr>
      </w:pPr>
      <w:r>
        <w:rPr>
          <w:rStyle w:val="a7"/>
          <w:b w:val="0"/>
          <w:bCs/>
        </w:rPr>
        <w:t xml:space="preserve">законодательством Российской Федерации» </w:t>
      </w:r>
    </w:p>
    <w:bookmarkEnd w:id="97"/>
    <w:p w:rsidR="0046115C" w:rsidRDefault="0046115C" w:rsidP="0046115C"/>
    <w:p w:rsidR="0046115C" w:rsidRDefault="0046115C" w:rsidP="0046115C">
      <w:pPr>
        <w:ind w:firstLine="0"/>
        <w:jc w:val="right"/>
      </w:pPr>
      <w:r>
        <w:t>(примерная форма)</w:t>
      </w:r>
    </w:p>
    <w:p w:rsidR="0046115C" w:rsidRDefault="0046115C" w:rsidP="0046115C"/>
    <w:p w:rsidR="0046115C" w:rsidRDefault="0046115C" w:rsidP="0046115C">
      <w:pPr>
        <w:pStyle w:val="1"/>
        <w:rPr>
          <w:rFonts w:eastAsiaTheme="minorEastAsia"/>
        </w:rPr>
      </w:pPr>
      <w:r>
        <w:rPr>
          <w:rFonts w:eastAsiaTheme="minorEastAsia"/>
        </w:rPr>
        <w:t>Представление</w:t>
      </w:r>
      <w:r>
        <w:rPr>
          <w:rFonts w:eastAsiaTheme="minorEastAsia"/>
        </w:rPr>
        <w:br/>
      </w:r>
      <w:r>
        <w:rPr>
          <w:rFonts w:eastAsiaTheme="minorEastAsia"/>
        </w:rPr>
        <w:lastRenderedPageBreak/>
        <w:t>на присвоение _____________ спортивного разряда</w:t>
      </w:r>
    </w:p>
    <w:p w:rsidR="0046115C" w:rsidRDefault="0046115C" w:rsidP="0046115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180"/>
        <w:gridCol w:w="5040"/>
      </w:tblGrid>
      <w:tr w:rsidR="0046115C" w:rsidTr="0046115C">
        <w:tc>
          <w:tcPr>
            <w:tcW w:w="5180" w:type="dxa"/>
            <w:tcBorders>
              <w:top w:val="single" w:sz="4" w:space="0" w:color="auto"/>
              <w:left w:val="single" w:sz="4" w:space="0" w:color="auto"/>
              <w:bottom w:val="single" w:sz="4" w:space="0" w:color="auto"/>
              <w:right w:val="single" w:sz="4" w:space="0" w:color="auto"/>
            </w:tcBorders>
            <w:hideMark/>
          </w:tcPr>
          <w:p w:rsidR="0046115C" w:rsidRDefault="0046115C">
            <w:pPr>
              <w:pStyle w:val="a6"/>
              <w:spacing w:line="256" w:lineRule="auto"/>
            </w:pPr>
            <w:r>
              <w:t>Вид спорта:</w:t>
            </w:r>
          </w:p>
        </w:tc>
        <w:tc>
          <w:tcPr>
            <w:tcW w:w="504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r>
      <w:tr w:rsidR="0046115C" w:rsidTr="0046115C">
        <w:tc>
          <w:tcPr>
            <w:tcW w:w="5180" w:type="dxa"/>
            <w:tcBorders>
              <w:top w:val="single" w:sz="4" w:space="0" w:color="auto"/>
              <w:left w:val="single" w:sz="4" w:space="0" w:color="auto"/>
              <w:bottom w:val="single" w:sz="4" w:space="0" w:color="auto"/>
              <w:right w:val="single" w:sz="4" w:space="0" w:color="auto"/>
            </w:tcBorders>
            <w:hideMark/>
          </w:tcPr>
          <w:p w:rsidR="0046115C" w:rsidRDefault="0046115C">
            <w:pPr>
              <w:pStyle w:val="a6"/>
              <w:spacing w:line="256" w:lineRule="auto"/>
            </w:pPr>
            <w:r>
              <w:t>Город (район):</w:t>
            </w:r>
          </w:p>
        </w:tc>
        <w:tc>
          <w:tcPr>
            <w:tcW w:w="504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r>
      <w:tr w:rsidR="0046115C" w:rsidTr="0046115C">
        <w:tc>
          <w:tcPr>
            <w:tcW w:w="5180" w:type="dxa"/>
            <w:tcBorders>
              <w:top w:val="single" w:sz="4" w:space="0" w:color="auto"/>
              <w:left w:val="single" w:sz="4" w:space="0" w:color="auto"/>
              <w:bottom w:val="single" w:sz="4" w:space="0" w:color="auto"/>
              <w:right w:val="single" w:sz="4" w:space="0" w:color="auto"/>
            </w:tcBorders>
            <w:hideMark/>
          </w:tcPr>
          <w:p w:rsidR="0046115C" w:rsidRDefault="0046115C">
            <w:pPr>
              <w:pStyle w:val="a6"/>
              <w:spacing w:line="256" w:lineRule="auto"/>
            </w:pPr>
            <w:r>
              <w:t>Спортивное общество, организация или учреждение:</w:t>
            </w:r>
          </w:p>
        </w:tc>
        <w:tc>
          <w:tcPr>
            <w:tcW w:w="504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r>
    </w:tbl>
    <w:p w:rsidR="0046115C" w:rsidRDefault="0046115C" w:rsidP="0046115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80"/>
        <w:gridCol w:w="2940"/>
        <w:gridCol w:w="4200"/>
        <w:gridCol w:w="2100"/>
      </w:tblGrid>
      <w:tr w:rsidR="0046115C" w:rsidTr="0046115C">
        <w:tc>
          <w:tcPr>
            <w:tcW w:w="98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t>1.</w:t>
            </w:r>
          </w:p>
        </w:tc>
        <w:tc>
          <w:tcPr>
            <w:tcW w:w="2940" w:type="dxa"/>
            <w:tcBorders>
              <w:top w:val="single" w:sz="4" w:space="0" w:color="auto"/>
              <w:left w:val="single" w:sz="4" w:space="0" w:color="auto"/>
              <w:bottom w:val="single" w:sz="4" w:space="0" w:color="auto"/>
              <w:right w:val="single" w:sz="4" w:space="0" w:color="auto"/>
            </w:tcBorders>
            <w:hideMark/>
          </w:tcPr>
          <w:p w:rsidR="0046115C" w:rsidRDefault="0046115C">
            <w:pPr>
              <w:pStyle w:val="a6"/>
              <w:spacing w:line="256" w:lineRule="auto"/>
            </w:pPr>
            <w:r>
              <w:t>Фамилия</w:t>
            </w:r>
          </w:p>
        </w:tc>
        <w:tc>
          <w:tcPr>
            <w:tcW w:w="420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2100" w:type="dxa"/>
            <w:vMerge w:val="restart"/>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p w:rsidR="0046115C" w:rsidRDefault="0046115C">
            <w:pPr>
              <w:pStyle w:val="a4"/>
              <w:spacing w:line="256" w:lineRule="auto"/>
            </w:pPr>
          </w:p>
          <w:p w:rsidR="0046115C" w:rsidRDefault="0046115C">
            <w:pPr>
              <w:pStyle w:val="a4"/>
              <w:spacing w:line="256" w:lineRule="auto"/>
            </w:pPr>
          </w:p>
          <w:p w:rsidR="0046115C" w:rsidRDefault="0046115C">
            <w:pPr>
              <w:pStyle w:val="a4"/>
              <w:spacing w:line="256" w:lineRule="auto"/>
            </w:pPr>
          </w:p>
          <w:p w:rsidR="0046115C" w:rsidRDefault="0046115C">
            <w:pPr>
              <w:pStyle w:val="a4"/>
              <w:spacing w:line="256" w:lineRule="auto"/>
              <w:jc w:val="center"/>
            </w:pPr>
            <w:r>
              <w:t>Фото</w:t>
            </w:r>
          </w:p>
          <w:p w:rsidR="0046115C" w:rsidRDefault="0046115C">
            <w:pPr>
              <w:pStyle w:val="a4"/>
              <w:spacing w:line="256" w:lineRule="auto"/>
              <w:jc w:val="center"/>
            </w:pPr>
            <w:r>
              <w:t>3x4 см</w:t>
            </w:r>
          </w:p>
        </w:tc>
      </w:tr>
      <w:tr w:rsidR="0046115C" w:rsidTr="0046115C">
        <w:tc>
          <w:tcPr>
            <w:tcW w:w="98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t>2.</w:t>
            </w:r>
          </w:p>
        </w:tc>
        <w:tc>
          <w:tcPr>
            <w:tcW w:w="2940" w:type="dxa"/>
            <w:tcBorders>
              <w:top w:val="single" w:sz="4" w:space="0" w:color="auto"/>
              <w:left w:val="single" w:sz="4" w:space="0" w:color="auto"/>
              <w:bottom w:val="single" w:sz="4" w:space="0" w:color="auto"/>
              <w:right w:val="single" w:sz="4" w:space="0" w:color="auto"/>
            </w:tcBorders>
            <w:hideMark/>
          </w:tcPr>
          <w:p w:rsidR="0046115C" w:rsidRDefault="0046115C">
            <w:pPr>
              <w:pStyle w:val="a6"/>
              <w:spacing w:line="256" w:lineRule="auto"/>
            </w:pPr>
            <w:r>
              <w:t>Имя</w:t>
            </w:r>
          </w:p>
        </w:tc>
        <w:tc>
          <w:tcPr>
            <w:tcW w:w="420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46115C" w:rsidRDefault="0046115C">
            <w:pPr>
              <w:widowControl/>
              <w:autoSpaceDE/>
              <w:autoSpaceDN/>
              <w:adjustRightInd/>
              <w:ind w:firstLine="0"/>
              <w:jc w:val="left"/>
            </w:pPr>
          </w:p>
        </w:tc>
      </w:tr>
      <w:tr w:rsidR="0046115C" w:rsidTr="0046115C">
        <w:tc>
          <w:tcPr>
            <w:tcW w:w="98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t>3.</w:t>
            </w:r>
          </w:p>
        </w:tc>
        <w:tc>
          <w:tcPr>
            <w:tcW w:w="2940" w:type="dxa"/>
            <w:tcBorders>
              <w:top w:val="single" w:sz="4" w:space="0" w:color="auto"/>
              <w:left w:val="single" w:sz="4" w:space="0" w:color="auto"/>
              <w:bottom w:val="single" w:sz="4" w:space="0" w:color="auto"/>
              <w:right w:val="single" w:sz="4" w:space="0" w:color="auto"/>
            </w:tcBorders>
            <w:hideMark/>
          </w:tcPr>
          <w:p w:rsidR="0046115C" w:rsidRDefault="0046115C">
            <w:pPr>
              <w:pStyle w:val="a6"/>
              <w:spacing w:line="256" w:lineRule="auto"/>
            </w:pPr>
            <w:r>
              <w:t>Отчество</w:t>
            </w:r>
          </w:p>
        </w:tc>
        <w:tc>
          <w:tcPr>
            <w:tcW w:w="420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46115C" w:rsidRDefault="0046115C">
            <w:pPr>
              <w:widowControl/>
              <w:autoSpaceDE/>
              <w:autoSpaceDN/>
              <w:adjustRightInd/>
              <w:ind w:firstLine="0"/>
              <w:jc w:val="left"/>
            </w:pPr>
          </w:p>
        </w:tc>
      </w:tr>
      <w:tr w:rsidR="0046115C" w:rsidTr="0046115C">
        <w:tc>
          <w:tcPr>
            <w:tcW w:w="98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t>4.</w:t>
            </w:r>
          </w:p>
        </w:tc>
        <w:tc>
          <w:tcPr>
            <w:tcW w:w="2940" w:type="dxa"/>
            <w:tcBorders>
              <w:top w:val="single" w:sz="4" w:space="0" w:color="auto"/>
              <w:left w:val="single" w:sz="4" w:space="0" w:color="auto"/>
              <w:bottom w:val="single" w:sz="4" w:space="0" w:color="auto"/>
              <w:right w:val="single" w:sz="4" w:space="0" w:color="auto"/>
            </w:tcBorders>
            <w:hideMark/>
          </w:tcPr>
          <w:p w:rsidR="0046115C" w:rsidRDefault="0046115C">
            <w:pPr>
              <w:pStyle w:val="a6"/>
              <w:spacing w:line="256" w:lineRule="auto"/>
            </w:pPr>
            <w:r>
              <w:t>Дата рождения</w:t>
            </w:r>
          </w:p>
        </w:tc>
        <w:tc>
          <w:tcPr>
            <w:tcW w:w="420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46115C" w:rsidRDefault="0046115C">
            <w:pPr>
              <w:widowControl/>
              <w:autoSpaceDE/>
              <w:autoSpaceDN/>
              <w:adjustRightInd/>
              <w:ind w:firstLine="0"/>
              <w:jc w:val="left"/>
            </w:pPr>
          </w:p>
        </w:tc>
      </w:tr>
      <w:tr w:rsidR="0046115C" w:rsidTr="0046115C">
        <w:tc>
          <w:tcPr>
            <w:tcW w:w="98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t>5.</w:t>
            </w:r>
          </w:p>
        </w:tc>
        <w:tc>
          <w:tcPr>
            <w:tcW w:w="2940" w:type="dxa"/>
            <w:tcBorders>
              <w:top w:val="single" w:sz="4" w:space="0" w:color="auto"/>
              <w:left w:val="single" w:sz="4" w:space="0" w:color="auto"/>
              <w:bottom w:val="single" w:sz="4" w:space="0" w:color="auto"/>
              <w:right w:val="single" w:sz="4" w:space="0" w:color="auto"/>
            </w:tcBorders>
            <w:hideMark/>
          </w:tcPr>
          <w:p w:rsidR="0046115C" w:rsidRDefault="0046115C">
            <w:pPr>
              <w:pStyle w:val="a6"/>
              <w:spacing w:line="256" w:lineRule="auto"/>
            </w:pPr>
            <w:r>
              <w:t>Гражданство</w:t>
            </w:r>
          </w:p>
        </w:tc>
        <w:tc>
          <w:tcPr>
            <w:tcW w:w="420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46115C" w:rsidRDefault="0046115C">
            <w:pPr>
              <w:widowControl/>
              <w:autoSpaceDE/>
              <w:autoSpaceDN/>
              <w:adjustRightInd/>
              <w:ind w:firstLine="0"/>
              <w:jc w:val="left"/>
            </w:pPr>
          </w:p>
        </w:tc>
      </w:tr>
      <w:tr w:rsidR="0046115C" w:rsidTr="0046115C">
        <w:tc>
          <w:tcPr>
            <w:tcW w:w="98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t>6.</w:t>
            </w:r>
          </w:p>
        </w:tc>
        <w:tc>
          <w:tcPr>
            <w:tcW w:w="2940" w:type="dxa"/>
            <w:tcBorders>
              <w:top w:val="single" w:sz="4" w:space="0" w:color="auto"/>
              <w:left w:val="single" w:sz="4" w:space="0" w:color="auto"/>
              <w:bottom w:val="single" w:sz="4" w:space="0" w:color="auto"/>
              <w:right w:val="single" w:sz="4" w:space="0" w:color="auto"/>
            </w:tcBorders>
            <w:hideMark/>
          </w:tcPr>
          <w:p w:rsidR="0046115C" w:rsidRDefault="0046115C">
            <w:pPr>
              <w:pStyle w:val="a6"/>
              <w:spacing w:line="256" w:lineRule="auto"/>
            </w:pPr>
            <w:r>
              <w:t>Образование</w:t>
            </w:r>
          </w:p>
        </w:tc>
        <w:tc>
          <w:tcPr>
            <w:tcW w:w="420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46115C" w:rsidRDefault="0046115C">
            <w:pPr>
              <w:widowControl/>
              <w:autoSpaceDE/>
              <w:autoSpaceDN/>
              <w:adjustRightInd/>
              <w:ind w:firstLine="0"/>
              <w:jc w:val="left"/>
            </w:pPr>
          </w:p>
        </w:tc>
      </w:tr>
      <w:tr w:rsidR="0046115C" w:rsidTr="0046115C">
        <w:tc>
          <w:tcPr>
            <w:tcW w:w="98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t>7.</w:t>
            </w:r>
          </w:p>
        </w:tc>
        <w:tc>
          <w:tcPr>
            <w:tcW w:w="2940" w:type="dxa"/>
            <w:tcBorders>
              <w:top w:val="single" w:sz="4" w:space="0" w:color="auto"/>
              <w:left w:val="single" w:sz="4" w:space="0" w:color="auto"/>
              <w:bottom w:val="single" w:sz="4" w:space="0" w:color="auto"/>
              <w:right w:val="single" w:sz="4" w:space="0" w:color="auto"/>
            </w:tcBorders>
            <w:hideMark/>
          </w:tcPr>
          <w:p w:rsidR="0046115C" w:rsidRDefault="0046115C">
            <w:pPr>
              <w:pStyle w:val="a6"/>
              <w:spacing w:line="256" w:lineRule="auto"/>
            </w:pPr>
            <w:r>
              <w:t>Место работы, учебы</w:t>
            </w:r>
          </w:p>
        </w:tc>
        <w:tc>
          <w:tcPr>
            <w:tcW w:w="420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46115C" w:rsidRDefault="0046115C">
            <w:pPr>
              <w:widowControl/>
              <w:autoSpaceDE/>
              <w:autoSpaceDN/>
              <w:adjustRightInd/>
              <w:ind w:firstLine="0"/>
              <w:jc w:val="left"/>
            </w:pPr>
          </w:p>
        </w:tc>
      </w:tr>
      <w:tr w:rsidR="0046115C" w:rsidTr="0046115C">
        <w:tc>
          <w:tcPr>
            <w:tcW w:w="98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t>8.</w:t>
            </w:r>
          </w:p>
        </w:tc>
        <w:tc>
          <w:tcPr>
            <w:tcW w:w="2940" w:type="dxa"/>
            <w:tcBorders>
              <w:top w:val="single" w:sz="4" w:space="0" w:color="auto"/>
              <w:left w:val="single" w:sz="4" w:space="0" w:color="auto"/>
              <w:bottom w:val="single" w:sz="4" w:space="0" w:color="auto"/>
              <w:right w:val="single" w:sz="4" w:space="0" w:color="auto"/>
            </w:tcBorders>
            <w:hideMark/>
          </w:tcPr>
          <w:p w:rsidR="0046115C" w:rsidRDefault="0046115C">
            <w:pPr>
              <w:pStyle w:val="a6"/>
              <w:spacing w:line="256" w:lineRule="auto"/>
            </w:pPr>
            <w:r>
              <w:t>Адрес места жительства</w:t>
            </w:r>
          </w:p>
        </w:tc>
        <w:tc>
          <w:tcPr>
            <w:tcW w:w="420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46115C" w:rsidRDefault="0046115C">
            <w:pPr>
              <w:widowControl/>
              <w:autoSpaceDE/>
              <w:autoSpaceDN/>
              <w:adjustRightInd/>
              <w:ind w:firstLine="0"/>
              <w:jc w:val="left"/>
            </w:pPr>
          </w:p>
        </w:tc>
      </w:tr>
      <w:tr w:rsidR="0046115C" w:rsidTr="0046115C">
        <w:tc>
          <w:tcPr>
            <w:tcW w:w="98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t>9.</w:t>
            </w:r>
          </w:p>
        </w:tc>
        <w:tc>
          <w:tcPr>
            <w:tcW w:w="2940" w:type="dxa"/>
            <w:tcBorders>
              <w:top w:val="single" w:sz="4" w:space="0" w:color="auto"/>
              <w:left w:val="single" w:sz="4" w:space="0" w:color="auto"/>
              <w:bottom w:val="single" w:sz="4" w:space="0" w:color="auto"/>
              <w:right w:val="single" w:sz="4" w:space="0" w:color="auto"/>
            </w:tcBorders>
            <w:hideMark/>
          </w:tcPr>
          <w:p w:rsidR="0046115C" w:rsidRDefault="0046115C">
            <w:pPr>
              <w:pStyle w:val="a6"/>
              <w:spacing w:line="256" w:lineRule="auto"/>
            </w:pPr>
            <w:r>
              <w:t>Ф.И.О. тренера, подготовившего спортсмена</w:t>
            </w:r>
          </w:p>
        </w:tc>
        <w:tc>
          <w:tcPr>
            <w:tcW w:w="6300" w:type="dxa"/>
            <w:gridSpan w:val="2"/>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r>
    </w:tbl>
    <w:p w:rsidR="0046115C" w:rsidRDefault="0046115C" w:rsidP="0046115C"/>
    <w:p w:rsidR="0046115C" w:rsidRDefault="0046115C" w:rsidP="0046115C">
      <w:pPr>
        <w:pStyle w:val="1"/>
        <w:rPr>
          <w:rFonts w:eastAsiaTheme="minorEastAsia"/>
        </w:rPr>
      </w:pPr>
      <w:r>
        <w:rPr>
          <w:rFonts w:eastAsiaTheme="minorEastAsia"/>
        </w:rPr>
        <w:t>Спортивные результаты</w:t>
      </w:r>
    </w:p>
    <w:p w:rsidR="0046115C" w:rsidRDefault="0046115C" w:rsidP="0046115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680"/>
        <w:gridCol w:w="1820"/>
        <w:gridCol w:w="1680"/>
        <w:gridCol w:w="1680"/>
        <w:gridCol w:w="1540"/>
        <w:gridCol w:w="1820"/>
      </w:tblGrid>
      <w:tr w:rsidR="0046115C" w:rsidTr="0046115C">
        <w:tc>
          <w:tcPr>
            <w:tcW w:w="168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t>Дата выполнения норм, требований ЕВСК и условий их выполнения</w:t>
            </w:r>
          </w:p>
        </w:tc>
        <w:tc>
          <w:tcPr>
            <w:tcW w:w="182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t>Наименование официальных соревнований, по итогам выступлений которых присваиваются спортивные разряды</w:t>
            </w:r>
          </w:p>
        </w:tc>
        <w:tc>
          <w:tcPr>
            <w:tcW w:w="168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t>Место их проведения</w:t>
            </w:r>
          </w:p>
        </w:tc>
        <w:tc>
          <w:tcPr>
            <w:tcW w:w="168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t>Вид программы</w:t>
            </w:r>
          </w:p>
        </w:tc>
        <w:tc>
          <w:tcPr>
            <w:tcW w:w="154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t>Количество участников (пар, групп, экипажей, команд спортсменов) в виде программы</w:t>
            </w:r>
          </w:p>
        </w:tc>
        <w:tc>
          <w:tcPr>
            <w:tcW w:w="182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t>Результат или занятое место</w:t>
            </w:r>
          </w:p>
        </w:tc>
      </w:tr>
      <w:tr w:rsidR="0046115C" w:rsidTr="0046115C">
        <w:tc>
          <w:tcPr>
            <w:tcW w:w="168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82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68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68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54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82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r>
      <w:tr w:rsidR="0046115C" w:rsidTr="0046115C">
        <w:tc>
          <w:tcPr>
            <w:tcW w:w="168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82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68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68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54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82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r>
    </w:tbl>
    <w:p w:rsidR="0046115C" w:rsidRDefault="0046115C" w:rsidP="0046115C"/>
    <w:p w:rsidR="0046115C" w:rsidRDefault="0046115C" w:rsidP="0046115C">
      <w:pPr>
        <w:pStyle w:val="a5"/>
        <w:rPr>
          <w:sz w:val="22"/>
          <w:szCs w:val="22"/>
        </w:rPr>
      </w:pPr>
      <w:r>
        <w:rPr>
          <w:sz w:val="22"/>
          <w:szCs w:val="22"/>
        </w:rPr>
        <w:t>___________________________________ ______________ ____________</w:t>
      </w:r>
    </w:p>
    <w:p w:rsidR="0046115C" w:rsidRDefault="0046115C" w:rsidP="0046115C">
      <w:pPr>
        <w:pStyle w:val="a5"/>
        <w:rPr>
          <w:sz w:val="22"/>
          <w:szCs w:val="22"/>
        </w:rPr>
      </w:pPr>
      <w:r>
        <w:rPr>
          <w:sz w:val="22"/>
          <w:szCs w:val="22"/>
        </w:rPr>
        <w:t>(должность представителя заявителя)    (подпись)     (Ф.И.О.)</w:t>
      </w:r>
    </w:p>
    <w:p w:rsidR="0046115C" w:rsidRDefault="0046115C" w:rsidP="0046115C"/>
    <w:p w:rsidR="0046115C" w:rsidRDefault="0046115C" w:rsidP="0046115C">
      <w:pPr>
        <w:pStyle w:val="a5"/>
        <w:rPr>
          <w:sz w:val="22"/>
          <w:szCs w:val="22"/>
        </w:rPr>
      </w:pPr>
      <w:r>
        <w:rPr>
          <w:sz w:val="22"/>
          <w:szCs w:val="22"/>
        </w:rPr>
        <w:t>М.П.                              ______________________ (дата)</w:t>
      </w:r>
    </w:p>
    <w:p w:rsidR="0046115C" w:rsidRDefault="0046115C" w:rsidP="0046115C"/>
    <w:p w:rsidR="0046115C" w:rsidRDefault="0046115C" w:rsidP="0046115C">
      <w:pPr>
        <w:widowControl/>
        <w:autoSpaceDE/>
        <w:autoSpaceDN/>
        <w:adjustRightInd/>
        <w:ind w:firstLine="0"/>
        <w:jc w:val="left"/>
        <w:sectPr w:rsidR="0046115C" w:rsidSect="004E3173">
          <w:pgSz w:w="11900" w:h="16800"/>
          <w:pgMar w:top="709" w:right="800" w:bottom="426" w:left="1418" w:header="720" w:footer="720" w:gutter="0"/>
          <w:cols w:space="720"/>
        </w:sectPr>
      </w:pPr>
    </w:p>
    <w:p w:rsidR="0046115C" w:rsidRDefault="0046115C" w:rsidP="0046115C">
      <w:pPr>
        <w:ind w:firstLine="0"/>
        <w:jc w:val="right"/>
        <w:rPr>
          <w:rStyle w:val="a7"/>
          <w:b w:val="0"/>
          <w:bCs/>
        </w:rPr>
      </w:pPr>
      <w:bookmarkStart w:id="98" w:name="sub_1600"/>
      <w:r>
        <w:rPr>
          <w:rStyle w:val="a7"/>
          <w:b w:val="0"/>
          <w:bCs/>
        </w:rPr>
        <w:lastRenderedPageBreak/>
        <w:t xml:space="preserve">Приложение </w:t>
      </w:r>
      <w:r w:rsidR="002D3158">
        <w:rPr>
          <w:rStyle w:val="a7"/>
          <w:b w:val="0"/>
          <w:bCs/>
        </w:rPr>
        <w:t>№</w:t>
      </w:r>
      <w:r>
        <w:rPr>
          <w:rStyle w:val="a7"/>
          <w:b w:val="0"/>
          <w:bCs/>
        </w:rPr>
        <w:t> 4</w:t>
      </w:r>
      <w:r>
        <w:rPr>
          <w:rStyle w:val="a7"/>
          <w:b w:val="0"/>
          <w:bCs/>
        </w:rPr>
        <w:br/>
        <w:t>к Административному регламенту</w:t>
      </w:r>
    </w:p>
    <w:p w:rsidR="0046115C" w:rsidRDefault="0046115C" w:rsidP="0046115C">
      <w:pPr>
        <w:ind w:firstLine="0"/>
        <w:jc w:val="right"/>
        <w:rPr>
          <w:rStyle w:val="a7"/>
          <w:b w:val="0"/>
          <w:bCs/>
        </w:rPr>
      </w:pPr>
      <w:r>
        <w:rPr>
          <w:rStyle w:val="a7"/>
          <w:b w:val="0"/>
          <w:bCs/>
        </w:rPr>
        <w:t xml:space="preserve">администрации </w:t>
      </w:r>
      <w:r w:rsidR="00836883">
        <w:rPr>
          <w:rStyle w:val="a7"/>
          <w:b w:val="0"/>
          <w:bCs/>
        </w:rPr>
        <w:t xml:space="preserve">Цивильского </w:t>
      </w:r>
      <w:r w:rsidR="000B304F">
        <w:rPr>
          <w:rStyle w:val="a7"/>
          <w:b w:val="0"/>
          <w:bCs/>
        </w:rPr>
        <w:t>муниципального округ</w:t>
      </w:r>
      <w:r w:rsidR="00836883">
        <w:rPr>
          <w:rStyle w:val="a7"/>
          <w:b w:val="0"/>
          <w:bCs/>
        </w:rPr>
        <w:t>а</w:t>
      </w:r>
      <w:r>
        <w:rPr>
          <w:rStyle w:val="a7"/>
          <w:b w:val="0"/>
          <w:bCs/>
        </w:rPr>
        <w:t xml:space="preserve"> Чувашской Республики</w:t>
      </w:r>
    </w:p>
    <w:p w:rsidR="0046115C" w:rsidRDefault="0046115C" w:rsidP="0046115C">
      <w:pPr>
        <w:ind w:firstLine="0"/>
        <w:jc w:val="right"/>
        <w:rPr>
          <w:rStyle w:val="a7"/>
          <w:b w:val="0"/>
          <w:bCs/>
        </w:rPr>
      </w:pPr>
      <w:r>
        <w:rPr>
          <w:rStyle w:val="a7"/>
          <w:b w:val="0"/>
          <w:bCs/>
        </w:rPr>
        <w:t xml:space="preserve"> по предоставлению муниципальной услуги </w:t>
      </w:r>
    </w:p>
    <w:p w:rsidR="0046115C" w:rsidRDefault="0046115C" w:rsidP="0046115C">
      <w:pPr>
        <w:ind w:firstLine="0"/>
        <w:jc w:val="right"/>
        <w:rPr>
          <w:rStyle w:val="a7"/>
          <w:b w:val="0"/>
          <w:bCs/>
        </w:rPr>
      </w:pPr>
      <w:r>
        <w:rPr>
          <w:rStyle w:val="a7"/>
          <w:b w:val="0"/>
          <w:bCs/>
        </w:rPr>
        <w:t xml:space="preserve">«Присвоение спортивных разрядов и квалификационных категорий </w:t>
      </w:r>
    </w:p>
    <w:p w:rsidR="0046115C" w:rsidRDefault="0046115C" w:rsidP="0046115C">
      <w:pPr>
        <w:ind w:firstLine="0"/>
        <w:jc w:val="right"/>
        <w:rPr>
          <w:rStyle w:val="a7"/>
          <w:b w:val="0"/>
          <w:bCs/>
        </w:rPr>
      </w:pPr>
      <w:r>
        <w:rPr>
          <w:rStyle w:val="a7"/>
          <w:b w:val="0"/>
          <w:bCs/>
        </w:rPr>
        <w:t xml:space="preserve">спортивных судей в порядке, установленном </w:t>
      </w:r>
    </w:p>
    <w:p w:rsidR="0046115C" w:rsidRDefault="0046115C" w:rsidP="0046115C">
      <w:pPr>
        <w:ind w:firstLine="0"/>
        <w:jc w:val="right"/>
        <w:rPr>
          <w:rStyle w:val="a7"/>
          <w:b w:val="0"/>
          <w:bCs/>
        </w:rPr>
      </w:pPr>
      <w:r>
        <w:rPr>
          <w:rStyle w:val="a7"/>
          <w:b w:val="0"/>
          <w:bCs/>
        </w:rPr>
        <w:t xml:space="preserve">законодательством Российской Федерации» </w:t>
      </w:r>
    </w:p>
    <w:p w:rsidR="0046115C" w:rsidRDefault="0046115C" w:rsidP="0046115C">
      <w:pPr>
        <w:ind w:firstLine="0"/>
        <w:jc w:val="right"/>
      </w:pPr>
    </w:p>
    <w:bookmarkEnd w:id="98"/>
    <w:p w:rsidR="0046115C" w:rsidRDefault="0046115C" w:rsidP="0046115C"/>
    <w:p w:rsidR="0046115C" w:rsidRDefault="0046115C" w:rsidP="0046115C">
      <w:pPr>
        <w:pStyle w:val="1"/>
        <w:rPr>
          <w:rFonts w:eastAsiaTheme="minorEastAsia"/>
        </w:rPr>
      </w:pPr>
      <w:r>
        <w:rPr>
          <w:rFonts w:eastAsiaTheme="minorEastAsia"/>
        </w:rPr>
        <w:t>Журнал регистрации</w:t>
      </w:r>
      <w:r>
        <w:rPr>
          <w:rFonts w:eastAsiaTheme="minorEastAsia"/>
        </w:rPr>
        <w:br/>
        <w:t>выдачи нагрудных значков и зачетных классификационных книжек спортсменов</w:t>
      </w:r>
    </w:p>
    <w:p w:rsidR="0046115C" w:rsidRDefault="0046115C" w:rsidP="0046115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80"/>
        <w:gridCol w:w="1400"/>
        <w:gridCol w:w="2240"/>
        <w:gridCol w:w="1120"/>
        <w:gridCol w:w="1120"/>
        <w:gridCol w:w="1120"/>
        <w:gridCol w:w="1400"/>
        <w:gridCol w:w="2100"/>
        <w:gridCol w:w="1400"/>
        <w:gridCol w:w="1400"/>
      </w:tblGrid>
      <w:tr w:rsidR="0046115C" w:rsidTr="0046115C">
        <w:tc>
          <w:tcPr>
            <w:tcW w:w="980" w:type="dxa"/>
            <w:tcBorders>
              <w:top w:val="single" w:sz="4" w:space="0" w:color="auto"/>
              <w:left w:val="single" w:sz="4" w:space="0" w:color="auto"/>
              <w:bottom w:val="single" w:sz="4" w:space="0" w:color="auto"/>
              <w:right w:val="single" w:sz="4" w:space="0" w:color="auto"/>
            </w:tcBorders>
            <w:hideMark/>
          </w:tcPr>
          <w:p w:rsidR="0046115C" w:rsidRDefault="002D3158">
            <w:pPr>
              <w:pStyle w:val="a4"/>
              <w:spacing w:line="256" w:lineRule="auto"/>
              <w:jc w:val="center"/>
            </w:pPr>
            <w:r>
              <w:t>№</w:t>
            </w:r>
            <w:r w:rsidR="0046115C">
              <w:t xml:space="preserve"> </w:t>
            </w:r>
            <w:proofErr w:type="spellStart"/>
            <w:proofErr w:type="gramStart"/>
            <w:r w:rsidR="0046115C">
              <w:t>п</w:t>
            </w:r>
            <w:proofErr w:type="spellEnd"/>
            <w:proofErr w:type="gramEnd"/>
            <w:r w:rsidR="0046115C">
              <w:t>/</w:t>
            </w:r>
            <w:proofErr w:type="spellStart"/>
            <w:r w:rsidR="0046115C">
              <w:t>п</w:t>
            </w:r>
            <w:proofErr w:type="spellEnd"/>
          </w:p>
        </w:tc>
        <w:tc>
          <w:tcPr>
            <w:tcW w:w="140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t>Ф.И.О. спортсмена</w:t>
            </w:r>
          </w:p>
        </w:tc>
        <w:tc>
          <w:tcPr>
            <w:tcW w:w="224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t>Реквизиты распоряжения администрации города Чебоксары о присвоении (номер и дата)</w:t>
            </w:r>
          </w:p>
        </w:tc>
        <w:tc>
          <w:tcPr>
            <w:tcW w:w="112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t>Вид спорта</w:t>
            </w:r>
          </w:p>
        </w:tc>
        <w:tc>
          <w:tcPr>
            <w:tcW w:w="112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t>Присвоенный спортивный разряд</w:t>
            </w:r>
          </w:p>
        </w:tc>
        <w:tc>
          <w:tcPr>
            <w:tcW w:w="112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t>Дата получения</w:t>
            </w:r>
          </w:p>
        </w:tc>
        <w:tc>
          <w:tcPr>
            <w:tcW w:w="140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t xml:space="preserve">Наименование </w:t>
            </w:r>
            <w:proofErr w:type="gramStart"/>
            <w:r>
              <w:t>выданного</w:t>
            </w:r>
            <w:proofErr w:type="gramEnd"/>
            <w:r>
              <w:t xml:space="preserve"> (</w:t>
            </w:r>
            <w:proofErr w:type="spellStart"/>
            <w:r>
              <w:t>н</w:t>
            </w:r>
            <w:proofErr w:type="spellEnd"/>
            <w:r>
              <w:t>/</w:t>
            </w:r>
            <w:proofErr w:type="spellStart"/>
            <w:r>
              <w:t>з</w:t>
            </w:r>
            <w:proofErr w:type="spellEnd"/>
            <w:r>
              <w:t>, кн.)</w:t>
            </w:r>
          </w:p>
        </w:tc>
        <w:tc>
          <w:tcPr>
            <w:tcW w:w="210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t xml:space="preserve">Наименование организации, Ф.И.О. </w:t>
            </w:r>
            <w:proofErr w:type="gramStart"/>
            <w:r>
              <w:t>получившего</w:t>
            </w:r>
            <w:proofErr w:type="gramEnd"/>
            <w:r>
              <w:t xml:space="preserve"> нагрудный значок, зачетную классификационную книжку</w:t>
            </w:r>
          </w:p>
        </w:tc>
        <w:tc>
          <w:tcPr>
            <w:tcW w:w="1400" w:type="dxa"/>
            <w:tcBorders>
              <w:top w:val="single" w:sz="4" w:space="0" w:color="auto"/>
              <w:left w:val="single" w:sz="4" w:space="0" w:color="auto"/>
              <w:bottom w:val="single" w:sz="4" w:space="0" w:color="auto"/>
              <w:right w:val="nil"/>
            </w:tcBorders>
            <w:hideMark/>
          </w:tcPr>
          <w:p w:rsidR="0046115C" w:rsidRDefault="0046115C">
            <w:pPr>
              <w:pStyle w:val="a4"/>
              <w:spacing w:line="256" w:lineRule="auto"/>
              <w:jc w:val="center"/>
            </w:pPr>
            <w:r>
              <w:t>Подпись получателя</w:t>
            </w:r>
          </w:p>
        </w:tc>
        <w:tc>
          <w:tcPr>
            <w:tcW w:w="140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t>Примечание</w:t>
            </w:r>
          </w:p>
        </w:tc>
      </w:tr>
      <w:tr w:rsidR="0046115C" w:rsidTr="0046115C">
        <w:tc>
          <w:tcPr>
            <w:tcW w:w="98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t>1</w:t>
            </w:r>
          </w:p>
        </w:tc>
        <w:tc>
          <w:tcPr>
            <w:tcW w:w="140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224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12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12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12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40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210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400" w:type="dxa"/>
            <w:tcBorders>
              <w:top w:val="single" w:sz="4" w:space="0" w:color="auto"/>
              <w:left w:val="single" w:sz="4" w:space="0" w:color="auto"/>
              <w:bottom w:val="single" w:sz="4" w:space="0" w:color="auto"/>
              <w:right w:val="nil"/>
            </w:tcBorders>
          </w:tcPr>
          <w:p w:rsidR="0046115C" w:rsidRDefault="0046115C">
            <w:pPr>
              <w:pStyle w:val="a4"/>
              <w:spacing w:line="256" w:lineRule="auto"/>
            </w:pPr>
          </w:p>
        </w:tc>
        <w:tc>
          <w:tcPr>
            <w:tcW w:w="140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r>
      <w:tr w:rsidR="0046115C" w:rsidTr="0046115C">
        <w:tc>
          <w:tcPr>
            <w:tcW w:w="98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t>2</w:t>
            </w:r>
          </w:p>
        </w:tc>
        <w:tc>
          <w:tcPr>
            <w:tcW w:w="140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224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12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12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12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40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210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400" w:type="dxa"/>
            <w:tcBorders>
              <w:top w:val="single" w:sz="4" w:space="0" w:color="auto"/>
              <w:left w:val="single" w:sz="4" w:space="0" w:color="auto"/>
              <w:bottom w:val="single" w:sz="4" w:space="0" w:color="auto"/>
              <w:right w:val="nil"/>
            </w:tcBorders>
          </w:tcPr>
          <w:p w:rsidR="0046115C" w:rsidRDefault="0046115C">
            <w:pPr>
              <w:pStyle w:val="a4"/>
              <w:spacing w:line="256" w:lineRule="auto"/>
            </w:pPr>
          </w:p>
        </w:tc>
        <w:tc>
          <w:tcPr>
            <w:tcW w:w="140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r>
      <w:tr w:rsidR="0046115C" w:rsidTr="0046115C">
        <w:tc>
          <w:tcPr>
            <w:tcW w:w="98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t>3</w:t>
            </w:r>
          </w:p>
        </w:tc>
        <w:tc>
          <w:tcPr>
            <w:tcW w:w="140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224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12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12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12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40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210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400" w:type="dxa"/>
            <w:tcBorders>
              <w:top w:val="single" w:sz="4" w:space="0" w:color="auto"/>
              <w:left w:val="single" w:sz="4" w:space="0" w:color="auto"/>
              <w:bottom w:val="single" w:sz="4" w:space="0" w:color="auto"/>
              <w:right w:val="nil"/>
            </w:tcBorders>
          </w:tcPr>
          <w:p w:rsidR="0046115C" w:rsidRDefault="0046115C">
            <w:pPr>
              <w:pStyle w:val="a4"/>
              <w:spacing w:line="256" w:lineRule="auto"/>
            </w:pPr>
          </w:p>
        </w:tc>
        <w:tc>
          <w:tcPr>
            <w:tcW w:w="140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r>
    </w:tbl>
    <w:p w:rsidR="0046115C" w:rsidRDefault="0046115C" w:rsidP="0046115C"/>
    <w:p w:rsidR="0046115C" w:rsidRDefault="0046115C" w:rsidP="0046115C">
      <w:pPr>
        <w:ind w:firstLine="0"/>
        <w:jc w:val="right"/>
        <w:rPr>
          <w:rStyle w:val="a7"/>
          <w:bCs/>
        </w:rPr>
      </w:pPr>
      <w:bookmarkStart w:id="99" w:name="sub_1700"/>
    </w:p>
    <w:p w:rsidR="0046115C" w:rsidRDefault="0046115C" w:rsidP="0046115C">
      <w:pPr>
        <w:ind w:firstLine="0"/>
        <w:jc w:val="right"/>
        <w:rPr>
          <w:rStyle w:val="a7"/>
          <w:bCs/>
        </w:rPr>
      </w:pPr>
    </w:p>
    <w:p w:rsidR="0046115C" w:rsidRDefault="0046115C" w:rsidP="0046115C">
      <w:pPr>
        <w:ind w:firstLine="0"/>
        <w:jc w:val="right"/>
        <w:rPr>
          <w:rStyle w:val="a7"/>
          <w:bCs/>
        </w:rPr>
      </w:pPr>
    </w:p>
    <w:p w:rsidR="0046115C" w:rsidRDefault="0046115C" w:rsidP="0046115C">
      <w:pPr>
        <w:ind w:firstLine="0"/>
        <w:jc w:val="right"/>
        <w:rPr>
          <w:rStyle w:val="a7"/>
          <w:bCs/>
        </w:rPr>
      </w:pPr>
    </w:p>
    <w:p w:rsidR="0046115C" w:rsidRDefault="0046115C" w:rsidP="0046115C">
      <w:pPr>
        <w:ind w:firstLine="0"/>
        <w:jc w:val="right"/>
        <w:rPr>
          <w:rStyle w:val="a7"/>
          <w:bCs/>
        </w:rPr>
      </w:pPr>
    </w:p>
    <w:p w:rsidR="0046115C" w:rsidRDefault="0046115C" w:rsidP="0046115C">
      <w:pPr>
        <w:ind w:firstLine="0"/>
        <w:jc w:val="right"/>
        <w:rPr>
          <w:rStyle w:val="a7"/>
          <w:bCs/>
        </w:rPr>
      </w:pPr>
    </w:p>
    <w:p w:rsidR="0046115C" w:rsidRDefault="0046115C" w:rsidP="0046115C">
      <w:pPr>
        <w:ind w:firstLine="0"/>
        <w:jc w:val="right"/>
        <w:rPr>
          <w:rStyle w:val="a7"/>
          <w:bCs/>
        </w:rPr>
      </w:pPr>
    </w:p>
    <w:p w:rsidR="0046115C" w:rsidRDefault="0046115C" w:rsidP="0046115C">
      <w:pPr>
        <w:ind w:firstLine="0"/>
        <w:jc w:val="right"/>
        <w:rPr>
          <w:rStyle w:val="a7"/>
          <w:bCs/>
        </w:rPr>
      </w:pPr>
    </w:p>
    <w:p w:rsidR="0046115C" w:rsidRDefault="0046115C" w:rsidP="0046115C">
      <w:pPr>
        <w:ind w:firstLine="0"/>
        <w:jc w:val="right"/>
        <w:rPr>
          <w:rStyle w:val="a7"/>
          <w:b w:val="0"/>
          <w:bCs/>
        </w:rPr>
      </w:pPr>
      <w:r>
        <w:rPr>
          <w:rStyle w:val="a7"/>
          <w:b w:val="0"/>
          <w:bCs/>
        </w:rPr>
        <w:lastRenderedPageBreak/>
        <w:t xml:space="preserve">Приложение </w:t>
      </w:r>
      <w:r w:rsidR="002D3158">
        <w:rPr>
          <w:rStyle w:val="a7"/>
          <w:b w:val="0"/>
          <w:bCs/>
        </w:rPr>
        <w:t>№</w:t>
      </w:r>
      <w:r>
        <w:rPr>
          <w:rStyle w:val="a7"/>
          <w:b w:val="0"/>
          <w:bCs/>
        </w:rPr>
        <w:t> 5</w:t>
      </w:r>
      <w:r>
        <w:rPr>
          <w:rStyle w:val="a7"/>
          <w:b w:val="0"/>
          <w:bCs/>
        </w:rPr>
        <w:br/>
        <w:t>к Административному регламенту</w:t>
      </w:r>
    </w:p>
    <w:p w:rsidR="0046115C" w:rsidRDefault="0046115C" w:rsidP="0046115C">
      <w:pPr>
        <w:ind w:firstLine="0"/>
        <w:jc w:val="right"/>
        <w:rPr>
          <w:rStyle w:val="a7"/>
          <w:b w:val="0"/>
          <w:bCs/>
        </w:rPr>
      </w:pPr>
      <w:r>
        <w:rPr>
          <w:rStyle w:val="a7"/>
          <w:b w:val="0"/>
          <w:bCs/>
        </w:rPr>
        <w:t xml:space="preserve">администрации </w:t>
      </w:r>
      <w:r w:rsidR="00836883">
        <w:rPr>
          <w:rStyle w:val="a7"/>
          <w:b w:val="0"/>
          <w:bCs/>
        </w:rPr>
        <w:t xml:space="preserve">Цивильского </w:t>
      </w:r>
      <w:r w:rsidR="000B304F">
        <w:rPr>
          <w:rStyle w:val="a7"/>
          <w:b w:val="0"/>
          <w:bCs/>
        </w:rPr>
        <w:t>муниципального округа</w:t>
      </w:r>
      <w:r w:rsidR="00836883">
        <w:rPr>
          <w:rStyle w:val="a7"/>
          <w:b w:val="0"/>
          <w:bCs/>
        </w:rPr>
        <w:t xml:space="preserve"> </w:t>
      </w:r>
      <w:r>
        <w:rPr>
          <w:rStyle w:val="a7"/>
          <w:b w:val="0"/>
          <w:bCs/>
        </w:rPr>
        <w:t>Чувашской Республики</w:t>
      </w:r>
    </w:p>
    <w:p w:rsidR="0046115C" w:rsidRDefault="0046115C" w:rsidP="0046115C">
      <w:pPr>
        <w:ind w:firstLine="0"/>
        <w:jc w:val="right"/>
        <w:rPr>
          <w:rStyle w:val="a7"/>
          <w:b w:val="0"/>
          <w:bCs/>
        </w:rPr>
      </w:pPr>
      <w:r>
        <w:rPr>
          <w:rStyle w:val="a7"/>
          <w:b w:val="0"/>
          <w:bCs/>
        </w:rPr>
        <w:t xml:space="preserve"> по предоставлению муниципальной услуги </w:t>
      </w:r>
    </w:p>
    <w:p w:rsidR="0046115C" w:rsidRDefault="0046115C" w:rsidP="0046115C">
      <w:pPr>
        <w:ind w:firstLine="0"/>
        <w:jc w:val="right"/>
        <w:rPr>
          <w:rStyle w:val="a7"/>
          <w:b w:val="0"/>
          <w:bCs/>
        </w:rPr>
      </w:pPr>
      <w:r>
        <w:rPr>
          <w:rStyle w:val="a7"/>
          <w:b w:val="0"/>
          <w:bCs/>
        </w:rPr>
        <w:t xml:space="preserve">«Присвоение спортивных разрядов и квалификационных категорий </w:t>
      </w:r>
    </w:p>
    <w:p w:rsidR="0046115C" w:rsidRDefault="0046115C" w:rsidP="0046115C">
      <w:pPr>
        <w:ind w:firstLine="0"/>
        <w:jc w:val="right"/>
        <w:rPr>
          <w:rStyle w:val="a7"/>
          <w:b w:val="0"/>
          <w:bCs/>
        </w:rPr>
      </w:pPr>
      <w:r>
        <w:rPr>
          <w:rStyle w:val="a7"/>
          <w:b w:val="0"/>
          <w:bCs/>
        </w:rPr>
        <w:t xml:space="preserve">спортивных судей в порядке, установленном </w:t>
      </w:r>
    </w:p>
    <w:p w:rsidR="0046115C" w:rsidRDefault="0046115C" w:rsidP="0046115C">
      <w:pPr>
        <w:ind w:firstLine="0"/>
        <w:jc w:val="right"/>
        <w:rPr>
          <w:rStyle w:val="a7"/>
          <w:b w:val="0"/>
          <w:bCs/>
        </w:rPr>
      </w:pPr>
      <w:r>
        <w:rPr>
          <w:rStyle w:val="a7"/>
          <w:b w:val="0"/>
          <w:bCs/>
        </w:rPr>
        <w:t xml:space="preserve">законодательством Российской Федерации» </w:t>
      </w:r>
    </w:p>
    <w:bookmarkEnd w:id="99"/>
    <w:p w:rsidR="0046115C" w:rsidRDefault="0046115C" w:rsidP="0046115C">
      <w:pPr>
        <w:pStyle w:val="1"/>
        <w:rPr>
          <w:rFonts w:eastAsiaTheme="minorEastAsia"/>
        </w:rPr>
      </w:pPr>
    </w:p>
    <w:p w:rsidR="0046115C" w:rsidRDefault="0046115C" w:rsidP="0046115C">
      <w:pPr>
        <w:pStyle w:val="1"/>
        <w:rPr>
          <w:rFonts w:eastAsiaTheme="minorEastAsia"/>
        </w:rPr>
      </w:pPr>
    </w:p>
    <w:p w:rsidR="0046115C" w:rsidRDefault="0046115C" w:rsidP="0046115C">
      <w:pPr>
        <w:pStyle w:val="1"/>
        <w:rPr>
          <w:rFonts w:eastAsiaTheme="minorEastAsia"/>
          <w:sz w:val="22"/>
          <w:szCs w:val="22"/>
        </w:rPr>
      </w:pPr>
      <w:r>
        <w:rPr>
          <w:rFonts w:eastAsiaTheme="minorEastAsia"/>
        </w:rPr>
        <w:t>Журнал регистрации</w:t>
      </w:r>
      <w:r>
        <w:rPr>
          <w:rFonts w:eastAsiaTheme="minorEastAsia"/>
        </w:rPr>
        <w:br/>
        <w:t>выдачи нагрудных значков и книжек спортивного судьи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80"/>
        <w:gridCol w:w="1400"/>
        <w:gridCol w:w="2240"/>
        <w:gridCol w:w="1050"/>
        <w:gridCol w:w="1190"/>
        <w:gridCol w:w="1220"/>
        <w:gridCol w:w="1418"/>
        <w:gridCol w:w="2126"/>
        <w:gridCol w:w="1559"/>
        <w:gridCol w:w="2126"/>
      </w:tblGrid>
      <w:tr w:rsidR="0046115C" w:rsidTr="000B304F">
        <w:tc>
          <w:tcPr>
            <w:tcW w:w="980" w:type="dxa"/>
            <w:tcBorders>
              <w:top w:val="single" w:sz="4" w:space="0" w:color="auto"/>
              <w:left w:val="single" w:sz="4" w:space="0" w:color="auto"/>
              <w:bottom w:val="single" w:sz="4" w:space="0" w:color="auto"/>
              <w:right w:val="single" w:sz="4" w:space="0" w:color="auto"/>
            </w:tcBorders>
            <w:hideMark/>
          </w:tcPr>
          <w:p w:rsidR="0046115C" w:rsidRDefault="002D3158">
            <w:pPr>
              <w:pStyle w:val="a4"/>
              <w:spacing w:line="256" w:lineRule="auto"/>
              <w:jc w:val="center"/>
            </w:pPr>
            <w:r>
              <w:rPr>
                <w:sz w:val="22"/>
                <w:szCs w:val="22"/>
              </w:rPr>
              <w:t>№</w:t>
            </w:r>
            <w:r w:rsidR="0046115C">
              <w:rPr>
                <w:sz w:val="22"/>
                <w:szCs w:val="22"/>
              </w:rPr>
              <w:t xml:space="preserve"> </w:t>
            </w:r>
            <w:proofErr w:type="spellStart"/>
            <w:proofErr w:type="gramStart"/>
            <w:r w:rsidR="0046115C">
              <w:rPr>
                <w:sz w:val="22"/>
                <w:szCs w:val="22"/>
              </w:rPr>
              <w:t>п</w:t>
            </w:r>
            <w:proofErr w:type="spellEnd"/>
            <w:proofErr w:type="gramEnd"/>
            <w:r w:rsidR="0046115C">
              <w:rPr>
                <w:sz w:val="22"/>
                <w:szCs w:val="22"/>
              </w:rPr>
              <w:t>/</w:t>
            </w:r>
            <w:proofErr w:type="spellStart"/>
            <w:r w:rsidR="0046115C">
              <w:rPr>
                <w:sz w:val="22"/>
                <w:szCs w:val="22"/>
              </w:rPr>
              <w:t>п</w:t>
            </w:r>
            <w:proofErr w:type="spellEnd"/>
          </w:p>
        </w:tc>
        <w:tc>
          <w:tcPr>
            <w:tcW w:w="140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rPr>
                <w:sz w:val="22"/>
                <w:szCs w:val="22"/>
              </w:rPr>
              <w:t>Ф.И.О. спортивного судьи</w:t>
            </w:r>
          </w:p>
        </w:tc>
        <w:tc>
          <w:tcPr>
            <w:tcW w:w="2240" w:type="dxa"/>
            <w:tcBorders>
              <w:top w:val="single" w:sz="4" w:space="0" w:color="auto"/>
              <w:left w:val="single" w:sz="4" w:space="0" w:color="auto"/>
              <w:bottom w:val="single" w:sz="4" w:space="0" w:color="auto"/>
              <w:right w:val="single" w:sz="4" w:space="0" w:color="auto"/>
            </w:tcBorders>
            <w:hideMark/>
          </w:tcPr>
          <w:p w:rsidR="0046115C" w:rsidRDefault="0046115C" w:rsidP="000B304F">
            <w:pPr>
              <w:pStyle w:val="a4"/>
              <w:spacing w:line="256" w:lineRule="auto"/>
              <w:jc w:val="center"/>
            </w:pPr>
            <w:r>
              <w:rPr>
                <w:sz w:val="22"/>
                <w:szCs w:val="22"/>
              </w:rPr>
              <w:t xml:space="preserve">Реквизиты распоряжения администрации </w:t>
            </w:r>
            <w:r w:rsidR="000B304F">
              <w:rPr>
                <w:sz w:val="22"/>
                <w:szCs w:val="22"/>
              </w:rPr>
              <w:t>Цивильского муниципального округа</w:t>
            </w:r>
            <w:r>
              <w:rPr>
                <w:sz w:val="22"/>
                <w:szCs w:val="22"/>
              </w:rPr>
              <w:t xml:space="preserve"> о присвоении (номер и дата)</w:t>
            </w:r>
          </w:p>
        </w:tc>
        <w:tc>
          <w:tcPr>
            <w:tcW w:w="105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rPr>
                <w:sz w:val="22"/>
                <w:szCs w:val="22"/>
              </w:rPr>
              <w:t>Вид спорта</w:t>
            </w:r>
          </w:p>
        </w:tc>
        <w:tc>
          <w:tcPr>
            <w:tcW w:w="119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rPr>
                <w:sz w:val="22"/>
                <w:szCs w:val="22"/>
              </w:rPr>
              <w:t>Присвоенная квалификационная категория</w:t>
            </w:r>
          </w:p>
        </w:tc>
        <w:tc>
          <w:tcPr>
            <w:tcW w:w="122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rPr>
                <w:sz w:val="22"/>
                <w:szCs w:val="22"/>
              </w:rPr>
              <w:t>Дата получения</w:t>
            </w:r>
          </w:p>
        </w:tc>
        <w:tc>
          <w:tcPr>
            <w:tcW w:w="1418"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rPr>
                <w:sz w:val="22"/>
                <w:szCs w:val="22"/>
              </w:rPr>
              <w:t xml:space="preserve">Наименование </w:t>
            </w:r>
            <w:proofErr w:type="gramStart"/>
            <w:r>
              <w:rPr>
                <w:sz w:val="22"/>
                <w:szCs w:val="22"/>
              </w:rPr>
              <w:t>выданного</w:t>
            </w:r>
            <w:proofErr w:type="gramEnd"/>
            <w:r>
              <w:rPr>
                <w:sz w:val="22"/>
                <w:szCs w:val="22"/>
              </w:rPr>
              <w:t xml:space="preserve"> (</w:t>
            </w:r>
            <w:proofErr w:type="spellStart"/>
            <w:r>
              <w:rPr>
                <w:sz w:val="22"/>
                <w:szCs w:val="22"/>
              </w:rPr>
              <w:t>н</w:t>
            </w:r>
            <w:proofErr w:type="spellEnd"/>
            <w:r>
              <w:rPr>
                <w:sz w:val="22"/>
                <w:szCs w:val="22"/>
              </w:rPr>
              <w:t>/</w:t>
            </w:r>
            <w:proofErr w:type="spellStart"/>
            <w:r>
              <w:rPr>
                <w:sz w:val="22"/>
                <w:szCs w:val="22"/>
              </w:rPr>
              <w:t>з</w:t>
            </w:r>
            <w:proofErr w:type="spellEnd"/>
            <w:r>
              <w:rPr>
                <w:sz w:val="22"/>
                <w:szCs w:val="22"/>
              </w:rPr>
              <w:t>, кн.)</w:t>
            </w:r>
          </w:p>
        </w:tc>
        <w:tc>
          <w:tcPr>
            <w:tcW w:w="2126"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rPr>
                <w:sz w:val="22"/>
                <w:szCs w:val="22"/>
              </w:rPr>
              <w:t>Наименование организации, Ф.И.О. получившего нагрудный значок, книжку спортивного судьи</w:t>
            </w:r>
          </w:p>
        </w:tc>
        <w:tc>
          <w:tcPr>
            <w:tcW w:w="1559"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rPr>
                <w:sz w:val="22"/>
                <w:szCs w:val="22"/>
              </w:rPr>
              <w:t>Подпись получателя</w:t>
            </w:r>
          </w:p>
        </w:tc>
        <w:tc>
          <w:tcPr>
            <w:tcW w:w="2126"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rPr>
                <w:sz w:val="22"/>
                <w:szCs w:val="22"/>
              </w:rPr>
              <w:t>Примечание</w:t>
            </w:r>
          </w:p>
        </w:tc>
      </w:tr>
      <w:tr w:rsidR="0046115C" w:rsidTr="000B304F">
        <w:tc>
          <w:tcPr>
            <w:tcW w:w="98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t>1</w:t>
            </w:r>
          </w:p>
        </w:tc>
        <w:tc>
          <w:tcPr>
            <w:tcW w:w="140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224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05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19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22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418"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2126"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559"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2126"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r>
      <w:tr w:rsidR="0046115C" w:rsidTr="000B304F">
        <w:tc>
          <w:tcPr>
            <w:tcW w:w="98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t>2</w:t>
            </w:r>
          </w:p>
        </w:tc>
        <w:tc>
          <w:tcPr>
            <w:tcW w:w="140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224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05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19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22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418"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2126"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559"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2126"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r>
      <w:tr w:rsidR="0046115C" w:rsidTr="000B304F">
        <w:tc>
          <w:tcPr>
            <w:tcW w:w="980" w:type="dxa"/>
            <w:tcBorders>
              <w:top w:val="single" w:sz="4" w:space="0" w:color="auto"/>
              <w:left w:val="single" w:sz="4" w:space="0" w:color="auto"/>
              <w:bottom w:val="single" w:sz="4" w:space="0" w:color="auto"/>
              <w:right w:val="single" w:sz="4" w:space="0" w:color="auto"/>
            </w:tcBorders>
            <w:hideMark/>
          </w:tcPr>
          <w:p w:rsidR="0046115C" w:rsidRDefault="0046115C">
            <w:pPr>
              <w:pStyle w:val="a4"/>
              <w:spacing w:line="256" w:lineRule="auto"/>
              <w:jc w:val="center"/>
            </w:pPr>
            <w:r>
              <w:t>3</w:t>
            </w:r>
          </w:p>
        </w:tc>
        <w:tc>
          <w:tcPr>
            <w:tcW w:w="140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224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05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19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220"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418"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2126"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1559"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c>
          <w:tcPr>
            <w:tcW w:w="2126" w:type="dxa"/>
            <w:tcBorders>
              <w:top w:val="single" w:sz="4" w:space="0" w:color="auto"/>
              <w:left w:val="single" w:sz="4" w:space="0" w:color="auto"/>
              <w:bottom w:val="single" w:sz="4" w:space="0" w:color="auto"/>
              <w:right w:val="single" w:sz="4" w:space="0" w:color="auto"/>
            </w:tcBorders>
          </w:tcPr>
          <w:p w:rsidR="0046115C" w:rsidRDefault="0046115C">
            <w:pPr>
              <w:pStyle w:val="a4"/>
              <w:spacing w:line="256" w:lineRule="auto"/>
            </w:pPr>
          </w:p>
        </w:tc>
      </w:tr>
    </w:tbl>
    <w:p w:rsidR="0046115C" w:rsidRDefault="0046115C" w:rsidP="0046115C"/>
    <w:p w:rsidR="0046115C" w:rsidRDefault="0046115C" w:rsidP="0046115C">
      <w:pPr>
        <w:widowControl/>
        <w:autoSpaceDE/>
        <w:autoSpaceDN/>
        <w:adjustRightInd/>
        <w:ind w:firstLine="0"/>
        <w:jc w:val="left"/>
        <w:sectPr w:rsidR="0046115C">
          <w:pgSz w:w="16837" w:h="11905" w:orient="landscape"/>
          <w:pgMar w:top="1135" w:right="800" w:bottom="1440" w:left="800" w:header="720" w:footer="720" w:gutter="0"/>
          <w:cols w:space="720"/>
        </w:sectPr>
      </w:pPr>
    </w:p>
    <w:p w:rsidR="0046115C" w:rsidRDefault="0046115C" w:rsidP="0046115C">
      <w:pPr>
        <w:ind w:firstLine="0"/>
        <w:jc w:val="right"/>
      </w:pPr>
      <w:bookmarkStart w:id="100" w:name="sub_1800"/>
      <w:r>
        <w:rPr>
          <w:rStyle w:val="a7"/>
          <w:b w:val="0"/>
          <w:bCs/>
        </w:rPr>
        <w:lastRenderedPageBreak/>
        <w:t xml:space="preserve">Приложение </w:t>
      </w:r>
      <w:r w:rsidR="002D3158">
        <w:rPr>
          <w:rStyle w:val="a7"/>
          <w:b w:val="0"/>
          <w:bCs/>
        </w:rPr>
        <w:t>№</w:t>
      </w:r>
      <w:r>
        <w:rPr>
          <w:rStyle w:val="a7"/>
          <w:b w:val="0"/>
          <w:bCs/>
        </w:rPr>
        <w:t> 6</w:t>
      </w:r>
      <w:r>
        <w:rPr>
          <w:rStyle w:val="a7"/>
          <w:b w:val="0"/>
          <w:bCs/>
        </w:rPr>
        <w:br/>
      </w:r>
      <w:r>
        <w:t>к Административному регламенту</w:t>
      </w:r>
    </w:p>
    <w:p w:rsidR="0046115C" w:rsidRDefault="0046115C" w:rsidP="0046115C">
      <w:pPr>
        <w:ind w:firstLine="0"/>
        <w:jc w:val="right"/>
      </w:pPr>
      <w:r>
        <w:t xml:space="preserve">администрации </w:t>
      </w:r>
      <w:r w:rsidR="00836883">
        <w:t xml:space="preserve">Цивильского </w:t>
      </w:r>
      <w:r w:rsidR="000B304F">
        <w:t>муниципального округа</w:t>
      </w:r>
      <w:r>
        <w:t xml:space="preserve"> Чувашской Республики</w:t>
      </w:r>
    </w:p>
    <w:p w:rsidR="0046115C" w:rsidRDefault="0046115C" w:rsidP="0046115C">
      <w:pPr>
        <w:ind w:firstLine="0"/>
        <w:jc w:val="right"/>
      </w:pPr>
      <w:r>
        <w:t xml:space="preserve"> по предоставлению муниципальной услуги </w:t>
      </w:r>
    </w:p>
    <w:p w:rsidR="0046115C" w:rsidRDefault="0046115C" w:rsidP="0046115C">
      <w:pPr>
        <w:ind w:firstLine="0"/>
        <w:jc w:val="right"/>
      </w:pPr>
      <w:r>
        <w:t xml:space="preserve">«Присвоение спортивных разрядов и квалификационных категорий </w:t>
      </w:r>
    </w:p>
    <w:p w:rsidR="0046115C" w:rsidRDefault="0046115C" w:rsidP="0046115C">
      <w:pPr>
        <w:ind w:firstLine="0"/>
        <w:jc w:val="right"/>
      </w:pPr>
      <w:r>
        <w:t xml:space="preserve">спортивных судей в порядке, установленном </w:t>
      </w:r>
    </w:p>
    <w:p w:rsidR="0046115C" w:rsidRDefault="0046115C" w:rsidP="0046115C">
      <w:pPr>
        <w:ind w:firstLine="0"/>
        <w:jc w:val="right"/>
      </w:pPr>
      <w:r>
        <w:t>законодательством Российской Федерации»</w:t>
      </w:r>
    </w:p>
    <w:bookmarkEnd w:id="100"/>
    <w:p w:rsidR="0046115C" w:rsidRDefault="0046115C" w:rsidP="0046115C"/>
    <w:p w:rsidR="0046115C" w:rsidRDefault="0046115C" w:rsidP="0046115C">
      <w:pPr>
        <w:ind w:firstLine="0"/>
        <w:jc w:val="right"/>
      </w:pPr>
      <w:r>
        <w:t>(примерная форма)</w:t>
      </w:r>
    </w:p>
    <w:p w:rsidR="0046115C" w:rsidRDefault="0046115C" w:rsidP="0046115C"/>
    <w:p w:rsidR="00E70968" w:rsidRDefault="0046115C" w:rsidP="00E70968">
      <w:pPr>
        <w:pStyle w:val="a5"/>
        <w:jc w:val="right"/>
        <w:rPr>
          <w:sz w:val="20"/>
          <w:szCs w:val="20"/>
        </w:rPr>
      </w:pPr>
      <w:r>
        <w:rPr>
          <w:sz w:val="20"/>
          <w:szCs w:val="20"/>
        </w:rPr>
        <w:t xml:space="preserve">       </w:t>
      </w:r>
      <w:r w:rsidR="00E70968">
        <w:rPr>
          <w:sz w:val="20"/>
          <w:szCs w:val="20"/>
        </w:rPr>
        <w:t xml:space="preserve">                          Главе </w:t>
      </w:r>
      <w:r>
        <w:rPr>
          <w:sz w:val="20"/>
          <w:szCs w:val="20"/>
        </w:rPr>
        <w:t>администрации</w:t>
      </w:r>
    </w:p>
    <w:p w:rsidR="0046115C" w:rsidRDefault="0046115C" w:rsidP="00E70968">
      <w:pPr>
        <w:pStyle w:val="a5"/>
        <w:jc w:val="right"/>
        <w:rPr>
          <w:sz w:val="20"/>
          <w:szCs w:val="20"/>
        </w:rPr>
      </w:pPr>
      <w:r>
        <w:rPr>
          <w:sz w:val="20"/>
          <w:szCs w:val="20"/>
        </w:rPr>
        <w:t xml:space="preserve">  </w:t>
      </w:r>
      <w:r w:rsidR="00E70968">
        <w:rPr>
          <w:sz w:val="20"/>
          <w:szCs w:val="20"/>
        </w:rPr>
        <w:t>Цивильского м</w:t>
      </w:r>
      <w:r w:rsidR="000B304F">
        <w:rPr>
          <w:sz w:val="20"/>
          <w:szCs w:val="20"/>
        </w:rPr>
        <w:t>униципального округа</w:t>
      </w:r>
    </w:p>
    <w:p w:rsidR="0046115C" w:rsidRDefault="0046115C" w:rsidP="00E70968">
      <w:pPr>
        <w:pStyle w:val="a5"/>
        <w:jc w:val="right"/>
        <w:rPr>
          <w:sz w:val="20"/>
          <w:szCs w:val="20"/>
        </w:rPr>
      </w:pPr>
      <w:r>
        <w:rPr>
          <w:sz w:val="20"/>
          <w:szCs w:val="20"/>
        </w:rPr>
        <w:t xml:space="preserve">                                 _____________ (фамилия, инициалы)</w:t>
      </w:r>
    </w:p>
    <w:p w:rsidR="0046115C" w:rsidRDefault="0046115C" w:rsidP="00E70968">
      <w:pPr>
        <w:pStyle w:val="a5"/>
        <w:jc w:val="right"/>
        <w:rPr>
          <w:sz w:val="20"/>
          <w:szCs w:val="20"/>
        </w:rPr>
      </w:pPr>
      <w:r>
        <w:rPr>
          <w:sz w:val="20"/>
          <w:szCs w:val="20"/>
        </w:rPr>
        <w:t xml:space="preserve">                                 от _____</w:t>
      </w:r>
      <w:r w:rsidR="00E70968">
        <w:rPr>
          <w:sz w:val="20"/>
          <w:szCs w:val="20"/>
        </w:rPr>
        <w:t>_________________________</w:t>
      </w:r>
    </w:p>
    <w:p w:rsidR="0046115C" w:rsidRDefault="0046115C" w:rsidP="00E70968">
      <w:pPr>
        <w:pStyle w:val="a5"/>
        <w:jc w:val="right"/>
        <w:rPr>
          <w:sz w:val="20"/>
          <w:szCs w:val="20"/>
        </w:rPr>
      </w:pPr>
      <w:r>
        <w:rPr>
          <w:sz w:val="20"/>
          <w:szCs w:val="20"/>
        </w:rPr>
        <w:t xml:space="preserve">   </w:t>
      </w:r>
      <w:r w:rsidR="00E70968">
        <w:rPr>
          <w:sz w:val="20"/>
          <w:szCs w:val="20"/>
        </w:rPr>
        <w:t xml:space="preserve">                              </w:t>
      </w:r>
      <w:proofErr w:type="gramStart"/>
      <w:r w:rsidR="00E70968">
        <w:rPr>
          <w:sz w:val="20"/>
          <w:szCs w:val="20"/>
        </w:rPr>
        <w:t>(</w:t>
      </w:r>
      <w:r>
        <w:rPr>
          <w:sz w:val="20"/>
          <w:szCs w:val="20"/>
        </w:rPr>
        <w:t>сведения о заявителе - полное</w:t>
      </w:r>
      <w:proofErr w:type="gramEnd"/>
    </w:p>
    <w:p w:rsidR="00E70968" w:rsidRDefault="0046115C" w:rsidP="00E70968">
      <w:pPr>
        <w:pStyle w:val="a5"/>
        <w:jc w:val="right"/>
        <w:rPr>
          <w:sz w:val="20"/>
          <w:szCs w:val="20"/>
        </w:rPr>
      </w:pPr>
      <w:r>
        <w:rPr>
          <w:sz w:val="20"/>
          <w:szCs w:val="20"/>
        </w:rPr>
        <w:t xml:space="preserve">                                    наименование юридического лица,</w:t>
      </w:r>
    </w:p>
    <w:p w:rsidR="00E70968" w:rsidRDefault="00E70968" w:rsidP="00E70968">
      <w:pPr>
        <w:pStyle w:val="a5"/>
        <w:jc w:val="center"/>
        <w:rPr>
          <w:sz w:val="20"/>
          <w:szCs w:val="20"/>
        </w:rPr>
      </w:pPr>
      <w:r>
        <w:rPr>
          <w:sz w:val="20"/>
          <w:szCs w:val="20"/>
        </w:rPr>
        <w:t xml:space="preserve">                                        </w:t>
      </w:r>
      <w:r w:rsidR="0046115C">
        <w:rPr>
          <w:sz w:val="20"/>
          <w:szCs w:val="20"/>
        </w:rPr>
        <w:t>адр</w:t>
      </w:r>
      <w:r>
        <w:rPr>
          <w:sz w:val="20"/>
          <w:szCs w:val="20"/>
        </w:rPr>
        <w:t xml:space="preserve">ес </w:t>
      </w:r>
      <w:r w:rsidR="0046115C">
        <w:rPr>
          <w:sz w:val="20"/>
          <w:szCs w:val="20"/>
        </w:rPr>
        <w:t>места нахождения,</w:t>
      </w:r>
    </w:p>
    <w:p w:rsidR="0046115C" w:rsidRDefault="00E70968" w:rsidP="00E70968">
      <w:pPr>
        <w:pStyle w:val="a5"/>
        <w:jc w:val="center"/>
        <w:rPr>
          <w:sz w:val="20"/>
          <w:szCs w:val="20"/>
        </w:rPr>
      </w:pPr>
      <w:r>
        <w:rPr>
          <w:sz w:val="20"/>
          <w:szCs w:val="20"/>
        </w:rPr>
        <w:t xml:space="preserve">                                          </w:t>
      </w:r>
      <w:r w:rsidR="0046115C">
        <w:rPr>
          <w:sz w:val="20"/>
          <w:szCs w:val="20"/>
        </w:rPr>
        <w:t>контактные телефоны и др.)</w:t>
      </w:r>
    </w:p>
    <w:p w:rsidR="0046115C" w:rsidRDefault="0046115C" w:rsidP="0046115C"/>
    <w:p w:rsidR="0046115C" w:rsidRDefault="0046115C" w:rsidP="00376C84">
      <w:pPr>
        <w:pStyle w:val="1"/>
      </w:pPr>
      <w:r>
        <w:rPr>
          <w:rFonts w:eastAsiaTheme="minorEastAsia"/>
        </w:rPr>
        <w:t>Жалоба</w:t>
      </w:r>
      <w:r>
        <w:rPr>
          <w:rFonts w:eastAsiaTheme="minorEastAsia"/>
        </w:rPr>
        <w:br/>
        <w:t>на действия (бездействия) или решения, осуществленные (принятые) в ходе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660"/>
      </w:tblGrid>
      <w:tr w:rsidR="0046115C" w:rsidTr="0046115C">
        <w:tc>
          <w:tcPr>
            <w:tcW w:w="9660" w:type="dxa"/>
            <w:tcBorders>
              <w:top w:val="nil"/>
              <w:left w:val="nil"/>
              <w:bottom w:val="single" w:sz="4" w:space="0" w:color="auto"/>
              <w:right w:val="nil"/>
            </w:tcBorders>
          </w:tcPr>
          <w:p w:rsidR="0046115C" w:rsidRDefault="0046115C">
            <w:pPr>
              <w:pStyle w:val="a4"/>
              <w:spacing w:line="256" w:lineRule="auto"/>
            </w:pPr>
          </w:p>
        </w:tc>
      </w:tr>
      <w:tr w:rsidR="0046115C" w:rsidTr="0046115C">
        <w:tc>
          <w:tcPr>
            <w:tcW w:w="9660" w:type="dxa"/>
            <w:tcBorders>
              <w:top w:val="single" w:sz="4" w:space="0" w:color="auto"/>
              <w:left w:val="nil"/>
              <w:bottom w:val="nil"/>
              <w:right w:val="nil"/>
            </w:tcBorders>
            <w:hideMark/>
          </w:tcPr>
          <w:p w:rsidR="0046115C" w:rsidRDefault="0046115C">
            <w:pPr>
              <w:pStyle w:val="a4"/>
              <w:spacing w:line="256" w:lineRule="auto"/>
              <w:jc w:val="center"/>
            </w:pPr>
            <w:r>
              <w:t>(наименование структурного подразделения, должность, Ф.И.О. должностного лица администрации, на которое подается жалоба)</w:t>
            </w:r>
          </w:p>
        </w:tc>
      </w:tr>
    </w:tbl>
    <w:p w:rsidR="0046115C" w:rsidRDefault="0046115C" w:rsidP="0046115C"/>
    <w:p w:rsidR="0046115C" w:rsidRDefault="0046115C" w:rsidP="0046115C">
      <w:r>
        <w:t>1. Предмет жалобы (краткое изложение обжалуемых действий (бездействий) или решений)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660"/>
      </w:tblGrid>
      <w:tr w:rsidR="0046115C" w:rsidTr="0046115C">
        <w:tc>
          <w:tcPr>
            <w:tcW w:w="9660" w:type="dxa"/>
            <w:tcBorders>
              <w:top w:val="nil"/>
              <w:left w:val="nil"/>
              <w:bottom w:val="single" w:sz="4" w:space="0" w:color="auto"/>
              <w:right w:val="nil"/>
            </w:tcBorders>
          </w:tcPr>
          <w:p w:rsidR="0046115C" w:rsidRDefault="0046115C">
            <w:pPr>
              <w:pStyle w:val="a4"/>
              <w:spacing w:line="256" w:lineRule="auto"/>
            </w:pPr>
          </w:p>
        </w:tc>
      </w:tr>
      <w:tr w:rsidR="0046115C" w:rsidTr="0046115C">
        <w:tc>
          <w:tcPr>
            <w:tcW w:w="9660" w:type="dxa"/>
            <w:tcBorders>
              <w:top w:val="single" w:sz="4" w:space="0" w:color="auto"/>
              <w:left w:val="nil"/>
              <w:bottom w:val="single" w:sz="4" w:space="0" w:color="auto"/>
              <w:right w:val="nil"/>
            </w:tcBorders>
          </w:tcPr>
          <w:p w:rsidR="0046115C" w:rsidRDefault="0046115C">
            <w:pPr>
              <w:pStyle w:val="a4"/>
              <w:spacing w:line="256" w:lineRule="auto"/>
            </w:pPr>
          </w:p>
        </w:tc>
      </w:tr>
      <w:tr w:rsidR="0046115C" w:rsidTr="0046115C">
        <w:tc>
          <w:tcPr>
            <w:tcW w:w="9660" w:type="dxa"/>
            <w:tcBorders>
              <w:top w:val="single" w:sz="4" w:space="0" w:color="auto"/>
              <w:left w:val="nil"/>
              <w:bottom w:val="single" w:sz="4" w:space="0" w:color="auto"/>
              <w:right w:val="nil"/>
            </w:tcBorders>
          </w:tcPr>
          <w:p w:rsidR="0046115C" w:rsidRDefault="0046115C">
            <w:pPr>
              <w:pStyle w:val="a4"/>
              <w:spacing w:line="256" w:lineRule="auto"/>
            </w:pPr>
          </w:p>
        </w:tc>
      </w:tr>
    </w:tbl>
    <w:p w:rsidR="0046115C" w:rsidRDefault="0046115C" w:rsidP="0046115C"/>
    <w:p w:rsidR="0046115C" w:rsidRDefault="0046115C" w:rsidP="0046115C">
      <w:r>
        <w:t>2. Причина несогласия (основания, по которым заявитель, подающий жалобу, не согласен с действием (бездействием) или решением со ссылками на пункты административного регламента, либо статьи закона)</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660"/>
      </w:tblGrid>
      <w:tr w:rsidR="0046115C" w:rsidTr="0046115C">
        <w:tc>
          <w:tcPr>
            <w:tcW w:w="9660" w:type="dxa"/>
            <w:tcBorders>
              <w:top w:val="nil"/>
              <w:left w:val="nil"/>
              <w:bottom w:val="single" w:sz="4" w:space="0" w:color="auto"/>
              <w:right w:val="nil"/>
            </w:tcBorders>
          </w:tcPr>
          <w:p w:rsidR="0046115C" w:rsidRDefault="0046115C">
            <w:pPr>
              <w:pStyle w:val="a4"/>
              <w:spacing w:line="256" w:lineRule="auto"/>
            </w:pPr>
          </w:p>
        </w:tc>
      </w:tr>
      <w:tr w:rsidR="0046115C" w:rsidTr="0046115C">
        <w:tc>
          <w:tcPr>
            <w:tcW w:w="9660" w:type="dxa"/>
            <w:tcBorders>
              <w:top w:val="single" w:sz="4" w:space="0" w:color="auto"/>
              <w:left w:val="nil"/>
              <w:bottom w:val="single" w:sz="4" w:space="0" w:color="auto"/>
              <w:right w:val="nil"/>
            </w:tcBorders>
          </w:tcPr>
          <w:p w:rsidR="0046115C" w:rsidRDefault="0046115C">
            <w:pPr>
              <w:pStyle w:val="a4"/>
              <w:spacing w:line="256" w:lineRule="auto"/>
            </w:pPr>
          </w:p>
        </w:tc>
      </w:tr>
    </w:tbl>
    <w:p w:rsidR="0046115C" w:rsidRDefault="0046115C" w:rsidP="0046115C">
      <w:r>
        <w:t xml:space="preserve">3. </w:t>
      </w:r>
      <w:proofErr w:type="gramStart"/>
      <w:r>
        <w:t>Приложение: (документы, либо копии документов, подтверждающие изложенные обстоятельства; документ, подтверждающий полномочия на осуществление действий от имени заявителя (при необходимости)</w:t>
      </w:r>
      <w:proofErr w:type="gramEnd"/>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660"/>
      </w:tblGrid>
      <w:tr w:rsidR="0046115C" w:rsidTr="0046115C">
        <w:tc>
          <w:tcPr>
            <w:tcW w:w="9660" w:type="dxa"/>
            <w:tcBorders>
              <w:top w:val="nil"/>
              <w:left w:val="nil"/>
              <w:bottom w:val="single" w:sz="4" w:space="0" w:color="auto"/>
              <w:right w:val="nil"/>
            </w:tcBorders>
          </w:tcPr>
          <w:p w:rsidR="0046115C" w:rsidRDefault="0046115C">
            <w:pPr>
              <w:pStyle w:val="a4"/>
              <w:spacing w:line="256" w:lineRule="auto"/>
            </w:pPr>
          </w:p>
        </w:tc>
      </w:tr>
      <w:tr w:rsidR="0046115C" w:rsidTr="0046115C">
        <w:tc>
          <w:tcPr>
            <w:tcW w:w="9660" w:type="dxa"/>
            <w:tcBorders>
              <w:top w:val="single" w:sz="4" w:space="0" w:color="auto"/>
              <w:left w:val="nil"/>
              <w:bottom w:val="single" w:sz="4" w:space="0" w:color="auto"/>
              <w:right w:val="nil"/>
            </w:tcBorders>
          </w:tcPr>
          <w:p w:rsidR="0046115C" w:rsidRDefault="0046115C">
            <w:pPr>
              <w:pStyle w:val="a4"/>
              <w:spacing w:line="256" w:lineRule="auto"/>
            </w:pPr>
          </w:p>
        </w:tc>
      </w:tr>
    </w:tbl>
    <w:p w:rsidR="0046115C" w:rsidRDefault="0046115C" w:rsidP="0046115C"/>
    <w:p w:rsidR="0046115C" w:rsidRDefault="0046115C" w:rsidP="0046115C">
      <w:pPr>
        <w:pStyle w:val="a5"/>
        <w:rPr>
          <w:sz w:val="20"/>
          <w:szCs w:val="20"/>
        </w:rPr>
      </w:pPr>
      <w:r>
        <w:rPr>
          <w:sz w:val="20"/>
          <w:szCs w:val="20"/>
        </w:rPr>
        <w:t xml:space="preserve">     Способ получения ответа (</w:t>
      </w:r>
      <w:proofErr w:type="gramStart"/>
      <w:r>
        <w:rPr>
          <w:sz w:val="20"/>
          <w:szCs w:val="20"/>
        </w:rPr>
        <w:t>нужное</w:t>
      </w:r>
      <w:proofErr w:type="gramEnd"/>
      <w:r>
        <w:rPr>
          <w:sz w:val="20"/>
          <w:szCs w:val="20"/>
        </w:rPr>
        <w:t xml:space="preserve"> подчеркнуть):</w:t>
      </w:r>
    </w:p>
    <w:p w:rsidR="0046115C" w:rsidRDefault="0046115C" w:rsidP="0046115C">
      <w:pPr>
        <w:pStyle w:val="a5"/>
        <w:rPr>
          <w:sz w:val="20"/>
          <w:szCs w:val="20"/>
        </w:rPr>
      </w:pPr>
      <w:r>
        <w:rPr>
          <w:sz w:val="20"/>
          <w:szCs w:val="20"/>
        </w:rPr>
        <w:t xml:space="preserve">     - при личном обращении;</w:t>
      </w:r>
    </w:p>
    <w:p w:rsidR="0046115C" w:rsidRDefault="0046115C" w:rsidP="0046115C">
      <w:pPr>
        <w:pStyle w:val="a5"/>
        <w:rPr>
          <w:sz w:val="20"/>
          <w:szCs w:val="20"/>
        </w:rPr>
      </w:pPr>
      <w:r>
        <w:rPr>
          <w:sz w:val="20"/>
          <w:szCs w:val="20"/>
        </w:rPr>
        <w:t xml:space="preserve">     - посредством почтового отправления на адрес, указанный в жалобе;</w:t>
      </w:r>
    </w:p>
    <w:p w:rsidR="0046115C" w:rsidRDefault="0046115C" w:rsidP="0046115C">
      <w:pPr>
        <w:pStyle w:val="a5"/>
        <w:rPr>
          <w:sz w:val="20"/>
          <w:szCs w:val="20"/>
        </w:rPr>
      </w:pPr>
      <w:r>
        <w:rPr>
          <w:sz w:val="20"/>
          <w:szCs w:val="20"/>
        </w:rPr>
        <w:t xml:space="preserve">     - посредством электронной почты ________________________________.</w:t>
      </w:r>
    </w:p>
    <w:p w:rsidR="0046115C" w:rsidRDefault="0046115C" w:rsidP="0046115C">
      <w:pPr>
        <w:pStyle w:val="a5"/>
        <w:rPr>
          <w:sz w:val="20"/>
          <w:szCs w:val="20"/>
        </w:rPr>
      </w:pPr>
      <w:r>
        <w:rPr>
          <w:sz w:val="20"/>
          <w:szCs w:val="20"/>
        </w:rPr>
        <w:t xml:space="preserve">                                     (указать адрес электронной почты)</w:t>
      </w:r>
    </w:p>
    <w:p w:rsidR="0046115C" w:rsidRDefault="0046115C" w:rsidP="0046115C"/>
    <w:p w:rsidR="0046115C" w:rsidRDefault="0046115C" w:rsidP="0046115C">
      <w:pPr>
        <w:pStyle w:val="a5"/>
        <w:rPr>
          <w:sz w:val="20"/>
          <w:szCs w:val="20"/>
        </w:rPr>
      </w:pPr>
      <w:r>
        <w:rPr>
          <w:sz w:val="20"/>
          <w:szCs w:val="20"/>
        </w:rPr>
        <w:t>Должность,</w:t>
      </w:r>
    </w:p>
    <w:p w:rsidR="0046115C" w:rsidRDefault="0046115C" w:rsidP="0046115C">
      <w:pPr>
        <w:pStyle w:val="a5"/>
        <w:rPr>
          <w:sz w:val="20"/>
          <w:szCs w:val="20"/>
        </w:rPr>
      </w:pPr>
      <w:r>
        <w:rPr>
          <w:sz w:val="20"/>
          <w:szCs w:val="20"/>
        </w:rPr>
        <w:t>наименование заявителя    _________________     ____________________</w:t>
      </w:r>
    </w:p>
    <w:p w:rsidR="0046115C" w:rsidRDefault="0046115C" w:rsidP="0046115C">
      <w:pPr>
        <w:pStyle w:val="a5"/>
        <w:rPr>
          <w:sz w:val="20"/>
          <w:szCs w:val="20"/>
        </w:rPr>
      </w:pPr>
      <w:r>
        <w:rPr>
          <w:sz w:val="20"/>
          <w:szCs w:val="20"/>
        </w:rPr>
        <w:t xml:space="preserve">                             (подпись)           (инициалы, фамилия)</w:t>
      </w:r>
    </w:p>
    <w:p w:rsidR="0046115C" w:rsidRDefault="0046115C" w:rsidP="0046115C"/>
    <w:p w:rsidR="0046115C" w:rsidRDefault="0046115C" w:rsidP="00376C84">
      <w:pPr>
        <w:pStyle w:val="a5"/>
      </w:pPr>
      <w:r>
        <w:rPr>
          <w:sz w:val="20"/>
          <w:szCs w:val="20"/>
        </w:rPr>
        <w:t>"___" ____________ 20__ г.</w:t>
      </w:r>
    </w:p>
    <w:sectPr w:rsidR="0046115C" w:rsidSect="00C579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ltica Chv">
    <w:panose1 w:val="00000000000000000000"/>
    <w:charset w:val="00"/>
    <w:family w:val="auto"/>
    <w:pitch w:val="variable"/>
    <w:sig w:usb0="00000207" w:usb1="00000000"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115C"/>
    <w:rsid w:val="000018EA"/>
    <w:rsid w:val="00041217"/>
    <w:rsid w:val="000564E4"/>
    <w:rsid w:val="000641AB"/>
    <w:rsid w:val="0008577B"/>
    <w:rsid w:val="000B304F"/>
    <w:rsid w:val="000D1F32"/>
    <w:rsid w:val="001527C6"/>
    <w:rsid w:val="00163147"/>
    <w:rsid w:val="00180121"/>
    <w:rsid w:val="00181474"/>
    <w:rsid w:val="00186C3D"/>
    <w:rsid w:val="00193332"/>
    <w:rsid w:val="00234204"/>
    <w:rsid w:val="00266D2C"/>
    <w:rsid w:val="00270983"/>
    <w:rsid w:val="00291375"/>
    <w:rsid w:val="002D3158"/>
    <w:rsid w:val="00345F6B"/>
    <w:rsid w:val="0035508B"/>
    <w:rsid w:val="00376C84"/>
    <w:rsid w:val="00387D60"/>
    <w:rsid w:val="003A1C99"/>
    <w:rsid w:val="003C1E23"/>
    <w:rsid w:val="00423A00"/>
    <w:rsid w:val="0045549C"/>
    <w:rsid w:val="0046115C"/>
    <w:rsid w:val="004E202A"/>
    <w:rsid w:val="004E3173"/>
    <w:rsid w:val="00507CF1"/>
    <w:rsid w:val="005A72E9"/>
    <w:rsid w:val="005F6429"/>
    <w:rsid w:val="0061733C"/>
    <w:rsid w:val="006B5239"/>
    <w:rsid w:val="006D28CE"/>
    <w:rsid w:val="00715867"/>
    <w:rsid w:val="0072469D"/>
    <w:rsid w:val="00725A5A"/>
    <w:rsid w:val="0079052A"/>
    <w:rsid w:val="007D1847"/>
    <w:rsid w:val="007D3F9A"/>
    <w:rsid w:val="007D4BB2"/>
    <w:rsid w:val="007E3E9A"/>
    <w:rsid w:val="008075AE"/>
    <w:rsid w:val="00813A50"/>
    <w:rsid w:val="00836883"/>
    <w:rsid w:val="0086152A"/>
    <w:rsid w:val="008D5ECC"/>
    <w:rsid w:val="008E55F3"/>
    <w:rsid w:val="00905E6F"/>
    <w:rsid w:val="009374A1"/>
    <w:rsid w:val="00944B4A"/>
    <w:rsid w:val="00965DAE"/>
    <w:rsid w:val="009A6CD1"/>
    <w:rsid w:val="009E3039"/>
    <w:rsid w:val="009F318D"/>
    <w:rsid w:val="00A8501A"/>
    <w:rsid w:val="00B147CA"/>
    <w:rsid w:val="00B4754C"/>
    <w:rsid w:val="00B52CBE"/>
    <w:rsid w:val="00B62661"/>
    <w:rsid w:val="00BA0B0A"/>
    <w:rsid w:val="00C418F3"/>
    <w:rsid w:val="00C4241F"/>
    <w:rsid w:val="00C4561A"/>
    <w:rsid w:val="00C57919"/>
    <w:rsid w:val="00C60007"/>
    <w:rsid w:val="00C93EC8"/>
    <w:rsid w:val="00C9492A"/>
    <w:rsid w:val="00CB14FE"/>
    <w:rsid w:val="00CB63E6"/>
    <w:rsid w:val="00D123B0"/>
    <w:rsid w:val="00DC0FF3"/>
    <w:rsid w:val="00DF2260"/>
    <w:rsid w:val="00E70968"/>
    <w:rsid w:val="00ED37E3"/>
    <w:rsid w:val="00EF0B88"/>
    <w:rsid w:val="00EF197B"/>
    <w:rsid w:val="00F660AD"/>
    <w:rsid w:val="00F913D0"/>
    <w:rsid w:val="00FD20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5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46115C"/>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6115C"/>
    <w:rPr>
      <w:rFonts w:ascii="Times New Roman CYR" w:eastAsia="Times New Roman" w:hAnsi="Times New Roman CYR" w:cs="Times New Roman CYR"/>
      <w:b/>
      <w:bCs/>
      <w:color w:val="26282F"/>
      <w:sz w:val="24"/>
      <w:szCs w:val="24"/>
      <w:lang w:eastAsia="ru-RU"/>
    </w:rPr>
  </w:style>
  <w:style w:type="paragraph" w:customStyle="1" w:styleId="a3">
    <w:name w:val="Информация о версии"/>
    <w:basedOn w:val="a"/>
    <w:next w:val="a"/>
    <w:uiPriority w:val="99"/>
    <w:rsid w:val="0046115C"/>
    <w:pPr>
      <w:spacing w:before="75"/>
      <w:ind w:left="170" w:firstLine="0"/>
    </w:pPr>
    <w:rPr>
      <w:i/>
      <w:iCs/>
      <w:color w:val="353842"/>
    </w:rPr>
  </w:style>
  <w:style w:type="paragraph" w:customStyle="1" w:styleId="a4">
    <w:name w:val="Нормальный (таблица)"/>
    <w:basedOn w:val="a"/>
    <w:next w:val="a"/>
    <w:uiPriority w:val="99"/>
    <w:rsid w:val="0046115C"/>
    <w:pPr>
      <w:ind w:firstLine="0"/>
    </w:pPr>
  </w:style>
  <w:style w:type="paragraph" w:customStyle="1" w:styleId="a5">
    <w:name w:val="Таблицы (моноширинный)"/>
    <w:basedOn w:val="a"/>
    <w:next w:val="a"/>
    <w:uiPriority w:val="99"/>
    <w:rsid w:val="0046115C"/>
    <w:pPr>
      <w:ind w:firstLine="0"/>
      <w:jc w:val="left"/>
    </w:pPr>
    <w:rPr>
      <w:rFonts w:ascii="Courier New" w:hAnsi="Courier New" w:cs="Courier New"/>
    </w:rPr>
  </w:style>
  <w:style w:type="paragraph" w:customStyle="1" w:styleId="a6">
    <w:name w:val="Прижатый влево"/>
    <w:basedOn w:val="a"/>
    <w:next w:val="a"/>
    <w:uiPriority w:val="99"/>
    <w:rsid w:val="0046115C"/>
    <w:pPr>
      <w:ind w:firstLine="0"/>
      <w:jc w:val="left"/>
    </w:pPr>
  </w:style>
  <w:style w:type="character" w:customStyle="1" w:styleId="a7">
    <w:name w:val="Цветовое выделение"/>
    <w:rsid w:val="0046115C"/>
    <w:rPr>
      <w:b/>
      <w:bCs w:val="0"/>
      <w:color w:val="26282F"/>
    </w:rPr>
  </w:style>
  <w:style w:type="character" w:customStyle="1" w:styleId="a8">
    <w:name w:val="Гипертекстовая ссылка"/>
    <w:basedOn w:val="a7"/>
    <w:uiPriority w:val="99"/>
    <w:rsid w:val="0046115C"/>
    <w:rPr>
      <w:rFonts w:ascii="Times New Roman" w:hAnsi="Times New Roman" w:cs="Times New Roman" w:hint="default"/>
      <w:b w:val="0"/>
      <w:color w:val="106BBE"/>
    </w:rPr>
  </w:style>
  <w:style w:type="character" w:styleId="a9">
    <w:name w:val="Emphasis"/>
    <w:basedOn w:val="a0"/>
    <w:uiPriority w:val="20"/>
    <w:qFormat/>
    <w:rsid w:val="00EF197B"/>
    <w:rPr>
      <w:i/>
      <w:iCs/>
    </w:rPr>
  </w:style>
  <w:style w:type="paragraph" w:customStyle="1" w:styleId="ConsPlusNormal">
    <w:name w:val="ConsPlusNormal"/>
    <w:rsid w:val="007D18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semiHidden/>
    <w:unhideWhenUsed/>
    <w:rsid w:val="004E20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E202A"/>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193332"/>
    <w:rPr>
      <w:rFonts w:ascii="Tahoma" w:hAnsi="Tahoma" w:cs="Tahoma"/>
      <w:sz w:val="16"/>
      <w:szCs w:val="16"/>
    </w:rPr>
  </w:style>
  <w:style w:type="character" w:customStyle="1" w:styleId="ab">
    <w:name w:val="Текст выноски Знак"/>
    <w:basedOn w:val="a0"/>
    <w:link w:val="aa"/>
    <w:uiPriority w:val="99"/>
    <w:semiHidden/>
    <w:rsid w:val="00193332"/>
    <w:rPr>
      <w:rFonts w:ascii="Tahoma" w:eastAsiaTheme="minorEastAsia" w:hAnsi="Tahoma" w:cs="Tahoma"/>
      <w:sz w:val="16"/>
      <w:szCs w:val="16"/>
      <w:lang w:eastAsia="ru-RU"/>
    </w:rPr>
  </w:style>
  <w:style w:type="character" w:styleId="ac">
    <w:name w:val="Hyperlink"/>
    <w:basedOn w:val="a0"/>
    <w:rsid w:val="003A1C99"/>
    <w:rPr>
      <w:color w:val="0000FF"/>
      <w:u w:val="single"/>
    </w:rPr>
  </w:style>
</w:styles>
</file>

<file path=word/webSettings.xml><?xml version="1.0" encoding="utf-8"?>
<w:webSettings xmlns:r="http://schemas.openxmlformats.org/officeDocument/2006/relationships" xmlns:w="http://schemas.openxmlformats.org/wordprocessingml/2006/main">
  <w:divs>
    <w:div w:id="553929871">
      <w:bodyDiv w:val="1"/>
      <w:marLeft w:val="0"/>
      <w:marRight w:val="0"/>
      <w:marTop w:val="0"/>
      <w:marBottom w:val="0"/>
      <w:divBdr>
        <w:top w:val="none" w:sz="0" w:space="0" w:color="auto"/>
        <w:left w:val="none" w:sz="0" w:space="0" w:color="auto"/>
        <w:bottom w:val="none" w:sz="0" w:space="0" w:color="auto"/>
        <w:right w:val="none" w:sz="0" w:space="0" w:color="auto"/>
      </w:divBdr>
    </w:div>
    <w:div w:id="1414471493">
      <w:bodyDiv w:val="1"/>
      <w:marLeft w:val="0"/>
      <w:marRight w:val="0"/>
      <w:marTop w:val="0"/>
      <w:marBottom w:val="0"/>
      <w:divBdr>
        <w:top w:val="none" w:sz="0" w:space="0" w:color="auto"/>
        <w:left w:val="none" w:sz="0" w:space="0" w:color="auto"/>
        <w:bottom w:val="none" w:sz="0" w:space="0" w:color="auto"/>
        <w:right w:val="none" w:sz="0" w:space="0" w:color="auto"/>
      </w:divBdr>
    </w:div>
    <w:div w:id="1851795516">
      <w:bodyDiv w:val="1"/>
      <w:marLeft w:val="0"/>
      <w:marRight w:val="0"/>
      <w:marTop w:val="0"/>
      <w:marBottom w:val="0"/>
      <w:divBdr>
        <w:top w:val="none" w:sz="0" w:space="0" w:color="auto"/>
        <w:left w:val="none" w:sz="0" w:space="0" w:color="auto"/>
        <w:bottom w:val="none" w:sz="0" w:space="0" w:color="auto"/>
        <w:right w:val="none" w:sz="0" w:space="0" w:color="auto"/>
      </w:divBdr>
    </w:div>
    <w:div w:id="193543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zivil_cult2.CAP\Documents\&#1088;&#1077;&#1075;&#1083;&#1072;&#1084;&#1077;&#1085;&#1090;&#1099;\&#1057;&#1042;&#1045;&#1046;&#1040;&#1050;%20&#1040;&#1076;&#1084;%20&#1088;&#1077;&#1075;&#1083;&#1072;&#1084;&#1077;&#1085;&#1090;%20&#1089;&#1087;&#1086;&#1088;&#1090;&#1080;&#1074;&#1085;&#1099;&#1081;%20&#1088;&#1072;&#1079;&#1088;&#1103;&#1076;%20&#1089;&#1091;&#1076;&#1100;&#1080;.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zivil_cult2.CAP\Documents\&#1088;&#1077;&#1075;&#1083;&#1072;&#1084;&#1077;&#1085;&#1090;&#1099;\&#1057;&#1042;&#1045;&#1046;&#1040;&#1050;%20&#1040;&#1076;&#1084;%20&#1088;&#1077;&#1075;&#1083;&#1072;&#1084;&#1077;&#1085;&#1090;%20&#1089;&#1087;&#1086;&#1088;&#1090;&#1080;&#1074;&#1085;&#1099;&#1081;%20&#1088;&#1072;&#1079;&#1088;&#1103;&#1076;%20&#1089;&#1091;&#1076;&#1100;&#1080;.docx" TargetMode="External"/><Relationship Id="rId5" Type="http://schemas.openxmlformats.org/officeDocument/2006/relationships/hyperlink" Target="http://internet.garant.ru/document/redirect/17520999/1068"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29</Pages>
  <Words>12788</Words>
  <Characters>72894</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zivil_cult2</dc:creator>
  <cp:lastModifiedBy>zivil_cult2</cp:lastModifiedBy>
  <cp:revision>42</cp:revision>
  <cp:lastPrinted>2023-03-06T07:44:00Z</cp:lastPrinted>
  <dcterms:created xsi:type="dcterms:W3CDTF">2020-04-08T11:49:00Z</dcterms:created>
  <dcterms:modified xsi:type="dcterms:W3CDTF">2023-03-06T07:45:00Z</dcterms:modified>
</cp:coreProperties>
</file>