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A0" w:rsidRDefault="001874A0" w:rsidP="00AC631C">
      <w:pPr>
        <w:ind w:left="1049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приказом Министерства цифрового развития,</w:t>
      </w:r>
    </w:p>
    <w:p w:rsidR="001874A0" w:rsidRDefault="001874A0" w:rsidP="00AC631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информационной политики и </w:t>
      </w:r>
      <w:proofErr w:type="gramStart"/>
      <w:r>
        <w:rPr>
          <w:sz w:val="26"/>
          <w:szCs w:val="26"/>
        </w:rPr>
        <w:t>массовых</w:t>
      </w:r>
      <w:proofErr w:type="gramEnd"/>
    </w:p>
    <w:p w:rsidR="00BB0132" w:rsidRDefault="001874A0" w:rsidP="00AC631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коммуникаций Чувашской Республики</w:t>
      </w:r>
      <w:r w:rsidR="00BE0638">
        <w:rPr>
          <w:sz w:val="26"/>
          <w:szCs w:val="26"/>
        </w:rPr>
        <w:br/>
        <w:t xml:space="preserve">от ___октября 2023 № </w:t>
      </w:r>
      <w:r w:rsidR="00990831">
        <w:rPr>
          <w:sz w:val="26"/>
          <w:szCs w:val="26"/>
        </w:rPr>
        <w:t>______</w:t>
      </w:r>
    </w:p>
    <w:p w:rsidR="00DC1CA4" w:rsidRDefault="00DC1CA4" w:rsidP="009D2483">
      <w:pPr>
        <w:ind w:left="12049"/>
        <w:jc w:val="both"/>
        <w:rPr>
          <w:sz w:val="26"/>
          <w:szCs w:val="26"/>
        </w:rPr>
      </w:pPr>
    </w:p>
    <w:p w:rsidR="00347137" w:rsidRDefault="006F1594" w:rsidP="009D2483">
      <w:pPr>
        <w:ind w:left="120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C5020" w:rsidRDefault="00AC5020" w:rsidP="00AC50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  <w:r>
        <w:rPr>
          <w:b/>
          <w:bCs/>
          <w:sz w:val="26"/>
          <w:szCs w:val="26"/>
        </w:rPr>
        <w:br/>
        <w:t xml:space="preserve">проведения проверок </w:t>
      </w:r>
      <w:r w:rsidR="00345D3A">
        <w:rPr>
          <w:b/>
          <w:bCs/>
          <w:sz w:val="26"/>
          <w:szCs w:val="26"/>
        </w:rPr>
        <w:t>государственных</w:t>
      </w:r>
      <w:r>
        <w:rPr>
          <w:b/>
          <w:bCs/>
          <w:sz w:val="26"/>
          <w:szCs w:val="26"/>
        </w:rPr>
        <w:t xml:space="preserve"> учреждений, подведомственных</w:t>
      </w:r>
      <w:r w:rsidR="000C4DF0" w:rsidRPr="000C4DF0">
        <w:rPr>
          <w:sz w:val="26"/>
          <w:szCs w:val="26"/>
          <w:lang w:eastAsia="ru-RU" w:bidi="ar-SA"/>
        </w:rPr>
        <w:t xml:space="preserve"> </w:t>
      </w:r>
      <w:r w:rsidR="000C4DF0" w:rsidRPr="000C4DF0">
        <w:rPr>
          <w:b/>
          <w:sz w:val="26"/>
          <w:szCs w:val="26"/>
          <w:lang w:eastAsia="ru-RU" w:bidi="ar-SA"/>
        </w:rPr>
        <w:t>Министерству цифрового развития, информационной политики и массовых коммуникаций Чувашской Республики</w:t>
      </w:r>
      <w:r w:rsidR="000C4DF0">
        <w:rPr>
          <w:b/>
          <w:sz w:val="26"/>
          <w:szCs w:val="26"/>
          <w:lang w:eastAsia="ru-RU" w:bidi="ar-SA"/>
        </w:rPr>
        <w:t>,</w:t>
      </w:r>
      <w:r w:rsidR="00E82E6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 202</w:t>
      </w:r>
      <w:r w:rsidR="00C27291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</w:t>
      </w:r>
    </w:p>
    <w:p w:rsidR="00AC5020" w:rsidRDefault="00AC5020" w:rsidP="00AC5020">
      <w:pPr>
        <w:rPr>
          <w:b/>
          <w:bCs/>
          <w:sz w:val="12"/>
          <w:szCs w:val="12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544"/>
        <w:gridCol w:w="992"/>
        <w:gridCol w:w="1417"/>
        <w:gridCol w:w="1418"/>
        <w:gridCol w:w="850"/>
        <w:gridCol w:w="1134"/>
        <w:gridCol w:w="993"/>
        <w:gridCol w:w="850"/>
        <w:gridCol w:w="1418"/>
        <w:gridCol w:w="992"/>
        <w:gridCol w:w="1810"/>
      </w:tblGrid>
      <w:tr w:rsidR="00AC5942" w:rsidTr="00030CBC">
        <w:trPr>
          <w:cantSplit/>
          <w:trHeight w:val="263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20" w:rsidRDefault="00AC5020" w:rsidP="00770F28">
            <w:p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single" w:sz="4" w:space="0" w:color="auto"/>
                <w:between w:val="none" w:sz="0" w:space="0" w:color="auto"/>
              </w:pBdr>
              <w:jc w:val="center"/>
            </w:pPr>
            <w:r>
              <w:t>№/№ п. п.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0" w:rsidRDefault="00AC5020" w:rsidP="00A404FC">
            <w:pPr>
              <w:jc w:val="center"/>
            </w:pPr>
            <w:r>
              <w:t>Наименование государственного учреждения Чувашской Республики, деятельность которого подлежит проверке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0" w:rsidRDefault="00AC5020" w:rsidP="00A404FC">
            <w:pPr>
              <w:jc w:val="center"/>
            </w:pPr>
            <w:r>
              <w:t>Место нахождения 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0" w:rsidRDefault="00AC5020" w:rsidP="00A404FC">
            <w:pPr>
              <w:jc w:val="center"/>
            </w:pPr>
            <w:r>
              <w:t>Основной государственный регистрационный номер (ОГРН)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0" w:rsidRDefault="00AC5020" w:rsidP="00A404FC">
            <w:pPr>
              <w:jc w:val="center"/>
            </w:pPr>
            <w:r>
              <w:t>Идентификационный номер налогоплательщика (ИНН)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20" w:rsidRDefault="00AC5020" w:rsidP="0055102B">
            <w:pPr>
              <w:jc w:val="center"/>
            </w:pPr>
            <w:r>
              <w:t xml:space="preserve">Основание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0" w:rsidRDefault="00AC5020" w:rsidP="00AC5942">
            <w:pPr>
              <w:jc w:val="center"/>
            </w:pPr>
            <w:r>
              <w:t>Дата проверки</w:t>
            </w:r>
            <w:r w:rsidR="00AC5942">
              <w:t>,</w:t>
            </w:r>
            <w:r>
              <w:t xml:space="preserve"> </w:t>
            </w:r>
            <w:r w:rsidRPr="004A5A1C">
              <w:t>планируемая в 202</w:t>
            </w:r>
            <w:r w:rsidR="00C27291">
              <w:t>4</w:t>
            </w:r>
            <w:r w:rsidRPr="004A5A1C">
              <w:t xml:space="preserve"> году</w:t>
            </w:r>
            <w:r>
              <w:t xml:space="preserve"> (месяц)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0" w:rsidRDefault="00AC5020" w:rsidP="00A404FC">
            <w:pPr>
              <w:jc w:val="center"/>
            </w:pPr>
            <w:r>
              <w:t>Срок проверки, рабочих дней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0" w:rsidRDefault="00AC5020" w:rsidP="00A404FC">
            <w:pPr>
              <w:jc w:val="center"/>
            </w:pPr>
            <w:r>
              <w:t>Форма проверки (документарная, выездная, документарная и выездная)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20" w:rsidRDefault="00AC5020" w:rsidP="00A404FC">
            <w:pPr>
              <w:jc w:val="center"/>
            </w:pPr>
            <w:r>
              <w:t>Наименование органа, осуществляющего проверку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020" w:rsidRDefault="00AC5020" w:rsidP="00A404FC">
            <w:pPr>
              <w:jc w:val="center"/>
            </w:pPr>
            <w:r>
              <w:t>Наименование органа совместной проверки</w:t>
            </w:r>
          </w:p>
        </w:tc>
      </w:tr>
      <w:tr w:rsidR="00AC5942" w:rsidTr="00030CBC">
        <w:trPr>
          <w:cantSplit/>
          <w:trHeight w:val="1583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5020" w:rsidRDefault="00AC5020" w:rsidP="0055102B">
            <w:pPr>
              <w:jc w:val="center"/>
            </w:pPr>
            <w:r>
              <w:t>да</w:t>
            </w:r>
            <w:r w:rsidR="00030CBC">
              <w:t>та государственной регистрации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5020" w:rsidRDefault="00AC5020" w:rsidP="00A75C28">
            <w:pPr>
              <w:jc w:val="center"/>
            </w:pPr>
            <w:r>
              <w:t>дата последней проверки</w:t>
            </w:r>
            <w:r w:rsidR="00A75C28">
              <w:t xml:space="preserve"> Минцифры Чувашии</w:t>
            </w:r>
            <w:r>
              <w:t xml:space="preserve"> (месяц, год)</w:t>
            </w:r>
            <w:r w:rsidR="00A75C28">
              <w:t xml:space="preserve"> – дата последней проверки Минэкономразвития Чувашии (год)</w:t>
            </w: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C5020" w:rsidRDefault="00AC5020" w:rsidP="0055102B">
            <w:pPr>
              <w:jc w:val="center"/>
            </w:pPr>
          </w:p>
        </w:tc>
      </w:tr>
      <w:tr w:rsidR="00AC5942" w:rsidTr="00030CBC">
        <w:trPr>
          <w:cantSplit/>
          <w:trHeight w:val="736"/>
        </w:trPr>
        <w:tc>
          <w:tcPr>
            <w:tcW w:w="312" w:type="dxa"/>
            <w:tcBorders>
              <w:left w:val="single" w:sz="4" w:space="0" w:color="auto"/>
            </w:tcBorders>
          </w:tcPr>
          <w:p w:rsidR="00C27291" w:rsidRDefault="00C27291" w:rsidP="0055102B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27291" w:rsidRDefault="00C27291" w:rsidP="00805590">
            <w:pPr>
              <w:jc w:val="both"/>
            </w:pPr>
            <w:r>
              <w:t>Автономное учреждение Чувашской Республики «Редакция Аликовской районной газеты «</w:t>
            </w:r>
            <w:proofErr w:type="spellStart"/>
            <w:r>
              <w:t>Пурнӑҫ</w:t>
            </w:r>
            <w:proofErr w:type="spellEnd"/>
            <w:r>
              <w:t xml:space="preserve"> </w:t>
            </w:r>
            <w:proofErr w:type="spellStart"/>
            <w:r>
              <w:t>ҫ</w:t>
            </w:r>
            <w:proofErr w:type="gramStart"/>
            <w:r>
              <w:t>ул</w:t>
            </w:r>
            <w:proofErr w:type="gramEnd"/>
            <w:r>
              <w:t>ӗпе</w:t>
            </w:r>
            <w:proofErr w:type="spellEnd"/>
            <w:r>
              <w:t>» («По жизненному пути»)</w:t>
            </w:r>
          </w:p>
        </w:tc>
        <w:tc>
          <w:tcPr>
            <w:tcW w:w="992" w:type="dxa"/>
          </w:tcPr>
          <w:p w:rsidR="00C27291" w:rsidRDefault="00C27291" w:rsidP="0055102B">
            <w:pPr>
              <w:jc w:val="center"/>
            </w:pPr>
            <w:r>
              <w:t>Аликово</w:t>
            </w:r>
          </w:p>
        </w:tc>
        <w:tc>
          <w:tcPr>
            <w:tcW w:w="1417" w:type="dxa"/>
          </w:tcPr>
          <w:p w:rsidR="00C27291" w:rsidRDefault="00C27291" w:rsidP="0055102B">
            <w:pPr>
              <w:jc w:val="center"/>
            </w:pPr>
            <w:r>
              <w:t>1022102028728</w:t>
            </w:r>
          </w:p>
        </w:tc>
        <w:tc>
          <w:tcPr>
            <w:tcW w:w="1418" w:type="dxa"/>
          </w:tcPr>
          <w:p w:rsidR="00C27291" w:rsidRDefault="00C27291" w:rsidP="0061225E">
            <w:pPr>
              <w:jc w:val="center"/>
            </w:pPr>
            <w:r>
              <w:t>2102000892</w:t>
            </w:r>
          </w:p>
        </w:tc>
        <w:tc>
          <w:tcPr>
            <w:tcW w:w="850" w:type="dxa"/>
          </w:tcPr>
          <w:p w:rsidR="00C27291" w:rsidRDefault="00C27291" w:rsidP="0055102B">
            <w:pPr>
              <w:jc w:val="center"/>
            </w:pPr>
            <w:r>
              <w:t>08.2000</w:t>
            </w:r>
          </w:p>
        </w:tc>
        <w:tc>
          <w:tcPr>
            <w:tcW w:w="1134" w:type="dxa"/>
          </w:tcPr>
          <w:p w:rsidR="00C27291" w:rsidRDefault="00990831" w:rsidP="0055102B">
            <w:pPr>
              <w:jc w:val="center"/>
            </w:pPr>
            <w:r>
              <w:t>04.23</w:t>
            </w:r>
            <w:r w:rsidR="00A75C28">
              <w:t>-2021</w:t>
            </w:r>
          </w:p>
        </w:tc>
        <w:tc>
          <w:tcPr>
            <w:tcW w:w="993" w:type="dxa"/>
          </w:tcPr>
          <w:p w:rsidR="00C27291" w:rsidRDefault="00C27291" w:rsidP="00A52DD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27291" w:rsidRDefault="00C27291" w:rsidP="00A52DD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7291" w:rsidRDefault="00C27291" w:rsidP="00A52DD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27291" w:rsidRDefault="00C27291" w:rsidP="00A52DD1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27291" w:rsidRDefault="00C27291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736"/>
        </w:trPr>
        <w:tc>
          <w:tcPr>
            <w:tcW w:w="312" w:type="dxa"/>
            <w:tcBorders>
              <w:left w:val="single" w:sz="4" w:space="0" w:color="auto"/>
            </w:tcBorders>
          </w:tcPr>
          <w:p w:rsidR="00C27291" w:rsidRDefault="00C27291" w:rsidP="0055102B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C27291" w:rsidRDefault="00C27291" w:rsidP="00805590">
            <w:pPr>
              <w:jc w:val="both"/>
            </w:pPr>
            <w:r>
              <w:t xml:space="preserve">Автономное учреждение Чувашской Республики «Редакция </w:t>
            </w:r>
            <w:proofErr w:type="spellStart"/>
            <w:r>
              <w:t>Алатырской</w:t>
            </w:r>
            <w:proofErr w:type="spellEnd"/>
            <w:r>
              <w:t xml:space="preserve"> газеты «</w:t>
            </w:r>
            <w:proofErr w:type="spellStart"/>
            <w:r>
              <w:t>Алатырские</w:t>
            </w:r>
            <w:proofErr w:type="spellEnd"/>
            <w:r>
              <w:t xml:space="preserve"> вести»</w:t>
            </w:r>
          </w:p>
        </w:tc>
        <w:tc>
          <w:tcPr>
            <w:tcW w:w="992" w:type="dxa"/>
          </w:tcPr>
          <w:p w:rsidR="00C27291" w:rsidRDefault="00C27291" w:rsidP="0055102B">
            <w:pPr>
              <w:jc w:val="center"/>
            </w:pPr>
            <w:r>
              <w:t>Алатырь</w:t>
            </w:r>
          </w:p>
        </w:tc>
        <w:tc>
          <w:tcPr>
            <w:tcW w:w="1417" w:type="dxa"/>
          </w:tcPr>
          <w:p w:rsidR="00C27291" w:rsidRDefault="00C27291" w:rsidP="0055102B">
            <w:pPr>
              <w:jc w:val="center"/>
            </w:pPr>
            <w:r>
              <w:t>113213000099</w:t>
            </w:r>
          </w:p>
        </w:tc>
        <w:tc>
          <w:tcPr>
            <w:tcW w:w="1418" w:type="dxa"/>
          </w:tcPr>
          <w:p w:rsidR="00C27291" w:rsidRDefault="00C27291" w:rsidP="0061225E">
            <w:pPr>
              <w:jc w:val="center"/>
            </w:pPr>
            <w:r>
              <w:t>2122007092</w:t>
            </w:r>
          </w:p>
        </w:tc>
        <w:tc>
          <w:tcPr>
            <w:tcW w:w="850" w:type="dxa"/>
          </w:tcPr>
          <w:p w:rsidR="00C27291" w:rsidRDefault="00C27291" w:rsidP="0055102B">
            <w:pPr>
              <w:jc w:val="center"/>
            </w:pPr>
            <w:r>
              <w:t>08.2013</w:t>
            </w:r>
          </w:p>
        </w:tc>
        <w:tc>
          <w:tcPr>
            <w:tcW w:w="1134" w:type="dxa"/>
          </w:tcPr>
          <w:p w:rsidR="00C27291" w:rsidRDefault="00990831" w:rsidP="0055102B">
            <w:pPr>
              <w:jc w:val="center"/>
            </w:pPr>
            <w:r>
              <w:t>11.21</w:t>
            </w:r>
            <w:r w:rsidR="00A75C28">
              <w:t>-2022</w:t>
            </w:r>
          </w:p>
        </w:tc>
        <w:tc>
          <w:tcPr>
            <w:tcW w:w="993" w:type="dxa"/>
          </w:tcPr>
          <w:p w:rsidR="00C27291" w:rsidRPr="00281B03" w:rsidRDefault="00281B03" w:rsidP="0055102B">
            <w:pPr>
              <w:jc w:val="center"/>
              <w:rPr>
                <w:lang w:val="en-US"/>
              </w:rPr>
            </w:pPr>
            <w:r w:rsidRPr="00281B03">
              <w:t>о</w:t>
            </w:r>
            <w:r w:rsidR="00990831" w:rsidRPr="00281B03">
              <w:t>ктябрь</w:t>
            </w:r>
          </w:p>
        </w:tc>
        <w:tc>
          <w:tcPr>
            <w:tcW w:w="850" w:type="dxa"/>
          </w:tcPr>
          <w:p w:rsidR="00C27291" w:rsidRPr="0008163B" w:rsidRDefault="00C27291" w:rsidP="00A52DD1">
            <w:pPr>
              <w:jc w:val="center"/>
            </w:pPr>
            <w:r w:rsidRPr="0008163B">
              <w:t>10</w:t>
            </w:r>
          </w:p>
        </w:tc>
        <w:tc>
          <w:tcPr>
            <w:tcW w:w="1418" w:type="dxa"/>
          </w:tcPr>
          <w:p w:rsidR="00C27291" w:rsidRPr="0008163B" w:rsidRDefault="00C27291" w:rsidP="00A52DD1">
            <w:r w:rsidRPr="0008163B">
              <w:t>документарная и выездная</w:t>
            </w:r>
          </w:p>
        </w:tc>
        <w:tc>
          <w:tcPr>
            <w:tcW w:w="992" w:type="dxa"/>
            <w:shd w:val="clear" w:color="auto" w:fill="auto"/>
          </w:tcPr>
          <w:p w:rsidR="00C27291" w:rsidRDefault="00C27291" w:rsidP="00A52DD1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27291" w:rsidRDefault="00C27291" w:rsidP="0055102B">
            <w:pPr>
              <w:jc w:val="center"/>
            </w:pPr>
            <w:r>
              <w:t>-</w:t>
            </w:r>
          </w:p>
        </w:tc>
      </w:tr>
      <w:tr w:rsidR="00AC5942" w:rsidRPr="00AC5942" w:rsidTr="00030CBC">
        <w:trPr>
          <w:cantSplit/>
          <w:trHeight w:val="523"/>
        </w:trPr>
        <w:tc>
          <w:tcPr>
            <w:tcW w:w="312" w:type="dxa"/>
            <w:tcBorders>
              <w:left w:val="single" w:sz="4" w:space="0" w:color="auto"/>
            </w:tcBorders>
          </w:tcPr>
          <w:p w:rsidR="00C27291" w:rsidRDefault="00C27291" w:rsidP="0055102B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C27291" w:rsidRDefault="00C27291" w:rsidP="0055102B">
            <w:pPr>
              <w:jc w:val="both"/>
            </w:pPr>
            <w:r>
              <w:t xml:space="preserve">Автономное учреждение Чувашской Республики «Редакция </w:t>
            </w:r>
            <w:proofErr w:type="spellStart"/>
            <w:r>
              <w:t>Батыревской</w:t>
            </w:r>
            <w:proofErr w:type="spellEnd"/>
            <w:r>
              <w:t xml:space="preserve"> районной газеты «Авангард»</w:t>
            </w:r>
          </w:p>
        </w:tc>
        <w:tc>
          <w:tcPr>
            <w:tcW w:w="992" w:type="dxa"/>
          </w:tcPr>
          <w:p w:rsidR="00C27291" w:rsidRDefault="00C27291" w:rsidP="0055102B">
            <w:pPr>
              <w:jc w:val="center"/>
            </w:pPr>
            <w:r>
              <w:t>Батырево</w:t>
            </w:r>
          </w:p>
        </w:tc>
        <w:tc>
          <w:tcPr>
            <w:tcW w:w="1417" w:type="dxa"/>
          </w:tcPr>
          <w:p w:rsidR="00C27291" w:rsidRDefault="00C27291" w:rsidP="0055102B">
            <w:pPr>
              <w:jc w:val="center"/>
            </w:pPr>
            <w:r>
              <w:t>1072132000533</w:t>
            </w:r>
          </w:p>
        </w:tc>
        <w:tc>
          <w:tcPr>
            <w:tcW w:w="1418" w:type="dxa"/>
          </w:tcPr>
          <w:p w:rsidR="00C27291" w:rsidRDefault="00C27291" w:rsidP="0061225E">
            <w:pPr>
              <w:jc w:val="center"/>
            </w:pPr>
            <w:r>
              <w:t>2103903907</w:t>
            </w:r>
          </w:p>
        </w:tc>
        <w:tc>
          <w:tcPr>
            <w:tcW w:w="850" w:type="dxa"/>
          </w:tcPr>
          <w:p w:rsidR="00C27291" w:rsidRDefault="00C27291" w:rsidP="0055102B">
            <w:pPr>
              <w:jc w:val="center"/>
            </w:pPr>
            <w:r>
              <w:t>10.2007</w:t>
            </w:r>
          </w:p>
        </w:tc>
        <w:tc>
          <w:tcPr>
            <w:tcW w:w="1134" w:type="dxa"/>
          </w:tcPr>
          <w:p w:rsidR="00C27291" w:rsidRDefault="00990831" w:rsidP="005E2F19">
            <w:pPr>
              <w:jc w:val="center"/>
            </w:pPr>
            <w:r>
              <w:t>12.21</w:t>
            </w:r>
            <w:r w:rsidR="00A75C28">
              <w:t>-2019</w:t>
            </w:r>
          </w:p>
        </w:tc>
        <w:tc>
          <w:tcPr>
            <w:tcW w:w="993" w:type="dxa"/>
          </w:tcPr>
          <w:p w:rsidR="00C27291" w:rsidRPr="00281B03" w:rsidRDefault="00990831" w:rsidP="008D605F">
            <w:pPr>
              <w:jc w:val="center"/>
            </w:pPr>
            <w:r w:rsidRPr="00281B03">
              <w:t>ноябрь</w:t>
            </w:r>
          </w:p>
        </w:tc>
        <w:tc>
          <w:tcPr>
            <w:tcW w:w="850" w:type="dxa"/>
          </w:tcPr>
          <w:p w:rsidR="00C27291" w:rsidRPr="0008163B" w:rsidRDefault="00C27291" w:rsidP="00A52DD1">
            <w:pPr>
              <w:jc w:val="center"/>
            </w:pPr>
            <w:r w:rsidRPr="0008163B">
              <w:t>10</w:t>
            </w:r>
          </w:p>
        </w:tc>
        <w:tc>
          <w:tcPr>
            <w:tcW w:w="1418" w:type="dxa"/>
          </w:tcPr>
          <w:p w:rsidR="00C27291" w:rsidRPr="0008163B" w:rsidRDefault="00C27291" w:rsidP="00A52DD1">
            <w:r w:rsidRPr="0008163B">
              <w:t>документарная и выездная</w:t>
            </w:r>
          </w:p>
        </w:tc>
        <w:tc>
          <w:tcPr>
            <w:tcW w:w="992" w:type="dxa"/>
          </w:tcPr>
          <w:p w:rsidR="00C27291" w:rsidRDefault="00C27291" w:rsidP="00A52DD1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27291" w:rsidRPr="00AC5942" w:rsidRDefault="00AC5942" w:rsidP="0055102B">
            <w:pPr>
              <w:jc w:val="center"/>
              <w:rPr>
                <w:szCs w:val="20"/>
              </w:rPr>
            </w:pPr>
            <w:r>
              <w:rPr>
                <w:szCs w:val="20"/>
                <w:lang w:eastAsia="ru-RU"/>
              </w:rPr>
              <w:t>Минэкономразвития Чувашии</w:t>
            </w:r>
          </w:p>
        </w:tc>
      </w:tr>
      <w:tr w:rsidR="00AC5942" w:rsidTr="00030CBC">
        <w:trPr>
          <w:cantSplit/>
          <w:trHeight w:val="688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lastRenderedPageBreak/>
              <w:t>4</w:t>
            </w:r>
          </w:p>
        </w:tc>
        <w:tc>
          <w:tcPr>
            <w:tcW w:w="3544" w:type="dxa"/>
          </w:tcPr>
          <w:p w:rsidR="00CA415A" w:rsidRDefault="00CA415A" w:rsidP="00805590">
            <w:pPr>
              <w:jc w:val="both"/>
            </w:pPr>
            <w:r>
              <w:t xml:space="preserve">Автономное учреждение Чувашской Республики «Редакция </w:t>
            </w:r>
            <w:proofErr w:type="spellStart"/>
            <w:r>
              <w:t>Вурнарской</w:t>
            </w:r>
            <w:proofErr w:type="spellEnd"/>
            <w:r>
              <w:t xml:space="preserve"> районной газеты «</w:t>
            </w:r>
            <w:proofErr w:type="spellStart"/>
            <w:r>
              <w:t>Ḉĕнтерӳ</w:t>
            </w:r>
            <w:proofErr w:type="spellEnd"/>
            <w:r>
              <w:t xml:space="preserve"> </w:t>
            </w:r>
            <w:proofErr w:type="spellStart"/>
            <w:r>
              <w:t>ҫ</w:t>
            </w:r>
            <w:proofErr w:type="gramStart"/>
            <w:r>
              <w:t>ул</w:t>
            </w:r>
            <w:proofErr w:type="gramEnd"/>
            <w:r>
              <w:t>ĕ</w:t>
            </w:r>
            <w:proofErr w:type="spellEnd"/>
            <w:r>
              <w:t>» («Путь победы»)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Вурнары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1072133000422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2104007477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08.2007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07.22-2019</w:t>
            </w:r>
          </w:p>
        </w:tc>
        <w:tc>
          <w:tcPr>
            <w:tcW w:w="993" w:type="dxa"/>
          </w:tcPr>
          <w:p w:rsidR="00CA415A" w:rsidRPr="00281B03" w:rsidRDefault="00CA415A" w:rsidP="0055102B">
            <w:pPr>
              <w:jc w:val="center"/>
            </w:pPr>
            <w:r w:rsidRPr="00281B03">
              <w:t>июнь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 w:rsidRPr="0008163B">
              <w:t>10</w:t>
            </w:r>
          </w:p>
        </w:tc>
        <w:tc>
          <w:tcPr>
            <w:tcW w:w="1418" w:type="dxa"/>
          </w:tcPr>
          <w:p w:rsidR="00CA415A" w:rsidRPr="0008163B" w:rsidRDefault="00CA415A" w:rsidP="0091048A">
            <w:r w:rsidRPr="0008163B">
              <w:t>документарная и выездная</w:t>
            </w:r>
          </w:p>
        </w:tc>
        <w:tc>
          <w:tcPr>
            <w:tcW w:w="992" w:type="dxa"/>
          </w:tcPr>
          <w:p w:rsidR="00CA415A" w:rsidRDefault="00CA415A" w:rsidP="0091048A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A415A" w:rsidRDefault="00AC5942" w:rsidP="0055102B">
            <w:pPr>
              <w:jc w:val="center"/>
            </w:pPr>
            <w:r>
              <w:rPr>
                <w:szCs w:val="20"/>
                <w:lang w:eastAsia="ru-RU"/>
              </w:rPr>
              <w:t>Минэкономразвития Чувашии</w:t>
            </w:r>
            <w:r>
              <w:t xml:space="preserve"> </w:t>
            </w:r>
            <w:r w:rsidR="00CA415A">
              <w:t>-</w:t>
            </w:r>
          </w:p>
        </w:tc>
      </w:tr>
      <w:tr w:rsidR="00AC5942" w:rsidTr="00030CBC">
        <w:trPr>
          <w:cantSplit/>
          <w:trHeight w:val="698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CA415A" w:rsidRDefault="00CA415A" w:rsidP="00805590">
            <w:pPr>
              <w:jc w:val="both"/>
            </w:pPr>
            <w:r>
              <w:t xml:space="preserve">Автономное учреждение Чувашской Республики «Редакция </w:t>
            </w:r>
            <w:proofErr w:type="spellStart"/>
            <w:r>
              <w:t>Ибресинской</w:t>
            </w:r>
            <w:proofErr w:type="spellEnd"/>
            <w:r>
              <w:t xml:space="preserve"> районной газеты «</w:t>
            </w:r>
            <w:proofErr w:type="spellStart"/>
            <w:r>
              <w:t>Ḉĕнтерӳшĕн</w:t>
            </w:r>
            <w:proofErr w:type="spellEnd"/>
            <w:r>
              <w:t>» («За победу»)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proofErr w:type="spellStart"/>
            <w:r>
              <w:t>Ибреси</w:t>
            </w:r>
            <w:proofErr w:type="spellEnd"/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1022102030081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2105000040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11.2002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09.22-2019</w:t>
            </w:r>
          </w:p>
        </w:tc>
        <w:tc>
          <w:tcPr>
            <w:tcW w:w="993" w:type="dxa"/>
          </w:tcPr>
          <w:p w:rsidR="00CA415A" w:rsidRPr="00281B03" w:rsidRDefault="00CA415A" w:rsidP="0055102B">
            <w:pPr>
              <w:jc w:val="center"/>
            </w:pPr>
            <w:r w:rsidRPr="00281B03">
              <w:t>июль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 w:rsidRPr="0008163B">
              <w:t>10</w:t>
            </w:r>
          </w:p>
        </w:tc>
        <w:tc>
          <w:tcPr>
            <w:tcW w:w="1418" w:type="dxa"/>
          </w:tcPr>
          <w:p w:rsidR="00CA415A" w:rsidRPr="0008163B" w:rsidRDefault="00CA415A" w:rsidP="0091048A">
            <w:r w:rsidRPr="0008163B">
              <w:t>документарная и выездная</w:t>
            </w:r>
          </w:p>
        </w:tc>
        <w:tc>
          <w:tcPr>
            <w:tcW w:w="992" w:type="dxa"/>
          </w:tcPr>
          <w:p w:rsidR="00CA415A" w:rsidRDefault="00CA415A" w:rsidP="0091048A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A415A" w:rsidRDefault="00AC5942" w:rsidP="0055102B">
            <w:pPr>
              <w:jc w:val="center"/>
            </w:pPr>
            <w:r>
              <w:rPr>
                <w:szCs w:val="20"/>
                <w:lang w:eastAsia="ru-RU"/>
              </w:rPr>
              <w:t>Минэкономразвития Чувашии</w:t>
            </w:r>
            <w:r>
              <w:t xml:space="preserve"> </w:t>
            </w:r>
            <w:r w:rsidR="00CA415A">
              <w:t>-</w:t>
            </w:r>
          </w:p>
        </w:tc>
      </w:tr>
      <w:tr w:rsidR="00AC5942" w:rsidTr="00030CBC">
        <w:trPr>
          <w:cantSplit/>
          <w:trHeight w:val="509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>Автономное учреждение Чувашской Республики «Редакция Канашской районной газеты «Канаш»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Канаш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1072134000520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2123008571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06.2007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03.22-2020</w:t>
            </w:r>
          </w:p>
        </w:tc>
        <w:tc>
          <w:tcPr>
            <w:tcW w:w="993" w:type="dxa"/>
          </w:tcPr>
          <w:p w:rsidR="00CA415A" w:rsidRPr="00281B03" w:rsidRDefault="00CA415A" w:rsidP="00A52DD1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Pr="00B4444D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509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CA415A" w:rsidRDefault="00CA415A" w:rsidP="00805590">
            <w:pPr>
              <w:jc w:val="both"/>
            </w:pPr>
            <w:r>
              <w:t>Автономное учреждение Чувашской Республики «Редакция Козловской районной газеты «</w:t>
            </w:r>
            <w:proofErr w:type="spellStart"/>
            <w:r>
              <w:t>Ялав</w:t>
            </w:r>
            <w:proofErr w:type="spellEnd"/>
            <w:r>
              <w:t>» («Знамя»)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proofErr w:type="spellStart"/>
            <w:r>
              <w:t>Козловка</w:t>
            </w:r>
            <w:proofErr w:type="spellEnd"/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1022102831728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2107004210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11.2002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08.22-2020</w:t>
            </w:r>
          </w:p>
        </w:tc>
        <w:tc>
          <w:tcPr>
            <w:tcW w:w="993" w:type="dxa"/>
          </w:tcPr>
          <w:p w:rsidR="00CA415A" w:rsidRPr="00281B03" w:rsidRDefault="00CA415A" w:rsidP="0055102B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Default="00CA415A" w:rsidP="00B9591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B95914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509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CA415A" w:rsidRDefault="00CA415A" w:rsidP="00805590">
            <w:pPr>
              <w:jc w:val="both"/>
            </w:pPr>
            <w:r>
              <w:t>Автономное учреждение Чувашской Республики «Редакция Комсомольской районной газеты «</w:t>
            </w:r>
            <w:proofErr w:type="spellStart"/>
            <w:r>
              <w:t>Каҫал</w:t>
            </w:r>
            <w:proofErr w:type="spellEnd"/>
            <w:r>
              <w:t xml:space="preserve"> ен» («</w:t>
            </w:r>
            <w:proofErr w:type="spellStart"/>
            <w:r>
              <w:t>Кошелеевский</w:t>
            </w:r>
            <w:proofErr w:type="spellEnd"/>
            <w:r>
              <w:t xml:space="preserve"> край»)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Комсомольское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1022101830266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2108002102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11.2002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10.22-2020</w:t>
            </w:r>
          </w:p>
        </w:tc>
        <w:tc>
          <w:tcPr>
            <w:tcW w:w="993" w:type="dxa"/>
          </w:tcPr>
          <w:p w:rsidR="00CA415A" w:rsidRPr="00281B03" w:rsidRDefault="00CA415A" w:rsidP="0055102B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Default="00CA415A" w:rsidP="000A0B9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0A0B91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699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 xml:space="preserve">Автономное учреждение Чувашской Республики «Редакция </w:t>
            </w:r>
            <w:proofErr w:type="spellStart"/>
            <w:r>
              <w:t>Красночетайской</w:t>
            </w:r>
            <w:proofErr w:type="spellEnd"/>
            <w:r>
              <w:t xml:space="preserve"> районной газеты «</w:t>
            </w:r>
            <w:proofErr w:type="spellStart"/>
            <w:r>
              <w:t>Пирӗн</w:t>
            </w:r>
            <w:proofErr w:type="spellEnd"/>
            <w:r>
              <w:t xml:space="preserve"> </w:t>
            </w:r>
            <w:proofErr w:type="spellStart"/>
            <w:r>
              <w:t>пурнӑҫ</w:t>
            </w:r>
            <w:proofErr w:type="spellEnd"/>
            <w:r>
              <w:t>» («Наша жизнь»)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 xml:space="preserve">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1022102630241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2110000938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10.2002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08.23-2021</w:t>
            </w:r>
          </w:p>
        </w:tc>
        <w:tc>
          <w:tcPr>
            <w:tcW w:w="993" w:type="dxa"/>
          </w:tcPr>
          <w:p w:rsidR="00CA415A" w:rsidRPr="00281B03" w:rsidRDefault="00CA415A" w:rsidP="00A52DD1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Pr="00B4444D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709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CA415A" w:rsidRDefault="00CA415A" w:rsidP="00805590">
            <w:pPr>
              <w:jc w:val="both"/>
            </w:pPr>
            <w:r>
              <w:t>Автономное учреждение Чувашской Республики «Редакция Моргаушской районной газеты «</w:t>
            </w:r>
            <w:proofErr w:type="spellStart"/>
            <w:r>
              <w:t>Ҫӗнтерӳ</w:t>
            </w:r>
            <w:proofErr w:type="spellEnd"/>
            <w:r>
              <w:t xml:space="preserve"> </w:t>
            </w:r>
            <w:proofErr w:type="spellStart"/>
            <w:r>
              <w:t>ялавӗ</w:t>
            </w:r>
            <w:proofErr w:type="spellEnd"/>
            <w:r>
              <w:t>» («Знамя победы»)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Моргауши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1072136000639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2112390313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11.2007</w:t>
            </w:r>
          </w:p>
        </w:tc>
        <w:tc>
          <w:tcPr>
            <w:tcW w:w="1134" w:type="dxa"/>
          </w:tcPr>
          <w:p w:rsidR="00CA415A" w:rsidRDefault="00CA415A" w:rsidP="00990831">
            <w:pPr>
              <w:jc w:val="center"/>
            </w:pPr>
            <w:r>
              <w:t>10.23-2021</w:t>
            </w:r>
          </w:p>
        </w:tc>
        <w:tc>
          <w:tcPr>
            <w:tcW w:w="993" w:type="dxa"/>
          </w:tcPr>
          <w:p w:rsidR="00CA415A" w:rsidRPr="00281B03" w:rsidRDefault="00CA415A" w:rsidP="00A52DD1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Pr="00B4444D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119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 xml:space="preserve">Автономное учреждение Чувашской Республики «Редакция Порецкой районной газеты «Порецкие вести» 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Порецкое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1022103030840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2113002620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03.2000</w:t>
            </w:r>
          </w:p>
        </w:tc>
        <w:tc>
          <w:tcPr>
            <w:tcW w:w="1134" w:type="dxa"/>
          </w:tcPr>
          <w:p w:rsidR="00CA415A" w:rsidRDefault="00CA415A" w:rsidP="00990831">
            <w:pPr>
              <w:jc w:val="center"/>
            </w:pPr>
            <w:r>
              <w:t>07.21-2022</w:t>
            </w:r>
          </w:p>
        </w:tc>
        <w:tc>
          <w:tcPr>
            <w:tcW w:w="993" w:type="dxa"/>
          </w:tcPr>
          <w:p w:rsidR="00CA415A" w:rsidRPr="00281B03" w:rsidRDefault="008D605F" w:rsidP="0055102B">
            <w:pPr>
              <w:jc w:val="center"/>
            </w:pPr>
            <w:r w:rsidRPr="00281B03">
              <w:t>апрель</w:t>
            </w:r>
          </w:p>
        </w:tc>
        <w:tc>
          <w:tcPr>
            <w:tcW w:w="850" w:type="dxa"/>
          </w:tcPr>
          <w:p w:rsidR="00CA415A" w:rsidRPr="0008163B" w:rsidRDefault="00CA415A" w:rsidP="00A52DD1">
            <w:pPr>
              <w:jc w:val="center"/>
            </w:pPr>
            <w:r w:rsidRPr="0008163B">
              <w:t>10</w:t>
            </w:r>
          </w:p>
        </w:tc>
        <w:tc>
          <w:tcPr>
            <w:tcW w:w="1418" w:type="dxa"/>
          </w:tcPr>
          <w:p w:rsidR="00CA415A" w:rsidRPr="0008163B" w:rsidRDefault="00CA415A" w:rsidP="00A52DD1">
            <w:r w:rsidRPr="0008163B">
              <w:t>документарная и выездная</w:t>
            </w:r>
          </w:p>
        </w:tc>
        <w:tc>
          <w:tcPr>
            <w:tcW w:w="992" w:type="dxa"/>
          </w:tcPr>
          <w:p w:rsidR="00CA415A" w:rsidRDefault="00CA415A" w:rsidP="00A52DD1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119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CA415A" w:rsidRDefault="00CA415A" w:rsidP="00805590">
            <w:pPr>
              <w:jc w:val="both"/>
            </w:pPr>
            <w:r>
              <w:t xml:space="preserve">Автономное учреждение Чувашской Республики «Редакция </w:t>
            </w:r>
            <w:proofErr w:type="spellStart"/>
            <w:r>
              <w:t>Урмарской</w:t>
            </w:r>
            <w:proofErr w:type="spellEnd"/>
            <w:r>
              <w:t xml:space="preserve"> районной газеты «</w:t>
            </w:r>
            <w:proofErr w:type="spellStart"/>
            <w:r>
              <w:t>Хӗрлӗ</w:t>
            </w:r>
            <w:proofErr w:type="spellEnd"/>
            <w:r>
              <w:t xml:space="preserve"> </w:t>
            </w:r>
            <w:proofErr w:type="spellStart"/>
            <w:r>
              <w:t>ялав</w:t>
            </w:r>
            <w:proofErr w:type="spellEnd"/>
            <w:r>
              <w:t>» («Красное знамя»)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Урмары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1022102832212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2114000583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11.2002</w:t>
            </w:r>
          </w:p>
        </w:tc>
        <w:tc>
          <w:tcPr>
            <w:tcW w:w="1134" w:type="dxa"/>
          </w:tcPr>
          <w:p w:rsidR="00CA415A" w:rsidRDefault="00CA415A" w:rsidP="00990831">
            <w:pPr>
              <w:jc w:val="center"/>
            </w:pPr>
            <w:r>
              <w:t>05.22-2020</w:t>
            </w:r>
          </w:p>
        </w:tc>
        <w:tc>
          <w:tcPr>
            <w:tcW w:w="993" w:type="dxa"/>
          </w:tcPr>
          <w:p w:rsidR="00CA415A" w:rsidRPr="00281B03" w:rsidRDefault="00CA415A" w:rsidP="00D53D44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Default="00CA415A" w:rsidP="000F4EB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0F4EB7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556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r>
              <w:t>13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>Автономное учреждение Чувашской Республики «Редакция газеты «</w:t>
            </w:r>
            <w:proofErr w:type="spellStart"/>
            <w:r>
              <w:t>Тӑван</w:t>
            </w:r>
            <w:proofErr w:type="spellEnd"/>
            <w:r>
              <w:t xml:space="preserve"> Ен» (Чебоксарский район)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Чебоксары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1052135010938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2116964826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09.2005</w:t>
            </w:r>
          </w:p>
        </w:tc>
        <w:tc>
          <w:tcPr>
            <w:tcW w:w="1134" w:type="dxa"/>
          </w:tcPr>
          <w:p w:rsidR="00CA415A" w:rsidRDefault="00CA415A" w:rsidP="00990831">
            <w:pPr>
              <w:jc w:val="center"/>
            </w:pPr>
            <w:r>
              <w:t>03.21-2022</w:t>
            </w:r>
          </w:p>
        </w:tc>
        <w:tc>
          <w:tcPr>
            <w:tcW w:w="993" w:type="dxa"/>
          </w:tcPr>
          <w:p w:rsidR="00CA415A" w:rsidRPr="00281B03" w:rsidRDefault="008D605F" w:rsidP="008D605F">
            <w:pPr>
              <w:jc w:val="center"/>
            </w:pPr>
            <w:r w:rsidRPr="00281B03">
              <w:t>май</w:t>
            </w:r>
          </w:p>
        </w:tc>
        <w:tc>
          <w:tcPr>
            <w:tcW w:w="850" w:type="dxa"/>
          </w:tcPr>
          <w:p w:rsidR="00CA415A" w:rsidRPr="0008163B" w:rsidRDefault="00CA415A" w:rsidP="00A52DD1">
            <w:pPr>
              <w:jc w:val="center"/>
            </w:pPr>
            <w:r w:rsidRPr="0008163B">
              <w:t>10</w:t>
            </w:r>
          </w:p>
        </w:tc>
        <w:tc>
          <w:tcPr>
            <w:tcW w:w="1418" w:type="dxa"/>
          </w:tcPr>
          <w:p w:rsidR="00CA415A" w:rsidRPr="0008163B" w:rsidRDefault="00CA415A" w:rsidP="00A52DD1">
            <w:r w:rsidRPr="0008163B">
              <w:t>документарная и выездная</w:t>
            </w:r>
          </w:p>
        </w:tc>
        <w:tc>
          <w:tcPr>
            <w:tcW w:w="992" w:type="dxa"/>
          </w:tcPr>
          <w:p w:rsidR="00CA415A" w:rsidRDefault="00CA415A" w:rsidP="00A52DD1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688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CA415A" w:rsidRDefault="00CA415A" w:rsidP="00805590">
            <w:pPr>
              <w:jc w:val="both"/>
            </w:pPr>
            <w:r>
              <w:t>Автономное учреждение Чувашской Республики «Редакция Шемуршинской районной газеты «</w:t>
            </w:r>
            <w:proofErr w:type="spellStart"/>
            <w:proofErr w:type="gramStart"/>
            <w:r>
              <w:t>Ш</w:t>
            </w:r>
            <w:proofErr w:type="gramEnd"/>
            <w:r>
              <w:t>ӑмӑршӑ</w:t>
            </w:r>
            <w:proofErr w:type="spellEnd"/>
            <w:r>
              <w:t xml:space="preserve"> </w:t>
            </w:r>
            <w:proofErr w:type="spellStart"/>
            <w:r>
              <w:t>хыпарӗ</w:t>
            </w:r>
            <w:proofErr w:type="spellEnd"/>
            <w:r>
              <w:t>» («</w:t>
            </w:r>
            <w:proofErr w:type="spellStart"/>
            <w:r>
              <w:t>Шемуршинские</w:t>
            </w:r>
            <w:proofErr w:type="spellEnd"/>
            <w:r>
              <w:t xml:space="preserve"> вести»)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Шемурша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1072132000280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2117021655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06.2007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11.22-2021</w:t>
            </w:r>
          </w:p>
        </w:tc>
        <w:tc>
          <w:tcPr>
            <w:tcW w:w="993" w:type="dxa"/>
          </w:tcPr>
          <w:p w:rsidR="00CA415A" w:rsidRPr="00281B03" w:rsidRDefault="00CA415A" w:rsidP="0055102B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Default="00CA415A" w:rsidP="000A0B9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0A0B91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5942" w:rsidTr="00030CBC">
        <w:trPr>
          <w:cantSplit/>
          <w:trHeight w:val="537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lastRenderedPageBreak/>
              <w:t>15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 xml:space="preserve">Автономное учреждение Чувашской Республики «Редакция </w:t>
            </w:r>
            <w:proofErr w:type="spellStart"/>
            <w:r>
              <w:t>Шумерлинской</w:t>
            </w:r>
            <w:proofErr w:type="spellEnd"/>
            <w:r>
              <w:t xml:space="preserve"> газеты «Вперед»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Шумерля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1132138000378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2125008552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06.2013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01.21-2022</w:t>
            </w:r>
          </w:p>
        </w:tc>
        <w:tc>
          <w:tcPr>
            <w:tcW w:w="993" w:type="dxa"/>
          </w:tcPr>
          <w:p w:rsidR="00CA415A" w:rsidRPr="00281B03" w:rsidRDefault="008D605F" w:rsidP="0055102B">
            <w:pPr>
              <w:jc w:val="center"/>
            </w:pPr>
            <w:r w:rsidRPr="00281B03">
              <w:t>февраль</w:t>
            </w:r>
          </w:p>
        </w:tc>
        <w:tc>
          <w:tcPr>
            <w:tcW w:w="850" w:type="dxa"/>
          </w:tcPr>
          <w:p w:rsidR="00CA415A" w:rsidRPr="0008163B" w:rsidRDefault="00CA415A" w:rsidP="00A52DD1">
            <w:pPr>
              <w:jc w:val="center"/>
            </w:pPr>
            <w:r w:rsidRPr="0008163B">
              <w:t>10</w:t>
            </w:r>
          </w:p>
        </w:tc>
        <w:tc>
          <w:tcPr>
            <w:tcW w:w="1418" w:type="dxa"/>
          </w:tcPr>
          <w:p w:rsidR="00CA415A" w:rsidRPr="0008163B" w:rsidRDefault="00CA415A" w:rsidP="00A52DD1">
            <w:r w:rsidRPr="0008163B">
              <w:t>документарная и выездная</w:t>
            </w:r>
          </w:p>
        </w:tc>
        <w:tc>
          <w:tcPr>
            <w:tcW w:w="992" w:type="dxa"/>
          </w:tcPr>
          <w:p w:rsidR="00CA415A" w:rsidRDefault="00CA415A" w:rsidP="00A52DD1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5942" w:rsidTr="00030CBC">
        <w:trPr>
          <w:cantSplit/>
          <w:trHeight w:val="694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CA415A" w:rsidRDefault="00CA415A" w:rsidP="00805590">
            <w:pPr>
              <w:jc w:val="both"/>
            </w:pPr>
            <w:r>
              <w:t>Автономное учреждение Чувашской Республики «Редакция Яльчикской районной газеты «</w:t>
            </w:r>
            <w:proofErr w:type="spellStart"/>
            <w:r>
              <w:t>Елчӗк</w:t>
            </w:r>
            <w:proofErr w:type="spellEnd"/>
            <w:r>
              <w:t xml:space="preserve"> ен» («</w:t>
            </w:r>
            <w:proofErr w:type="spellStart"/>
            <w:r>
              <w:t>Яльчикский</w:t>
            </w:r>
            <w:proofErr w:type="spellEnd"/>
            <w:r>
              <w:t xml:space="preserve"> край»)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Яльчики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1072132000566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2120003695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11.2007</w:t>
            </w:r>
          </w:p>
        </w:tc>
        <w:tc>
          <w:tcPr>
            <w:tcW w:w="1134" w:type="dxa"/>
          </w:tcPr>
          <w:p w:rsidR="00CA415A" w:rsidRDefault="00CA415A" w:rsidP="00990831">
            <w:pPr>
              <w:jc w:val="center"/>
            </w:pPr>
            <w:r>
              <w:t>08.21-2022</w:t>
            </w:r>
          </w:p>
        </w:tc>
        <w:tc>
          <w:tcPr>
            <w:tcW w:w="993" w:type="dxa"/>
          </w:tcPr>
          <w:p w:rsidR="00CA415A" w:rsidRPr="00281B03" w:rsidRDefault="00281B03" w:rsidP="00281B03">
            <w:pPr>
              <w:jc w:val="center"/>
            </w:pPr>
            <w:r w:rsidRPr="00281B03">
              <w:t>сентябрь</w:t>
            </w:r>
          </w:p>
        </w:tc>
        <w:tc>
          <w:tcPr>
            <w:tcW w:w="850" w:type="dxa"/>
          </w:tcPr>
          <w:p w:rsidR="00CA415A" w:rsidRPr="0008163B" w:rsidRDefault="00CA415A" w:rsidP="00A52DD1">
            <w:pPr>
              <w:jc w:val="center"/>
            </w:pPr>
            <w:r w:rsidRPr="0008163B">
              <w:t>10</w:t>
            </w:r>
          </w:p>
        </w:tc>
        <w:tc>
          <w:tcPr>
            <w:tcW w:w="1418" w:type="dxa"/>
          </w:tcPr>
          <w:p w:rsidR="00CA415A" w:rsidRPr="0008163B" w:rsidRDefault="00CA415A" w:rsidP="00A52DD1">
            <w:r w:rsidRPr="0008163B">
              <w:t>документарная и выездная</w:t>
            </w:r>
          </w:p>
        </w:tc>
        <w:tc>
          <w:tcPr>
            <w:tcW w:w="992" w:type="dxa"/>
          </w:tcPr>
          <w:p w:rsidR="00CA415A" w:rsidRDefault="00CA415A" w:rsidP="00A52DD1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694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 xml:space="preserve">Автономное учреждение Чувашской Республики «Редакция </w:t>
            </w:r>
            <w:proofErr w:type="spellStart"/>
            <w:r>
              <w:t>Ядринской</w:t>
            </w:r>
            <w:proofErr w:type="spellEnd"/>
            <w:r>
              <w:t xml:space="preserve"> районной газеты «</w:t>
            </w:r>
            <w:proofErr w:type="spellStart"/>
            <w:r>
              <w:t>Ӗҫ</w:t>
            </w:r>
            <w:proofErr w:type="spellEnd"/>
            <w:r>
              <w:t xml:space="preserve"> </w:t>
            </w:r>
            <w:proofErr w:type="spellStart"/>
            <w:r>
              <w:t>ялавӗ</w:t>
            </w:r>
            <w:proofErr w:type="spellEnd"/>
            <w:r>
              <w:t>» («Знамя труда»)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Ядрин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1022102630990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2119000330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11.2002</w:t>
            </w:r>
          </w:p>
        </w:tc>
        <w:tc>
          <w:tcPr>
            <w:tcW w:w="1134" w:type="dxa"/>
          </w:tcPr>
          <w:p w:rsidR="00CA415A" w:rsidRDefault="00CA415A" w:rsidP="00990831">
            <w:pPr>
              <w:jc w:val="center"/>
            </w:pPr>
            <w:r>
              <w:t>06.22-2020</w:t>
            </w:r>
          </w:p>
        </w:tc>
        <w:tc>
          <w:tcPr>
            <w:tcW w:w="993" w:type="dxa"/>
          </w:tcPr>
          <w:p w:rsidR="00CA415A" w:rsidRPr="00281B03" w:rsidRDefault="00CA415A" w:rsidP="0055102B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Pr="00931786" w:rsidRDefault="00CA415A" w:rsidP="000F4EB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0F4EB7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704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:rsidR="00CA415A" w:rsidRDefault="00CA415A" w:rsidP="00805590">
            <w:pPr>
              <w:jc w:val="both"/>
            </w:pPr>
            <w:r>
              <w:t xml:space="preserve">Автономное учреждение Чувашской Республики «Редакция Янтиковской районной газеты «Ял </w:t>
            </w:r>
            <w:proofErr w:type="spellStart"/>
            <w:r>
              <w:t>ӗҫченӗ</w:t>
            </w:r>
            <w:proofErr w:type="spellEnd"/>
            <w:r>
              <w:t>» («Сельский труженик»)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Янтиково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1022102228466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2121001161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09.2000</w:t>
            </w:r>
          </w:p>
        </w:tc>
        <w:tc>
          <w:tcPr>
            <w:tcW w:w="1134" w:type="dxa"/>
          </w:tcPr>
          <w:p w:rsidR="00CA415A" w:rsidRDefault="00CA415A" w:rsidP="009202C8">
            <w:pPr>
              <w:jc w:val="center"/>
            </w:pPr>
            <w:r>
              <w:t>09.21-2019</w:t>
            </w:r>
          </w:p>
        </w:tc>
        <w:tc>
          <w:tcPr>
            <w:tcW w:w="993" w:type="dxa"/>
          </w:tcPr>
          <w:p w:rsidR="00CA415A" w:rsidRPr="00281B03" w:rsidRDefault="008D605F" w:rsidP="008D605F">
            <w:pPr>
              <w:jc w:val="center"/>
            </w:pPr>
            <w:r w:rsidRPr="00281B03">
              <w:t>а</w:t>
            </w:r>
            <w:r w:rsidR="00CA415A" w:rsidRPr="00281B03">
              <w:t>вгуст</w:t>
            </w:r>
          </w:p>
        </w:tc>
        <w:tc>
          <w:tcPr>
            <w:tcW w:w="850" w:type="dxa"/>
          </w:tcPr>
          <w:p w:rsidR="00CA415A" w:rsidRPr="0008163B" w:rsidRDefault="00CA415A" w:rsidP="00A52DD1">
            <w:pPr>
              <w:jc w:val="center"/>
            </w:pPr>
            <w:r w:rsidRPr="0008163B">
              <w:t>10</w:t>
            </w:r>
          </w:p>
        </w:tc>
        <w:tc>
          <w:tcPr>
            <w:tcW w:w="1418" w:type="dxa"/>
          </w:tcPr>
          <w:p w:rsidR="00CA415A" w:rsidRPr="0008163B" w:rsidRDefault="00CA415A" w:rsidP="00A52DD1">
            <w:r w:rsidRPr="0008163B">
              <w:t>документарная и выездная</w:t>
            </w:r>
          </w:p>
        </w:tc>
        <w:tc>
          <w:tcPr>
            <w:tcW w:w="992" w:type="dxa"/>
          </w:tcPr>
          <w:p w:rsidR="00CA415A" w:rsidRDefault="00CA415A" w:rsidP="00A52DD1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A415A" w:rsidRDefault="00AC5942" w:rsidP="0055102B">
            <w:pPr>
              <w:jc w:val="center"/>
            </w:pPr>
            <w:r>
              <w:rPr>
                <w:szCs w:val="20"/>
                <w:lang w:eastAsia="ru-RU"/>
              </w:rPr>
              <w:t>Минэкономразвития Чувашии</w:t>
            </w:r>
            <w:r>
              <w:t xml:space="preserve"> </w:t>
            </w:r>
            <w:r w:rsidR="00CA415A">
              <w:t>-</w:t>
            </w:r>
          </w:p>
        </w:tc>
      </w:tr>
      <w:tr w:rsidR="00AC5942" w:rsidTr="00030CBC">
        <w:trPr>
          <w:cantSplit/>
          <w:trHeight w:val="222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>Автономное учреждение Чувашской Республики «Национальная телерадиокомпания Чувашии»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Чебоксары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1092130002227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2130054307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03.2009</w:t>
            </w:r>
          </w:p>
        </w:tc>
        <w:tc>
          <w:tcPr>
            <w:tcW w:w="1134" w:type="dxa"/>
          </w:tcPr>
          <w:p w:rsidR="00CA415A" w:rsidRDefault="00CA415A" w:rsidP="00990831">
            <w:pPr>
              <w:jc w:val="center"/>
            </w:pPr>
            <w:r>
              <w:t>06.23-2021</w:t>
            </w:r>
          </w:p>
        </w:tc>
        <w:tc>
          <w:tcPr>
            <w:tcW w:w="993" w:type="dxa"/>
          </w:tcPr>
          <w:p w:rsidR="00CA415A" w:rsidRPr="00281B03" w:rsidRDefault="00CA415A" w:rsidP="00A52DD1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Pr="00B4444D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  <w:tr w:rsidR="00AC5942" w:rsidTr="00030CBC">
        <w:trPr>
          <w:cantSplit/>
          <w:trHeight w:val="222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>Автономное учреждение Чувашской Республики «Цивильский издательский дом»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Цивильск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1132137000313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2115005111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06.2013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11.23-2022</w:t>
            </w:r>
          </w:p>
        </w:tc>
        <w:tc>
          <w:tcPr>
            <w:tcW w:w="993" w:type="dxa"/>
          </w:tcPr>
          <w:p w:rsidR="00CA415A" w:rsidRPr="00281B03" w:rsidRDefault="00CA415A" w:rsidP="00A52DD1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Pr="00B4444D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A52DD1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5942" w:rsidTr="00030CBC">
        <w:trPr>
          <w:cantSplit/>
          <w:trHeight w:val="222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>Автономное учреждение Чувашской Республики «Издательский дом «Хыпар»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Чебоксары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1102130007561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2130075064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07.2010</w:t>
            </w:r>
          </w:p>
        </w:tc>
        <w:tc>
          <w:tcPr>
            <w:tcW w:w="1134" w:type="dxa"/>
          </w:tcPr>
          <w:p w:rsidR="00CA415A" w:rsidRDefault="00CA415A" w:rsidP="0055102B">
            <w:pPr>
              <w:jc w:val="center"/>
            </w:pPr>
            <w:r>
              <w:t>03.22-2020</w:t>
            </w:r>
          </w:p>
        </w:tc>
        <w:tc>
          <w:tcPr>
            <w:tcW w:w="993" w:type="dxa"/>
          </w:tcPr>
          <w:p w:rsidR="00CA415A" w:rsidRPr="00281B03" w:rsidRDefault="00CA415A" w:rsidP="00D53D44">
            <w:pPr>
              <w:jc w:val="center"/>
            </w:pPr>
            <w:r w:rsidRPr="00281B03">
              <w:t>-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415A" w:rsidRPr="003B4006" w:rsidRDefault="00CA415A" w:rsidP="00C014A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415A" w:rsidRDefault="00CA415A" w:rsidP="00C014A8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  <w:rPr>
                <w:b/>
              </w:rPr>
            </w:pPr>
          </w:p>
        </w:tc>
      </w:tr>
      <w:tr w:rsidR="00AC5942" w:rsidTr="00030CBC">
        <w:trPr>
          <w:cantSplit/>
          <w:trHeight w:val="222"/>
        </w:trPr>
        <w:tc>
          <w:tcPr>
            <w:tcW w:w="312" w:type="dxa"/>
            <w:tcBorders>
              <w:left w:val="single" w:sz="4" w:space="0" w:color="auto"/>
            </w:tcBorders>
          </w:tcPr>
          <w:p w:rsidR="00CA415A" w:rsidRDefault="00CA415A" w:rsidP="0055102B">
            <w:pPr>
              <w:jc w:val="center"/>
            </w:pPr>
            <w:r>
              <w:t>22</w:t>
            </w:r>
          </w:p>
        </w:tc>
        <w:tc>
          <w:tcPr>
            <w:tcW w:w="3544" w:type="dxa"/>
          </w:tcPr>
          <w:p w:rsidR="00CA415A" w:rsidRDefault="00CA415A" w:rsidP="0055102B">
            <w:pPr>
              <w:jc w:val="both"/>
            </w:pPr>
            <w:r>
              <w:t>Автономное учреждение Чувашской Республики «Центр информационных технологий»</w:t>
            </w:r>
          </w:p>
        </w:tc>
        <w:tc>
          <w:tcPr>
            <w:tcW w:w="992" w:type="dxa"/>
          </w:tcPr>
          <w:p w:rsidR="00CA415A" w:rsidRDefault="00CA415A" w:rsidP="0055102B">
            <w:pPr>
              <w:jc w:val="center"/>
            </w:pPr>
            <w:r>
              <w:t>Чебоксары</w:t>
            </w:r>
          </w:p>
        </w:tc>
        <w:tc>
          <w:tcPr>
            <w:tcW w:w="1417" w:type="dxa"/>
          </w:tcPr>
          <w:p w:rsidR="00CA415A" w:rsidRDefault="00CA415A" w:rsidP="0061225E">
            <w:pPr>
              <w:jc w:val="center"/>
            </w:pPr>
            <w:r>
              <w:t>1162130063501</w:t>
            </w:r>
          </w:p>
        </w:tc>
        <w:tc>
          <w:tcPr>
            <w:tcW w:w="1418" w:type="dxa"/>
          </w:tcPr>
          <w:p w:rsidR="00CA415A" w:rsidRDefault="00CA415A" w:rsidP="0061225E">
            <w:pPr>
              <w:jc w:val="center"/>
            </w:pPr>
            <w:r>
              <w:t>2130176633</w:t>
            </w:r>
          </w:p>
        </w:tc>
        <w:tc>
          <w:tcPr>
            <w:tcW w:w="850" w:type="dxa"/>
          </w:tcPr>
          <w:p w:rsidR="00CA415A" w:rsidRDefault="00CA415A" w:rsidP="0055102B">
            <w:pPr>
              <w:jc w:val="center"/>
            </w:pPr>
            <w:r>
              <w:t>08.2016</w:t>
            </w:r>
          </w:p>
        </w:tc>
        <w:tc>
          <w:tcPr>
            <w:tcW w:w="1134" w:type="dxa"/>
          </w:tcPr>
          <w:p w:rsidR="00CA415A" w:rsidRDefault="00CA415A" w:rsidP="009202C8">
            <w:pPr>
              <w:jc w:val="center"/>
            </w:pPr>
            <w:r>
              <w:t>03.21-2021</w:t>
            </w:r>
          </w:p>
        </w:tc>
        <w:tc>
          <w:tcPr>
            <w:tcW w:w="993" w:type="dxa"/>
          </w:tcPr>
          <w:p w:rsidR="00CA415A" w:rsidRPr="00281B03" w:rsidRDefault="00CA415A" w:rsidP="008D605F">
            <w:pPr>
              <w:jc w:val="center"/>
            </w:pPr>
            <w:r w:rsidRPr="00281B03">
              <w:t>март</w:t>
            </w:r>
          </w:p>
        </w:tc>
        <w:tc>
          <w:tcPr>
            <w:tcW w:w="850" w:type="dxa"/>
          </w:tcPr>
          <w:p w:rsidR="00CA415A" w:rsidRPr="0008163B" w:rsidRDefault="00CA415A" w:rsidP="00A52DD1">
            <w:pPr>
              <w:jc w:val="center"/>
            </w:pPr>
            <w:r>
              <w:t>2</w:t>
            </w:r>
            <w:r w:rsidRPr="0008163B">
              <w:t>0</w:t>
            </w:r>
          </w:p>
        </w:tc>
        <w:tc>
          <w:tcPr>
            <w:tcW w:w="1418" w:type="dxa"/>
          </w:tcPr>
          <w:p w:rsidR="00CA415A" w:rsidRPr="0008163B" w:rsidRDefault="00CA415A" w:rsidP="00A52DD1">
            <w:r w:rsidRPr="0008163B">
              <w:t>документарная и выездная</w:t>
            </w:r>
          </w:p>
        </w:tc>
        <w:tc>
          <w:tcPr>
            <w:tcW w:w="992" w:type="dxa"/>
          </w:tcPr>
          <w:p w:rsidR="00CA415A" w:rsidRDefault="00CA415A" w:rsidP="00A52DD1">
            <w:r w:rsidRPr="0008163B">
              <w:t>Минцифры Чувашии     -</w:t>
            </w:r>
          </w:p>
        </w:tc>
        <w:tc>
          <w:tcPr>
            <w:tcW w:w="1810" w:type="dxa"/>
          </w:tcPr>
          <w:p w:rsidR="00CA415A" w:rsidRDefault="00CA415A" w:rsidP="0055102B">
            <w:pPr>
              <w:jc w:val="center"/>
            </w:pPr>
            <w:r>
              <w:t>-</w:t>
            </w:r>
          </w:p>
        </w:tc>
      </w:tr>
    </w:tbl>
    <w:p w:rsidR="00AC5020" w:rsidRDefault="00AC5020" w:rsidP="00AC5020">
      <w:pPr>
        <w:rPr>
          <w:sz w:val="24"/>
          <w:szCs w:val="24"/>
        </w:rPr>
      </w:pPr>
    </w:p>
    <w:p w:rsidR="00347137" w:rsidRDefault="00347137" w:rsidP="00AC5020">
      <w:pPr>
        <w:jc w:val="center"/>
        <w:rPr>
          <w:sz w:val="24"/>
          <w:szCs w:val="24"/>
        </w:rPr>
      </w:pPr>
    </w:p>
    <w:sectPr w:rsidR="00347137" w:rsidSect="00CA415A">
      <w:headerReference w:type="default" r:id="rId7"/>
      <w:pgSz w:w="16840" w:h="11907" w:orient="landscape"/>
      <w:pgMar w:top="1418" w:right="567" w:bottom="567" w:left="567" w:header="397" w:footer="39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88" w:rsidRDefault="00D72588">
      <w:r>
        <w:separator/>
      </w:r>
    </w:p>
  </w:endnote>
  <w:endnote w:type="continuationSeparator" w:id="0">
    <w:p w:rsidR="00D72588" w:rsidRDefault="00D7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88" w:rsidRDefault="00D72588">
      <w:r>
        <w:separator/>
      </w:r>
    </w:p>
  </w:footnote>
  <w:footnote w:type="continuationSeparator" w:id="0">
    <w:p w:rsidR="00D72588" w:rsidRDefault="00D7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37" w:rsidRDefault="006F159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30CBC">
      <w:rPr>
        <w:noProof/>
      </w:rPr>
      <w:t>3</w:t>
    </w:r>
    <w:r>
      <w:fldChar w:fldCharType="end"/>
    </w:r>
  </w:p>
  <w:p w:rsidR="00347137" w:rsidRDefault="003471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37"/>
    <w:rsid w:val="0000431D"/>
    <w:rsid w:val="00030CBC"/>
    <w:rsid w:val="00073177"/>
    <w:rsid w:val="0009730F"/>
    <w:rsid w:val="000A0B91"/>
    <w:rsid w:val="000C377A"/>
    <w:rsid w:val="000C47EC"/>
    <w:rsid w:val="000C4DF0"/>
    <w:rsid w:val="000E0687"/>
    <w:rsid w:val="000F4EB7"/>
    <w:rsid w:val="000F62E3"/>
    <w:rsid w:val="000F6985"/>
    <w:rsid w:val="00143490"/>
    <w:rsid w:val="00175681"/>
    <w:rsid w:val="001874A0"/>
    <w:rsid w:val="00196759"/>
    <w:rsid w:val="001A616A"/>
    <w:rsid w:val="001B6ACC"/>
    <w:rsid w:val="001D7F72"/>
    <w:rsid w:val="0023025E"/>
    <w:rsid w:val="0023146C"/>
    <w:rsid w:val="00242E5C"/>
    <w:rsid w:val="00254C5D"/>
    <w:rsid w:val="00256DC1"/>
    <w:rsid w:val="0027127F"/>
    <w:rsid w:val="00281B03"/>
    <w:rsid w:val="00292DD0"/>
    <w:rsid w:val="00293132"/>
    <w:rsid w:val="002A4BFD"/>
    <w:rsid w:val="002F04C7"/>
    <w:rsid w:val="002F6198"/>
    <w:rsid w:val="003059CB"/>
    <w:rsid w:val="00321DC1"/>
    <w:rsid w:val="00323726"/>
    <w:rsid w:val="00342394"/>
    <w:rsid w:val="00345D3A"/>
    <w:rsid w:val="00347137"/>
    <w:rsid w:val="00365A5A"/>
    <w:rsid w:val="003831CE"/>
    <w:rsid w:val="003B0D50"/>
    <w:rsid w:val="003B7D47"/>
    <w:rsid w:val="00445EAB"/>
    <w:rsid w:val="0045492F"/>
    <w:rsid w:val="004A3EA8"/>
    <w:rsid w:val="004A5A1C"/>
    <w:rsid w:val="004B596E"/>
    <w:rsid w:val="004C6897"/>
    <w:rsid w:val="004D160E"/>
    <w:rsid w:val="004E7FF0"/>
    <w:rsid w:val="004F09DE"/>
    <w:rsid w:val="004F2C48"/>
    <w:rsid w:val="00503FA7"/>
    <w:rsid w:val="00516A5F"/>
    <w:rsid w:val="005211DB"/>
    <w:rsid w:val="00522E8E"/>
    <w:rsid w:val="005857B7"/>
    <w:rsid w:val="005A24E1"/>
    <w:rsid w:val="005C3B8B"/>
    <w:rsid w:val="005E2F19"/>
    <w:rsid w:val="0061225E"/>
    <w:rsid w:val="00672528"/>
    <w:rsid w:val="00680A56"/>
    <w:rsid w:val="0068645E"/>
    <w:rsid w:val="00697033"/>
    <w:rsid w:val="006B1C1F"/>
    <w:rsid w:val="006C12F3"/>
    <w:rsid w:val="006C6DD6"/>
    <w:rsid w:val="006F1594"/>
    <w:rsid w:val="00720A6F"/>
    <w:rsid w:val="007317CB"/>
    <w:rsid w:val="0074311F"/>
    <w:rsid w:val="00770F28"/>
    <w:rsid w:val="007740B8"/>
    <w:rsid w:val="00777702"/>
    <w:rsid w:val="007A1C70"/>
    <w:rsid w:val="007B6C05"/>
    <w:rsid w:val="007F75DD"/>
    <w:rsid w:val="00805590"/>
    <w:rsid w:val="00806BE3"/>
    <w:rsid w:val="00810183"/>
    <w:rsid w:val="0086350D"/>
    <w:rsid w:val="008B2B78"/>
    <w:rsid w:val="008C037B"/>
    <w:rsid w:val="008D605F"/>
    <w:rsid w:val="00902FC3"/>
    <w:rsid w:val="00903FC2"/>
    <w:rsid w:val="009110D2"/>
    <w:rsid w:val="009202C8"/>
    <w:rsid w:val="00954F9C"/>
    <w:rsid w:val="009831C9"/>
    <w:rsid w:val="00987E30"/>
    <w:rsid w:val="00990831"/>
    <w:rsid w:val="0099247A"/>
    <w:rsid w:val="00994A4D"/>
    <w:rsid w:val="009A695D"/>
    <w:rsid w:val="009C3629"/>
    <w:rsid w:val="009D2483"/>
    <w:rsid w:val="009E44AB"/>
    <w:rsid w:val="009E57E6"/>
    <w:rsid w:val="00A1358F"/>
    <w:rsid w:val="00A21FC8"/>
    <w:rsid w:val="00A404FC"/>
    <w:rsid w:val="00A5236E"/>
    <w:rsid w:val="00A64D5E"/>
    <w:rsid w:val="00A65E3D"/>
    <w:rsid w:val="00A75C28"/>
    <w:rsid w:val="00A8017C"/>
    <w:rsid w:val="00A83E90"/>
    <w:rsid w:val="00A84B1C"/>
    <w:rsid w:val="00A94562"/>
    <w:rsid w:val="00AA2CBC"/>
    <w:rsid w:val="00AC0FBC"/>
    <w:rsid w:val="00AC350E"/>
    <w:rsid w:val="00AC5020"/>
    <w:rsid w:val="00AC5942"/>
    <w:rsid w:val="00AC631C"/>
    <w:rsid w:val="00AE60A4"/>
    <w:rsid w:val="00B10299"/>
    <w:rsid w:val="00B54ED3"/>
    <w:rsid w:val="00B715D4"/>
    <w:rsid w:val="00B81F2B"/>
    <w:rsid w:val="00B95914"/>
    <w:rsid w:val="00BB0132"/>
    <w:rsid w:val="00BD626F"/>
    <w:rsid w:val="00BE0638"/>
    <w:rsid w:val="00BE134F"/>
    <w:rsid w:val="00BE3F8B"/>
    <w:rsid w:val="00BE500C"/>
    <w:rsid w:val="00C014A8"/>
    <w:rsid w:val="00C27291"/>
    <w:rsid w:val="00C730CC"/>
    <w:rsid w:val="00C8132A"/>
    <w:rsid w:val="00C93171"/>
    <w:rsid w:val="00CA415A"/>
    <w:rsid w:val="00CB5DCB"/>
    <w:rsid w:val="00D040EA"/>
    <w:rsid w:val="00D16DE2"/>
    <w:rsid w:val="00D2797D"/>
    <w:rsid w:val="00D402ED"/>
    <w:rsid w:val="00D40476"/>
    <w:rsid w:val="00D43113"/>
    <w:rsid w:val="00D53D44"/>
    <w:rsid w:val="00D72588"/>
    <w:rsid w:val="00D732EA"/>
    <w:rsid w:val="00D7768E"/>
    <w:rsid w:val="00D84D18"/>
    <w:rsid w:val="00D96E4E"/>
    <w:rsid w:val="00DB7B8F"/>
    <w:rsid w:val="00DC1CA4"/>
    <w:rsid w:val="00DD6BA4"/>
    <w:rsid w:val="00E04E95"/>
    <w:rsid w:val="00E26BF1"/>
    <w:rsid w:val="00E54876"/>
    <w:rsid w:val="00E82E67"/>
    <w:rsid w:val="00E914F6"/>
    <w:rsid w:val="00E9398B"/>
    <w:rsid w:val="00ED7133"/>
    <w:rsid w:val="00EF587A"/>
    <w:rsid w:val="00F44908"/>
    <w:rsid w:val="00F4748B"/>
    <w:rsid w:val="00F9595D"/>
    <w:rsid w:val="00FA2432"/>
    <w:rsid w:val="00FA790E"/>
    <w:rsid w:val="00FB1F42"/>
    <w:rsid w:val="00FC772C"/>
    <w:rsid w:val="00FD0969"/>
    <w:rsid w:val="00FD542F"/>
    <w:rsid w:val="00FD79E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ind w:left="10915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  <w:spacing w:val="40"/>
      <w:sz w:val="24"/>
      <w:szCs w:val="2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lock Text"/>
    <w:basedOn w:val="a"/>
    <w:pPr>
      <w:pBdr>
        <w:top w:val="single" w:sz="4" w:space="1" w:color="000000"/>
      </w:pBdr>
      <w:ind w:left="1985" w:right="1985"/>
      <w:jc w:val="center"/>
    </w:pPr>
    <w:rPr>
      <w:szCs w:val="18"/>
    </w:rPr>
  </w:style>
  <w:style w:type="paragraph" w:styleId="af6">
    <w:name w:val="Body Text Indent"/>
    <w:basedOn w:val="a"/>
    <w:pPr>
      <w:pBdr>
        <w:top w:val="single" w:sz="4" w:space="1" w:color="000000"/>
      </w:pBdr>
      <w:ind w:left="10632"/>
      <w:jc w:val="center"/>
    </w:pPr>
    <w:rPr>
      <w:szCs w:val="18"/>
    </w:rPr>
  </w:style>
  <w:style w:type="paragraph" w:styleId="af7">
    <w:name w:val="Balloon Text"/>
    <w:basedOn w:val="a"/>
    <w:link w:val="af8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ind w:left="10915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  <w:spacing w:val="40"/>
      <w:sz w:val="24"/>
      <w:szCs w:val="2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lock Text"/>
    <w:basedOn w:val="a"/>
    <w:pPr>
      <w:pBdr>
        <w:top w:val="single" w:sz="4" w:space="1" w:color="000000"/>
      </w:pBdr>
      <w:ind w:left="1985" w:right="1985"/>
      <w:jc w:val="center"/>
    </w:pPr>
    <w:rPr>
      <w:szCs w:val="18"/>
    </w:rPr>
  </w:style>
  <w:style w:type="paragraph" w:styleId="af6">
    <w:name w:val="Body Text Indent"/>
    <w:basedOn w:val="a"/>
    <w:pPr>
      <w:pBdr>
        <w:top w:val="single" w:sz="4" w:space="1" w:color="000000"/>
      </w:pBdr>
      <w:ind w:left="10632"/>
      <w:jc w:val="center"/>
    </w:pPr>
    <w:rPr>
      <w:szCs w:val="18"/>
    </w:rPr>
  </w:style>
  <w:style w:type="paragraph" w:styleId="af7">
    <w:name w:val="Balloon Text"/>
    <w:basedOn w:val="a"/>
    <w:link w:val="af8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Анна А. Яковлева</dc:creator>
  <cp:lastModifiedBy>Алексеева Наталья Витальевна</cp:lastModifiedBy>
  <cp:revision>3</cp:revision>
  <cp:lastPrinted>2023-10-03T10:17:00Z</cp:lastPrinted>
  <dcterms:created xsi:type="dcterms:W3CDTF">2023-10-17T12:38:00Z</dcterms:created>
  <dcterms:modified xsi:type="dcterms:W3CDTF">2023-10-17T12:49:00Z</dcterms:modified>
</cp:coreProperties>
</file>