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FB" w:rsidRPr="007D56EA" w:rsidRDefault="00723D53" w:rsidP="007D5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13FB" w:rsidRPr="007D56EA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7413FB" w:rsidRPr="007D56EA" w:rsidRDefault="007413FB" w:rsidP="007D5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6EA">
        <w:rPr>
          <w:rFonts w:ascii="Times New Roman" w:hAnsi="Times New Roman"/>
          <w:b/>
          <w:sz w:val="24"/>
          <w:szCs w:val="24"/>
        </w:rPr>
        <w:t xml:space="preserve">к </w:t>
      </w:r>
      <w:r w:rsidR="007D56EA">
        <w:rPr>
          <w:rFonts w:ascii="Times New Roman" w:hAnsi="Times New Roman"/>
          <w:b/>
          <w:sz w:val="24"/>
          <w:szCs w:val="24"/>
        </w:rPr>
        <w:t xml:space="preserve">проекту </w:t>
      </w:r>
      <w:r w:rsidRPr="007D56EA">
        <w:rPr>
          <w:rFonts w:ascii="Times New Roman" w:hAnsi="Times New Roman"/>
          <w:b/>
          <w:sz w:val="24"/>
          <w:szCs w:val="24"/>
        </w:rPr>
        <w:t>решени</w:t>
      </w:r>
      <w:r w:rsidR="007D56EA">
        <w:rPr>
          <w:rFonts w:ascii="Times New Roman" w:hAnsi="Times New Roman"/>
          <w:b/>
          <w:sz w:val="24"/>
          <w:szCs w:val="24"/>
        </w:rPr>
        <w:t xml:space="preserve">я Собрания </w:t>
      </w:r>
      <w:r w:rsidRPr="007D56EA">
        <w:rPr>
          <w:rFonts w:ascii="Times New Roman" w:hAnsi="Times New Roman"/>
          <w:b/>
          <w:sz w:val="24"/>
          <w:szCs w:val="24"/>
        </w:rPr>
        <w:t xml:space="preserve">депутатов </w:t>
      </w:r>
      <w:r w:rsidR="007D56EA">
        <w:rPr>
          <w:rFonts w:ascii="Times New Roman" w:hAnsi="Times New Roman"/>
          <w:b/>
          <w:sz w:val="24"/>
          <w:szCs w:val="24"/>
        </w:rPr>
        <w:t xml:space="preserve">Порецкого </w:t>
      </w:r>
      <w:r w:rsidR="00F1400E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D56EA">
        <w:rPr>
          <w:rFonts w:ascii="Times New Roman" w:hAnsi="Times New Roman"/>
          <w:b/>
          <w:sz w:val="24"/>
          <w:szCs w:val="24"/>
        </w:rPr>
        <w:t xml:space="preserve"> </w:t>
      </w:r>
      <w:r w:rsidR="007D56EA" w:rsidRPr="00F1400E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F1400E" w:rsidRPr="00F1400E">
        <w:rPr>
          <w:rFonts w:ascii="Times New Roman" w:hAnsi="Times New Roman"/>
          <w:b/>
          <w:sz w:val="24"/>
          <w:szCs w:val="24"/>
        </w:rPr>
        <w:t xml:space="preserve"> </w:t>
      </w:r>
      <w:r w:rsidRPr="00F1400E">
        <w:rPr>
          <w:rFonts w:ascii="Times New Roman" w:hAnsi="Times New Roman"/>
          <w:b/>
          <w:sz w:val="24"/>
          <w:szCs w:val="24"/>
        </w:rPr>
        <w:t>«</w:t>
      </w:r>
      <w:r w:rsidR="007D56EA" w:rsidRPr="00F1400E">
        <w:rPr>
          <w:rFonts w:ascii="Times New Roman" w:hAnsi="Times New Roman"/>
          <w:b/>
          <w:sz w:val="24"/>
          <w:szCs w:val="24"/>
        </w:rPr>
        <w:t xml:space="preserve">Об итогах исполнения бюджета Порецкого </w:t>
      </w:r>
      <w:r w:rsidR="004E49A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D56EA" w:rsidRPr="00F1400E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="00F1400E">
        <w:rPr>
          <w:rFonts w:ascii="Times New Roman" w:hAnsi="Times New Roman"/>
          <w:b/>
          <w:sz w:val="24"/>
          <w:szCs w:val="24"/>
        </w:rPr>
        <w:t xml:space="preserve"> за 202</w:t>
      </w:r>
      <w:r w:rsidR="004E49A0">
        <w:rPr>
          <w:rFonts w:ascii="Times New Roman" w:hAnsi="Times New Roman"/>
          <w:b/>
          <w:sz w:val="24"/>
          <w:szCs w:val="24"/>
        </w:rPr>
        <w:t>3</w:t>
      </w:r>
      <w:r w:rsidR="007D56EA" w:rsidRPr="007D56EA">
        <w:rPr>
          <w:rFonts w:ascii="Times New Roman" w:hAnsi="Times New Roman"/>
          <w:b/>
          <w:sz w:val="24"/>
          <w:szCs w:val="24"/>
        </w:rPr>
        <w:t xml:space="preserve"> год</w:t>
      </w:r>
      <w:r w:rsidRPr="007D56EA">
        <w:rPr>
          <w:rFonts w:ascii="Times New Roman" w:hAnsi="Times New Roman"/>
          <w:b/>
          <w:sz w:val="24"/>
          <w:szCs w:val="24"/>
        </w:rPr>
        <w:t>»</w:t>
      </w:r>
    </w:p>
    <w:p w:rsidR="007413FB" w:rsidRPr="007D56EA" w:rsidRDefault="007413FB" w:rsidP="007413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3FB" w:rsidRPr="007D56EA" w:rsidRDefault="007413FB" w:rsidP="007413FB">
      <w:pPr>
        <w:spacing w:line="240" w:lineRule="auto"/>
        <w:ind w:left="120" w:firstLine="697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Бюджет </w:t>
      </w:r>
      <w:r w:rsidR="007D56EA">
        <w:rPr>
          <w:rFonts w:ascii="Times New Roman" w:hAnsi="Times New Roman"/>
          <w:sz w:val="24"/>
          <w:szCs w:val="24"/>
        </w:rPr>
        <w:t xml:space="preserve">Порецкого </w:t>
      </w:r>
      <w:r w:rsidR="004E49A0">
        <w:rPr>
          <w:rFonts w:ascii="Times New Roman" w:hAnsi="Times New Roman"/>
          <w:sz w:val="24"/>
          <w:szCs w:val="24"/>
        </w:rPr>
        <w:t>муниципального округа</w:t>
      </w:r>
      <w:r w:rsidR="007D56EA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7D56EA">
        <w:rPr>
          <w:rFonts w:ascii="Times New Roman" w:hAnsi="Times New Roman"/>
          <w:sz w:val="24"/>
          <w:szCs w:val="24"/>
        </w:rPr>
        <w:t xml:space="preserve">на </w:t>
      </w:r>
      <w:r w:rsidR="00F1400E">
        <w:rPr>
          <w:rFonts w:ascii="Times New Roman" w:hAnsi="Times New Roman"/>
          <w:sz w:val="24"/>
          <w:szCs w:val="24"/>
        </w:rPr>
        <w:t>202</w:t>
      </w:r>
      <w:r w:rsidR="004E49A0">
        <w:rPr>
          <w:rFonts w:ascii="Times New Roman" w:hAnsi="Times New Roman"/>
          <w:sz w:val="24"/>
          <w:szCs w:val="24"/>
        </w:rPr>
        <w:t>3</w:t>
      </w:r>
      <w:r w:rsidRPr="007D56EA">
        <w:rPr>
          <w:rFonts w:ascii="Times New Roman" w:hAnsi="Times New Roman"/>
          <w:sz w:val="24"/>
          <w:szCs w:val="24"/>
        </w:rPr>
        <w:t xml:space="preserve"> г</w:t>
      </w:r>
      <w:r w:rsidR="00E43BE5" w:rsidRPr="007D56EA">
        <w:rPr>
          <w:rFonts w:ascii="Times New Roman" w:hAnsi="Times New Roman"/>
          <w:sz w:val="24"/>
          <w:szCs w:val="24"/>
        </w:rPr>
        <w:t>од</w:t>
      </w:r>
      <w:r w:rsidRPr="007D56EA">
        <w:rPr>
          <w:rFonts w:ascii="Times New Roman" w:hAnsi="Times New Roman"/>
          <w:sz w:val="24"/>
          <w:szCs w:val="24"/>
        </w:rPr>
        <w:t xml:space="preserve"> и на плановый период </w:t>
      </w:r>
      <w:r w:rsidR="007D56EA">
        <w:rPr>
          <w:rFonts w:ascii="Times New Roman" w:hAnsi="Times New Roman"/>
          <w:sz w:val="24"/>
          <w:szCs w:val="24"/>
        </w:rPr>
        <w:t>202</w:t>
      </w:r>
      <w:r w:rsidR="004E49A0">
        <w:rPr>
          <w:rFonts w:ascii="Times New Roman" w:hAnsi="Times New Roman"/>
          <w:sz w:val="24"/>
          <w:szCs w:val="24"/>
        </w:rPr>
        <w:t>4</w:t>
      </w:r>
      <w:r w:rsidRPr="007D56EA">
        <w:rPr>
          <w:rFonts w:ascii="Times New Roman" w:hAnsi="Times New Roman"/>
          <w:sz w:val="24"/>
          <w:szCs w:val="24"/>
        </w:rPr>
        <w:t xml:space="preserve"> и </w:t>
      </w:r>
      <w:r w:rsidR="007D56EA">
        <w:rPr>
          <w:rFonts w:ascii="Times New Roman" w:hAnsi="Times New Roman"/>
          <w:sz w:val="24"/>
          <w:szCs w:val="24"/>
        </w:rPr>
        <w:t>202</w:t>
      </w:r>
      <w:r w:rsidR="004E49A0">
        <w:rPr>
          <w:rFonts w:ascii="Times New Roman" w:hAnsi="Times New Roman"/>
          <w:sz w:val="24"/>
          <w:szCs w:val="24"/>
        </w:rPr>
        <w:t>5</w:t>
      </w:r>
      <w:r w:rsidRPr="007D56EA">
        <w:rPr>
          <w:rFonts w:ascii="Times New Roman" w:hAnsi="Times New Roman"/>
          <w:sz w:val="24"/>
          <w:szCs w:val="24"/>
        </w:rPr>
        <w:t xml:space="preserve"> годов утвержден решением </w:t>
      </w:r>
      <w:r w:rsidR="007D56EA">
        <w:rPr>
          <w:rFonts w:ascii="Times New Roman" w:hAnsi="Times New Roman"/>
          <w:sz w:val="24"/>
          <w:szCs w:val="24"/>
        </w:rPr>
        <w:t>Собрания</w:t>
      </w:r>
      <w:r w:rsidRPr="007D56EA">
        <w:rPr>
          <w:rFonts w:ascii="Times New Roman" w:hAnsi="Times New Roman"/>
          <w:sz w:val="24"/>
          <w:szCs w:val="24"/>
        </w:rPr>
        <w:t xml:space="preserve"> депутатов </w:t>
      </w:r>
      <w:r w:rsidR="007D56EA">
        <w:rPr>
          <w:rFonts w:ascii="Times New Roman" w:hAnsi="Times New Roman"/>
          <w:sz w:val="24"/>
          <w:szCs w:val="24"/>
        </w:rPr>
        <w:t xml:space="preserve">Порецкого </w:t>
      </w:r>
      <w:r w:rsidR="004E49A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D56EA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sz w:val="24"/>
          <w:szCs w:val="24"/>
        </w:rPr>
        <w:t xml:space="preserve"> от </w:t>
      </w:r>
      <w:r w:rsidR="004E49A0">
        <w:rPr>
          <w:rFonts w:ascii="Times New Roman" w:hAnsi="Times New Roman"/>
          <w:sz w:val="24"/>
          <w:szCs w:val="24"/>
        </w:rPr>
        <w:t>02</w:t>
      </w:r>
      <w:r w:rsidR="00404684">
        <w:rPr>
          <w:rFonts w:ascii="Times New Roman" w:hAnsi="Times New Roman"/>
          <w:sz w:val="24"/>
          <w:szCs w:val="24"/>
        </w:rPr>
        <w:t>.12.20</w:t>
      </w:r>
      <w:r w:rsidR="00F1400E">
        <w:rPr>
          <w:rFonts w:ascii="Times New Roman" w:hAnsi="Times New Roman"/>
          <w:sz w:val="24"/>
          <w:szCs w:val="24"/>
        </w:rPr>
        <w:t>2</w:t>
      </w:r>
      <w:r w:rsidR="004E49A0">
        <w:rPr>
          <w:rFonts w:ascii="Times New Roman" w:hAnsi="Times New Roman"/>
          <w:sz w:val="24"/>
          <w:szCs w:val="24"/>
        </w:rPr>
        <w:t>2</w:t>
      </w:r>
      <w:r w:rsidR="004478A4" w:rsidRPr="007D56EA">
        <w:rPr>
          <w:rFonts w:ascii="Times New Roman" w:hAnsi="Times New Roman"/>
          <w:sz w:val="24"/>
          <w:szCs w:val="24"/>
        </w:rPr>
        <w:t xml:space="preserve"> № </w:t>
      </w:r>
      <w:r w:rsidR="00F1400E">
        <w:rPr>
          <w:rFonts w:ascii="Times New Roman" w:hAnsi="Times New Roman"/>
          <w:sz w:val="24"/>
          <w:szCs w:val="24"/>
        </w:rPr>
        <w:t>С-</w:t>
      </w:r>
      <w:r w:rsidR="004E49A0">
        <w:rPr>
          <w:rFonts w:ascii="Times New Roman" w:hAnsi="Times New Roman"/>
          <w:sz w:val="24"/>
          <w:szCs w:val="24"/>
        </w:rPr>
        <w:t>05</w:t>
      </w:r>
      <w:r w:rsidR="00404684">
        <w:rPr>
          <w:rFonts w:ascii="Times New Roman" w:hAnsi="Times New Roman"/>
          <w:sz w:val="24"/>
          <w:szCs w:val="24"/>
        </w:rPr>
        <w:t>/01</w:t>
      </w:r>
      <w:r w:rsidRPr="007D56EA">
        <w:rPr>
          <w:rFonts w:ascii="Times New Roman" w:hAnsi="Times New Roman"/>
          <w:sz w:val="24"/>
          <w:szCs w:val="24"/>
        </w:rPr>
        <w:t>.</w:t>
      </w:r>
      <w:r w:rsidRPr="007D56EA">
        <w:rPr>
          <w:sz w:val="24"/>
          <w:szCs w:val="24"/>
        </w:rPr>
        <w:t xml:space="preserve"> </w:t>
      </w:r>
      <w:r w:rsidRPr="007D56EA">
        <w:rPr>
          <w:rFonts w:ascii="Times New Roman" w:hAnsi="Times New Roman"/>
          <w:sz w:val="24"/>
          <w:szCs w:val="24"/>
        </w:rPr>
        <w:t xml:space="preserve">В течение </w:t>
      </w:r>
      <w:r w:rsidR="00F1400E">
        <w:rPr>
          <w:rFonts w:ascii="Times New Roman" w:hAnsi="Times New Roman"/>
          <w:sz w:val="24"/>
          <w:szCs w:val="24"/>
        </w:rPr>
        <w:t>202</w:t>
      </w:r>
      <w:r w:rsidR="004E49A0">
        <w:rPr>
          <w:rFonts w:ascii="Times New Roman" w:hAnsi="Times New Roman"/>
          <w:sz w:val="24"/>
          <w:szCs w:val="24"/>
        </w:rPr>
        <w:t>3</w:t>
      </w:r>
      <w:r w:rsidRPr="007D56EA">
        <w:rPr>
          <w:rFonts w:ascii="Times New Roman" w:hAnsi="Times New Roman"/>
          <w:sz w:val="24"/>
          <w:szCs w:val="24"/>
        </w:rPr>
        <w:t xml:space="preserve"> г</w:t>
      </w:r>
      <w:r w:rsidR="00E43BE5" w:rsidRPr="007D56EA">
        <w:rPr>
          <w:rFonts w:ascii="Times New Roman" w:hAnsi="Times New Roman"/>
          <w:sz w:val="24"/>
          <w:szCs w:val="24"/>
        </w:rPr>
        <w:t>ода</w:t>
      </w:r>
      <w:r w:rsidRPr="007D56EA">
        <w:rPr>
          <w:rFonts w:ascii="Times New Roman" w:hAnsi="Times New Roman"/>
          <w:sz w:val="24"/>
          <w:szCs w:val="24"/>
        </w:rPr>
        <w:t xml:space="preserve"> вносились изменения, утвержденные решениями </w:t>
      </w:r>
      <w:r w:rsidR="00404684">
        <w:rPr>
          <w:rFonts w:ascii="Times New Roman" w:hAnsi="Times New Roman"/>
          <w:sz w:val="24"/>
          <w:szCs w:val="24"/>
        </w:rPr>
        <w:t>Собрания</w:t>
      </w:r>
      <w:r w:rsidRPr="007D56EA">
        <w:rPr>
          <w:rFonts w:ascii="Times New Roman" w:hAnsi="Times New Roman"/>
          <w:sz w:val="24"/>
          <w:szCs w:val="24"/>
        </w:rPr>
        <w:t xml:space="preserve"> депутатов </w:t>
      </w:r>
      <w:r w:rsidR="00404684">
        <w:rPr>
          <w:rFonts w:ascii="Times New Roman" w:hAnsi="Times New Roman"/>
          <w:sz w:val="24"/>
          <w:szCs w:val="24"/>
        </w:rPr>
        <w:t xml:space="preserve">Порецкого </w:t>
      </w:r>
      <w:r w:rsidR="004E49A0">
        <w:rPr>
          <w:rFonts w:ascii="Times New Roman" w:hAnsi="Times New Roman"/>
          <w:sz w:val="24"/>
          <w:szCs w:val="24"/>
        </w:rPr>
        <w:t>муниципального округа</w:t>
      </w:r>
      <w:r w:rsidR="0040468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03BCD" w:rsidRPr="007D56EA">
        <w:rPr>
          <w:rFonts w:ascii="Times New Roman" w:hAnsi="Times New Roman"/>
          <w:sz w:val="24"/>
          <w:szCs w:val="24"/>
        </w:rPr>
        <w:t xml:space="preserve">: </w:t>
      </w:r>
      <w:r w:rsidR="004478A4" w:rsidRPr="004E49A0">
        <w:rPr>
          <w:rFonts w:ascii="Times New Roman" w:hAnsi="Times New Roman"/>
          <w:sz w:val="24"/>
          <w:szCs w:val="24"/>
        </w:rPr>
        <w:t xml:space="preserve">от </w:t>
      </w:r>
      <w:r w:rsidR="004E49A0" w:rsidRPr="004E49A0">
        <w:rPr>
          <w:rFonts w:ascii="Times New Roman" w:hAnsi="Times New Roman"/>
          <w:sz w:val="24"/>
          <w:szCs w:val="24"/>
        </w:rPr>
        <w:t>07</w:t>
      </w:r>
      <w:r w:rsidR="00F1400E" w:rsidRPr="004E49A0">
        <w:rPr>
          <w:rFonts w:ascii="Times New Roman" w:hAnsi="Times New Roman"/>
          <w:sz w:val="24"/>
          <w:szCs w:val="24"/>
        </w:rPr>
        <w:t>.04.202</w:t>
      </w:r>
      <w:r w:rsidR="004E49A0" w:rsidRPr="004E49A0">
        <w:rPr>
          <w:rFonts w:ascii="Times New Roman" w:hAnsi="Times New Roman"/>
          <w:sz w:val="24"/>
          <w:szCs w:val="24"/>
        </w:rPr>
        <w:t>3</w:t>
      </w:r>
      <w:r w:rsidR="004478A4" w:rsidRPr="004E49A0">
        <w:rPr>
          <w:rFonts w:ascii="Times New Roman" w:hAnsi="Times New Roman"/>
          <w:sz w:val="24"/>
          <w:szCs w:val="24"/>
        </w:rPr>
        <w:t xml:space="preserve"> № </w:t>
      </w:r>
      <w:r w:rsidR="00F1400E" w:rsidRPr="004E49A0">
        <w:rPr>
          <w:rFonts w:ascii="Times New Roman" w:hAnsi="Times New Roman"/>
          <w:sz w:val="24"/>
          <w:szCs w:val="24"/>
        </w:rPr>
        <w:t>С-</w:t>
      </w:r>
      <w:r w:rsidR="004E49A0" w:rsidRPr="004E49A0">
        <w:rPr>
          <w:rFonts w:ascii="Times New Roman" w:hAnsi="Times New Roman"/>
          <w:sz w:val="24"/>
          <w:szCs w:val="24"/>
        </w:rPr>
        <w:t>15</w:t>
      </w:r>
      <w:r w:rsidR="00404684" w:rsidRPr="004E49A0">
        <w:rPr>
          <w:rFonts w:ascii="Times New Roman" w:hAnsi="Times New Roman"/>
          <w:sz w:val="24"/>
          <w:szCs w:val="24"/>
        </w:rPr>
        <w:t>/0</w:t>
      </w:r>
      <w:r w:rsidR="004E49A0" w:rsidRPr="004E49A0">
        <w:rPr>
          <w:rFonts w:ascii="Times New Roman" w:hAnsi="Times New Roman"/>
          <w:sz w:val="24"/>
          <w:szCs w:val="24"/>
        </w:rPr>
        <w:t>1</w:t>
      </w:r>
      <w:r w:rsidR="004478A4" w:rsidRPr="007D56EA">
        <w:rPr>
          <w:rFonts w:ascii="Times New Roman" w:hAnsi="Times New Roman"/>
          <w:sz w:val="24"/>
          <w:szCs w:val="24"/>
        </w:rPr>
        <w:t xml:space="preserve">, </w:t>
      </w:r>
      <w:r w:rsidR="004478A4" w:rsidRPr="004E49A0">
        <w:rPr>
          <w:rFonts w:ascii="Times New Roman" w:hAnsi="Times New Roman"/>
          <w:sz w:val="24"/>
          <w:szCs w:val="24"/>
        </w:rPr>
        <w:t xml:space="preserve">от </w:t>
      </w:r>
      <w:r w:rsidR="004E49A0" w:rsidRPr="004E49A0">
        <w:rPr>
          <w:rFonts w:ascii="Times New Roman" w:hAnsi="Times New Roman"/>
          <w:sz w:val="24"/>
          <w:szCs w:val="24"/>
        </w:rPr>
        <w:t>21</w:t>
      </w:r>
      <w:r w:rsidR="00404684" w:rsidRPr="004E49A0">
        <w:rPr>
          <w:rFonts w:ascii="Times New Roman" w:hAnsi="Times New Roman"/>
          <w:sz w:val="24"/>
          <w:szCs w:val="24"/>
        </w:rPr>
        <w:t>.</w:t>
      </w:r>
      <w:r w:rsidR="004E49A0" w:rsidRPr="004E49A0">
        <w:rPr>
          <w:rFonts w:ascii="Times New Roman" w:hAnsi="Times New Roman"/>
          <w:sz w:val="24"/>
          <w:szCs w:val="24"/>
        </w:rPr>
        <w:t>11</w:t>
      </w:r>
      <w:r w:rsidR="00404684" w:rsidRPr="004E49A0">
        <w:rPr>
          <w:rFonts w:ascii="Times New Roman" w:hAnsi="Times New Roman"/>
          <w:sz w:val="24"/>
          <w:szCs w:val="24"/>
        </w:rPr>
        <w:t>.202</w:t>
      </w:r>
      <w:r w:rsidR="004E49A0" w:rsidRPr="004E49A0">
        <w:rPr>
          <w:rFonts w:ascii="Times New Roman" w:hAnsi="Times New Roman"/>
          <w:sz w:val="24"/>
          <w:szCs w:val="24"/>
        </w:rPr>
        <w:t>3</w:t>
      </w:r>
      <w:r w:rsidR="004478A4" w:rsidRPr="004E49A0">
        <w:rPr>
          <w:rFonts w:ascii="Times New Roman" w:hAnsi="Times New Roman"/>
          <w:sz w:val="24"/>
          <w:szCs w:val="24"/>
        </w:rPr>
        <w:t xml:space="preserve"> № </w:t>
      </w:r>
      <w:r w:rsidR="00404684" w:rsidRPr="004E49A0">
        <w:rPr>
          <w:rFonts w:ascii="Times New Roman" w:hAnsi="Times New Roman"/>
          <w:sz w:val="24"/>
          <w:szCs w:val="24"/>
        </w:rPr>
        <w:t>С-</w:t>
      </w:r>
      <w:r w:rsidR="00F1400E" w:rsidRPr="004E49A0">
        <w:rPr>
          <w:rFonts w:ascii="Times New Roman" w:hAnsi="Times New Roman"/>
          <w:sz w:val="24"/>
          <w:szCs w:val="24"/>
        </w:rPr>
        <w:t>2</w:t>
      </w:r>
      <w:r w:rsidR="004E49A0" w:rsidRPr="004E49A0">
        <w:rPr>
          <w:rFonts w:ascii="Times New Roman" w:hAnsi="Times New Roman"/>
          <w:sz w:val="24"/>
          <w:szCs w:val="24"/>
        </w:rPr>
        <w:t>1</w:t>
      </w:r>
      <w:r w:rsidR="00F1400E" w:rsidRPr="004E49A0">
        <w:rPr>
          <w:rFonts w:ascii="Times New Roman" w:hAnsi="Times New Roman"/>
          <w:sz w:val="24"/>
          <w:szCs w:val="24"/>
        </w:rPr>
        <w:t>/01</w:t>
      </w:r>
      <w:r w:rsidR="004E49A0" w:rsidRPr="004E49A0">
        <w:rPr>
          <w:rFonts w:ascii="Times New Roman" w:hAnsi="Times New Roman"/>
          <w:sz w:val="24"/>
          <w:szCs w:val="24"/>
        </w:rPr>
        <w:t xml:space="preserve"> ,</w:t>
      </w:r>
      <w:r w:rsidR="00F1400E" w:rsidRPr="004E49A0">
        <w:rPr>
          <w:rFonts w:ascii="Times New Roman" w:hAnsi="Times New Roman"/>
          <w:sz w:val="24"/>
          <w:szCs w:val="24"/>
        </w:rPr>
        <w:t xml:space="preserve">  от 2</w:t>
      </w:r>
      <w:r w:rsidR="004E49A0" w:rsidRPr="004E49A0">
        <w:rPr>
          <w:rFonts w:ascii="Times New Roman" w:hAnsi="Times New Roman"/>
          <w:sz w:val="24"/>
          <w:szCs w:val="24"/>
        </w:rPr>
        <w:t>7</w:t>
      </w:r>
      <w:r w:rsidR="00F1400E" w:rsidRPr="004E49A0">
        <w:rPr>
          <w:rFonts w:ascii="Times New Roman" w:hAnsi="Times New Roman"/>
          <w:sz w:val="24"/>
          <w:szCs w:val="24"/>
        </w:rPr>
        <w:t>.12.202</w:t>
      </w:r>
      <w:r w:rsidR="004E49A0" w:rsidRPr="004E49A0">
        <w:rPr>
          <w:rFonts w:ascii="Times New Roman" w:hAnsi="Times New Roman"/>
          <w:sz w:val="24"/>
          <w:szCs w:val="24"/>
        </w:rPr>
        <w:t>3</w:t>
      </w:r>
      <w:r w:rsidR="00F1400E" w:rsidRPr="004E49A0">
        <w:rPr>
          <w:rFonts w:ascii="Times New Roman" w:hAnsi="Times New Roman"/>
          <w:sz w:val="24"/>
          <w:szCs w:val="24"/>
        </w:rPr>
        <w:t xml:space="preserve"> №С – 10/01</w:t>
      </w:r>
      <w:r w:rsidRPr="004E49A0">
        <w:rPr>
          <w:rFonts w:ascii="Times New Roman" w:hAnsi="Times New Roman"/>
          <w:sz w:val="24"/>
          <w:szCs w:val="24"/>
        </w:rPr>
        <w:t>.</w:t>
      </w:r>
      <w:r w:rsidRPr="007D56EA">
        <w:rPr>
          <w:rFonts w:ascii="Times New Roman" w:hAnsi="Times New Roman"/>
          <w:sz w:val="24"/>
          <w:szCs w:val="24"/>
        </w:rPr>
        <w:t xml:space="preserve"> </w:t>
      </w:r>
    </w:p>
    <w:p w:rsidR="00F40ACE" w:rsidRPr="007D56EA" w:rsidRDefault="007413FB" w:rsidP="008E4DF7">
      <w:pPr>
        <w:spacing w:line="240" w:lineRule="auto"/>
        <w:ind w:left="120" w:firstLine="697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Согласно решению </w:t>
      </w:r>
      <w:r w:rsidR="00404684">
        <w:rPr>
          <w:rFonts w:ascii="Times New Roman" w:hAnsi="Times New Roman"/>
          <w:sz w:val="24"/>
          <w:szCs w:val="24"/>
        </w:rPr>
        <w:t>Собрания</w:t>
      </w:r>
      <w:r w:rsidRPr="007D56EA">
        <w:rPr>
          <w:rFonts w:ascii="Times New Roman" w:hAnsi="Times New Roman"/>
          <w:sz w:val="24"/>
          <w:szCs w:val="24"/>
        </w:rPr>
        <w:t xml:space="preserve"> депутатов</w:t>
      </w:r>
      <w:r w:rsidR="00404684">
        <w:rPr>
          <w:rFonts w:ascii="Times New Roman" w:hAnsi="Times New Roman"/>
          <w:sz w:val="24"/>
          <w:szCs w:val="24"/>
        </w:rPr>
        <w:t xml:space="preserve"> Порецкого </w:t>
      </w:r>
      <w:r w:rsidR="00F1400E">
        <w:rPr>
          <w:rFonts w:ascii="Times New Roman" w:hAnsi="Times New Roman"/>
          <w:sz w:val="24"/>
          <w:szCs w:val="24"/>
        </w:rPr>
        <w:t>муниципального округа</w:t>
      </w:r>
      <w:r w:rsidR="0040468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sz w:val="24"/>
          <w:szCs w:val="24"/>
        </w:rPr>
        <w:t xml:space="preserve"> от </w:t>
      </w:r>
      <w:r w:rsidR="00F1400E" w:rsidRPr="004E49A0">
        <w:rPr>
          <w:rFonts w:ascii="Times New Roman" w:hAnsi="Times New Roman"/>
          <w:sz w:val="24"/>
          <w:szCs w:val="24"/>
        </w:rPr>
        <w:t>2</w:t>
      </w:r>
      <w:r w:rsidR="004E49A0" w:rsidRPr="004E49A0">
        <w:rPr>
          <w:rFonts w:ascii="Times New Roman" w:hAnsi="Times New Roman"/>
          <w:sz w:val="24"/>
          <w:szCs w:val="24"/>
        </w:rPr>
        <w:t>7</w:t>
      </w:r>
      <w:r w:rsidR="00F1400E" w:rsidRPr="004E49A0">
        <w:rPr>
          <w:rFonts w:ascii="Times New Roman" w:hAnsi="Times New Roman"/>
          <w:sz w:val="24"/>
          <w:szCs w:val="24"/>
        </w:rPr>
        <w:t>.12.202</w:t>
      </w:r>
      <w:r w:rsidR="004E49A0" w:rsidRPr="004E49A0">
        <w:rPr>
          <w:rFonts w:ascii="Times New Roman" w:hAnsi="Times New Roman"/>
          <w:sz w:val="24"/>
          <w:szCs w:val="24"/>
        </w:rPr>
        <w:t>3</w:t>
      </w:r>
      <w:r w:rsidR="00404684" w:rsidRPr="004E49A0">
        <w:rPr>
          <w:rFonts w:ascii="Times New Roman" w:hAnsi="Times New Roman"/>
          <w:sz w:val="24"/>
          <w:szCs w:val="24"/>
        </w:rPr>
        <w:t xml:space="preserve"> № С-</w:t>
      </w:r>
      <w:r w:rsidR="004E49A0" w:rsidRPr="004E49A0">
        <w:rPr>
          <w:rFonts w:ascii="Times New Roman" w:hAnsi="Times New Roman"/>
          <w:sz w:val="24"/>
          <w:szCs w:val="24"/>
        </w:rPr>
        <w:t>23</w:t>
      </w:r>
      <w:r w:rsidR="00F1400E" w:rsidRPr="004E49A0">
        <w:rPr>
          <w:rFonts w:ascii="Times New Roman" w:hAnsi="Times New Roman"/>
          <w:sz w:val="24"/>
          <w:szCs w:val="24"/>
        </w:rPr>
        <w:t>/01</w:t>
      </w:r>
      <w:r w:rsidRPr="007D56EA">
        <w:rPr>
          <w:rFonts w:ascii="Times New Roman" w:hAnsi="Times New Roman"/>
          <w:sz w:val="24"/>
          <w:szCs w:val="24"/>
        </w:rPr>
        <w:t xml:space="preserve"> основные характеристики бюджета </w:t>
      </w:r>
      <w:r w:rsidR="00404684">
        <w:rPr>
          <w:rFonts w:ascii="Times New Roman" w:hAnsi="Times New Roman"/>
          <w:sz w:val="24"/>
          <w:szCs w:val="24"/>
        </w:rPr>
        <w:t xml:space="preserve">Порецкого </w:t>
      </w:r>
      <w:r w:rsidR="004E49A0">
        <w:rPr>
          <w:rFonts w:ascii="Times New Roman" w:hAnsi="Times New Roman"/>
          <w:sz w:val="24"/>
          <w:szCs w:val="24"/>
        </w:rPr>
        <w:t>муниципального округа</w:t>
      </w:r>
      <w:r w:rsidR="0040468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5A3A48" w:rsidRPr="007D56EA">
        <w:rPr>
          <w:rFonts w:ascii="Times New Roman" w:hAnsi="Times New Roman"/>
          <w:sz w:val="24"/>
          <w:szCs w:val="24"/>
        </w:rPr>
        <w:t xml:space="preserve"> на </w:t>
      </w:r>
      <w:r w:rsidR="00404684">
        <w:rPr>
          <w:rFonts w:ascii="Times New Roman" w:hAnsi="Times New Roman"/>
          <w:sz w:val="24"/>
          <w:szCs w:val="24"/>
        </w:rPr>
        <w:t>202</w:t>
      </w:r>
      <w:r w:rsidR="004E49A0">
        <w:rPr>
          <w:rFonts w:ascii="Times New Roman" w:hAnsi="Times New Roman"/>
          <w:sz w:val="24"/>
          <w:szCs w:val="24"/>
        </w:rPr>
        <w:t>3</w:t>
      </w:r>
      <w:r w:rsidR="00E43BE5" w:rsidRPr="007D56EA">
        <w:rPr>
          <w:rFonts w:ascii="Times New Roman" w:hAnsi="Times New Roman"/>
          <w:sz w:val="24"/>
          <w:szCs w:val="24"/>
        </w:rPr>
        <w:t xml:space="preserve"> год</w:t>
      </w:r>
      <w:r w:rsidR="005A3A48" w:rsidRPr="007D56EA">
        <w:rPr>
          <w:rFonts w:ascii="Times New Roman" w:hAnsi="Times New Roman"/>
          <w:sz w:val="24"/>
          <w:szCs w:val="24"/>
        </w:rPr>
        <w:t xml:space="preserve"> составили:</w:t>
      </w:r>
    </w:p>
    <w:p w:rsidR="004478A4" w:rsidRPr="004E49A0" w:rsidRDefault="004478A4" w:rsidP="004478A4">
      <w:pPr>
        <w:tabs>
          <w:tab w:val="left" w:pos="709"/>
          <w:tab w:val="left" w:pos="851"/>
        </w:tabs>
        <w:ind w:firstLine="180"/>
        <w:rPr>
          <w:rFonts w:ascii="Times New Roman" w:hAnsi="Times New Roman"/>
          <w:sz w:val="24"/>
          <w:szCs w:val="24"/>
        </w:rPr>
      </w:pPr>
      <w:r w:rsidRPr="007D56EA">
        <w:rPr>
          <w:sz w:val="24"/>
          <w:szCs w:val="24"/>
        </w:rPr>
        <w:t xml:space="preserve">      </w:t>
      </w:r>
      <w:r w:rsidRPr="004E49A0">
        <w:rPr>
          <w:rFonts w:ascii="Times New Roman" w:hAnsi="Times New Roman"/>
          <w:sz w:val="24"/>
          <w:szCs w:val="24"/>
        </w:rPr>
        <w:t xml:space="preserve">доходы в сумме   </w:t>
      </w:r>
      <w:r w:rsidR="004E49A0" w:rsidRPr="004E49A0">
        <w:rPr>
          <w:rFonts w:ascii="Times New Roman" w:hAnsi="Times New Roman"/>
          <w:sz w:val="24"/>
          <w:szCs w:val="24"/>
        </w:rPr>
        <w:t xml:space="preserve">526 249 803,17 </w:t>
      </w:r>
      <w:r w:rsidRPr="004E49A0">
        <w:rPr>
          <w:rFonts w:ascii="Times New Roman" w:hAnsi="Times New Roman"/>
          <w:sz w:val="24"/>
          <w:szCs w:val="24"/>
        </w:rPr>
        <w:t>руб</w:t>
      </w:r>
      <w:r w:rsidR="00404684" w:rsidRPr="004E49A0">
        <w:rPr>
          <w:rFonts w:ascii="Times New Roman" w:hAnsi="Times New Roman"/>
          <w:sz w:val="24"/>
          <w:szCs w:val="24"/>
        </w:rPr>
        <w:t>лей</w:t>
      </w:r>
      <w:r w:rsidRPr="004E49A0">
        <w:rPr>
          <w:rFonts w:ascii="Times New Roman" w:hAnsi="Times New Roman"/>
          <w:sz w:val="24"/>
          <w:szCs w:val="24"/>
        </w:rPr>
        <w:t xml:space="preserve">,                        </w:t>
      </w:r>
    </w:p>
    <w:p w:rsidR="004478A4" w:rsidRPr="004E49A0" w:rsidRDefault="004478A4" w:rsidP="004478A4">
      <w:pPr>
        <w:tabs>
          <w:tab w:val="left" w:pos="709"/>
        </w:tabs>
        <w:ind w:firstLine="180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      расходы в сумме </w:t>
      </w:r>
      <w:r w:rsidR="004E49A0" w:rsidRPr="004E49A0">
        <w:rPr>
          <w:rFonts w:ascii="Times New Roman" w:hAnsi="Times New Roman"/>
          <w:sz w:val="24"/>
          <w:szCs w:val="24"/>
        </w:rPr>
        <w:t xml:space="preserve">553 338 253,17 </w:t>
      </w:r>
      <w:r w:rsidRPr="004E49A0">
        <w:rPr>
          <w:rFonts w:ascii="Times New Roman" w:hAnsi="Times New Roman"/>
          <w:sz w:val="24"/>
          <w:szCs w:val="24"/>
        </w:rPr>
        <w:t>руб</w:t>
      </w:r>
      <w:r w:rsidR="00404684" w:rsidRPr="004E49A0">
        <w:rPr>
          <w:rFonts w:ascii="Times New Roman" w:hAnsi="Times New Roman"/>
          <w:sz w:val="24"/>
          <w:szCs w:val="24"/>
        </w:rPr>
        <w:t>лей</w:t>
      </w:r>
      <w:r w:rsidRPr="004E49A0">
        <w:rPr>
          <w:rFonts w:ascii="Times New Roman" w:hAnsi="Times New Roman"/>
          <w:sz w:val="24"/>
          <w:szCs w:val="24"/>
        </w:rPr>
        <w:t>,</w:t>
      </w:r>
    </w:p>
    <w:p w:rsidR="004478A4" w:rsidRPr="004E49A0" w:rsidRDefault="004478A4" w:rsidP="004478A4">
      <w:pPr>
        <w:ind w:firstLine="180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      дефицит бюджета составит </w:t>
      </w:r>
      <w:r w:rsidR="004E49A0" w:rsidRPr="004E49A0">
        <w:rPr>
          <w:rFonts w:ascii="Times New Roman" w:hAnsi="Times New Roman"/>
          <w:sz w:val="24"/>
          <w:szCs w:val="24"/>
        </w:rPr>
        <w:t xml:space="preserve">27 088 450,0 </w:t>
      </w:r>
      <w:r w:rsidRPr="004E49A0">
        <w:rPr>
          <w:rFonts w:ascii="Times New Roman" w:hAnsi="Times New Roman"/>
          <w:sz w:val="24"/>
          <w:szCs w:val="24"/>
        </w:rPr>
        <w:t>руб</w:t>
      </w:r>
      <w:r w:rsidR="00404684" w:rsidRPr="004E49A0">
        <w:rPr>
          <w:rFonts w:ascii="Times New Roman" w:hAnsi="Times New Roman"/>
          <w:sz w:val="24"/>
          <w:szCs w:val="24"/>
        </w:rPr>
        <w:t>лей</w:t>
      </w:r>
    </w:p>
    <w:p w:rsidR="007360D8" w:rsidRPr="007D56EA" w:rsidRDefault="00A83BC0" w:rsidP="004478A4">
      <w:pPr>
        <w:spacing w:line="240" w:lineRule="auto"/>
        <w:ind w:left="120" w:firstLine="697"/>
        <w:rPr>
          <w:rFonts w:ascii="Times New Roman" w:hAnsi="Times New Roman"/>
          <w:sz w:val="24"/>
          <w:szCs w:val="24"/>
        </w:rPr>
      </w:pPr>
      <w:r w:rsidRPr="00A967F0">
        <w:rPr>
          <w:rFonts w:ascii="Times New Roman" w:hAnsi="Times New Roman"/>
          <w:b/>
          <w:sz w:val="24"/>
          <w:szCs w:val="24"/>
        </w:rPr>
        <w:t xml:space="preserve">Бюджет </w:t>
      </w:r>
      <w:r w:rsidR="00404684" w:rsidRPr="00A967F0">
        <w:rPr>
          <w:rFonts w:ascii="Times New Roman" w:hAnsi="Times New Roman"/>
          <w:b/>
          <w:sz w:val="24"/>
          <w:szCs w:val="24"/>
        </w:rPr>
        <w:t xml:space="preserve">Порецкого </w:t>
      </w:r>
      <w:r w:rsidR="004E49A0" w:rsidRPr="00A967F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04684" w:rsidRPr="00A967F0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Pr="00A967F0">
        <w:rPr>
          <w:rFonts w:ascii="Times New Roman" w:hAnsi="Times New Roman"/>
          <w:b/>
          <w:sz w:val="24"/>
          <w:szCs w:val="24"/>
        </w:rPr>
        <w:t xml:space="preserve"> </w:t>
      </w:r>
      <w:r w:rsidR="00DA75C3" w:rsidRPr="00A967F0">
        <w:rPr>
          <w:rFonts w:ascii="Times New Roman" w:hAnsi="Times New Roman"/>
          <w:b/>
          <w:sz w:val="24"/>
          <w:szCs w:val="24"/>
        </w:rPr>
        <w:t xml:space="preserve">за </w:t>
      </w:r>
      <w:r w:rsidR="004E359D" w:rsidRPr="00A967F0">
        <w:rPr>
          <w:rFonts w:ascii="Times New Roman" w:hAnsi="Times New Roman"/>
          <w:b/>
          <w:sz w:val="24"/>
          <w:szCs w:val="24"/>
        </w:rPr>
        <w:t>202</w:t>
      </w:r>
      <w:r w:rsidR="004E49A0" w:rsidRPr="00A967F0">
        <w:rPr>
          <w:rFonts w:ascii="Times New Roman" w:hAnsi="Times New Roman"/>
          <w:b/>
          <w:sz w:val="24"/>
          <w:szCs w:val="24"/>
        </w:rPr>
        <w:t>3</w:t>
      </w:r>
      <w:r w:rsidR="00E43BE5" w:rsidRPr="00A967F0">
        <w:rPr>
          <w:rFonts w:ascii="Times New Roman" w:hAnsi="Times New Roman"/>
          <w:b/>
          <w:sz w:val="24"/>
          <w:szCs w:val="24"/>
        </w:rPr>
        <w:t xml:space="preserve"> год</w:t>
      </w:r>
      <w:r w:rsidR="00DA75C3" w:rsidRPr="00A967F0">
        <w:rPr>
          <w:rFonts w:ascii="Times New Roman" w:hAnsi="Times New Roman"/>
          <w:b/>
          <w:sz w:val="24"/>
          <w:szCs w:val="24"/>
        </w:rPr>
        <w:t xml:space="preserve"> </w:t>
      </w:r>
      <w:r w:rsidRPr="00A967F0">
        <w:rPr>
          <w:rFonts w:ascii="Times New Roman" w:hAnsi="Times New Roman"/>
          <w:b/>
          <w:sz w:val="24"/>
          <w:szCs w:val="24"/>
        </w:rPr>
        <w:t>по доходам</w:t>
      </w:r>
      <w:r w:rsidRPr="00A967F0">
        <w:rPr>
          <w:rFonts w:ascii="Times New Roman" w:hAnsi="Times New Roman"/>
          <w:sz w:val="24"/>
          <w:szCs w:val="24"/>
        </w:rPr>
        <w:t xml:space="preserve"> исполнен на </w:t>
      </w:r>
      <w:r w:rsidR="004E359D" w:rsidRPr="00A967F0">
        <w:rPr>
          <w:rFonts w:ascii="Times New Roman" w:hAnsi="Times New Roman"/>
          <w:sz w:val="24"/>
          <w:szCs w:val="24"/>
        </w:rPr>
        <w:t>10</w:t>
      </w:r>
      <w:r w:rsidR="00A967F0">
        <w:rPr>
          <w:rFonts w:ascii="Times New Roman" w:hAnsi="Times New Roman"/>
          <w:sz w:val="24"/>
          <w:szCs w:val="24"/>
        </w:rPr>
        <w:t>2</w:t>
      </w:r>
      <w:r w:rsidR="004E359D" w:rsidRPr="00A967F0">
        <w:rPr>
          <w:rFonts w:ascii="Times New Roman" w:hAnsi="Times New Roman"/>
          <w:sz w:val="24"/>
          <w:szCs w:val="24"/>
        </w:rPr>
        <w:t>,</w:t>
      </w:r>
      <w:r w:rsidR="00A967F0">
        <w:rPr>
          <w:rFonts w:ascii="Times New Roman" w:hAnsi="Times New Roman"/>
          <w:sz w:val="24"/>
          <w:szCs w:val="24"/>
        </w:rPr>
        <w:t>89</w:t>
      </w:r>
      <w:r w:rsidRPr="00A967F0">
        <w:rPr>
          <w:rFonts w:ascii="Times New Roman" w:hAnsi="Times New Roman"/>
          <w:sz w:val="24"/>
          <w:szCs w:val="24"/>
        </w:rPr>
        <w:t xml:space="preserve"> % (поступило </w:t>
      </w:r>
      <w:r w:rsidR="00A967F0">
        <w:rPr>
          <w:rFonts w:ascii="Times New Roman" w:hAnsi="Times New Roman"/>
          <w:sz w:val="24"/>
          <w:szCs w:val="24"/>
        </w:rPr>
        <w:t>541 451 582,95</w:t>
      </w:r>
      <w:r w:rsidR="00B50F0A" w:rsidRPr="00A967F0">
        <w:rPr>
          <w:rFonts w:ascii="Times New Roman" w:hAnsi="Times New Roman"/>
          <w:sz w:val="24"/>
          <w:szCs w:val="24"/>
        </w:rPr>
        <w:t xml:space="preserve"> рублей</w:t>
      </w:r>
      <w:r w:rsidRPr="00A967F0">
        <w:rPr>
          <w:rFonts w:ascii="Times New Roman" w:hAnsi="Times New Roman"/>
          <w:sz w:val="24"/>
          <w:szCs w:val="24"/>
        </w:rPr>
        <w:t xml:space="preserve"> при плане</w:t>
      </w:r>
      <w:r w:rsidR="007360D8" w:rsidRPr="00A967F0">
        <w:rPr>
          <w:rFonts w:ascii="Times New Roman" w:hAnsi="Times New Roman"/>
          <w:sz w:val="24"/>
          <w:szCs w:val="24"/>
        </w:rPr>
        <w:t xml:space="preserve"> </w:t>
      </w:r>
      <w:r w:rsidR="00A967F0">
        <w:rPr>
          <w:rFonts w:ascii="Times New Roman" w:hAnsi="Times New Roman"/>
          <w:sz w:val="24"/>
          <w:szCs w:val="24"/>
        </w:rPr>
        <w:t>526 249 803,17</w:t>
      </w:r>
      <w:r w:rsidR="00E5080C" w:rsidRPr="00A967F0">
        <w:rPr>
          <w:rFonts w:ascii="Times New Roman" w:hAnsi="Times New Roman"/>
          <w:sz w:val="24"/>
          <w:szCs w:val="24"/>
        </w:rPr>
        <w:t xml:space="preserve"> рублей</w:t>
      </w:r>
      <w:r w:rsidRPr="00A967F0">
        <w:rPr>
          <w:rFonts w:ascii="Times New Roman" w:hAnsi="Times New Roman"/>
          <w:sz w:val="24"/>
          <w:szCs w:val="24"/>
        </w:rPr>
        <w:t>),</w:t>
      </w:r>
      <w:r w:rsidRPr="007D56EA">
        <w:rPr>
          <w:rFonts w:ascii="Times New Roman" w:hAnsi="Times New Roman"/>
          <w:sz w:val="24"/>
          <w:szCs w:val="24"/>
        </w:rPr>
        <w:t xml:space="preserve"> </w:t>
      </w:r>
    </w:p>
    <w:p w:rsidR="009972BB" w:rsidRPr="007D56EA" w:rsidRDefault="00A83BC0" w:rsidP="007360D8">
      <w:pPr>
        <w:spacing w:after="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>в том числе</w:t>
      </w:r>
      <w:r w:rsidR="00996753" w:rsidRPr="007D56EA">
        <w:rPr>
          <w:rFonts w:ascii="Times New Roman" w:hAnsi="Times New Roman"/>
          <w:sz w:val="24"/>
          <w:szCs w:val="24"/>
        </w:rPr>
        <w:t>:</w:t>
      </w:r>
      <w:r w:rsidRPr="007D56EA">
        <w:rPr>
          <w:rFonts w:ascii="Times New Roman" w:hAnsi="Times New Roman"/>
          <w:sz w:val="24"/>
          <w:szCs w:val="24"/>
        </w:rPr>
        <w:t xml:space="preserve"> </w:t>
      </w:r>
    </w:p>
    <w:p w:rsidR="009972BB" w:rsidRPr="007D56EA" w:rsidRDefault="00703BCD" w:rsidP="003B754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         </w:t>
      </w:r>
      <w:r w:rsidR="00A83BC0" w:rsidRPr="007D56EA">
        <w:rPr>
          <w:rFonts w:ascii="Times New Roman" w:hAnsi="Times New Roman"/>
          <w:sz w:val="24"/>
          <w:szCs w:val="24"/>
        </w:rPr>
        <w:t xml:space="preserve">по налоговым и неналоговым доходам на </w:t>
      </w:r>
      <w:r w:rsidR="00A967F0">
        <w:rPr>
          <w:rFonts w:ascii="Times New Roman" w:hAnsi="Times New Roman"/>
          <w:sz w:val="24"/>
          <w:szCs w:val="24"/>
        </w:rPr>
        <w:t>115,8</w:t>
      </w:r>
      <w:r w:rsidRPr="007D56EA">
        <w:rPr>
          <w:rFonts w:ascii="Times New Roman" w:hAnsi="Times New Roman"/>
          <w:sz w:val="24"/>
          <w:szCs w:val="24"/>
        </w:rPr>
        <w:t xml:space="preserve"> </w:t>
      </w:r>
      <w:r w:rsidR="00A83BC0" w:rsidRPr="007D56EA">
        <w:rPr>
          <w:rFonts w:ascii="Times New Roman" w:hAnsi="Times New Roman"/>
          <w:sz w:val="24"/>
          <w:szCs w:val="24"/>
        </w:rPr>
        <w:t>% (поступило</w:t>
      </w:r>
      <w:r w:rsidR="004E359D">
        <w:rPr>
          <w:rFonts w:ascii="Times New Roman" w:hAnsi="Times New Roman"/>
          <w:sz w:val="24"/>
          <w:szCs w:val="24"/>
        </w:rPr>
        <w:t xml:space="preserve"> 131 </w:t>
      </w:r>
      <w:r w:rsidR="00A967F0">
        <w:rPr>
          <w:rFonts w:ascii="Times New Roman" w:hAnsi="Times New Roman"/>
          <w:sz w:val="24"/>
          <w:szCs w:val="24"/>
        </w:rPr>
        <w:t>947</w:t>
      </w:r>
      <w:r w:rsidR="004E359D">
        <w:rPr>
          <w:rFonts w:ascii="Times New Roman" w:hAnsi="Times New Roman"/>
          <w:sz w:val="24"/>
          <w:szCs w:val="24"/>
        </w:rPr>
        <w:t> </w:t>
      </w:r>
      <w:r w:rsidR="00A967F0">
        <w:rPr>
          <w:rFonts w:ascii="Times New Roman" w:hAnsi="Times New Roman"/>
          <w:sz w:val="24"/>
          <w:szCs w:val="24"/>
        </w:rPr>
        <w:t>077</w:t>
      </w:r>
      <w:r w:rsidR="004E359D">
        <w:rPr>
          <w:rFonts w:ascii="Times New Roman" w:hAnsi="Times New Roman"/>
          <w:sz w:val="24"/>
          <w:szCs w:val="24"/>
        </w:rPr>
        <w:t>,</w:t>
      </w:r>
      <w:r w:rsidR="00A967F0">
        <w:rPr>
          <w:rFonts w:ascii="Times New Roman" w:hAnsi="Times New Roman"/>
          <w:sz w:val="24"/>
          <w:szCs w:val="24"/>
        </w:rPr>
        <w:t>49</w:t>
      </w:r>
      <w:r w:rsidR="00A83BC0" w:rsidRPr="007D56EA">
        <w:rPr>
          <w:rFonts w:ascii="Times New Roman" w:hAnsi="Times New Roman"/>
          <w:sz w:val="24"/>
          <w:szCs w:val="24"/>
        </w:rPr>
        <w:t xml:space="preserve"> </w:t>
      </w:r>
      <w:r w:rsidR="00E5080C">
        <w:rPr>
          <w:rFonts w:ascii="Times New Roman" w:hAnsi="Times New Roman"/>
          <w:sz w:val="24"/>
          <w:szCs w:val="24"/>
        </w:rPr>
        <w:t>рублей</w:t>
      </w:r>
      <w:r w:rsidR="00A83BC0" w:rsidRPr="007D56EA">
        <w:rPr>
          <w:rFonts w:ascii="Times New Roman" w:hAnsi="Times New Roman"/>
          <w:sz w:val="24"/>
          <w:szCs w:val="24"/>
        </w:rPr>
        <w:t xml:space="preserve"> при плане </w:t>
      </w:r>
      <w:r w:rsidR="00A967F0">
        <w:rPr>
          <w:rFonts w:ascii="Times New Roman" w:hAnsi="Times New Roman"/>
          <w:sz w:val="24"/>
          <w:szCs w:val="24"/>
        </w:rPr>
        <w:t>113 943 171,78</w:t>
      </w:r>
      <w:r w:rsidR="00E5080C">
        <w:rPr>
          <w:rFonts w:ascii="Times New Roman" w:hAnsi="Times New Roman"/>
          <w:sz w:val="24"/>
          <w:szCs w:val="24"/>
        </w:rPr>
        <w:t xml:space="preserve"> </w:t>
      </w:r>
      <w:r w:rsidR="00A83BC0" w:rsidRPr="007D56EA">
        <w:rPr>
          <w:rFonts w:ascii="Times New Roman" w:hAnsi="Times New Roman"/>
          <w:sz w:val="24"/>
          <w:szCs w:val="24"/>
        </w:rPr>
        <w:t>руб</w:t>
      </w:r>
      <w:r w:rsidR="00E5080C">
        <w:rPr>
          <w:rFonts w:ascii="Times New Roman" w:hAnsi="Times New Roman"/>
          <w:sz w:val="24"/>
          <w:szCs w:val="24"/>
        </w:rPr>
        <w:t>лей</w:t>
      </w:r>
      <w:r w:rsidR="00A83BC0" w:rsidRPr="007D56EA">
        <w:rPr>
          <w:rFonts w:ascii="Times New Roman" w:hAnsi="Times New Roman"/>
          <w:sz w:val="24"/>
          <w:szCs w:val="24"/>
        </w:rPr>
        <w:t xml:space="preserve">), </w:t>
      </w:r>
    </w:p>
    <w:p w:rsidR="00A83BC0" w:rsidRPr="007D56EA" w:rsidRDefault="00703BCD" w:rsidP="003B754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         </w:t>
      </w:r>
      <w:r w:rsidR="00A83BC0" w:rsidRPr="007D56EA">
        <w:rPr>
          <w:rFonts w:ascii="Times New Roman" w:hAnsi="Times New Roman"/>
          <w:sz w:val="24"/>
          <w:szCs w:val="24"/>
        </w:rPr>
        <w:t xml:space="preserve">безвозмездным поступлениям на </w:t>
      </w:r>
      <w:r w:rsidR="00A967F0">
        <w:rPr>
          <w:rFonts w:ascii="Times New Roman" w:hAnsi="Times New Roman"/>
          <w:sz w:val="24"/>
          <w:szCs w:val="24"/>
        </w:rPr>
        <w:t>99,32</w:t>
      </w:r>
      <w:r w:rsidR="00A83BC0" w:rsidRPr="007D56EA">
        <w:rPr>
          <w:rFonts w:ascii="Times New Roman" w:hAnsi="Times New Roman"/>
          <w:sz w:val="24"/>
          <w:szCs w:val="24"/>
        </w:rPr>
        <w:t xml:space="preserve"> % (поступило </w:t>
      </w:r>
      <w:r w:rsidR="00A967F0">
        <w:rPr>
          <w:rFonts w:ascii="Times New Roman" w:hAnsi="Times New Roman"/>
          <w:sz w:val="24"/>
          <w:szCs w:val="24"/>
        </w:rPr>
        <w:t>409 504 505,46</w:t>
      </w:r>
      <w:r w:rsidR="00A83BC0" w:rsidRPr="007D56EA">
        <w:rPr>
          <w:rFonts w:ascii="Times New Roman" w:hAnsi="Times New Roman"/>
          <w:sz w:val="24"/>
          <w:szCs w:val="24"/>
        </w:rPr>
        <w:t xml:space="preserve"> руб</w:t>
      </w:r>
      <w:r w:rsidR="00E5080C">
        <w:rPr>
          <w:rFonts w:ascii="Times New Roman" w:hAnsi="Times New Roman"/>
          <w:sz w:val="24"/>
          <w:szCs w:val="24"/>
        </w:rPr>
        <w:t>лей</w:t>
      </w:r>
      <w:r w:rsidR="00A83BC0" w:rsidRPr="007D56EA">
        <w:rPr>
          <w:rFonts w:ascii="Times New Roman" w:hAnsi="Times New Roman"/>
          <w:sz w:val="24"/>
          <w:szCs w:val="24"/>
        </w:rPr>
        <w:t xml:space="preserve"> при плане </w:t>
      </w:r>
      <w:r w:rsidR="00A967F0">
        <w:rPr>
          <w:rFonts w:ascii="Times New Roman" w:hAnsi="Times New Roman"/>
          <w:sz w:val="24"/>
          <w:szCs w:val="24"/>
        </w:rPr>
        <w:t>412 306 631,39</w:t>
      </w:r>
      <w:r w:rsidR="00A83BC0" w:rsidRPr="007D56EA">
        <w:rPr>
          <w:rFonts w:ascii="Times New Roman" w:hAnsi="Times New Roman"/>
          <w:sz w:val="24"/>
          <w:szCs w:val="24"/>
        </w:rPr>
        <w:t xml:space="preserve"> </w:t>
      </w:r>
      <w:r w:rsidR="00E5080C">
        <w:rPr>
          <w:rFonts w:ascii="Times New Roman" w:hAnsi="Times New Roman"/>
          <w:sz w:val="24"/>
          <w:szCs w:val="24"/>
        </w:rPr>
        <w:t>рублей</w:t>
      </w:r>
      <w:r w:rsidR="00A83BC0" w:rsidRPr="007D56EA">
        <w:rPr>
          <w:rFonts w:ascii="Times New Roman" w:hAnsi="Times New Roman"/>
          <w:sz w:val="24"/>
          <w:szCs w:val="24"/>
        </w:rPr>
        <w:t>).</w:t>
      </w:r>
    </w:p>
    <w:p w:rsidR="003B5744" w:rsidRDefault="00A83BC0" w:rsidP="0075108F">
      <w:pPr>
        <w:ind w:firstLine="708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Показатели исполнения плановых назначений по доходам бюджета </w:t>
      </w:r>
      <w:r w:rsidR="00E5080C">
        <w:rPr>
          <w:rFonts w:ascii="Times New Roman" w:hAnsi="Times New Roman"/>
          <w:sz w:val="24"/>
          <w:szCs w:val="24"/>
        </w:rPr>
        <w:t xml:space="preserve">Порецкого </w:t>
      </w:r>
      <w:r w:rsidR="00A967F0">
        <w:rPr>
          <w:rFonts w:ascii="Times New Roman" w:hAnsi="Times New Roman"/>
          <w:sz w:val="24"/>
          <w:szCs w:val="24"/>
        </w:rPr>
        <w:t>муниципального округа</w:t>
      </w:r>
      <w:r w:rsidR="00E5080C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sz w:val="24"/>
          <w:szCs w:val="24"/>
        </w:rPr>
        <w:t xml:space="preserve"> отражены </w:t>
      </w:r>
      <w:r w:rsidR="0094117C" w:rsidRPr="007D56EA">
        <w:rPr>
          <w:rFonts w:ascii="Times New Roman" w:hAnsi="Times New Roman"/>
          <w:sz w:val="24"/>
          <w:szCs w:val="24"/>
        </w:rPr>
        <w:t>ниже</w:t>
      </w:r>
      <w:r w:rsidR="0093601F" w:rsidRPr="007D56EA">
        <w:rPr>
          <w:rFonts w:ascii="Times New Roman" w:hAnsi="Times New Roman"/>
          <w:sz w:val="24"/>
          <w:szCs w:val="24"/>
        </w:rPr>
        <w:t>, в таблице</w:t>
      </w:r>
      <w:r w:rsidR="0094117C" w:rsidRPr="007D56EA">
        <w:rPr>
          <w:rFonts w:ascii="Times New Roman" w:hAnsi="Times New Roman"/>
          <w:sz w:val="24"/>
          <w:szCs w:val="24"/>
        </w:rPr>
        <w:t>:</w:t>
      </w:r>
      <w:r w:rsidRPr="007D56E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103" w:type="dxa"/>
        <w:tblInd w:w="93" w:type="dxa"/>
        <w:tblLook w:val="04A0"/>
      </w:tblPr>
      <w:tblGrid>
        <w:gridCol w:w="4980"/>
        <w:gridCol w:w="1414"/>
        <w:gridCol w:w="1492"/>
        <w:gridCol w:w="1097"/>
        <w:gridCol w:w="1120"/>
      </w:tblGrid>
      <w:tr w:rsidR="00414D71" w:rsidRPr="00414D71" w:rsidTr="00414D71">
        <w:trPr>
          <w:trHeight w:val="259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Уточненный бюджет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Доля в общем объеме доходов, %</w:t>
            </w:r>
          </w:p>
        </w:tc>
      </w:tr>
      <w:tr w:rsidR="00414D71" w:rsidRPr="00414D71" w:rsidTr="00414D71">
        <w:trPr>
          <w:trHeight w:val="375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D71" w:rsidRPr="00414D71" w:rsidTr="00414D71">
        <w:trPr>
          <w:trHeight w:val="315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D71" w:rsidRPr="00414D71" w:rsidTr="00414D71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526 249 803,17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541 451 582,95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113 943 171,78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131 947 077,49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58 391 364,14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71 823 782,40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954893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93" w:rsidRPr="00414D71" w:rsidRDefault="00954893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58 391 364,14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71 823 782,40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14D71" w:rsidRPr="00414D71" w:rsidTr="00414D71">
        <w:trPr>
          <w:trHeight w:val="69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7 395 000,0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8 111 826,21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54893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93" w:rsidRPr="00414D71" w:rsidRDefault="00954893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7 395 000,0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8 111 826,21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93" w:rsidRPr="00414D71" w:rsidRDefault="00954893" w:rsidP="00954893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8 422 000,0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8 841441,70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7 622 00,0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7 936 749,78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-17 009,63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683 240,05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238 461,50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</w:t>
            </w:r>
            <w:r w:rsidR="0095489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5 693 000,0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6 210 287,23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95489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F142B3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B3" w:rsidRPr="00414D71" w:rsidRDefault="00F142B3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2B3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2B3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2 011 895,40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B3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B3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1 369 448,00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142B3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B3" w:rsidRPr="00414D71" w:rsidRDefault="00F142B3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2B3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2B3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2 828 943,83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B3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B3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18 804 000,00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20 467 625,12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142B3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B3" w:rsidRPr="00414D71" w:rsidRDefault="00F142B3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2B3" w:rsidRPr="00414D71" w:rsidRDefault="00F142B3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18 804 000,00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2B3" w:rsidRPr="00414D71" w:rsidRDefault="00F142B3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20 467 625,12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B3" w:rsidRPr="00414D71" w:rsidRDefault="00F142B3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B3" w:rsidRPr="00414D71" w:rsidRDefault="00F142B3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</w:t>
            </w:r>
            <w:r w:rsidR="00414D71"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906 962,93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F142B3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9249B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49B" w:rsidRPr="00414D71" w:rsidRDefault="00E9249B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49B" w:rsidRPr="00414D71" w:rsidRDefault="00E9249B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</w:t>
            </w: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49B" w:rsidRPr="00414D71" w:rsidRDefault="00E9249B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906 962,93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9B" w:rsidRPr="00414D71" w:rsidRDefault="00E9249B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9B" w:rsidRPr="00414D71" w:rsidRDefault="00E9249B" w:rsidP="0083006D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14D71" w:rsidRPr="00414D71" w:rsidTr="00414D71">
        <w:trPr>
          <w:trHeight w:val="69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8 829 000,00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8 939 626,14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E9249B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1,</w:t>
            </w:r>
            <w:r w:rsidR="00E9249B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1 014 000</w:t>
            </w:r>
            <w:r w:rsidR="00414D71"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1 735 606,53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1 162 018,72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107,59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432 341,52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927 750,00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1 003 707,59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2 074 057,64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2 311 870,48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412 306 631,39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409 504 505,46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414D71" w:rsidRPr="00414D71" w:rsidTr="00414D71">
        <w:trPr>
          <w:trHeight w:val="69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412 306 631,39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410 107 270,46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75,7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53 951 500,00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53 951 500,00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158 908 570,05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156 872 450,81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14D71" w:rsidRPr="00414D71" w:rsidTr="00414D71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120 707 208,00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120 543 966,31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414D71" w:rsidRPr="00414D71" w:rsidTr="00414D7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78 739 353,34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E9249B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78 739 353,34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610667" w:rsidP="00610667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414D71" w:rsidRPr="00414D71" w:rsidTr="00414D71">
        <w:trPr>
          <w:trHeight w:val="69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610667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610667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61066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602 765,00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71" w:rsidRPr="00414D71" w:rsidRDefault="00414D71" w:rsidP="00414D71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14D71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E78E0" w:rsidRPr="007D56EA" w:rsidRDefault="00DE78E0" w:rsidP="0075108F">
      <w:pPr>
        <w:ind w:firstLine="708"/>
        <w:rPr>
          <w:rFonts w:ascii="Times New Roman" w:hAnsi="Times New Roman"/>
          <w:sz w:val="24"/>
          <w:szCs w:val="24"/>
        </w:rPr>
      </w:pPr>
    </w:p>
    <w:p w:rsidR="00053836" w:rsidRPr="007D56EA" w:rsidRDefault="00A83BC0" w:rsidP="001F52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RANGE!A1:E47"/>
      <w:bookmarkEnd w:id="0"/>
      <w:r w:rsidRPr="007D56EA">
        <w:rPr>
          <w:rFonts w:ascii="Times New Roman" w:hAnsi="Times New Roman"/>
          <w:sz w:val="24"/>
          <w:szCs w:val="24"/>
        </w:rPr>
        <w:t>В структуре доходов</w:t>
      </w:r>
    </w:p>
    <w:p w:rsidR="00053836" w:rsidRPr="007D56EA" w:rsidRDefault="00893816" w:rsidP="001F52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налоговые доходы составили </w:t>
      </w:r>
      <w:r w:rsidR="00610667">
        <w:rPr>
          <w:rFonts w:ascii="Times New Roman" w:hAnsi="Times New Roman"/>
          <w:sz w:val="24"/>
          <w:szCs w:val="24"/>
        </w:rPr>
        <w:t>21,5</w:t>
      </w:r>
      <w:r w:rsidR="00A83BC0" w:rsidRPr="007D56EA">
        <w:rPr>
          <w:rFonts w:ascii="Times New Roman" w:hAnsi="Times New Roman"/>
          <w:sz w:val="24"/>
          <w:szCs w:val="24"/>
        </w:rPr>
        <w:t xml:space="preserve"> % (</w:t>
      </w:r>
      <w:r w:rsidR="00610667">
        <w:rPr>
          <w:rFonts w:ascii="Times New Roman" w:hAnsi="Times New Roman"/>
          <w:sz w:val="24"/>
          <w:szCs w:val="24"/>
        </w:rPr>
        <w:t>116 361 906,51</w:t>
      </w:r>
      <w:r w:rsidR="00A83BC0" w:rsidRPr="007D56EA">
        <w:rPr>
          <w:rFonts w:ascii="Times New Roman" w:hAnsi="Times New Roman"/>
          <w:sz w:val="24"/>
          <w:szCs w:val="24"/>
        </w:rPr>
        <w:t xml:space="preserve"> руб</w:t>
      </w:r>
      <w:r w:rsidR="00DE78E0">
        <w:rPr>
          <w:rFonts w:ascii="Times New Roman" w:hAnsi="Times New Roman"/>
          <w:sz w:val="24"/>
          <w:szCs w:val="24"/>
        </w:rPr>
        <w:t>лей</w:t>
      </w:r>
      <w:r w:rsidR="00A83BC0" w:rsidRPr="007D56EA">
        <w:rPr>
          <w:rFonts w:ascii="Times New Roman" w:hAnsi="Times New Roman"/>
          <w:sz w:val="24"/>
          <w:szCs w:val="24"/>
        </w:rPr>
        <w:t>),</w:t>
      </w:r>
    </w:p>
    <w:p w:rsidR="00053836" w:rsidRPr="007D56EA" w:rsidRDefault="00A83BC0" w:rsidP="001F522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 </w:t>
      </w:r>
      <w:r w:rsidR="00053836" w:rsidRPr="007D56EA">
        <w:rPr>
          <w:rFonts w:ascii="Times New Roman" w:hAnsi="Times New Roman"/>
          <w:sz w:val="24"/>
          <w:szCs w:val="24"/>
        </w:rPr>
        <w:tab/>
      </w:r>
      <w:r w:rsidRPr="007D56EA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DE78E0">
        <w:rPr>
          <w:rFonts w:ascii="Times New Roman" w:hAnsi="Times New Roman"/>
          <w:sz w:val="24"/>
          <w:szCs w:val="24"/>
        </w:rPr>
        <w:t>–</w:t>
      </w:r>
      <w:r w:rsidR="008E32B7" w:rsidRPr="007D56EA">
        <w:rPr>
          <w:rFonts w:ascii="Times New Roman" w:hAnsi="Times New Roman"/>
          <w:sz w:val="24"/>
          <w:szCs w:val="24"/>
        </w:rPr>
        <w:t xml:space="preserve"> </w:t>
      </w:r>
      <w:r w:rsidR="00414D71">
        <w:rPr>
          <w:rFonts w:ascii="Times New Roman" w:hAnsi="Times New Roman"/>
          <w:sz w:val="24"/>
          <w:szCs w:val="24"/>
        </w:rPr>
        <w:t>2,</w:t>
      </w:r>
      <w:r w:rsidR="00610667">
        <w:rPr>
          <w:rFonts w:ascii="Times New Roman" w:hAnsi="Times New Roman"/>
          <w:sz w:val="24"/>
          <w:szCs w:val="24"/>
        </w:rPr>
        <w:t>9</w:t>
      </w:r>
      <w:r w:rsidR="000F5FCE" w:rsidRPr="007D56EA">
        <w:rPr>
          <w:rFonts w:ascii="Times New Roman" w:hAnsi="Times New Roman"/>
          <w:sz w:val="24"/>
          <w:szCs w:val="24"/>
        </w:rPr>
        <w:t xml:space="preserve"> </w:t>
      </w:r>
      <w:r w:rsidRPr="007D56EA">
        <w:rPr>
          <w:rFonts w:ascii="Times New Roman" w:hAnsi="Times New Roman"/>
          <w:sz w:val="24"/>
          <w:szCs w:val="24"/>
        </w:rPr>
        <w:t>% (</w:t>
      </w:r>
      <w:r w:rsidR="00610667">
        <w:rPr>
          <w:rFonts w:ascii="Times New Roman" w:hAnsi="Times New Roman"/>
          <w:sz w:val="24"/>
          <w:szCs w:val="24"/>
        </w:rPr>
        <w:t>15 585 170,98</w:t>
      </w:r>
      <w:r w:rsidR="00414D71">
        <w:rPr>
          <w:rFonts w:ascii="Times New Roman" w:hAnsi="Times New Roman"/>
          <w:sz w:val="24"/>
          <w:szCs w:val="24"/>
        </w:rPr>
        <w:t xml:space="preserve"> </w:t>
      </w:r>
      <w:r w:rsidRPr="007D56EA">
        <w:rPr>
          <w:rFonts w:ascii="Times New Roman" w:hAnsi="Times New Roman"/>
          <w:sz w:val="24"/>
          <w:szCs w:val="24"/>
        </w:rPr>
        <w:t>руб</w:t>
      </w:r>
      <w:r w:rsidR="00DE78E0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>),</w:t>
      </w:r>
    </w:p>
    <w:p w:rsidR="00A83BC0" w:rsidRPr="007D56EA" w:rsidRDefault="00A83BC0" w:rsidP="001F522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 </w:t>
      </w:r>
      <w:r w:rsidR="00053836" w:rsidRPr="007D56EA">
        <w:rPr>
          <w:rFonts w:ascii="Times New Roman" w:hAnsi="Times New Roman"/>
          <w:sz w:val="24"/>
          <w:szCs w:val="24"/>
        </w:rPr>
        <w:tab/>
      </w:r>
      <w:r w:rsidRPr="007D56EA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 w:rsidR="003F7CA0">
        <w:rPr>
          <w:rFonts w:ascii="Times New Roman" w:hAnsi="Times New Roman"/>
          <w:sz w:val="24"/>
          <w:szCs w:val="24"/>
        </w:rPr>
        <w:t>–</w:t>
      </w:r>
      <w:r w:rsidR="008E32B7" w:rsidRPr="007D56EA">
        <w:rPr>
          <w:rFonts w:ascii="Times New Roman" w:hAnsi="Times New Roman"/>
          <w:sz w:val="24"/>
          <w:szCs w:val="24"/>
        </w:rPr>
        <w:t xml:space="preserve"> </w:t>
      </w:r>
      <w:r w:rsidR="00610667">
        <w:rPr>
          <w:rFonts w:ascii="Times New Roman" w:hAnsi="Times New Roman"/>
          <w:sz w:val="24"/>
          <w:szCs w:val="24"/>
        </w:rPr>
        <w:t>75,6</w:t>
      </w:r>
      <w:r w:rsidR="00893816" w:rsidRPr="007D56EA">
        <w:rPr>
          <w:rFonts w:ascii="Times New Roman" w:hAnsi="Times New Roman"/>
          <w:sz w:val="24"/>
          <w:szCs w:val="24"/>
        </w:rPr>
        <w:t xml:space="preserve"> % (</w:t>
      </w:r>
      <w:r w:rsidR="00610667">
        <w:rPr>
          <w:rFonts w:ascii="Times New Roman" w:hAnsi="Times New Roman"/>
          <w:sz w:val="24"/>
          <w:szCs w:val="24"/>
        </w:rPr>
        <w:t>409 504 505,46</w:t>
      </w:r>
      <w:r w:rsidRPr="007D56EA">
        <w:rPr>
          <w:rFonts w:ascii="Times New Roman" w:hAnsi="Times New Roman"/>
          <w:sz w:val="24"/>
          <w:szCs w:val="24"/>
        </w:rPr>
        <w:t xml:space="preserve"> руб</w:t>
      </w:r>
      <w:r w:rsidR="003F7CA0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>).</w:t>
      </w:r>
    </w:p>
    <w:p w:rsidR="00A83BC0" w:rsidRPr="000C6541" w:rsidRDefault="00A83BC0" w:rsidP="001F52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C6541">
        <w:rPr>
          <w:rFonts w:ascii="Times New Roman" w:hAnsi="Times New Roman"/>
          <w:b/>
          <w:sz w:val="24"/>
          <w:szCs w:val="24"/>
        </w:rPr>
        <w:t xml:space="preserve">Исполнение бюджета </w:t>
      </w:r>
      <w:r w:rsidR="000C6541">
        <w:rPr>
          <w:rFonts w:ascii="Times New Roman" w:hAnsi="Times New Roman"/>
          <w:b/>
          <w:sz w:val="24"/>
          <w:szCs w:val="24"/>
        </w:rPr>
        <w:t>Порецкого</w:t>
      </w:r>
      <w:r w:rsidRPr="000C6541">
        <w:rPr>
          <w:rFonts w:ascii="Times New Roman" w:hAnsi="Times New Roman"/>
          <w:b/>
          <w:sz w:val="24"/>
          <w:szCs w:val="24"/>
        </w:rPr>
        <w:t xml:space="preserve"> </w:t>
      </w:r>
      <w:r w:rsidR="00610667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0C6541">
        <w:rPr>
          <w:rFonts w:ascii="Times New Roman" w:hAnsi="Times New Roman"/>
          <w:b/>
          <w:sz w:val="24"/>
          <w:szCs w:val="24"/>
        </w:rPr>
        <w:t xml:space="preserve"> </w:t>
      </w:r>
      <w:r w:rsidRPr="000C6541">
        <w:rPr>
          <w:rFonts w:ascii="Times New Roman" w:hAnsi="Times New Roman"/>
          <w:b/>
          <w:sz w:val="24"/>
          <w:szCs w:val="24"/>
        </w:rPr>
        <w:t>по налоговым доходам</w:t>
      </w:r>
      <w:r w:rsidRPr="000C6541">
        <w:rPr>
          <w:rFonts w:ascii="Times New Roman" w:hAnsi="Times New Roman"/>
          <w:sz w:val="24"/>
          <w:szCs w:val="24"/>
        </w:rPr>
        <w:t xml:space="preserve"> составило </w:t>
      </w:r>
      <w:r w:rsidR="00310E0B">
        <w:rPr>
          <w:rFonts w:ascii="Times New Roman" w:hAnsi="Times New Roman"/>
          <w:sz w:val="24"/>
          <w:szCs w:val="24"/>
        </w:rPr>
        <w:t>116,8</w:t>
      </w:r>
      <w:r w:rsidRPr="000C6541">
        <w:rPr>
          <w:rFonts w:ascii="Times New Roman" w:hAnsi="Times New Roman"/>
          <w:sz w:val="24"/>
          <w:szCs w:val="24"/>
        </w:rPr>
        <w:t xml:space="preserve"> % (поступило </w:t>
      </w:r>
      <w:r w:rsidR="00610667">
        <w:rPr>
          <w:rFonts w:ascii="Times New Roman" w:hAnsi="Times New Roman"/>
          <w:sz w:val="24"/>
          <w:szCs w:val="24"/>
        </w:rPr>
        <w:t>116 361 906,51</w:t>
      </w:r>
      <w:r w:rsidR="000C6541">
        <w:rPr>
          <w:rFonts w:ascii="Times New Roman" w:hAnsi="Times New Roman"/>
          <w:sz w:val="24"/>
          <w:szCs w:val="24"/>
        </w:rPr>
        <w:t xml:space="preserve"> </w:t>
      </w:r>
      <w:r w:rsidRPr="000C6541">
        <w:rPr>
          <w:rFonts w:ascii="Times New Roman" w:hAnsi="Times New Roman"/>
          <w:sz w:val="24"/>
          <w:szCs w:val="24"/>
        </w:rPr>
        <w:t xml:space="preserve"> руб</w:t>
      </w:r>
      <w:r w:rsidR="000C6541">
        <w:rPr>
          <w:rFonts w:ascii="Times New Roman" w:hAnsi="Times New Roman"/>
          <w:sz w:val="24"/>
          <w:szCs w:val="24"/>
        </w:rPr>
        <w:t>лей</w:t>
      </w:r>
      <w:r w:rsidRPr="000C6541">
        <w:rPr>
          <w:rFonts w:ascii="Times New Roman" w:hAnsi="Times New Roman"/>
          <w:sz w:val="24"/>
          <w:szCs w:val="24"/>
        </w:rPr>
        <w:t xml:space="preserve"> при плане </w:t>
      </w:r>
      <w:r w:rsidR="00310E0B">
        <w:rPr>
          <w:rFonts w:ascii="Times New Roman" w:hAnsi="Times New Roman"/>
          <w:sz w:val="24"/>
          <w:szCs w:val="24"/>
        </w:rPr>
        <w:t>99 605 364,14</w:t>
      </w:r>
      <w:r w:rsidR="008A7688" w:rsidRPr="000C6541">
        <w:rPr>
          <w:rFonts w:ascii="Times New Roman" w:hAnsi="Times New Roman"/>
          <w:sz w:val="24"/>
          <w:szCs w:val="24"/>
        </w:rPr>
        <w:t xml:space="preserve"> </w:t>
      </w:r>
      <w:r w:rsidRPr="000C6541">
        <w:rPr>
          <w:rFonts w:ascii="Times New Roman" w:hAnsi="Times New Roman"/>
          <w:sz w:val="24"/>
          <w:szCs w:val="24"/>
        </w:rPr>
        <w:t>руб</w:t>
      </w:r>
      <w:r w:rsidR="000C6541">
        <w:rPr>
          <w:rFonts w:ascii="Times New Roman" w:hAnsi="Times New Roman"/>
          <w:sz w:val="24"/>
          <w:szCs w:val="24"/>
        </w:rPr>
        <w:t>лей</w:t>
      </w:r>
      <w:r w:rsidRPr="000C6541">
        <w:rPr>
          <w:rFonts w:ascii="Times New Roman" w:hAnsi="Times New Roman"/>
          <w:sz w:val="24"/>
          <w:szCs w:val="24"/>
        </w:rPr>
        <w:t>).</w:t>
      </w:r>
    </w:p>
    <w:p w:rsidR="00A83BC0" w:rsidRPr="000C6541" w:rsidRDefault="00A83BC0" w:rsidP="001F52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C6541">
        <w:rPr>
          <w:rFonts w:ascii="Times New Roman" w:hAnsi="Times New Roman"/>
          <w:sz w:val="24"/>
          <w:szCs w:val="24"/>
        </w:rPr>
        <w:t xml:space="preserve">План по налоговым доходам в разрезе доходных источников исполнен качественно в пределах </w:t>
      </w:r>
      <w:r w:rsidR="005D6AB8">
        <w:rPr>
          <w:rFonts w:ascii="Times New Roman" w:hAnsi="Times New Roman"/>
          <w:sz w:val="24"/>
          <w:szCs w:val="24"/>
        </w:rPr>
        <w:t>100,</w:t>
      </w:r>
      <w:r w:rsidR="004568A5">
        <w:rPr>
          <w:rFonts w:ascii="Times New Roman" w:hAnsi="Times New Roman"/>
          <w:sz w:val="24"/>
          <w:szCs w:val="24"/>
        </w:rPr>
        <w:t>6</w:t>
      </w:r>
      <w:r w:rsidRPr="000C6541">
        <w:rPr>
          <w:rFonts w:ascii="Times New Roman" w:hAnsi="Times New Roman"/>
          <w:sz w:val="24"/>
          <w:szCs w:val="24"/>
        </w:rPr>
        <w:t xml:space="preserve">% – </w:t>
      </w:r>
      <w:r w:rsidR="004568A5">
        <w:rPr>
          <w:rFonts w:ascii="Times New Roman" w:hAnsi="Times New Roman"/>
          <w:sz w:val="24"/>
          <w:szCs w:val="24"/>
        </w:rPr>
        <w:t>123,0</w:t>
      </w:r>
      <w:r w:rsidRPr="000C6541">
        <w:rPr>
          <w:rFonts w:ascii="Times New Roman" w:hAnsi="Times New Roman"/>
          <w:sz w:val="24"/>
          <w:szCs w:val="24"/>
        </w:rPr>
        <w:t xml:space="preserve"> %.</w:t>
      </w:r>
    </w:p>
    <w:p w:rsidR="00A83BC0" w:rsidRPr="000C6541" w:rsidRDefault="00A83BC0" w:rsidP="001F522F">
      <w:pPr>
        <w:spacing w:line="240" w:lineRule="auto"/>
        <w:rPr>
          <w:rFonts w:ascii="Times New Roman" w:hAnsi="Times New Roman"/>
          <w:sz w:val="24"/>
          <w:szCs w:val="24"/>
        </w:rPr>
      </w:pPr>
      <w:r w:rsidRPr="000C6541">
        <w:rPr>
          <w:rFonts w:ascii="Times New Roman" w:hAnsi="Times New Roman"/>
          <w:sz w:val="24"/>
          <w:szCs w:val="24"/>
        </w:rPr>
        <w:t>В составе налоговых доходов основную долю составляют:</w:t>
      </w:r>
    </w:p>
    <w:p w:rsidR="00A83BC0" w:rsidRPr="007D56EA" w:rsidRDefault="00A83BC0" w:rsidP="001F52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C6541">
        <w:rPr>
          <w:rFonts w:ascii="Times New Roman" w:hAnsi="Times New Roman"/>
          <w:sz w:val="24"/>
          <w:szCs w:val="24"/>
        </w:rPr>
        <w:t xml:space="preserve">- налог на доходы физических лиц      –   </w:t>
      </w:r>
      <w:r w:rsidR="004568A5">
        <w:rPr>
          <w:rFonts w:ascii="Times New Roman" w:hAnsi="Times New Roman"/>
          <w:sz w:val="24"/>
          <w:szCs w:val="24"/>
        </w:rPr>
        <w:t>61,7</w:t>
      </w:r>
      <w:r w:rsidRPr="000C6541">
        <w:rPr>
          <w:rFonts w:ascii="Times New Roman" w:hAnsi="Times New Roman"/>
          <w:sz w:val="24"/>
          <w:szCs w:val="24"/>
        </w:rPr>
        <w:t xml:space="preserve"> %</w:t>
      </w:r>
      <w:r w:rsidR="00C368AB" w:rsidRPr="000C6541">
        <w:rPr>
          <w:rFonts w:ascii="Times New Roman" w:hAnsi="Times New Roman"/>
          <w:sz w:val="24"/>
          <w:szCs w:val="24"/>
        </w:rPr>
        <w:t>;</w:t>
      </w:r>
    </w:p>
    <w:p w:rsidR="00A83BC0" w:rsidRDefault="00A83BC0" w:rsidP="00FB0D9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B0D92">
        <w:rPr>
          <w:rFonts w:ascii="Times New Roman" w:hAnsi="Times New Roman"/>
          <w:sz w:val="24"/>
          <w:szCs w:val="24"/>
        </w:rPr>
        <w:t>н</w:t>
      </w:r>
      <w:r w:rsidR="00FB0D92" w:rsidRPr="00FB0D92">
        <w:rPr>
          <w:rFonts w:ascii="Times New Roman" w:hAnsi="Times New Roman"/>
          <w:sz w:val="24"/>
          <w:szCs w:val="24"/>
        </w:rPr>
        <w:t>алог на добычу полезных ископаемых</w:t>
      </w:r>
      <w:r w:rsidR="005D3EB2" w:rsidRPr="007D56EA">
        <w:rPr>
          <w:rFonts w:ascii="Times New Roman" w:hAnsi="Times New Roman"/>
          <w:sz w:val="24"/>
          <w:szCs w:val="24"/>
        </w:rPr>
        <w:t xml:space="preserve">    </w:t>
      </w:r>
      <w:r w:rsidR="005D3EB2" w:rsidRPr="007D56EA">
        <w:rPr>
          <w:rFonts w:ascii="Times New Roman" w:hAnsi="Times New Roman"/>
          <w:sz w:val="24"/>
          <w:szCs w:val="24"/>
        </w:rPr>
        <w:softHyphen/>
        <w:t xml:space="preserve"> –    </w:t>
      </w:r>
      <w:r w:rsidR="004568A5">
        <w:rPr>
          <w:rFonts w:ascii="Times New Roman" w:hAnsi="Times New Roman"/>
          <w:sz w:val="24"/>
          <w:szCs w:val="24"/>
        </w:rPr>
        <w:t>17,6</w:t>
      </w:r>
      <w:r w:rsidR="00583D3F" w:rsidRPr="007D56EA">
        <w:rPr>
          <w:rFonts w:ascii="Times New Roman" w:hAnsi="Times New Roman"/>
          <w:sz w:val="24"/>
          <w:szCs w:val="24"/>
        </w:rPr>
        <w:t xml:space="preserve"> </w:t>
      </w:r>
      <w:r w:rsidR="00C368AB" w:rsidRPr="007D56EA">
        <w:rPr>
          <w:rFonts w:ascii="Times New Roman" w:hAnsi="Times New Roman"/>
          <w:sz w:val="24"/>
          <w:szCs w:val="24"/>
        </w:rPr>
        <w:t>%;</w:t>
      </w:r>
      <w:r w:rsidRPr="007D56EA">
        <w:rPr>
          <w:rFonts w:ascii="Times New Roman" w:hAnsi="Times New Roman"/>
          <w:sz w:val="24"/>
          <w:szCs w:val="24"/>
        </w:rPr>
        <w:t xml:space="preserve"> </w:t>
      </w:r>
    </w:p>
    <w:p w:rsidR="004568A5" w:rsidRDefault="004568A5" w:rsidP="00FB0D9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акцизы по подакцизным товарам - 7,6%</w:t>
      </w:r>
    </w:p>
    <w:p w:rsidR="00A83BC0" w:rsidRPr="007D56EA" w:rsidRDefault="00A83BC0" w:rsidP="00FB0D9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- </w:t>
      </w:r>
      <w:r w:rsidR="004568A5">
        <w:rPr>
          <w:rFonts w:ascii="Times New Roman" w:hAnsi="Times New Roman"/>
          <w:sz w:val="24"/>
          <w:szCs w:val="24"/>
        </w:rPr>
        <w:t>н</w:t>
      </w:r>
      <w:r w:rsidR="00FB0D92" w:rsidRPr="00FB0D92">
        <w:rPr>
          <w:rFonts w:ascii="Times New Roman" w:hAnsi="Times New Roman"/>
          <w:sz w:val="24"/>
          <w:szCs w:val="24"/>
        </w:rPr>
        <w:t>алог, взимаемый в связи с применением упрощенной системы налогообложения</w:t>
      </w:r>
      <w:r w:rsidRPr="007D56EA">
        <w:rPr>
          <w:rFonts w:ascii="Times New Roman" w:hAnsi="Times New Roman"/>
          <w:sz w:val="24"/>
          <w:szCs w:val="24"/>
        </w:rPr>
        <w:t xml:space="preserve">   –     </w:t>
      </w:r>
      <w:r w:rsidR="004568A5">
        <w:rPr>
          <w:rFonts w:ascii="Times New Roman" w:hAnsi="Times New Roman"/>
          <w:sz w:val="24"/>
          <w:szCs w:val="24"/>
        </w:rPr>
        <w:t>6,8</w:t>
      </w:r>
      <w:r w:rsidR="00583D3F" w:rsidRPr="007D56EA">
        <w:rPr>
          <w:rFonts w:ascii="Times New Roman" w:hAnsi="Times New Roman"/>
          <w:sz w:val="24"/>
          <w:szCs w:val="24"/>
        </w:rPr>
        <w:t xml:space="preserve"> </w:t>
      </w:r>
      <w:r w:rsidRPr="007D56EA">
        <w:rPr>
          <w:rFonts w:ascii="Times New Roman" w:hAnsi="Times New Roman"/>
          <w:sz w:val="24"/>
          <w:szCs w:val="24"/>
        </w:rPr>
        <w:t>%</w:t>
      </w:r>
      <w:r w:rsidR="00C368AB" w:rsidRPr="007D56EA">
        <w:rPr>
          <w:rFonts w:ascii="Times New Roman" w:hAnsi="Times New Roman"/>
          <w:sz w:val="24"/>
          <w:szCs w:val="24"/>
        </w:rPr>
        <w:t>.</w:t>
      </w:r>
    </w:p>
    <w:p w:rsidR="00A83BC0" w:rsidRPr="007D56EA" w:rsidRDefault="00996753" w:rsidP="001F522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b/>
          <w:sz w:val="24"/>
          <w:szCs w:val="24"/>
        </w:rPr>
        <w:t xml:space="preserve"> </w:t>
      </w:r>
      <w:r w:rsidR="00A83BC0" w:rsidRPr="007D56EA">
        <w:rPr>
          <w:rFonts w:ascii="Times New Roman" w:hAnsi="Times New Roman"/>
          <w:b/>
          <w:sz w:val="24"/>
          <w:szCs w:val="24"/>
        </w:rPr>
        <w:t xml:space="preserve">Исполнение бюджета </w:t>
      </w:r>
      <w:r w:rsidR="00FB0D92">
        <w:rPr>
          <w:rFonts w:ascii="Times New Roman" w:hAnsi="Times New Roman"/>
          <w:b/>
          <w:sz w:val="24"/>
          <w:szCs w:val="24"/>
        </w:rPr>
        <w:t xml:space="preserve">Порецкого </w:t>
      </w:r>
      <w:r w:rsidR="004568A5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="00FB0D92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="00A83BC0" w:rsidRPr="007D56EA">
        <w:rPr>
          <w:rFonts w:ascii="Times New Roman" w:hAnsi="Times New Roman"/>
          <w:b/>
          <w:sz w:val="24"/>
          <w:szCs w:val="24"/>
        </w:rPr>
        <w:t xml:space="preserve"> по неналоговым доходам</w:t>
      </w:r>
      <w:r w:rsidR="00A83BC0" w:rsidRPr="007D56EA">
        <w:rPr>
          <w:rFonts w:ascii="Times New Roman" w:hAnsi="Times New Roman"/>
          <w:sz w:val="24"/>
          <w:szCs w:val="24"/>
        </w:rPr>
        <w:t xml:space="preserve"> составило </w:t>
      </w:r>
      <w:r w:rsidR="004568A5">
        <w:rPr>
          <w:rFonts w:ascii="Times New Roman" w:hAnsi="Times New Roman"/>
          <w:sz w:val="24"/>
          <w:szCs w:val="24"/>
        </w:rPr>
        <w:t>108,7</w:t>
      </w:r>
      <w:r w:rsidR="00A83BC0" w:rsidRPr="007D56EA">
        <w:rPr>
          <w:rFonts w:ascii="Times New Roman" w:hAnsi="Times New Roman"/>
          <w:sz w:val="24"/>
          <w:szCs w:val="24"/>
        </w:rPr>
        <w:t xml:space="preserve">% (поступило </w:t>
      </w:r>
      <w:r w:rsidR="004568A5">
        <w:rPr>
          <w:rFonts w:ascii="Times New Roman" w:hAnsi="Times New Roman"/>
          <w:sz w:val="24"/>
          <w:szCs w:val="24"/>
        </w:rPr>
        <w:t>15 585 170,98</w:t>
      </w:r>
      <w:r w:rsidR="00A83BC0" w:rsidRPr="007D56EA">
        <w:rPr>
          <w:rFonts w:ascii="Times New Roman" w:hAnsi="Times New Roman"/>
          <w:sz w:val="24"/>
          <w:szCs w:val="24"/>
        </w:rPr>
        <w:t xml:space="preserve"> руб</w:t>
      </w:r>
      <w:r w:rsidR="004745BC">
        <w:rPr>
          <w:rFonts w:ascii="Times New Roman" w:hAnsi="Times New Roman"/>
          <w:sz w:val="24"/>
          <w:szCs w:val="24"/>
        </w:rPr>
        <w:t>лей</w:t>
      </w:r>
      <w:r w:rsidR="00A83BC0" w:rsidRPr="007D56EA">
        <w:rPr>
          <w:rFonts w:ascii="Times New Roman" w:hAnsi="Times New Roman"/>
          <w:sz w:val="24"/>
          <w:szCs w:val="24"/>
        </w:rPr>
        <w:t xml:space="preserve"> при плане </w:t>
      </w:r>
      <w:r w:rsidR="004568A5">
        <w:rPr>
          <w:rFonts w:ascii="Times New Roman" w:hAnsi="Times New Roman"/>
          <w:sz w:val="24"/>
          <w:szCs w:val="24"/>
        </w:rPr>
        <w:t>14 337 807,64</w:t>
      </w:r>
      <w:r w:rsidR="003F746F">
        <w:rPr>
          <w:rFonts w:ascii="Times New Roman" w:hAnsi="Times New Roman"/>
          <w:sz w:val="24"/>
          <w:szCs w:val="24"/>
        </w:rPr>
        <w:t> </w:t>
      </w:r>
      <w:r w:rsidR="00A83BC0" w:rsidRPr="007D56EA">
        <w:rPr>
          <w:rFonts w:ascii="Times New Roman" w:hAnsi="Times New Roman"/>
          <w:sz w:val="24"/>
          <w:szCs w:val="24"/>
        </w:rPr>
        <w:t>руб</w:t>
      </w:r>
      <w:r w:rsidR="004745BC">
        <w:rPr>
          <w:rFonts w:ascii="Times New Roman" w:hAnsi="Times New Roman"/>
          <w:sz w:val="24"/>
          <w:szCs w:val="24"/>
        </w:rPr>
        <w:t>лей</w:t>
      </w:r>
      <w:r w:rsidR="00A83BC0" w:rsidRPr="007D56EA">
        <w:rPr>
          <w:rFonts w:ascii="Times New Roman" w:hAnsi="Times New Roman"/>
          <w:sz w:val="24"/>
          <w:szCs w:val="24"/>
        </w:rPr>
        <w:t>),</w:t>
      </w:r>
      <w:r w:rsidR="00C2006B" w:rsidRPr="007D56EA">
        <w:rPr>
          <w:rFonts w:ascii="Times New Roman" w:hAnsi="Times New Roman"/>
          <w:sz w:val="24"/>
          <w:szCs w:val="24"/>
        </w:rPr>
        <w:t xml:space="preserve"> </w:t>
      </w:r>
    </w:p>
    <w:p w:rsidR="00557F76" w:rsidRPr="007D56EA" w:rsidRDefault="00996753" w:rsidP="0099675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b/>
          <w:sz w:val="24"/>
          <w:szCs w:val="24"/>
        </w:rPr>
        <w:t xml:space="preserve">        </w:t>
      </w:r>
      <w:r w:rsidR="00557F76" w:rsidRPr="007D56EA">
        <w:rPr>
          <w:rFonts w:ascii="Times New Roman" w:hAnsi="Times New Roman"/>
          <w:b/>
          <w:sz w:val="24"/>
          <w:szCs w:val="24"/>
        </w:rPr>
        <w:t>План по неналоговым доходам</w:t>
      </w:r>
      <w:r w:rsidR="00557F76" w:rsidRPr="007D56EA">
        <w:rPr>
          <w:rFonts w:ascii="Times New Roman" w:hAnsi="Times New Roman"/>
          <w:sz w:val="24"/>
          <w:szCs w:val="24"/>
        </w:rPr>
        <w:t xml:space="preserve"> в разрезе доходных источников и</w:t>
      </w:r>
      <w:r w:rsidR="005D3EB2" w:rsidRPr="007D56EA">
        <w:rPr>
          <w:rFonts w:ascii="Times New Roman" w:hAnsi="Times New Roman"/>
          <w:sz w:val="24"/>
          <w:szCs w:val="24"/>
        </w:rPr>
        <w:t xml:space="preserve">сполнен качественно в пределах </w:t>
      </w:r>
      <w:r w:rsidR="004568A5">
        <w:rPr>
          <w:rFonts w:ascii="Times New Roman" w:hAnsi="Times New Roman"/>
          <w:sz w:val="24"/>
          <w:szCs w:val="24"/>
        </w:rPr>
        <w:t>101,3</w:t>
      </w:r>
      <w:r w:rsidR="00557F76" w:rsidRPr="007D56EA">
        <w:rPr>
          <w:rFonts w:ascii="Times New Roman" w:hAnsi="Times New Roman"/>
          <w:sz w:val="24"/>
          <w:szCs w:val="24"/>
        </w:rPr>
        <w:t xml:space="preserve">% – </w:t>
      </w:r>
      <w:r w:rsidR="004568A5">
        <w:rPr>
          <w:rFonts w:ascii="Times New Roman" w:hAnsi="Times New Roman"/>
          <w:sz w:val="24"/>
          <w:szCs w:val="24"/>
        </w:rPr>
        <w:t>171,2</w:t>
      </w:r>
      <w:r w:rsidR="00557F76" w:rsidRPr="007D56EA">
        <w:rPr>
          <w:rFonts w:ascii="Times New Roman" w:hAnsi="Times New Roman"/>
          <w:sz w:val="24"/>
          <w:szCs w:val="24"/>
        </w:rPr>
        <w:t xml:space="preserve"> %.</w:t>
      </w:r>
    </w:p>
    <w:p w:rsidR="00A83BC0" w:rsidRPr="007D56EA" w:rsidRDefault="00A83BC0" w:rsidP="001F522F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 В составе неналоговых доходов основную долю составляют доходы:</w:t>
      </w:r>
    </w:p>
    <w:p w:rsidR="00A83BC0" w:rsidRDefault="005D3EB2" w:rsidP="001F522F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- от </w:t>
      </w:r>
      <w:r w:rsidR="004745BC">
        <w:rPr>
          <w:rFonts w:ascii="Times New Roman" w:hAnsi="Times New Roman"/>
          <w:sz w:val="24"/>
          <w:szCs w:val="24"/>
        </w:rPr>
        <w:t xml:space="preserve">использования имущества находящегося в государственной и муниципальной собственности </w:t>
      </w:r>
      <w:r w:rsidRPr="007D56EA">
        <w:rPr>
          <w:rFonts w:ascii="Times New Roman" w:hAnsi="Times New Roman"/>
          <w:sz w:val="24"/>
          <w:szCs w:val="24"/>
        </w:rPr>
        <w:t xml:space="preserve"> – </w:t>
      </w:r>
      <w:r w:rsidR="004568A5">
        <w:rPr>
          <w:rFonts w:ascii="Times New Roman" w:hAnsi="Times New Roman"/>
          <w:sz w:val="24"/>
          <w:szCs w:val="24"/>
        </w:rPr>
        <w:t>57,4</w:t>
      </w:r>
      <w:r w:rsidR="00583D3F" w:rsidRPr="007D56EA">
        <w:rPr>
          <w:rFonts w:ascii="Times New Roman" w:hAnsi="Times New Roman"/>
          <w:sz w:val="24"/>
          <w:szCs w:val="24"/>
        </w:rPr>
        <w:t xml:space="preserve"> </w:t>
      </w:r>
      <w:r w:rsidR="00A83BC0" w:rsidRPr="007D56EA">
        <w:rPr>
          <w:rFonts w:ascii="Times New Roman" w:hAnsi="Times New Roman"/>
          <w:sz w:val="24"/>
          <w:szCs w:val="24"/>
        </w:rPr>
        <w:t>%,</w:t>
      </w:r>
    </w:p>
    <w:p w:rsidR="002B17AD" w:rsidRPr="007D56EA" w:rsidRDefault="002B17AD" w:rsidP="002B17AD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доходы от оказания платных услуг и компенсации затрат государства</w:t>
      </w:r>
      <w:r w:rsidRPr="007D56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7,5</w:t>
      </w:r>
      <w:r w:rsidRPr="007D56EA">
        <w:rPr>
          <w:rFonts w:ascii="Times New Roman" w:hAnsi="Times New Roman"/>
          <w:sz w:val="24"/>
          <w:szCs w:val="24"/>
        </w:rPr>
        <w:t xml:space="preserve"> %,</w:t>
      </w:r>
    </w:p>
    <w:p w:rsidR="0033447D" w:rsidRDefault="0033447D" w:rsidP="001F522F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штрафы, санкции, возмещение ущерба</w:t>
      </w:r>
      <w:r w:rsidRPr="007D56EA">
        <w:rPr>
          <w:rFonts w:ascii="Times New Roman" w:hAnsi="Times New Roman"/>
          <w:sz w:val="24"/>
          <w:szCs w:val="24"/>
        </w:rPr>
        <w:t xml:space="preserve"> – </w:t>
      </w:r>
      <w:r w:rsidR="002B17AD">
        <w:rPr>
          <w:rFonts w:ascii="Times New Roman" w:hAnsi="Times New Roman"/>
          <w:sz w:val="24"/>
          <w:szCs w:val="24"/>
        </w:rPr>
        <w:t>6,4 %.</w:t>
      </w:r>
    </w:p>
    <w:p w:rsidR="00A83BC0" w:rsidRPr="007D56EA" w:rsidRDefault="00A83BC0" w:rsidP="001F52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b/>
          <w:sz w:val="24"/>
          <w:szCs w:val="24"/>
        </w:rPr>
        <w:t xml:space="preserve">Исполнение бюджета </w:t>
      </w:r>
      <w:r w:rsidR="003F54C5">
        <w:rPr>
          <w:rFonts w:ascii="Times New Roman" w:hAnsi="Times New Roman"/>
          <w:b/>
          <w:sz w:val="24"/>
          <w:szCs w:val="24"/>
        </w:rPr>
        <w:t xml:space="preserve">Порецкого </w:t>
      </w:r>
      <w:r w:rsidR="002B17A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3F54C5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="003F54C5" w:rsidRPr="007D56EA">
        <w:rPr>
          <w:rFonts w:ascii="Times New Roman" w:hAnsi="Times New Roman"/>
          <w:b/>
          <w:sz w:val="24"/>
          <w:szCs w:val="24"/>
        </w:rPr>
        <w:t xml:space="preserve"> </w:t>
      </w:r>
      <w:r w:rsidRPr="007D56EA">
        <w:rPr>
          <w:rFonts w:ascii="Times New Roman" w:hAnsi="Times New Roman"/>
          <w:b/>
          <w:sz w:val="24"/>
          <w:szCs w:val="24"/>
        </w:rPr>
        <w:t>по безвозмездным поступлениям</w:t>
      </w:r>
      <w:r w:rsidRPr="007D56EA">
        <w:rPr>
          <w:rFonts w:ascii="Times New Roman" w:hAnsi="Times New Roman"/>
          <w:sz w:val="24"/>
          <w:szCs w:val="24"/>
        </w:rPr>
        <w:t xml:space="preserve"> составило </w:t>
      </w:r>
      <w:r w:rsidR="002B17AD">
        <w:rPr>
          <w:rFonts w:ascii="Times New Roman" w:hAnsi="Times New Roman"/>
          <w:sz w:val="24"/>
          <w:szCs w:val="24"/>
        </w:rPr>
        <w:t>99,3</w:t>
      </w:r>
      <w:r w:rsidR="005D3EB2" w:rsidRPr="007D56EA">
        <w:rPr>
          <w:rFonts w:ascii="Times New Roman" w:hAnsi="Times New Roman"/>
          <w:sz w:val="24"/>
          <w:szCs w:val="24"/>
        </w:rPr>
        <w:t xml:space="preserve"> % (поступило </w:t>
      </w:r>
      <w:r w:rsidR="002B17AD">
        <w:rPr>
          <w:rFonts w:ascii="Times New Roman" w:hAnsi="Times New Roman"/>
          <w:sz w:val="24"/>
          <w:szCs w:val="24"/>
        </w:rPr>
        <w:t>409 504 505,46</w:t>
      </w:r>
      <w:r w:rsidR="007E2F57" w:rsidRPr="007D56EA">
        <w:rPr>
          <w:rFonts w:ascii="Times New Roman" w:hAnsi="Times New Roman"/>
          <w:sz w:val="24"/>
          <w:szCs w:val="24"/>
        </w:rPr>
        <w:t xml:space="preserve"> </w:t>
      </w:r>
      <w:r w:rsidRPr="007D56EA">
        <w:rPr>
          <w:rFonts w:ascii="Times New Roman" w:hAnsi="Times New Roman"/>
          <w:sz w:val="24"/>
          <w:szCs w:val="24"/>
        </w:rPr>
        <w:t>руб</w:t>
      </w:r>
      <w:r w:rsidR="003F54C5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 xml:space="preserve"> п</w:t>
      </w:r>
      <w:r w:rsidR="005D3EB2" w:rsidRPr="007D56EA">
        <w:rPr>
          <w:rFonts w:ascii="Times New Roman" w:hAnsi="Times New Roman"/>
          <w:sz w:val="24"/>
          <w:szCs w:val="24"/>
        </w:rPr>
        <w:t xml:space="preserve">ри плане </w:t>
      </w:r>
      <w:r w:rsidR="002B17AD">
        <w:rPr>
          <w:rFonts w:ascii="Times New Roman" w:hAnsi="Times New Roman"/>
          <w:sz w:val="24"/>
          <w:szCs w:val="24"/>
        </w:rPr>
        <w:t>412 306 631,39</w:t>
      </w:r>
      <w:r w:rsidR="009C6E42" w:rsidRPr="007D56EA">
        <w:rPr>
          <w:rFonts w:ascii="Times New Roman" w:hAnsi="Times New Roman"/>
          <w:sz w:val="24"/>
          <w:szCs w:val="24"/>
        </w:rPr>
        <w:t xml:space="preserve"> руб</w:t>
      </w:r>
      <w:r w:rsidR="003F54C5">
        <w:rPr>
          <w:rFonts w:ascii="Times New Roman" w:hAnsi="Times New Roman"/>
          <w:sz w:val="24"/>
          <w:szCs w:val="24"/>
        </w:rPr>
        <w:t>лей</w:t>
      </w:r>
      <w:r w:rsidR="009C6E42" w:rsidRPr="007D56EA">
        <w:rPr>
          <w:rFonts w:ascii="Times New Roman" w:hAnsi="Times New Roman"/>
          <w:sz w:val="24"/>
          <w:szCs w:val="24"/>
        </w:rPr>
        <w:t>) в том числе:</w:t>
      </w:r>
    </w:p>
    <w:p w:rsidR="009C6E42" w:rsidRPr="007D56EA" w:rsidRDefault="009C6E42" w:rsidP="001F522F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-   </w:t>
      </w:r>
      <w:r w:rsidRPr="007D56EA">
        <w:rPr>
          <w:rFonts w:ascii="Times New Roman" w:hAnsi="Times New Roman"/>
          <w:b/>
          <w:i/>
          <w:sz w:val="24"/>
          <w:szCs w:val="24"/>
        </w:rPr>
        <w:t>дотации</w:t>
      </w:r>
      <w:r w:rsidRPr="007D56EA">
        <w:rPr>
          <w:rFonts w:ascii="Times New Roman" w:hAnsi="Times New Roman"/>
          <w:sz w:val="24"/>
          <w:szCs w:val="24"/>
        </w:rPr>
        <w:t xml:space="preserve"> (план </w:t>
      </w:r>
      <w:r w:rsidR="002B17AD">
        <w:rPr>
          <w:rFonts w:ascii="Times New Roman" w:hAnsi="Times New Roman"/>
          <w:sz w:val="24"/>
          <w:szCs w:val="24"/>
        </w:rPr>
        <w:t>53 951 500,0</w:t>
      </w:r>
      <w:r w:rsidR="003F54C5">
        <w:rPr>
          <w:rFonts w:ascii="Times New Roman" w:hAnsi="Times New Roman"/>
          <w:sz w:val="24"/>
          <w:szCs w:val="24"/>
        </w:rPr>
        <w:t xml:space="preserve"> </w:t>
      </w:r>
      <w:r w:rsidRPr="007D56EA">
        <w:rPr>
          <w:rFonts w:ascii="Times New Roman" w:hAnsi="Times New Roman"/>
          <w:sz w:val="24"/>
          <w:szCs w:val="24"/>
        </w:rPr>
        <w:t>руб</w:t>
      </w:r>
      <w:r w:rsidR="003F54C5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 xml:space="preserve">, факт </w:t>
      </w:r>
      <w:r w:rsidR="002B17AD">
        <w:rPr>
          <w:rFonts w:ascii="Times New Roman" w:hAnsi="Times New Roman"/>
          <w:sz w:val="24"/>
          <w:szCs w:val="24"/>
        </w:rPr>
        <w:t>53 951 500,0</w:t>
      </w:r>
      <w:r w:rsidRPr="007D56EA">
        <w:rPr>
          <w:rFonts w:ascii="Times New Roman" w:hAnsi="Times New Roman"/>
          <w:sz w:val="24"/>
          <w:szCs w:val="24"/>
        </w:rPr>
        <w:t xml:space="preserve"> </w:t>
      </w:r>
      <w:r w:rsidR="003F54C5">
        <w:rPr>
          <w:rFonts w:ascii="Times New Roman" w:hAnsi="Times New Roman"/>
          <w:sz w:val="24"/>
          <w:szCs w:val="24"/>
        </w:rPr>
        <w:t>р</w:t>
      </w:r>
      <w:r w:rsidRPr="007D56EA">
        <w:rPr>
          <w:rFonts w:ascii="Times New Roman" w:hAnsi="Times New Roman"/>
          <w:sz w:val="24"/>
          <w:szCs w:val="24"/>
        </w:rPr>
        <w:t>уб</w:t>
      </w:r>
      <w:r w:rsidR="003F54C5">
        <w:rPr>
          <w:rFonts w:ascii="Times New Roman" w:hAnsi="Times New Roman"/>
          <w:sz w:val="24"/>
          <w:szCs w:val="24"/>
        </w:rPr>
        <w:t>лей</w:t>
      </w:r>
      <w:r w:rsidR="00996753" w:rsidRPr="007D56EA">
        <w:rPr>
          <w:rFonts w:ascii="Times New Roman" w:hAnsi="Times New Roman"/>
          <w:sz w:val="24"/>
          <w:szCs w:val="24"/>
        </w:rPr>
        <w:t>,</w:t>
      </w:r>
      <w:r w:rsidRPr="007D56EA">
        <w:rPr>
          <w:rFonts w:ascii="Times New Roman" w:hAnsi="Times New Roman"/>
          <w:sz w:val="24"/>
          <w:szCs w:val="24"/>
        </w:rPr>
        <w:t xml:space="preserve"> исполнение бюджетных назначений составило </w:t>
      </w:r>
      <w:r w:rsidR="00996753" w:rsidRPr="007D56EA">
        <w:rPr>
          <w:rFonts w:ascii="Times New Roman" w:hAnsi="Times New Roman"/>
          <w:sz w:val="24"/>
          <w:szCs w:val="24"/>
        </w:rPr>
        <w:t>100</w:t>
      </w:r>
      <w:r w:rsidR="00320EAA" w:rsidRPr="007D56EA">
        <w:rPr>
          <w:rFonts w:ascii="Times New Roman" w:hAnsi="Times New Roman"/>
          <w:sz w:val="24"/>
          <w:szCs w:val="24"/>
        </w:rPr>
        <w:t xml:space="preserve"> </w:t>
      </w:r>
      <w:r w:rsidR="00996753" w:rsidRPr="007D56EA">
        <w:rPr>
          <w:rFonts w:ascii="Times New Roman" w:hAnsi="Times New Roman"/>
          <w:sz w:val="24"/>
          <w:szCs w:val="24"/>
        </w:rPr>
        <w:t>%);</w:t>
      </w:r>
    </w:p>
    <w:p w:rsidR="00ED7B8F" w:rsidRPr="007D56EA" w:rsidRDefault="00A83BC0" w:rsidP="001F522F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-   </w:t>
      </w:r>
      <w:r w:rsidRPr="007D56EA">
        <w:rPr>
          <w:rFonts w:ascii="Times New Roman" w:hAnsi="Times New Roman"/>
          <w:b/>
          <w:i/>
          <w:sz w:val="24"/>
          <w:szCs w:val="24"/>
        </w:rPr>
        <w:t>субсидии</w:t>
      </w:r>
      <w:r w:rsidRPr="007D56EA">
        <w:rPr>
          <w:rFonts w:ascii="Times New Roman" w:hAnsi="Times New Roman"/>
          <w:sz w:val="24"/>
          <w:szCs w:val="24"/>
        </w:rPr>
        <w:t xml:space="preserve"> (план </w:t>
      </w:r>
      <w:r w:rsidR="002B17AD">
        <w:rPr>
          <w:rFonts w:ascii="Times New Roman" w:hAnsi="Times New Roman"/>
          <w:sz w:val="24"/>
          <w:szCs w:val="24"/>
        </w:rPr>
        <w:t>158 908 570,05</w:t>
      </w:r>
      <w:r w:rsidRPr="007D56EA">
        <w:rPr>
          <w:rFonts w:ascii="Times New Roman" w:hAnsi="Times New Roman"/>
          <w:sz w:val="24"/>
          <w:szCs w:val="24"/>
        </w:rPr>
        <w:t xml:space="preserve"> </w:t>
      </w:r>
      <w:r w:rsidR="00445E5A" w:rsidRPr="007D56EA">
        <w:rPr>
          <w:rFonts w:ascii="Times New Roman" w:hAnsi="Times New Roman"/>
          <w:sz w:val="24"/>
          <w:szCs w:val="24"/>
        </w:rPr>
        <w:t xml:space="preserve">рублей, факт </w:t>
      </w:r>
      <w:r w:rsidR="002B17AD">
        <w:rPr>
          <w:rFonts w:ascii="Times New Roman" w:hAnsi="Times New Roman"/>
          <w:sz w:val="24"/>
          <w:szCs w:val="24"/>
        </w:rPr>
        <w:t>156 872 450,81</w:t>
      </w:r>
      <w:r w:rsidRPr="007D56EA">
        <w:rPr>
          <w:rFonts w:ascii="Times New Roman" w:hAnsi="Times New Roman"/>
          <w:sz w:val="24"/>
          <w:szCs w:val="24"/>
        </w:rPr>
        <w:t xml:space="preserve"> руб</w:t>
      </w:r>
      <w:r w:rsidR="003F54C5">
        <w:rPr>
          <w:rFonts w:ascii="Times New Roman" w:hAnsi="Times New Roman"/>
          <w:sz w:val="24"/>
          <w:szCs w:val="24"/>
        </w:rPr>
        <w:t>лей</w:t>
      </w:r>
      <w:r w:rsidR="00557F76" w:rsidRPr="007D56EA">
        <w:rPr>
          <w:rFonts w:ascii="Times New Roman" w:hAnsi="Times New Roman"/>
          <w:sz w:val="24"/>
          <w:szCs w:val="24"/>
        </w:rPr>
        <w:t>, исполнение бюджетных назначений составило</w:t>
      </w:r>
      <w:r w:rsidR="00445E5A" w:rsidRPr="007D56EA">
        <w:rPr>
          <w:rFonts w:ascii="Times New Roman" w:hAnsi="Times New Roman"/>
          <w:sz w:val="24"/>
          <w:szCs w:val="24"/>
        </w:rPr>
        <w:t xml:space="preserve"> </w:t>
      </w:r>
      <w:r w:rsidR="002B17AD">
        <w:rPr>
          <w:rFonts w:ascii="Times New Roman" w:hAnsi="Times New Roman"/>
          <w:sz w:val="24"/>
          <w:szCs w:val="24"/>
        </w:rPr>
        <w:t>98,72</w:t>
      </w:r>
      <w:r w:rsidR="00320EAA" w:rsidRPr="007D56EA">
        <w:rPr>
          <w:rFonts w:ascii="Times New Roman" w:hAnsi="Times New Roman"/>
          <w:sz w:val="24"/>
          <w:szCs w:val="24"/>
        </w:rPr>
        <w:t xml:space="preserve"> </w:t>
      </w:r>
      <w:r w:rsidR="00557F76" w:rsidRPr="007D56EA">
        <w:rPr>
          <w:rFonts w:ascii="Times New Roman" w:hAnsi="Times New Roman"/>
          <w:sz w:val="24"/>
          <w:szCs w:val="24"/>
        </w:rPr>
        <w:t>%</w:t>
      </w:r>
      <w:r w:rsidR="00996753" w:rsidRPr="007D56EA">
        <w:rPr>
          <w:rFonts w:ascii="Times New Roman" w:hAnsi="Times New Roman"/>
          <w:sz w:val="24"/>
          <w:szCs w:val="24"/>
        </w:rPr>
        <w:t xml:space="preserve">, </w:t>
      </w:r>
      <w:r w:rsidRPr="007D56EA">
        <w:rPr>
          <w:rFonts w:ascii="Times New Roman" w:hAnsi="Times New Roman"/>
          <w:sz w:val="24"/>
          <w:szCs w:val="24"/>
        </w:rPr>
        <w:t xml:space="preserve">неисполнение бюджетных назначений составило </w:t>
      </w:r>
      <w:r w:rsidR="002B17AD">
        <w:rPr>
          <w:rFonts w:ascii="Times New Roman" w:hAnsi="Times New Roman"/>
          <w:sz w:val="24"/>
          <w:szCs w:val="24"/>
        </w:rPr>
        <w:t>2 336 119,24</w:t>
      </w:r>
      <w:r w:rsidR="00B8578B" w:rsidRPr="007D56EA">
        <w:rPr>
          <w:rFonts w:ascii="Times New Roman" w:hAnsi="Times New Roman"/>
          <w:sz w:val="24"/>
          <w:szCs w:val="24"/>
        </w:rPr>
        <w:t xml:space="preserve"> </w:t>
      </w:r>
      <w:r w:rsidR="003F54C5">
        <w:rPr>
          <w:rFonts w:ascii="Times New Roman" w:hAnsi="Times New Roman"/>
          <w:sz w:val="24"/>
          <w:szCs w:val="24"/>
        </w:rPr>
        <w:t>рублей</w:t>
      </w:r>
      <w:r w:rsidRPr="007D56EA">
        <w:rPr>
          <w:rFonts w:ascii="Times New Roman" w:hAnsi="Times New Roman"/>
          <w:sz w:val="24"/>
          <w:szCs w:val="24"/>
        </w:rPr>
        <w:t xml:space="preserve">  или </w:t>
      </w:r>
      <w:r w:rsidR="002B17AD">
        <w:rPr>
          <w:rFonts w:ascii="Times New Roman" w:hAnsi="Times New Roman"/>
          <w:sz w:val="24"/>
          <w:szCs w:val="24"/>
        </w:rPr>
        <w:t>1,5</w:t>
      </w:r>
      <w:r w:rsidR="00320EAA" w:rsidRPr="007D56EA">
        <w:rPr>
          <w:rFonts w:ascii="Times New Roman" w:hAnsi="Times New Roman"/>
          <w:sz w:val="24"/>
          <w:szCs w:val="24"/>
        </w:rPr>
        <w:t xml:space="preserve"> </w:t>
      </w:r>
      <w:r w:rsidR="00ED7B8F" w:rsidRPr="007D56EA">
        <w:rPr>
          <w:rFonts w:ascii="Times New Roman" w:hAnsi="Times New Roman"/>
          <w:sz w:val="24"/>
          <w:szCs w:val="24"/>
        </w:rPr>
        <w:t>%);</w:t>
      </w:r>
    </w:p>
    <w:p w:rsidR="00ED7B8F" w:rsidRPr="007D56EA" w:rsidRDefault="00A83BC0" w:rsidP="00ED7B8F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 </w:t>
      </w:r>
      <w:r w:rsidR="00ED7B8F" w:rsidRPr="007D56EA">
        <w:rPr>
          <w:rFonts w:ascii="Times New Roman" w:hAnsi="Times New Roman"/>
          <w:sz w:val="24"/>
          <w:szCs w:val="24"/>
        </w:rPr>
        <w:t xml:space="preserve">-   </w:t>
      </w:r>
      <w:r w:rsidR="00ED7B8F" w:rsidRPr="007D56EA">
        <w:rPr>
          <w:rFonts w:ascii="Times New Roman" w:hAnsi="Times New Roman"/>
          <w:b/>
          <w:i/>
          <w:sz w:val="24"/>
          <w:szCs w:val="24"/>
        </w:rPr>
        <w:t>субвенции</w:t>
      </w:r>
      <w:r w:rsidR="00ED7B8F" w:rsidRPr="007D56EA">
        <w:rPr>
          <w:rFonts w:ascii="Times New Roman" w:hAnsi="Times New Roman"/>
          <w:sz w:val="24"/>
          <w:szCs w:val="24"/>
        </w:rPr>
        <w:t xml:space="preserve"> (план </w:t>
      </w:r>
      <w:r w:rsidR="002B17AD">
        <w:rPr>
          <w:rFonts w:ascii="Times New Roman" w:hAnsi="Times New Roman"/>
          <w:sz w:val="24"/>
          <w:szCs w:val="24"/>
        </w:rPr>
        <w:t>120 707 208,0</w:t>
      </w:r>
      <w:r w:rsidR="00ED7B8F" w:rsidRPr="007D56EA">
        <w:rPr>
          <w:rFonts w:ascii="Times New Roman" w:hAnsi="Times New Roman"/>
          <w:sz w:val="24"/>
          <w:szCs w:val="24"/>
        </w:rPr>
        <w:t xml:space="preserve"> рублей, факт </w:t>
      </w:r>
      <w:r w:rsidR="002B17AD">
        <w:rPr>
          <w:rFonts w:ascii="Times New Roman" w:hAnsi="Times New Roman"/>
          <w:sz w:val="24"/>
          <w:szCs w:val="24"/>
        </w:rPr>
        <w:t>120 543 966,31</w:t>
      </w:r>
      <w:r w:rsidR="00ED7B8F" w:rsidRPr="007D56EA">
        <w:rPr>
          <w:rFonts w:ascii="Times New Roman" w:hAnsi="Times New Roman"/>
          <w:sz w:val="24"/>
          <w:szCs w:val="24"/>
        </w:rPr>
        <w:t xml:space="preserve"> руб</w:t>
      </w:r>
      <w:r w:rsidR="00CE65B2">
        <w:rPr>
          <w:rFonts w:ascii="Times New Roman" w:hAnsi="Times New Roman"/>
          <w:sz w:val="24"/>
          <w:szCs w:val="24"/>
        </w:rPr>
        <w:t>лей</w:t>
      </w:r>
      <w:r w:rsidR="00ED7B8F" w:rsidRPr="007D56EA">
        <w:rPr>
          <w:rFonts w:ascii="Times New Roman" w:hAnsi="Times New Roman"/>
          <w:sz w:val="24"/>
          <w:szCs w:val="24"/>
        </w:rPr>
        <w:t xml:space="preserve">, исполнение бюджетных назначений составило </w:t>
      </w:r>
      <w:r w:rsidR="002B17AD">
        <w:rPr>
          <w:rFonts w:ascii="Times New Roman" w:hAnsi="Times New Roman"/>
          <w:sz w:val="24"/>
          <w:szCs w:val="24"/>
        </w:rPr>
        <w:t>99,9</w:t>
      </w:r>
      <w:r w:rsidR="00ED7B8F" w:rsidRPr="007D56EA">
        <w:rPr>
          <w:rFonts w:ascii="Times New Roman" w:hAnsi="Times New Roman"/>
          <w:sz w:val="24"/>
          <w:szCs w:val="24"/>
        </w:rPr>
        <w:t xml:space="preserve"> %</w:t>
      </w:r>
      <w:r w:rsidR="006934D3">
        <w:rPr>
          <w:rFonts w:ascii="Times New Roman" w:hAnsi="Times New Roman"/>
          <w:sz w:val="24"/>
          <w:szCs w:val="24"/>
        </w:rPr>
        <w:t>,</w:t>
      </w:r>
      <w:r w:rsidR="006934D3" w:rsidRPr="006934D3">
        <w:rPr>
          <w:rFonts w:ascii="Times New Roman" w:hAnsi="Times New Roman"/>
          <w:sz w:val="24"/>
          <w:szCs w:val="24"/>
        </w:rPr>
        <w:t xml:space="preserve"> </w:t>
      </w:r>
      <w:r w:rsidR="006934D3" w:rsidRPr="007D56EA">
        <w:rPr>
          <w:rFonts w:ascii="Times New Roman" w:hAnsi="Times New Roman"/>
          <w:sz w:val="24"/>
          <w:szCs w:val="24"/>
        </w:rPr>
        <w:t xml:space="preserve">неисполнение бюджетных назначений составило </w:t>
      </w:r>
      <w:r w:rsidR="002B17AD">
        <w:rPr>
          <w:rFonts w:ascii="Times New Roman" w:hAnsi="Times New Roman"/>
          <w:sz w:val="24"/>
          <w:szCs w:val="24"/>
        </w:rPr>
        <w:t>163 241,69</w:t>
      </w:r>
      <w:r w:rsidR="006934D3">
        <w:rPr>
          <w:rFonts w:ascii="Times New Roman" w:hAnsi="Times New Roman"/>
          <w:sz w:val="24"/>
          <w:szCs w:val="24"/>
        </w:rPr>
        <w:t xml:space="preserve"> </w:t>
      </w:r>
      <w:r w:rsidR="006934D3" w:rsidRPr="007D56EA">
        <w:rPr>
          <w:rFonts w:ascii="Times New Roman" w:hAnsi="Times New Roman"/>
          <w:sz w:val="24"/>
          <w:szCs w:val="24"/>
        </w:rPr>
        <w:t xml:space="preserve"> </w:t>
      </w:r>
      <w:r w:rsidR="006934D3">
        <w:rPr>
          <w:rFonts w:ascii="Times New Roman" w:hAnsi="Times New Roman"/>
          <w:sz w:val="24"/>
          <w:szCs w:val="24"/>
        </w:rPr>
        <w:t>рублей</w:t>
      </w:r>
      <w:r w:rsidR="006934D3" w:rsidRPr="007D56EA">
        <w:rPr>
          <w:rFonts w:ascii="Times New Roman" w:hAnsi="Times New Roman"/>
          <w:sz w:val="24"/>
          <w:szCs w:val="24"/>
        </w:rPr>
        <w:t xml:space="preserve">  или </w:t>
      </w:r>
      <w:r w:rsidR="002B17AD">
        <w:rPr>
          <w:rFonts w:ascii="Times New Roman" w:hAnsi="Times New Roman"/>
          <w:sz w:val="24"/>
          <w:szCs w:val="24"/>
        </w:rPr>
        <w:t>0,1</w:t>
      </w:r>
      <w:r w:rsidR="006934D3" w:rsidRPr="007D56EA">
        <w:rPr>
          <w:rFonts w:ascii="Times New Roman" w:hAnsi="Times New Roman"/>
          <w:sz w:val="24"/>
          <w:szCs w:val="24"/>
        </w:rPr>
        <w:t xml:space="preserve"> %</w:t>
      </w:r>
      <w:r w:rsidR="00ED7B8F" w:rsidRPr="007D56EA">
        <w:rPr>
          <w:rFonts w:ascii="Times New Roman" w:hAnsi="Times New Roman"/>
          <w:sz w:val="24"/>
          <w:szCs w:val="24"/>
        </w:rPr>
        <w:t>).</w:t>
      </w:r>
    </w:p>
    <w:p w:rsidR="00A83BC0" w:rsidRPr="007D56EA" w:rsidRDefault="000D1573" w:rsidP="001F522F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 -  </w:t>
      </w:r>
      <w:r w:rsidRPr="007D56EA">
        <w:rPr>
          <w:rFonts w:ascii="Times New Roman" w:hAnsi="Times New Roman"/>
          <w:b/>
          <w:i/>
          <w:sz w:val="24"/>
          <w:szCs w:val="24"/>
        </w:rPr>
        <w:t>иные межбюджетные трансферты</w:t>
      </w:r>
      <w:r w:rsidRPr="007D56EA">
        <w:rPr>
          <w:rFonts w:ascii="Times New Roman" w:hAnsi="Times New Roman"/>
          <w:sz w:val="24"/>
          <w:szCs w:val="24"/>
        </w:rPr>
        <w:t xml:space="preserve"> (план </w:t>
      </w:r>
      <w:r w:rsidR="002B17AD">
        <w:rPr>
          <w:rFonts w:ascii="Times New Roman" w:hAnsi="Times New Roman"/>
          <w:sz w:val="24"/>
          <w:szCs w:val="24"/>
        </w:rPr>
        <w:t>78 739 353,34</w:t>
      </w:r>
      <w:r w:rsidRPr="007D56EA">
        <w:rPr>
          <w:rFonts w:ascii="Times New Roman" w:hAnsi="Times New Roman"/>
          <w:sz w:val="24"/>
          <w:szCs w:val="24"/>
        </w:rPr>
        <w:t xml:space="preserve"> руб</w:t>
      </w:r>
      <w:r w:rsidR="00CE65B2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 xml:space="preserve">, факт </w:t>
      </w:r>
      <w:r w:rsidR="002B17AD">
        <w:rPr>
          <w:rFonts w:ascii="Times New Roman" w:hAnsi="Times New Roman"/>
          <w:sz w:val="24"/>
          <w:szCs w:val="24"/>
        </w:rPr>
        <w:t>78 739 353,34</w:t>
      </w:r>
      <w:r w:rsidRPr="007D56EA">
        <w:rPr>
          <w:rFonts w:ascii="Times New Roman" w:hAnsi="Times New Roman"/>
          <w:sz w:val="24"/>
          <w:szCs w:val="24"/>
        </w:rPr>
        <w:t xml:space="preserve">  руб</w:t>
      </w:r>
      <w:r w:rsidR="00CE65B2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 xml:space="preserve">, </w:t>
      </w:r>
      <w:r w:rsidR="00684374" w:rsidRPr="007D56EA">
        <w:rPr>
          <w:rFonts w:ascii="Times New Roman" w:hAnsi="Times New Roman"/>
          <w:sz w:val="24"/>
          <w:szCs w:val="24"/>
        </w:rPr>
        <w:t>исполнение бюджетных назначений</w:t>
      </w:r>
      <w:r w:rsidRPr="007D56EA">
        <w:rPr>
          <w:rFonts w:ascii="Times New Roman" w:hAnsi="Times New Roman"/>
          <w:sz w:val="24"/>
          <w:szCs w:val="24"/>
        </w:rPr>
        <w:t xml:space="preserve"> составило </w:t>
      </w:r>
      <w:r w:rsidR="006934D3">
        <w:rPr>
          <w:rFonts w:ascii="Times New Roman" w:hAnsi="Times New Roman"/>
          <w:sz w:val="24"/>
          <w:szCs w:val="24"/>
        </w:rPr>
        <w:t>100,0</w:t>
      </w:r>
      <w:r w:rsidRPr="007D56EA">
        <w:rPr>
          <w:rFonts w:ascii="Times New Roman" w:hAnsi="Times New Roman"/>
          <w:sz w:val="24"/>
          <w:szCs w:val="24"/>
        </w:rPr>
        <w:t>%</w:t>
      </w:r>
      <w:r w:rsidR="00684374" w:rsidRPr="007D56EA">
        <w:rPr>
          <w:rFonts w:ascii="Times New Roman" w:hAnsi="Times New Roman"/>
          <w:sz w:val="24"/>
          <w:szCs w:val="24"/>
        </w:rPr>
        <w:t>)</w:t>
      </w:r>
    </w:p>
    <w:p w:rsidR="00F55113" w:rsidRPr="007D56EA" w:rsidRDefault="000D62DC" w:rsidP="00F55113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b/>
          <w:i/>
          <w:sz w:val="24"/>
          <w:szCs w:val="24"/>
        </w:rPr>
        <w:t>Возвраты неиспользованных остатков</w:t>
      </w:r>
      <w:r w:rsidRPr="007D56EA">
        <w:rPr>
          <w:rFonts w:ascii="Times New Roman" w:hAnsi="Times New Roman"/>
          <w:sz w:val="24"/>
          <w:szCs w:val="24"/>
        </w:rPr>
        <w:t xml:space="preserve"> субвенций, субсидий, трансфертов прошлых лет </w:t>
      </w:r>
      <w:r w:rsidR="00603FE2" w:rsidRPr="007D56EA">
        <w:rPr>
          <w:rFonts w:ascii="Times New Roman" w:hAnsi="Times New Roman"/>
          <w:sz w:val="24"/>
          <w:szCs w:val="24"/>
        </w:rPr>
        <w:t xml:space="preserve">осуществлены в полном объеме </w:t>
      </w:r>
      <w:r w:rsidR="00E05285" w:rsidRPr="007D56EA">
        <w:rPr>
          <w:rFonts w:ascii="Times New Roman" w:hAnsi="Times New Roman"/>
          <w:sz w:val="24"/>
          <w:szCs w:val="24"/>
        </w:rPr>
        <w:t xml:space="preserve">(факт </w:t>
      </w:r>
      <w:r w:rsidR="006934D3">
        <w:rPr>
          <w:rFonts w:ascii="Times New Roman" w:hAnsi="Times New Roman"/>
          <w:sz w:val="24"/>
          <w:szCs w:val="24"/>
        </w:rPr>
        <w:t>-</w:t>
      </w:r>
      <w:r w:rsidR="002B17AD">
        <w:rPr>
          <w:rFonts w:ascii="Times New Roman" w:hAnsi="Times New Roman"/>
          <w:sz w:val="24"/>
          <w:szCs w:val="24"/>
        </w:rPr>
        <w:t>602 765,0</w:t>
      </w:r>
      <w:r w:rsidR="006934D3">
        <w:rPr>
          <w:rFonts w:ascii="Times New Roman" w:hAnsi="Times New Roman"/>
          <w:sz w:val="24"/>
          <w:szCs w:val="24"/>
        </w:rPr>
        <w:t xml:space="preserve"> </w:t>
      </w:r>
      <w:r w:rsidR="00E05285" w:rsidRPr="007D56EA">
        <w:rPr>
          <w:rFonts w:ascii="Times New Roman" w:hAnsi="Times New Roman"/>
          <w:sz w:val="24"/>
          <w:szCs w:val="24"/>
        </w:rPr>
        <w:t>руб</w:t>
      </w:r>
      <w:r w:rsidR="008D17E3">
        <w:rPr>
          <w:rFonts w:ascii="Times New Roman" w:hAnsi="Times New Roman"/>
          <w:sz w:val="24"/>
          <w:szCs w:val="24"/>
        </w:rPr>
        <w:t>лей</w:t>
      </w:r>
      <w:r w:rsidR="00E05285" w:rsidRPr="007D56EA">
        <w:rPr>
          <w:rFonts w:ascii="Times New Roman" w:hAnsi="Times New Roman"/>
          <w:sz w:val="24"/>
          <w:szCs w:val="24"/>
        </w:rPr>
        <w:t>).</w:t>
      </w:r>
    </w:p>
    <w:p w:rsidR="00F55113" w:rsidRDefault="00F55113" w:rsidP="008D1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b/>
          <w:sz w:val="24"/>
          <w:szCs w:val="24"/>
        </w:rPr>
        <w:t xml:space="preserve">Расходы бюджета </w:t>
      </w:r>
      <w:r w:rsidR="008D17E3">
        <w:rPr>
          <w:rFonts w:ascii="Times New Roman" w:hAnsi="Times New Roman"/>
          <w:b/>
          <w:sz w:val="24"/>
          <w:szCs w:val="24"/>
        </w:rPr>
        <w:t xml:space="preserve">Порецкого </w:t>
      </w:r>
      <w:r w:rsidR="002B17A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8D17E3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b/>
          <w:sz w:val="24"/>
          <w:szCs w:val="24"/>
        </w:rPr>
        <w:t xml:space="preserve"> в </w:t>
      </w:r>
      <w:r w:rsidR="004478A4" w:rsidRPr="007D56EA">
        <w:rPr>
          <w:rFonts w:ascii="Times New Roman" w:hAnsi="Times New Roman"/>
          <w:b/>
          <w:sz w:val="24"/>
          <w:szCs w:val="24"/>
        </w:rPr>
        <w:t>202</w:t>
      </w:r>
      <w:r w:rsidR="002B17AD">
        <w:rPr>
          <w:rFonts w:ascii="Times New Roman" w:hAnsi="Times New Roman"/>
          <w:b/>
          <w:sz w:val="24"/>
          <w:szCs w:val="24"/>
        </w:rPr>
        <w:t xml:space="preserve">3 </w:t>
      </w:r>
      <w:r w:rsidRPr="007D56EA">
        <w:rPr>
          <w:rFonts w:ascii="Times New Roman" w:hAnsi="Times New Roman"/>
          <w:b/>
          <w:sz w:val="24"/>
          <w:szCs w:val="24"/>
        </w:rPr>
        <w:t>году</w:t>
      </w:r>
      <w:r w:rsidRPr="007D56EA">
        <w:rPr>
          <w:rFonts w:ascii="Times New Roman" w:hAnsi="Times New Roman"/>
          <w:sz w:val="24"/>
          <w:szCs w:val="24"/>
        </w:rPr>
        <w:t xml:space="preserve"> </w:t>
      </w:r>
      <w:r w:rsidR="000202BD" w:rsidRPr="007D56EA">
        <w:rPr>
          <w:rFonts w:ascii="Times New Roman" w:hAnsi="Times New Roman"/>
          <w:sz w:val="24"/>
          <w:szCs w:val="24"/>
        </w:rPr>
        <w:t xml:space="preserve">исполнены на </w:t>
      </w:r>
      <w:r w:rsidR="00C878FE">
        <w:rPr>
          <w:rFonts w:ascii="Times New Roman" w:hAnsi="Times New Roman"/>
          <w:sz w:val="24"/>
          <w:szCs w:val="24"/>
        </w:rPr>
        <w:t>93,</w:t>
      </w:r>
      <w:r w:rsidR="0083006D">
        <w:rPr>
          <w:rFonts w:ascii="Times New Roman" w:hAnsi="Times New Roman"/>
          <w:sz w:val="24"/>
          <w:szCs w:val="24"/>
        </w:rPr>
        <w:t>7</w:t>
      </w:r>
      <w:r w:rsidR="000202BD" w:rsidRPr="007D56EA">
        <w:rPr>
          <w:rFonts w:ascii="Times New Roman" w:hAnsi="Times New Roman"/>
          <w:sz w:val="24"/>
          <w:szCs w:val="24"/>
        </w:rPr>
        <w:t xml:space="preserve"> %, в сумме </w:t>
      </w:r>
      <w:r w:rsidR="0083006D">
        <w:rPr>
          <w:rFonts w:ascii="Times New Roman" w:hAnsi="Times New Roman"/>
          <w:sz w:val="24"/>
          <w:szCs w:val="24"/>
        </w:rPr>
        <w:t>518 720 773,31</w:t>
      </w:r>
      <w:r w:rsidRPr="007D56EA">
        <w:rPr>
          <w:rFonts w:ascii="Times New Roman" w:hAnsi="Times New Roman"/>
          <w:sz w:val="24"/>
          <w:szCs w:val="24"/>
        </w:rPr>
        <w:t xml:space="preserve"> рублей к уточненному плану</w:t>
      </w:r>
      <w:r w:rsidR="004B5BE5" w:rsidRPr="007D56EA">
        <w:rPr>
          <w:rFonts w:ascii="Times New Roman" w:hAnsi="Times New Roman"/>
          <w:sz w:val="24"/>
          <w:szCs w:val="24"/>
        </w:rPr>
        <w:t xml:space="preserve"> </w:t>
      </w:r>
      <w:r w:rsidR="0083006D">
        <w:rPr>
          <w:rFonts w:ascii="Times New Roman" w:hAnsi="Times New Roman"/>
          <w:sz w:val="24"/>
          <w:szCs w:val="24"/>
        </w:rPr>
        <w:t>553 338 253,17</w:t>
      </w:r>
      <w:r w:rsidRPr="007D56EA">
        <w:rPr>
          <w:rFonts w:ascii="Times New Roman" w:hAnsi="Times New Roman"/>
          <w:sz w:val="24"/>
          <w:szCs w:val="24"/>
        </w:rPr>
        <w:t xml:space="preserve"> руб</w:t>
      </w:r>
      <w:r w:rsidR="008D17E3">
        <w:rPr>
          <w:rFonts w:ascii="Times New Roman" w:hAnsi="Times New Roman"/>
          <w:sz w:val="24"/>
          <w:szCs w:val="24"/>
        </w:rPr>
        <w:t>лей.</w:t>
      </w:r>
      <w:r w:rsidRPr="007D56EA">
        <w:rPr>
          <w:rFonts w:ascii="Times New Roman" w:hAnsi="Times New Roman"/>
          <w:sz w:val="24"/>
          <w:szCs w:val="24"/>
        </w:rPr>
        <w:t xml:space="preserve"> </w:t>
      </w:r>
    </w:p>
    <w:p w:rsidR="00406027" w:rsidRPr="007D56EA" w:rsidRDefault="00406027" w:rsidP="00F55113">
      <w:pPr>
        <w:pStyle w:val="a6"/>
        <w:tabs>
          <w:tab w:val="left" w:pos="851"/>
        </w:tabs>
        <w:jc w:val="both"/>
        <w:rPr>
          <w:b w:val="0"/>
          <w:sz w:val="24"/>
        </w:rPr>
      </w:pPr>
    </w:p>
    <w:p w:rsidR="00F55113" w:rsidRDefault="00F55113" w:rsidP="00F55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Исполнение расходов бюджета </w:t>
      </w:r>
      <w:r w:rsidR="00CF07CA">
        <w:rPr>
          <w:rFonts w:ascii="Times New Roman" w:hAnsi="Times New Roman"/>
          <w:sz w:val="24"/>
          <w:szCs w:val="24"/>
        </w:rPr>
        <w:t xml:space="preserve">Порецкого </w:t>
      </w:r>
      <w:r w:rsidR="0083006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F07CA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sz w:val="24"/>
          <w:szCs w:val="24"/>
        </w:rPr>
        <w:t xml:space="preserve"> за </w:t>
      </w:r>
      <w:r w:rsidR="004478A4" w:rsidRPr="007D56EA">
        <w:rPr>
          <w:rFonts w:ascii="Times New Roman" w:hAnsi="Times New Roman"/>
          <w:sz w:val="24"/>
          <w:szCs w:val="24"/>
        </w:rPr>
        <w:t>202</w:t>
      </w:r>
      <w:r w:rsidR="0083006D">
        <w:rPr>
          <w:rFonts w:ascii="Times New Roman" w:hAnsi="Times New Roman"/>
          <w:sz w:val="24"/>
          <w:szCs w:val="24"/>
        </w:rPr>
        <w:t>3</w:t>
      </w:r>
      <w:r w:rsidRPr="007D56EA">
        <w:rPr>
          <w:rFonts w:ascii="Times New Roman" w:hAnsi="Times New Roman"/>
          <w:sz w:val="24"/>
          <w:szCs w:val="24"/>
        </w:rPr>
        <w:t xml:space="preserve"> год в рамках муниципальных программ представлено ниже в таблице:</w:t>
      </w:r>
    </w:p>
    <w:p w:rsidR="008822FB" w:rsidRDefault="008822FB" w:rsidP="00F55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2FB" w:rsidRPr="007D56EA" w:rsidRDefault="008822FB" w:rsidP="00F55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9" w:type="dxa"/>
        <w:tblInd w:w="93" w:type="dxa"/>
        <w:tblLook w:val="04A0"/>
      </w:tblPr>
      <w:tblGrid>
        <w:gridCol w:w="486"/>
        <w:gridCol w:w="4113"/>
        <w:gridCol w:w="1701"/>
        <w:gridCol w:w="1660"/>
        <w:gridCol w:w="1459"/>
        <w:gridCol w:w="850"/>
      </w:tblGrid>
      <w:tr w:rsidR="008822FB" w:rsidRPr="008822FB" w:rsidTr="008822FB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Уточненный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822FB" w:rsidRPr="008822FB" w:rsidTr="008822F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3006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202</w:t>
            </w:r>
            <w:r w:rsidR="008300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году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22FB" w:rsidRPr="008822FB" w:rsidTr="008822F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3006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300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8822FB" w:rsidRPr="008822FB" w:rsidTr="008822F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cs="Calibri"/>
                <w:lang w:eastAsia="ru-RU"/>
              </w:rPr>
            </w:pPr>
            <w:r w:rsidRPr="008822FB">
              <w:rPr>
                <w:rFonts w:cs="Calibri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cs="Calibri"/>
                <w:lang w:eastAsia="ru-RU"/>
              </w:rPr>
            </w:pPr>
            <w:r w:rsidRPr="008822FB">
              <w:rPr>
                <w:rFonts w:cs="Calibri"/>
                <w:lang w:eastAsia="ru-RU"/>
              </w:rPr>
              <w:t> 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822FB" w:rsidRPr="008822FB" w:rsidTr="008822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22FB" w:rsidRPr="008822FB" w:rsidTr="008822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553 338 253,17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518 720 773,31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35 217 479,86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3006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</w:t>
            </w:r>
            <w:r w:rsidR="008300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8822FB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3006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8300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772 059,95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3006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8300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671 544,94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100 515,01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8822FB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3006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36 044 155,05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35 602 829,94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441 325,11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</w:tr>
      <w:tr w:rsidR="008822FB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7 011 664,80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7 011 664,80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22FB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1 165 416,25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1 165 416,25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22FB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158 688 837,44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158 595 562,43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93 275,01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8822FB" w:rsidRPr="008822FB" w:rsidTr="008822F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безопасности жизнедеятельности населения и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Порецкого района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Чувашской Республики"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3 035 253,39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3 035 253,39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22FB" w:rsidRPr="008822FB" w:rsidTr="008822FB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FB" w:rsidRPr="008822FB" w:rsidRDefault="008822FB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918 809,52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918 204,69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FB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83006D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3006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32 350 176,93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32 350 176,93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3006D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3006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природно-сырьевых ресурсов и повышение экологической безопасности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1 455 986</w:t>
            </w:r>
            <w:r w:rsidR="0083006D"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83006D"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1 455 986,00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006D" w:rsidRPr="008822FB" w:rsidTr="008822F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26 262 767,76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26 230 951,76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</w:t>
            </w:r>
            <w:r w:rsidR="00ED6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3006D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6D" w:rsidRPr="008822FB" w:rsidRDefault="0083006D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68 178 121,74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68 025 569,13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152 552,61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6D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99,78</w:t>
            </w:r>
          </w:p>
        </w:tc>
      </w:tr>
      <w:tr w:rsidR="00ED6C96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7C33B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строительного комплекса и архитектуры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7C33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1 789 147,87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7C33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1 789 147,87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7C33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7C33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6C96" w:rsidRPr="008822FB" w:rsidTr="008822F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ED6C9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Модернизация и развитие сферы жилищно-коммунального хозяйства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2 160 850,44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2 160 850,44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6C96" w:rsidRPr="008822FB" w:rsidTr="008822F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ED6C9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граждан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Порецком муниципальном округе Чувашской Республики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доступным и комфортным жильем"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12 918 864,77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12 918 864,77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6C96" w:rsidRPr="008822FB" w:rsidTr="008822F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524 200</w:t>
            </w:r>
            <w:r w:rsidR="00ED6C96"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524 200</w:t>
            </w:r>
            <w:r w:rsidR="00ED6C96"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6C96" w:rsidRPr="008822FB" w:rsidTr="008822F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1 000 091,85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1 000 091,85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6C96" w:rsidRPr="008822FB" w:rsidTr="008822F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"Формирование современной городской среды на территории</w:t>
            </w:r>
            <w:r w:rsidR="003B78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Порецкого муниципального округа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Чувашской Республики"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111 749 671,24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878,55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637 792,69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ED6C96" w:rsidRPr="008822FB" w:rsidTr="008822F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96" w:rsidRPr="008822FB" w:rsidRDefault="00ED6C96" w:rsidP="008822F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3B78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Порецкого муниципального округа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2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84 312 178,16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52 608 565,57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31 703 612,59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96" w:rsidRPr="008822FB" w:rsidRDefault="00A42B17" w:rsidP="008822F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</w:tr>
    </w:tbl>
    <w:p w:rsidR="00054F2B" w:rsidRPr="007D56EA" w:rsidRDefault="00054F2B" w:rsidP="00406027">
      <w:pPr>
        <w:spacing w:line="240" w:lineRule="auto"/>
        <w:ind w:left="-424" w:right="284" w:firstLine="424"/>
        <w:rPr>
          <w:rFonts w:ascii="Times New Roman" w:hAnsi="Times New Roman"/>
          <w:sz w:val="24"/>
          <w:szCs w:val="24"/>
        </w:rPr>
      </w:pPr>
    </w:p>
    <w:p w:rsidR="00F55113" w:rsidRPr="007D56EA" w:rsidRDefault="00F55113" w:rsidP="00406027">
      <w:pPr>
        <w:spacing w:line="240" w:lineRule="auto"/>
        <w:ind w:left="-424" w:right="284" w:firstLine="424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Бюджет </w:t>
      </w:r>
      <w:r w:rsidR="0025586F" w:rsidRPr="0025586F">
        <w:rPr>
          <w:rFonts w:ascii="Times New Roman" w:hAnsi="Times New Roman"/>
          <w:sz w:val="24"/>
          <w:szCs w:val="24"/>
        </w:rPr>
        <w:t xml:space="preserve">Порецкого </w:t>
      </w:r>
      <w:r w:rsidR="00A42B17">
        <w:rPr>
          <w:rFonts w:ascii="Times New Roman" w:hAnsi="Times New Roman"/>
          <w:sz w:val="24"/>
          <w:szCs w:val="24"/>
        </w:rPr>
        <w:t>муниципального округа</w:t>
      </w:r>
      <w:r w:rsidR="0025586F" w:rsidRPr="0025586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sz w:val="24"/>
          <w:szCs w:val="24"/>
        </w:rPr>
        <w:t xml:space="preserve"> на </w:t>
      </w:r>
      <w:r w:rsidR="004478A4" w:rsidRPr="007D56EA">
        <w:rPr>
          <w:rFonts w:ascii="Times New Roman" w:hAnsi="Times New Roman"/>
          <w:sz w:val="24"/>
          <w:szCs w:val="24"/>
        </w:rPr>
        <w:t>202</w:t>
      </w:r>
      <w:r w:rsidR="00A42B17">
        <w:rPr>
          <w:rFonts w:ascii="Times New Roman" w:hAnsi="Times New Roman"/>
          <w:sz w:val="24"/>
          <w:szCs w:val="24"/>
        </w:rPr>
        <w:t>3</w:t>
      </w:r>
      <w:r w:rsidRPr="007D56EA">
        <w:rPr>
          <w:rFonts w:ascii="Times New Roman" w:hAnsi="Times New Roman"/>
          <w:sz w:val="24"/>
          <w:szCs w:val="24"/>
        </w:rPr>
        <w:t xml:space="preserve"> год в расходной части сформирован в рамках 1</w:t>
      </w:r>
      <w:r w:rsidR="003D103C" w:rsidRPr="007D56EA">
        <w:rPr>
          <w:rFonts w:ascii="Times New Roman" w:hAnsi="Times New Roman"/>
          <w:sz w:val="24"/>
          <w:szCs w:val="24"/>
        </w:rPr>
        <w:t>8</w:t>
      </w:r>
      <w:r w:rsidRPr="007D56EA">
        <w:rPr>
          <w:rFonts w:ascii="Times New Roman" w:hAnsi="Times New Roman"/>
          <w:sz w:val="24"/>
          <w:szCs w:val="24"/>
        </w:rPr>
        <w:t xml:space="preserve"> муниципальных программ.</w:t>
      </w:r>
      <w:r w:rsidRPr="007D56EA">
        <w:rPr>
          <w:b/>
          <w:sz w:val="24"/>
          <w:szCs w:val="24"/>
        </w:rPr>
        <w:t xml:space="preserve"> </w:t>
      </w:r>
      <w:r w:rsidRPr="007D56EA">
        <w:rPr>
          <w:rFonts w:ascii="Times New Roman" w:hAnsi="Times New Roman"/>
          <w:bCs/>
          <w:sz w:val="24"/>
          <w:szCs w:val="24"/>
        </w:rPr>
        <w:t>Фактическое и</w:t>
      </w:r>
      <w:r w:rsidRPr="007D56EA">
        <w:rPr>
          <w:rFonts w:ascii="Times New Roman" w:hAnsi="Times New Roman"/>
          <w:sz w:val="24"/>
          <w:szCs w:val="24"/>
        </w:rPr>
        <w:t xml:space="preserve">сполнение программ составило </w:t>
      </w:r>
      <w:r w:rsidR="00A42B17">
        <w:rPr>
          <w:rFonts w:ascii="Times New Roman" w:hAnsi="Times New Roman"/>
          <w:sz w:val="24"/>
          <w:szCs w:val="24"/>
        </w:rPr>
        <w:t>518 720 773,31</w:t>
      </w:r>
      <w:r w:rsidRPr="007D56EA">
        <w:rPr>
          <w:rFonts w:ascii="Times New Roman" w:hAnsi="Times New Roman"/>
          <w:sz w:val="24"/>
          <w:szCs w:val="24"/>
        </w:rPr>
        <w:t xml:space="preserve"> руб</w:t>
      </w:r>
      <w:r w:rsidR="0025586F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 xml:space="preserve">, или </w:t>
      </w:r>
      <w:r w:rsidR="008822FB">
        <w:rPr>
          <w:rFonts w:ascii="Times New Roman" w:hAnsi="Times New Roman"/>
          <w:sz w:val="24"/>
          <w:szCs w:val="24"/>
        </w:rPr>
        <w:t>93,</w:t>
      </w:r>
      <w:r w:rsidR="00A42B17">
        <w:rPr>
          <w:rFonts w:ascii="Times New Roman" w:hAnsi="Times New Roman"/>
          <w:sz w:val="24"/>
          <w:szCs w:val="24"/>
        </w:rPr>
        <w:t>74</w:t>
      </w:r>
      <w:r w:rsidRPr="007D56EA">
        <w:rPr>
          <w:rFonts w:ascii="Times New Roman" w:hAnsi="Times New Roman"/>
          <w:sz w:val="24"/>
          <w:szCs w:val="24"/>
        </w:rPr>
        <w:t xml:space="preserve"> % от утвержденного годового плана </w:t>
      </w:r>
      <w:r w:rsidR="00A42B17">
        <w:rPr>
          <w:rFonts w:ascii="Times New Roman" w:hAnsi="Times New Roman"/>
          <w:sz w:val="24"/>
          <w:szCs w:val="24"/>
        </w:rPr>
        <w:t>553 338 253,17</w:t>
      </w:r>
      <w:r w:rsidRPr="007D56EA">
        <w:rPr>
          <w:rFonts w:ascii="Times New Roman" w:hAnsi="Times New Roman"/>
          <w:sz w:val="24"/>
          <w:szCs w:val="24"/>
        </w:rPr>
        <w:t xml:space="preserve"> руб</w:t>
      </w:r>
      <w:r w:rsidR="0025586F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 xml:space="preserve"> </w:t>
      </w:r>
    </w:p>
    <w:p w:rsidR="00E542B4" w:rsidRPr="00E542B4" w:rsidRDefault="00F55113" w:rsidP="00E542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b/>
          <w:sz w:val="24"/>
          <w:szCs w:val="24"/>
        </w:rPr>
        <w:t xml:space="preserve">Исполнение бюджета </w:t>
      </w:r>
      <w:r w:rsidR="00D86F39">
        <w:rPr>
          <w:rFonts w:ascii="Times New Roman" w:hAnsi="Times New Roman"/>
          <w:b/>
          <w:sz w:val="24"/>
          <w:szCs w:val="24"/>
        </w:rPr>
        <w:t xml:space="preserve">Порецкого </w:t>
      </w:r>
      <w:r w:rsidR="00A42B17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D86F39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b/>
          <w:sz w:val="24"/>
          <w:szCs w:val="24"/>
        </w:rPr>
        <w:t xml:space="preserve"> по отраслевым разделам расходов</w:t>
      </w:r>
      <w:r w:rsidRPr="007D56EA">
        <w:rPr>
          <w:rFonts w:ascii="Times New Roman" w:hAnsi="Times New Roman"/>
          <w:sz w:val="24"/>
          <w:szCs w:val="24"/>
        </w:rPr>
        <w:t xml:space="preserve"> </w:t>
      </w:r>
      <w:r w:rsidRPr="007D56EA">
        <w:rPr>
          <w:rFonts w:ascii="Times New Roman" w:hAnsi="Times New Roman"/>
          <w:b/>
          <w:sz w:val="24"/>
          <w:szCs w:val="24"/>
        </w:rPr>
        <w:t xml:space="preserve">за </w:t>
      </w:r>
      <w:r w:rsidR="004478A4" w:rsidRPr="007D56EA">
        <w:rPr>
          <w:rFonts w:ascii="Times New Roman" w:hAnsi="Times New Roman"/>
          <w:b/>
          <w:sz w:val="24"/>
          <w:szCs w:val="24"/>
        </w:rPr>
        <w:t>202</w:t>
      </w:r>
      <w:r w:rsidR="00A42B17">
        <w:rPr>
          <w:rFonts w:ascii="Times New Roman" w:hAnsi="Times New Roman"/>
          <w:b/>
          <w:sz w:val="24"/>
          <w:szCs w:val="24"/>
        </w:rPr>
        <w:t>3</w:t>
      </w:r>
      <w:r w:rsidRPr="007D56EA">
        <w:rPr>
          <w:rFonts w:ascii="Times New Roman" w:hAnsi="Times New Roman"/>
          <w:b/>
          <w:sz w:val="24"/>
          <w:szCs w:val="24"/>
        </w:rPr>
        <w:t xml:space="preserve"> год следующее:</w:t>
      </w:r>
    </w:p>
    <w:p w:rsidR="00B7085F" w:rsidRPr="007D56EA" w:rsidRDefault="00F55113" w:rsidP="00F55113">
      <w:pPr>
        <w:pStyle w:val="a6"/>
        <w:tabs>
          <w:tab w:val="left" w:pos="851"/>
        </w:tabs>
        <w:ind w:left="-1134" w:firstLine="141"/>
        <w:jc w:val="both"/>
        <w:rPr>
          <w:sz w:val="24"/>
        </w:rPr>
      </w:pPr>
      <w:r w:rsidRPr="007D56EA">
        <w:rPr>
          <w:b w:val="0"/>
          <w:sz w:val="24"/>
        </w:rPr>
        <w:lastRenderedPageBreak/>
        <w:t xml:space="preserve"> </w:t>
      </w:r>
      <w:r w:rsidR="00D15A18" w:rsidRPr="007D56EA">
        <w:rPr>
          <w:b w:val="0"/>
          <w:sz w:val="24"/>
        </w:rPr>
        <w:tab/>
      </w:r>
    </w:p>
    <w:tbl>
      <w:tblPr>
        <w:tblW w:w="10204" w:type="dxa"/>
        <w:tblInd w:w="93" w:type="dxa"/>
        <w:tblLook w:val="04A0"/>
      </w:tblPr>
      <w:tblGrid>
        <w:gridCol w:w="3843"/>
        <w:gridCol w:w="1560"/>
        <w:gridCol w:w="1340"/>
        <w:gridCol w:w="1240"/>
        <w:gridCol w:w="1221"/>
        <w:gridCol w:w="1000"/>
      </w:tblGrid>
      <w:tr w:rsidR="00B7085F" w:rsidRPr="00B7085F" w:rsidTr="00B7085F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5F" w:rsidRPr="00B7085F" w:rsidRDefault="00B7085F" w:rsidP="00A42B1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Уточненный бюджет 202</w:t>
            </w:r>
            <w:r w:rsidR="00A42B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708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5F" w:rsidRPr="00B7085F" w:rsidRDefault="00B7085F" w:rsidP="00A42B1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Исполнено в 202</w:t>
            </w:r>
            <w:r w:rsidR="00A42B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708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85F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85F">
              <w:rPr>
                <w:rFonts w:ascii="Times New Roman" w:hAnsi="Times New Roman"/>
                <w:sz w:val="20"/>
                <w:szCs w:val="20"/>
                <w:lang w:eastAsia="ru-RU"/>
              </w:rPr>
              <w:t>Доля в общих расходах</w:t>
            </w:r>
          </w:p>
        </w:tc>
      </w:tr>
      <w:tr w:rsidR="00B7085F" w:rsidRPr="00B7085F" w:rsidTr="00B7085F">
        <w:trPr>
          <w:trHeight w:val="2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85F" w:rsidRPr="00B7085F" w:rsidTr="00B7085F">
        <w:trPr>
          <w:trHeight w:val="2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85F" w:rsidRPr="00B7085F" w:rsidTr="00B7085F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 </w:t>
            </w:r>
          </w:p>
        </w:tc>
      </w:tr>
      <w:tr w:rsidR="00B7085F" w:rsidRPr="00B7085F" w:rsidTr="00B7085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A42B1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553 338 253,17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A42B1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518 720 773,31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A42B1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35 217 479,86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A42B1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100,0</w:t>
            </w:r>
          </w:p>
        </w:tc>
      </w:tr>
      <w:tr w:rsidR="00B7085F" w:rsidRPr="00B7085F" w:rsidTr="00B7085F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 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2A54BC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83 584 804,94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2A54BC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83 400 436,33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2A54BC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184 368,61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2A54BC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</w:t>
            </w:r>
            <w:r w:rsidR="002A54B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2A54BC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16,1</w:t>
            </w:r>
          </w:p>
        </w:tc>
      </w:tr>
      <w:tr w:rsidR="00B7085F" w:rsidRPr="00B7085F" w:rsidTr="00B7085F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50 589 365,92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50 436 813,31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152 552,61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9,7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1 200</w:t>
            </w:r>
            <w:r w:rsidR="00B7085F"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1 200</w:t>
            </w:r>
            <w:r w:rsidR="00B7085F"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0,0</w:t>
            </w:r>
          </w:p>
        </w:tc>
      </w:tr>
      <w:tr w:rsidR="00B7085F" w:rsidRPr="00B7085F" w:rsidTr="00B7085F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5 905 903,91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5 905 903,91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1,1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31 816</w:t>
            </w:r>
            <w:r w:rsidR="00B7085F"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31 816</w:t>
            </w:r>
            <w:r w:rsidR="00B7085F"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0,0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27 056 519,11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27 056 519,11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</w:t>
            </w:r>
            <w:r w:rsidR="00B7085F"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5,2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C67877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0,</w:t>
            </w:r>
            <w:r w:rsidR="00C67877">
              <w:rPr>
                <w:rFonts w:cs="Calibri"/>
                <w:lang w:eastAsia="ru-RU"/>
              </w:rPr>
              <w:t>1</w:t>
            </w:r>
          </w:p>
        </w:tc>
      </w:tr>
      <w:tr w:rsidR="00C67877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77" w:rsidRPr="00B7085F" w:rsidRDefault="00C67877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77" w:rsidRPr="00B7085F" w:rsidRDefault="00C67877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77" w:rsidRPr="00B7085F" w:rsidRDefault="00C67877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77" w:rsidRPr="00B7085F" w:rsidRDefault="00C67877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77" w:rsidRPr="00B7085F" w:rsidRDefault="00C67877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77" w:rsidRPr="00B7085F" w:rsidRDefault="00C67877" w:rsidP="007C33B4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0,</w:t>
            </w:r>
            <w:r>
              <w:rPr>
                <w:rFonts w:cs="Calibri"/>
                <w:lang w:eastAsia="ru-RU"/>
              </w:rPr>
              <w:t>1</w:t>
            </w:r>
          </w:p>
        </w:tc>
      </w:tr>
      <w:tr w:rsidR="00B7085F" w:rsidRPr="00B7085F" w:rsidTr="00B7085F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3 794 061,39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3 794 061,39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0,7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1 251 700,00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C67877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C678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251 700</w:t>
            </w: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0,2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2 428 961,39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67877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2 428 961,39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C67877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0,</w:t>
            </w:r>
            <w:r w:rsidR="00C67877">
              <w:rPr>
                <w:rFonts w:cs="Calibri"/>
                <w:lang w:eastAsia="ru-RU"/>
              </w:rPr>
              <w:t>5</w:t>
            </w:r>
          </w:p>
        </w:tc>
      </w:tr>
      <w:tr w:rsidR="00C67877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77" w:rsidRPr="00B7085F" w:rsidRDefault="00C67877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77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77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77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77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77" w:rsidRPr="00B7085F" w:rsidRDefault="00884468" w:rsidP="00C67877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0,02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51 556 376,85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50 075 977,01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1 480 399,84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9,7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914 516,25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914 516,25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1,8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918 809,52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918 204,69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604,83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0,2</w:t>
            </w:r>
          </w:p>
        </w:tc>
      </w:tr>
      <w:tr w:rsidR="00884468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68" w:rsidRPr="00B7085F" w:rsidRDefault="00884468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1 455 986,01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1 456 986,01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0,0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535 295,70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535 295,70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45 420 436,50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45 396 627,50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23 809,00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8,8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2 311 332,87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2 311 332,87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0,4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174 507 020,25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142 742 293,97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31 764 726,28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27,5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181 451,80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181 451,80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0,03</w:t>
            </w:r>
          </w:p>
        </w:tc>
      </w:tr>
      <w:tr w:rsidR="00884468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68" w:rsidRPr="00B7085F" w:rsidRDefault="00884468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12 170 183,08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12 170 183,08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68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68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68" w:rsidRDefault="00884468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2,3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62 554 565,54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31 427 631,95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075EA3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31 126 933,59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884468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075EA3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075EA3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99 600 819,83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075EA3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98 963 027,14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075EA3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637 792,66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075EA3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075EA3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180 407 101,64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179 806 096,86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601 004,78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34,7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27 533 959,00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27 533 959,00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5,3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132 923 892,98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132 322 888,20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601 004,78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25,5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18 863 037,34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18 863 037,34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3,6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653 452,00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653 452,00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6716E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</w:t>
            </w:r>
            <w:r w:rsidR="00B6716E">
              <w:rPr>
                <w:rFonts w:cs="Calibri"/>
                <w:lang w:eastAsia="ru-RU"/>
              </w:rPr>
              <w:t>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432 760,32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6716E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432 760,32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37 136 756,06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36 695 430,95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441 325,11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7,1</w:t>
            </w:r>
          </w:p>
        </w:tc>
      </w:tr>
      <w:tr w:rsidR="00CE607A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7A" w:rsidRPr="00B7085F" w:rsidRDefault="00CE607A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37 136 756,06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36 695 430,95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441 325,11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7,1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21 544 322,04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21 398 666,80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145 655,24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DB387F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4,1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43 777,95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43 777,95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 w:rsidRPr="00B7085F">
              <w:rPr>
                <w:rFonts w:cs="Calibri"/>
                <w:lang w:eastAsia="ru-RU"/>
              </w:rPr>
              <w:t>0,0</w:t>
            </w:r>
            <w:r w:rsidR="00CE607A">
              <w:rPr>
                <w:rFonts w:cs="Calibri"/>
                <w:lang w:eastAsia="ru-RU"/>
              </w:rPr>
              <w:t>1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8 344 939,32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8 244 424,31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100 515,01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1,6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12 992 564,77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12 947 424,54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45 140,23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CE607A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99,</w:t>
            </w:r>
            <w:r w:rsidR="00CE607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2,5</w:t>
            </w:r>
          </w:p>
        </w:tc>
      </w:tr>
      <w:tr w:rsidR="00B7085F" w:rsidRPr="00B7085F" w:rsidTr="00B708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163 040</w:t>
            </w:r>
            <w:r w:rsidR="00B7085F"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CE607A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163 040</w:t>
            </w:r>
            <w:r w:rsidR="00B7085F"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B7085F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0,03</w:t>
            </w:r>
          </w:p>
        </w:tc>
      </w:tr>
      <w:tr w:rsidR="00B7085F" w:rsidRPr="00B7085F" w:rsidTr="00B7085F">
        <w:trPr>
          <w:trHeight w:val="5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B7085F" w:rsidP="00CE607A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="00CE607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211 610,00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211 610,00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F" w:rsidRPr="00B7085F" w:rsidRDefault="00CE607A" w:rsidP="00B7085F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0,04</w:t>
            </w:r>
          </w:p>
        </w:tc>
      </w:tr>
      <w:tr w:rsidR="00CE607A" w:rsidRPr="00B7085F" w:rsidTr="00B7085F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7A" w:rsidRPr="00B7085F" w:rsidRDefault="00CE607A" w:rsidP="00CE607A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7085F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211 610,00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211 610,00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7A" w:rsidRPr="00B7085F" w:rsidRDefault="00CE607A" w:rsidP="007C33B4">
            <w:pPr>
              <w:spacing w:after="0" w:line="240" w:lineRule="auto"/>
              <w:ind w:firstLine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0,04</w:t>
            </w:r>
          </w:p>
        </w:tc>
      </w:tr>
    </w:tbl>
    <w:p w:rsidR="00F55113" w:rsidRPr="007D56EA" w:rsidRDefault="00F55113" w:rsidP="00F55113">
      <w:pPr>
        <w:pStyle w:val="a6"/>
        <w:tabs>
          <w:tab w:val="left" w:pos="851"/>
        </w:tabs>
        <w:ind w:left="-1134" w:firstLine="141"/>
        <w:jc w:val="both"/>
        <w:rPr>
          <w:sz w:val="24"/>
        </w:rPr>
      </w:pPr>
    </w:p>
    <w:p w:rsidR="00F55113" w:rsidRPr="007D56EA" w:rsidRDefault="00F55113" w:rsidP="00F55113">
      <w:pPr>
        <w:spacing w:line="240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 xml:space="preserve">Бюджет </w:t>
      </w:r>
      <w:r w:rsidR="00E542B4">
        <w:rPr>
          <w:rFonts w:ascii="Times New Roman" w:hAnsi="Times New Roman"/>
          <w:color w:val="000000"/>
          <w:sz w:val="24"/>
          <w:szCs w:val="24"/>
        </w:rPr>
        <w:t xml:space="preserve">Порецкого </w:t>
      </w:r>
      <w:r w:rsidR="00CE607A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="00E542B4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="008A2298"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социально-ориентированным. </w:t>
      </w:r>
      <w:r w:rsidRPr="007D56EA">
        <w:rPr>
          <w:rFonts w:ascii="Times New Roman" w:hAnsi="Times New Roman"/>
          <w:sz w:val="24"/>
          <w:szCs w:val="24"/>
        </w:rPr>
        <w:t xml:space="preserve">Расходы социальной сферы (образование, культура, социальная политика, физическая культура и спорт) за </w:t>
      </w:r>
      <w:r w:rsidR="00B7085F">
        <w:rPr>
          <w:rFonts w:ascii="Times New Roman" w:hAnsi="Times New Roman"/>
          <w:sz w:val="24"/>
          <w:szCs w:val="24"/>
        </w:rPr>
        <w:t>202</w:t>
      </w:r>
      <w:r w:rsidR="00CE607A">
        <w:rPr>
          <w:rFonts w:ascii="Times New Roman" w:hAnsi="Times New Roman"/>
          <w:sz w:val="24"/>
          <w:szCs w:val="24"/>
        </w:rPr>
        <w:t>3</w:t>
      </w:r>
      <w:r w:rsidRPr="007D56EA">
        <w:rPr>
          <w:rFonts w:ascii="Times New Roman" w:hAnsi="Times New Roman"/>
          <w:sz w:val="24"/>
          <w:szCs w:val="24"/>
        </w:rPr>
        <w:t xml:space="preserve">год составили </w:t>
      </w:r>
      <w:r w:rsidR="00DB387F">
        <w:rPr>
          <w:rFonts w:ascii="Times New Roman" w:hAnsi="Times New Roman"/>
          <w:sz w:val="24"/>
          <w:szCs w:val="24"/>
        </w:rPr>
        <w:t>45,9</w:t>
      </w:r>
      <w:r w:rsidRPr="007D56EA">
        <w:rPr>
          <w:rFonts w:ascii="Times New Roman" w:hAnsi="Times New Roman"/>
          <w:sz w:val="24"/>
          <w:szCs w:val="24"/>
        </w:rPr>
        <w:t xml:space="preserve"> % (</w:t>
      </w:r>
      <w:r w:rsidR="00CE607A">
        <w:rPr>
          <w:rFonts w:ascii="Times New Roman" w:hAnsi="Times New Roman"/>
          <w:sz w:val="24"/>
          <w:szCs w:val="24"/>
        </w:rPr>
        <w:t>238 111 804,61</w:t>
      </w:r>
      <w:r w:rsidRPr="007D56EA">
        <w:rPr>
          <w:rFonts w:ascii="Times New Roman" w:hAnsi="Times New Roman"/>
          <w:sz w:val="24"/>
          <w:szCs w:val="24"/>
        </w:rPr>
        <w:t xml:space="preserve"> руб</w:t>
      </w:r>
      <w:r w:rsidR="008A2298">
        <w:rPr>
          <w:rFonts w:ascii="Times New Roman" w:hAnsi="Times New Roman"/>
          <w:sz w:val="24"/>
          <w:szCs w:val="24"/>
        </w:rPr>
        <w:t>лей</w:t>
      </w:r>
      <w:r w:rsidRPr="007D56EA">
        <w:rPr>
          <w:rFonts w:ascii="Times New Roman" w:hAnsi="Times New Roman"/>
          <w:sz w:val="24"/>
          <w:szCs w:val="24"/>
        </w:rPr>
        <w:t xml:space="preserve">) от общего объема расходов бюджета. </w:t>
      </w:r>
    </w:p>
    <w:p w:rsidR="00F55113" w:rsidRPr="007D56EA" w:rsidRDefault="00F55113" w:rsidP="00F55113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sz w:val="24"/>
        </w:rPr>
        <w:tab/>
        <w:t>Структура расходов по разделам бюджетной классификации</w:t>
      </w:r>
      <w:r w:rsidRPr="007D56EA">
        <w:rPr>
          <w:b w:val="0"/>
          <w:sz w:val="24"/>
        </w:rPr>
        <w:t xml:space="preserve"> </w:t>
      </w:r>
      <w:r w:rsidRPr="007D56EA">
        <w:rPr>
          <w:sz w:val="24"/>
        </w:rPr>
        <w:t xml:space="preserve">за </w:t>
      </w:r>
      <w:r w:rsidR="004478A4" w:rsidRPr="007D56EA">
        <w:rPr>
          <w:sz w:val="24"/>
        </w:rPr>
        <w:t>202</w:t>
      </w:r>
      <w:r w:rsidR="00DB387F">
        <w:rPr>
          <w:sz w:val="24"/>
        </w:rPr>
        <w:t>3</w:t>
      </w:r>
      <w:r w:rsidRPr="007D56EA">
        <w:rPr>
          <w:sz w:val="24"/>
        </w:rPr>
        <w:t xml:space="preserve"> год следующая:</w:t>
      </w:r>
    </w:p>
    <w:p w:rsidR="00F55113" w:rsidRDefault="00F55113" w:rsidP="00F55113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 xml:space="preserve">образование – </w:t>
      </w:r>
      <w:r w:rsidR="00DB387F">
        <w:rPr>
          <w:b w:val="0"/>
          <w:sz w:val="24"/>
        </w:rPr>
        <w:t>34,7</w:t>
      </w:r>
      <w:r w:rsidRPr="007D56EA">
        <w:rPr>
          <w:b w:val="0"/>
          <w:sz w:val="24"/>
        </w:rPr>
        <w:t xml:space="preserve"> %;</w:t>
      </w:r>
    </w:p>
    <w:p w:rsidR="00DB387F" w:rsidRPr="007D56EA" w:rsidRDefault="00DB387F" w:rsidP="00DB387F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 xml:space="preserve">жилищно-коммунальное хозяйство – </w:t>
      </w:r>
      <w:r>
        <w:rPr>
          <w:b w:val="0"/>
          <w:sz w:val="24"/>
        </w:rPr>
        <w:t>27,5</w:t>
      </w:r>
      <w:r w:rsidRPr="007D56EA">
        <w:rPr>
          <w:b w:val="0"/>
          <w:sz w:val="24"/>
        </w:rPr>
        <w:t>%;</w:t>
      </w:r>
    </w:p>
    <w:p w:rsidR="00DB387F" w:rsidRPr="007D56EA" w:rsidRDefault="00DB387F" w:rsidP="00DB387F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 xml:space="preserve">общегосударственные расходы – </w:t>
      </w:r>
      <w:r>
        <w:rPr>
          <w:b w:val="0"/>
          <w:sz w:val="24"/>
        </w:rPr>
        <w:t>16,1</w:t>
      </w:r>
      <w:r w:rsidRPr="007D56EA">
        <w:rPr>
          <w:b w:val="0"/>
          <w:sz w:val="24"/>
        </w:rPr>
        <w:t xml:space="preserve"> %;</w:t>
      </w:r>
    </w:p>
    <w:p w:rsidR="00DB387F" w:rsidRDefault="00DB387F" w:rsidP="00DB387F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 xml:space="preserve">национальная экономика – </w:t>
      </w:r>
      <w:r>
        <w:rPr>
          <w:b w:val="0"/>
          <w:sz w:val="24"/>
        </w:rPr>
        <w:t>9,7</w:t>
      </w:r>
      <w:r w:rsidRPr="007D56EA">
        <w:rPr>
          <w:b w:val="0"/>
          <w:sz w:val="24"/>
        </w:rPr>
        <w:t xml:space="preserve"> %;</w:t>
      </w:r>
    </w:p>
    <w:p w:rsidR="008A2298" w:rsidRPr="007D56EA" w:rsidRDefault="008A2298" w:rsidP="008A2298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>культура</w:t>
      </w:r>
      <w:r w:rsidR="006644DA">
        <w:rPr>
          <w:b w:val="0"/>
          <w:sz w:val="24"/>
        </w:rPr>
        <w:t>, кинематография</w:t>
      </w:r>
      <w:r w:rsidRPr="007D56EA">
        <w:rPr>
          <w:b w:val="0"/>
          <w:sz w:val="24"/>
        </w:rPr>
        <w:t xml:space="preserve"> – </w:t>
      </w:r>
      <w:r w:rsidR="00DB387F">
        <w:rPr>
          <w:b w:val="0"/>
          <w:sz w:val="24"/>
        </w:rPr>
        <w:t>7,1</w:t>
      </w:r>
      <w:r w:rsidRPr="007D56EA">
        <w:rPr>
          <w:b w:val="0"/>
          <w:sz w:val="24"/>
        </w:rPr>
        <w:t xml:space="preserve"> %;</w:t>
      </w:r>
    </w:p>
    <w:p w:rsidR="00F55113" w:rsidRDefault="00F55113" w:rsidP="00F55113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 xml:space="preserve">социальная политика – </w:t>
      </w:r>
      <w:r w:rsidR="00DB387F">
        <w:rPr>
          <w:b w:val="0"/>
          <w:sz w:val="24"/>
        </w:rPr>
        <w:t>4,1</w:t>
      </w:r>
      <w:r w:rsidRPr="007D56EA">
        <w:rPr>
          <w:b w:val="0"/>
          <w:sz w:val="24"/>
        </w:rPr>
        <w:t xml:space="preserve"> %;</w:t>
      </w:r>
    </w:p>
    <w:p w:rsidR="00F55113" w:rsidRDefault="00F55113" w:rsidP="00F55113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>национальная безопасность-</w:t>
      </w:r>
      <w:r w:rsidR="008A2298">
        <w:rPr>
          <w:b w:val="0"/>
          <w:sz w:val="24"/>
        </w:rPr>
        <w:t>0,</w:t>
      </w:r>
      <w:r w:rsidR="00DB387F">
        <w:rPr>
          <w:b w:val="0"/>
          <w:sz w:val="24"/>
        </w:rPr>
        <w:t>7</w:t>
      </w:r>
      <w:r w:rsidRPr="007D56EA">
        <w:rPr>
          <w:b w:val="0"/>
          <w:sz w:val="24"/>
        </w:rPr>
        <w:t xml:space="preserve"> %;</w:t>
      </w:r>
    </w:p>
    <w:p w:rsidR="00F55113" w:rsidRDefault="008A2298" w:rsidP="00F55113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 w:rsidRPr="007D56EA">
        <w:rPr>
          <w:b w:val="0"/>
          <w:sz w:val="24"/>
        </w:rPr>
        <w:t>национальная</w:t>
      </w:r>
      <w:r>
        <w:rPr>
          <w:b w:val="0"/>
          <w:sz w:val="24"/>
        </w:rPr>
        <w:t xml:space="preserve"> оборона</w:t>
      </w:r>
      <w:r w:rsidR="00F55113" w:rsidRPr="007D56EA">
        <w:rPr>
          <w:b w:val="0"/>
          <w:sz w:val="24"/>
        </w:rPr>
        <w:t xml:space="preserve"> </w:t>
      </w:r>
      <w:r>
        <w:rPr>
          <w:b w:val="0"/>
          <w:sz w:val="24"/>
        </w:rPr>
        <w:t>–</w:t>
      </w:r>
      <w:r w:rsidR="00F55113" w:rsidRPr="007D56EA">
        <w:rPr>
          <w:b w:val="0"/>
          <w:sz w:val="24"/>
        </w:rPr>
        <w:t xml:space="preserve"> </w:t>
      </w:r>
      <w:r>
        <w:rPr>
          <w:b w:val="0"/>
          <w:sz w:val="24"/>
        </w:rPr>
        <w:t>0,</w:t>
      </w:r>
      <w:r w:rsidR="00DB387F">
        <w:rPr>
          <w:b w:val="0"/>
          <w:sz w:val="24"/>
        </w:rPr>
        <w:t>1 %;</w:t>
      </w:r>
    </w:p>
    <w:p w:rsidR="00DB387F" w:rsidRDefault="00DB387F" w:rsidP="00F55113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  <w:r>
        <w:rPr>
          <w:b w:val="0"/>
          <w:sz w:val="24"/>
        </w:rPr>
        <w:t>физическая культура и спорт - 0,04%.</w:t>
      </w:r>
    </w:p>
    <w:p w:rsidR="008A2298" w:rsidRPr="007D56EA" w:rsidRDefault="008A2298" w:rsidP="00F55113">
      <w:pPr>
        <w:pStyle w:val="a6"/>
        <w:tabs>
          <w:tab w:val="left" w:pos="709"/>
          <w:tab w:val="left" w:pos="851"/>
        </w:tabs>
        <w:jc w:val="both"/>
        <w:rPr>
          <w:b w:val="0"/>
          <w:sz w:val="24"/>
        </w:rPr>
      </w:pPr>
    </w:p>
    <w:p w:rsidR="00F55113" w:rsidRDefault="008C03B6" w:rsidP="00F55113">
      <w:pPr>
        <w:pStyle w:val="a6"/>
        <w:tabs>
          <w:tab w:val="left" w:pos="709"/>
          <w:tab w:val="left" w:pos="851"/>
        </w:tabs>
        <w:jc w:val="both"/>
        <w:rPr>
          <w:sz w:val="24"/>
        </w:rPr>
      </w:pPr>
      <w:r w:rsidRPr="007D56EA">
        <w:rPr>
          <w:sz w:val="24"/>
        </w:rPr>
        <w:tab/>
      </w:r>
      <w:r w:rsidR="00F55113" w:rsidRPr="007D56EA">
        <w:rPr>
          <w:sz w:val="24"/>
        </w:rPr>
        <w:t>Основную долю расходов составили расходы</w:t>
      </w:r>
      <w:r w:rsidRPr="007D56EA">
        <w:rPr>
          <w:sz w:val="24"/>
        </w:rPr>
        <w:t xml:space="preserve"> </w:t>
      </w:r>
      <w:r w:rsidR="00F55113" w:rsidRPr="007D56EA">
        <w:rPr>
          <w:sz w:val="24"/>
        </w:rPr>
        <w:t xml:space="preserve">на образование </w:t>
      </w:r>
      <w:r w:rsidR="00301D82">
        <w:rPr>
          <w:sz w:val="24"/>
        </w:rPr>
        <w:t>3</w:t>
      </w:r>
      <w:r w:rsidR="00DB387F">
        <w:rPr>
          <w:sz w:val="24"/>
        </w:rPr>
        <w:t>4</w:t>
      </w:r>
      <w:r w:rsidR="00301D82">
        <w:rPr>
          <w:sz w:val="24"/>
        </w:rPr>
        <w:t>,7</w:t>
      </w:r>
      <w:r w:rsidR="00DB387F">
        <w:rPr>
          <w:sz w:val="24"/>
        </w:rPr>
        <w:t>%.</w:t>
      </w:r>
    </w:p>
    <w:p w:rsidR="008530CF" w:rsidRDefault="008530CF" w:rsidP="008530CF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30CF">
        <w:rPr>
          <w:rFonts w:ascii="Times New Roman" w:hAnsi="Times New Roman"/>
          <w:b/>
          <w:sz w:val="24"/>
        </w:rPr>
        <w:t>По разделу «Образование»</w:t>
      </w:r>
      <w:r w:rsidRPr="008530CF">
        <w:rPr>
          <w:rFonts w:ascii="Times New Roman" w:hAnsi="Times New Roman"/>
          <w:sz w:val="24"/>
        </w:rPr>
        <w:t xml:space="preserve"> </w:t>
      </w:r>
      <w:r w:rsidRPr="008530CF">
        <w:rPr>
          <w:rFonts w:ascii="Times New Roman" w:hAnsi="Times New Roman"/>
          <w:color w:val="000000"/>
          <w:sz w:val="24"/>
          <w:szCs w:val="24"/>
        </w:rPr>
        <w:t>в 202</w:t>
      </w:r>
      <w:r w:rsidR="00DB387F">
        <w:rPr>
          <w:rFonts w:ascii="Times New Roman" w:hAnsi="Times New Roman"/>
          <w:color w:val="000000"/>
          <w:sz w:val="24"/>
          <w:szCs w:val="24"/>
        </w:rPr>
        <w:t>3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 w:rsidR="00DB387F">
        <w:rPr>
          <w:rFonts w:ascii="Times New Roman" w:hAnsi="Times New Roman"/>
          <w:color w:val="000000"/>
          <w:sz w:val="24"/>
          <w:szCs w:val="24"/>
        </w:rPr>
        <w:t>180 407 101,64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исполнено </w:t>
      </w:r>
      <w:r w:rsidR="00DB387F">
        <w:rPr>
          <w:rFonts w:ascii="Times New Roman" w:hAnsi="Times New Roman"/>
          <w:color w:val="000000"/>
          <w:sz w:val="24"/>
          <w:szCs w:val="24"/>
        </w:rPr>
        <w:t>179 806 096,86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(или </w:t>
      </w:r>
      <w:r w:rsidR="00DB387F">
        <w:rPr>
          <w:rFonts w:ascii="Times New Roman" w:hAnsi="Times New Roman"/>
          <w:color w:val="000000"/>
          <w:sz w:val="24"/>
          <w:szCs w:val="24"/>
        </w:rPr>
        <w:t>99,7</w:t>
      </w:r>
      <w:r w:rsidRPr="008530CF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8530CF" w:rsidRPr="008530CF" w:rsidRDefault="008530CF" w:rsidP="008530CF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322E">
        <w:rPr>
          <w:rFonts w:ascii="Times New Roman" w:hAnsi="Times New Roman"/>
          <w:color w:val="000000"/>
          <w:sz w:val="24"/>
          <w:szCs w:val="24"/>
        </w:rPr>
        <w:t>о</w:t>
      </w:r>
      <w:r w:rsidRPr="008530CF">
        <w:rPr>
          <w:rFonts w:ascii="Times New Roman" w:hAnsi="Times New Roman"/>
          <w:color w:val="000000"/>
          <w:sz w:val="24"/>
          <w:szCs w:val="24"/>
        </w:rPr>
        <w:t>беспечение деятельности детских дошкольных образовательных организаций</w:t>
      </w:r>
      <w:r w:rsidR="0045322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322E"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514B23">
        <w:rPr>
          <w:rFonts w:ascii="Times New Roman" w:hAnsi="Times New Roman"/>
          <w:color w:val="000000"/>
          <w:sz w:val="24"/>
          <w:szCs w:val="24"/>
        </w:rPr>
        <w:t>1 869 529,57</w:t>
      </w:r>
      <w:r w:rsidR="0045322E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45322E"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514B23">
        <w:rPr>
          <w:rFonts w:ascii="Times New Roman" w:hAnsi="Times New Roman"/>
          <w:color w:val="000000"/>
          <w:sz w:val="24"/>
          <w:szCs w:val="24"/>
        </w:rPr>
        <w:t>1 869 529,57</w:t>
      </w:r>
      <w:r w:rsidR="0045322E"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45322E">
        <w:rPr>
          <w:rFonts w:ascii="Times New Roman" w:hAnsi="Times New Roman"/>
          <w:color w:val="000000"/>
          <w:sz w:val="24"/>
          <w:szCs w:val="24"/>
        </w:rPr>
        <w:t>лей</w:t>
      </w:r>
      <w:r w:rsidR="0045322E"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45322E">
        <w:rPr>
          <w:rFonts w:ascii="Times New Roman" w:hAnsi="Times New Roman"/>
          <w:color w:val="000000"/>
          <w:sz w:val="24"/>
          <w:szCs w:val="24"/>
        </w:rPr>
        <w:t>100</w:t>
      </w:r>
      <w:r w:rsidR="0045322E"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45322E" w:rsidRDefault="0045322E" w:rsidP="0045322E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</w:t>
      </w:r>
      <w:r w:rsidRPr="0045322E">
        <w:rPr>
          <w:rFonts w:ascii="Times New Roman" w:hAnsi="Times New Roman"/>
          <w:color w:val="000000"/>
          <w:sz w:val="24"/>
          <w:szCs w:val="24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579B7">
        <w:rPr>
          <w:rFonts w:ascii="Times New Roman" w:hAnsi="Times New Roman"/>
          <w:color w:val="000000"/>
          <w:sz w:val="24"/>
          <w:szCs w:val="24"/>
        </w:rPr>
        <w:t>18 535 700,0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579B7">
        <w:rPr>
          <w:rFonts w:ascii="Times New Roman" w:hAnsi="Times New Roman"/>
          <w:color w:val="000000"/>
          <w:sz w:val="24"/>
          <w:szCs w:val="24"/>
        </w:rPr>
        <w:t>18 535 700,0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E579B7" w:rsidRDefault="00E579B7" w:rsidP="0045322E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реализация мероприятий по обеспечению антитеррористической защищенности, пожарной безопасности, оснащение медицинских кабинетов, при плане 9 786 914,89 рублей освоено средств 9 786 914,89 рублей (или 100%);</w:t>
      </w:r>
    </w:p>
    <w:p w:rsidR="0045322E" w:rsidRPr="008530CF" w:rsidRDefault="0045322E" w:rsidP="0045322E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45322E">
        <w:rPr>
          <w:rFonts w:ascii="Times New Roman" w:hAnsi="Times New Roman"/>
          <w:color w:val="000000"/>
          <w:sz w:val="24"/>
          <w:szCs w:val="24"/>
        </w:rPr>
        <w:t>беспечение деятельности муниципальных общеобразовательных организаций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579B7">
        <w:rPr>
          <w:rFonts w:ascii="Times New Roman" w:hAnsi="Times New Roman"/>
          <w:color w:val="000000"/>
          <w:sz w:val="24"/>
          <w:szCs w:val="24"/>
        </w:rPr>
        <w:t>9 686 168,73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579B7">
        <w:rPr>
          <w:rFonts w:ascii="Times New Roman" w:hAnsi="Times New Roman"/>
          <w:color w:val="000000"/>
          <w:sz w:val="24"/>
          <w:szCs w:val="24"/>
        </w:rPr>
        <w:t>9 686 168,73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45322E" w:rsidRPr="008530CF" w:rsidRDefault="0045322E" w:rsidP="0045322E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</w:t>
      </w:r>
      <w:r w:rsidRPr="0045322E">
        <w:rPr>
          <w:rFonts w:ascii="Times New Roman" w:hAnsi="Times New Roman"/>
          <w:color w:val="000000"/>
          <w:sz w:val="24"/>
          <w:szCs w:val="24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579B7">
        <w:rPr>
          <w:rFonts w:ascii="Times New Roman" w:hAnsi="Times New Roman"/>
          <w:color w:val="000000"/>
          <w:sz w:val="24"/>
          <w:szCs w:val="24"/>
        </w:rPr>
        <w:t>89 188 400</w:t>
      </w:r>
      <w:r>
        <w:rPr>
          <w:rFonts w:ascii="Times New Roman" w:hAnsi="Times New Roman"/>
          <w:color w:val="000000"/>
          <w:sz w:val="24"/>
          <w:szCs w:val="24"/>
        </w:rPr>
        <w:t>,0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579B7">
        <w:rPr>
          <w:rFonts w:ascii="Times New Roman" w:hAnsi="Times New Roman"/>
          <w:color w:val="000000"/>
          <w:sz w:val="24"/>
          <w:szCs w:val="24"/>
        </w:rPr>
        <w:t>89 188 400,0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E579B7">
        <w:rPr>
          <w:rFonts w:ascii="Times New Roman" w:hAnsi="Times New Roman"/>
          <w:color w:val="000000"/>
          <w:sz w:val="24"/>
          <w:szCs w:val="24"/>
        </w:rPr>
        <w:t>100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45322E" w:rsidRPr="008530CF" w:rsidRDefault="0045322E" w:rsidP="0045322E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е</w:t>
      </w:r>
      <w:r w:rsidRPr="0045322E">
        <w:rPr>
          <w:rFonts w:ascii="Times New Roman" w:hAnsi="Times New Roman"/>
          <w:color w:val="000000"/>
          <w:sz w:val="24"/>
          <w:szCs w:val="24"/>
        </w:rPr>
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5 </w:t>
      </w:r>
      <w:r w:rsidR="00E579B7">
        <w:rPr>
          <w:rFonts w:ascii="Times New Roman" w:hAnsi="Times New Roman"/>
          <w:color w:val="000000"/>
          <w:sz w:val="24"/>
          <w:szCs w:val="24"/>
        </w:rPr>
        <w:t>361 400,0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579B7">
        <w:rPr>
          <w:rFonts w:ascii="Times New Roman" w:hAnsi="Times New Roman"/>
          <w:color w:val="000000"/>
          <w:sz w:val="24"/>
          <w:szCs w:val="24"/>
        </w:rPr>
        <w:t>5 361 400,0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45322E" w:rsidRPr="008530CF" w:rsidRDefault="0045322E" w:rsidP="0045322E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45322E">
        <w:rPr>
          <w:rFonts w:ascii="Times New Roman" w:hAnsi="Times New Roman"/>
          <w:color w:val="000000"/>
          <w:sz w:val="24"/>
          <w:szCs w:val="24"/>
        </w:rPr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652B22">
        <w:rPr>
          <w:rFonts w:ascii="Times New Roman" w:hAnsi="Times New Roman"/>
          <w:color w:val="000000"/>
          <w:sz w:val="24"/>
          <w:szCs w:val="24"/>
        </w:rPr>
        <w:t>3 </w:t>
      </w:r>
      <w:r w:rsidR="00E579B7">
        <w:rPr>
          <w:rFonts w:ascii="Times New Roman" w:hAnsi="Times New Roman"/>
          <w:color w:val="000000"/>
          <w:sz w:val="24"/>
          <w:szCs w:val="24"/>
        </w:rPr>
        <w:t>674 879,52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579B7">
        <w:rPr>
          <w:rFonts w:ascii="Times New Roman" w:hAnsi="Times New Roman"/>
          <w:color w:val="000000"/>
          <w:sz w:val="24"/>
          <w:szCs w:val="24"/>
        </w:rPr>
        <w:t>3 674 402,04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E579B7">
        <w:rPr>
          <w:rFonts w:ascii="Times New Roman" w:hAnsi="Times New Roman"/>
          <w:color w:val="000000"/>
          <w:sz w:val="24"/>
          <w:szCs w:val="24"/>
        </w:rPr>
        <w:t>99,99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652B22" w:rsidRPr="008530CF" w:rsidRDefault="00652B22" w:rsidP="00652B22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у</w:t>
      </w:r>
      <w:r w:rsidRPr="00652B22">
        <w:rPr>
          <w:rFonts w:ascii="Times New Roman" w:hAnsi="Times New Roman"/>
          <w:color w:val="000000"/>
          <w:sz w:val="24"/>
          <w:szCs w:val="24"/>
        </w:rPr>
        <w:t>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579B7">
        <w:rPr>
          <w:rFonts w:ascii="Times New Roman" w:hAnsi="Times New Roman"/>
          <w:color w:val="000000"/>
          <w:sz w:val="24"/>
          <w:szCs w:val="24"/>
        </w:rPr>
        <w:t>8 684 780,83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579B7">
        <w:rPr>
          <w:rFonts w:ascii="Times New Roman" w:hAnsi="Times New Roman"/>
          <w:color w:val="000000"/>
          <w:sz w:val="24"/>
          <w:szCs w:val="24"/>
        </w:rPr>
        <w:t>8 684 780,83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E579B7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652B22" w:rsidRPr="008530CF" w:rsidRDefault="00652B22" w:rsidP="00652B22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652B22">
        <w:rPr>
          <w:rFonts w:ascii="Times New Roman" w:hAnsi="Times New Roman"/>
          <w:color w:val="000000"/>
          <w:sz w:val="24"/>
          <w:szCs w:val="24"/>
        </w:rPr>
        <w:t>беспечение деятельности муниципальных детско-юношеских спортивных школ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579B7">
        <w:rPr>
          <w:rFonts w:ascii="Times New Roman" w:hAnsi="Times New Roman"/>
          <w:color w:val="000000"/>
          <w:sz w:val="24"/>
          <w:szCs w:val="24"/>
        </w:rPr>
        <w:t>6 800 054,8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579B7">
        <w:rPr>
          <w:rFonts w:ascii="Times New Roman" w:hAnsi="Times New Roman"/>
          <w:color w:val="000000"/>
          <w:sz w:val="24"/>
          <w:szCs w:val="24"/>
        </w:rPr>
        <w:t>6 800 054,80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652B22" w:rsidRPr="008530CF" w:rsidRDefault="00652B22" w:rsidP="00652B22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652B22">
        <w:rPr>
          <w:rFonts w:ascii="Times New Roman" w:hAnsi="Times New Roman"/>
          <w:color w:val="000000"/>
          <w:sz w:val="24"/>
          <w:szCs w:val="24"/>
        </w:rPr>
        <w:t>беспечение деятельности муниципальных организаций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E579B7">
        <w:rPr>
          <w:rFonts w:ascii="Times New Roman" w:hAnsi="Times New Roman"/>
          <w:color w:val="000000"/>
          <w:sz w:val="24"/>
          <w:szCs w:val="24"/>
        </w:rPr>
        <w:t>261 176</w:t>
      </w:r>
      <w:r>
        <w:rPr>
          <w:rFonts w:ascii="Times New Roman" w:hAnsi="Times New Roman"/>
          <w:color w:val="000000"/>
          <w:sz w:val="24"/>
          <w:szCs w:val="24"/>
        </w:rPr>
        <w:t>,0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4 </w:t>
      </w:r>
      <w:r w:rsidR="00E579B7">
        <w:rPr>
          <w:rFonts w:ascii="Times New Roman" w:hAnsi="Times New Roman"/>
          <w:color w:val="000000"/>
          <w:sz w:val="24"/>
          <w:szCs w:val="24"/>
        </w:rPr>
        <w:t>261 176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652B22" w:rsidRDefault="00B43B99" w:rsidP="00652B22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2B22">
        <w:rPr>
          <w:rFonts w:ascii="Times New Roman" w:hAnsi="Times New Roman"/>
          <w:color w:val="000000"/>
          <w:sz w:val="24"/>
          <w:szCs w:val="24"/>
        </w:rPr>
        <w:t>п</w:t>
      </w:r>
      <w:r w:rsidR="00652B22" w:rsidRPr="00652B22">
        <w:rPr>
          <w:rFonts w:ascii="Times New Roman" w:hAnsi="Times New Roman"/>
          <w:color w:val="000000"/>
          <w:sz w:val="24"/>
          <w:szCs w:val="24"/>
        </w:rPr>
        <w:t>ерсонифицированное финансирование дополнительного образования детей</w:t>
      </w:r>
      <w:r w:rsidR="00652B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52B22"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652B22">
        <w:rPr>
          <w:rFonts w:ascii="Times New Roman" w:hAnsi="Times New Roman"/>
          <w:color w:val="000000"/>
          <w:sz w:val="24"/>
          <w:szCs w:val="24"/>
        </w:rPr>
        <w:t>2 </w:t>
      </w:r>
      <w:r w:rsidR="00E579B7">
        <w:rPr>
          <w:rFonts w:ascii="Times New Roman" w:hAnsi="Times New Roman"/>
          <w:color w:val="000000"/>
          <w:sz w:val="24"/>
          <w:szCs w:val="24"/>
        </w:rPr>
        <w:t>647 660,88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B22">
        <w:rPr>
          <w:rFonts w:ascii="Times New Roman" w:hAnsi="Times New Roman"/>
          <w:color w:val="000000"/>
          <w:sz w:val="24"/>
          <w:szCs w:val="24"/>
        </w:rPr>
        <w:t>рублей</w:t>
      </w:r>
      <w:r w:rsidR="00652B22"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2 </w:t>
      </w:r>
      <w:r w:rsidR="00E579B7">
        <w:rPr>
          <w:rFonts w:ascii="Times New Roman" w:hAnsi="Times New Roman"/>
          <w:color w:val="000000"/>
          <w:sz w:val="24"/>
          <w:szCs w:val="24"/>
        </w:rPr>
        <w:t>647 660,88</w:t>
      </w:r>
      <w:r w:rsidR="00652B22"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652B22">
        <w:rPr>
          <w:rFonts w:ascii="Times New Roman" w:hAnsi="Times New Roman"/>
          <w:color w:val="000000"/>
          <w:sz w:val="24"/>
          <w:szCs w:val="24"/>
        </w:rPr>
        <w:t>лей</w:t>
      </w:r>
      <w:r w:rsidR="00652B22"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652B22">
        <w:rPr>
          <w:rFonts w:ascii="Times New Roman" w:hAnsi="Times New Roman"/>
          <w:color w:val="000000"/>
          <w:sz w:val="24"/>
          <w:szCs w:val="24"/>
        </w:rPr>
        <w:t>100,0</w:t>
      </w:r>
      <w:r w:rsidR="00C2645E"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7D0A7D" w:rsidRDefault="007D0A7D" w:rsidP="007D0A7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30CF">
        <w:rPr>
          <w:rFonts w:ascii="Times New Roman" w:hAnsi="Times New Roman"/>
          <w:b/>
          <w:sz w:val="24"/>
        </w:rPr>
        <w:t>По разделу «</w:t>
      </w:r>
      <w:r>
        <w:rPr>
          <w:rFonts w:ascii="Times New Roman" w:hAnsi="Times New Roman"/>
          <w:b/>
          <w:sz w:val="24"/>
        </w:rPr>
        <w:t>Жилищно-коммунальное хозяйство</w:t>
      </w:r>
      <w:r w:rsidRPr="008530CF">
        <w:rPr>
          <w:rFonts w:ascii="Times New Roman" w:hAnsi="Times New Roman"/>
          <w:b/>
          <w:sz w:val="24"/>
        </w:rPr>
        <w:t>»</w:t>
      </w:r>
      <w:r w:rsidRPr="008530CF">
        <w:rPr>
          <w:rFonts w:ascii="Times New Roman" w:hAnsi="Times New Roman"/>
          <w:sz w:val="24"/>
        </w:rPr>
        <w:t xml:space="preserve"> </w:t>
      </w:r>
      <w:r w:rsidRPr="008530CF">
        <w:rPr>
          <w:rFonts w:ascii="Times New Roman" w:hAnsi="Times New Roman"/>
          <w:color w:val="000000"/>
          <w:sz w:val="24"/>
          <w:szCs w:val="24"/>
        </w:rPr>
        <w:t>в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>
        <w:rPr>
          <w:rFonts w:ascii="Times New Roman" w:hAnsi="Times New Roman"/>
          <w:color w:val="000000"/>
          <w:sz w:val="24"/>
          <w:szCs w:val="24"/>
        </w:rPr>
        <w:t>174 507 020,25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исполнено </w:t>
      </w:r>
      <w:r>
        <w:rPr>
          <w:rFonts w:ascii="Times New Roman" w:hAnsi="Times New Roman"/>
          <w:color w:val="000000"/>
          <w:sz w:val="24"/>
          <w:szCs w:val="24"/>
        </w:rPr>
        <w:t>142 742 293,97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(или </w:t>
      </w:r>
      <w:r>
        <w:rPr>
          <w:rFonts w:ascii="Times New Roman" w:hAnsi="Times New Roman"/>
          <w:color w:val="000000"/>
          <w:sz w:val="24"/>
          <w:szCs w:val="24"/>
        </w:rPr>
        <w:t>81,8</w:t>
      </w:r>
      <w:r w:rsidRPr="008530CF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5751A">
        <w:rPr>
          <w:rFonts w:ascii="Times New Roman" w:hAnsi="Times New Roman"/>
          <w:color w:val="000000"/>
          <w:sz w:val="24"/>
          <w:szCs w:val="24"/>
        </w:rPr>
        <w:t>беспечение мероприятий по капитальному ремонту многоквартирных домов, находящихся в муниципальной собственности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181 451,80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181 451,80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>; (или 100 %);</w:t>
      </w: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15751A">
        <w:rPr>
          <w:rFonts w:ascii="Times New Roman" w:hAnsi="Times New Roman"/>
          <w:color w:val="000000"/>
          <w:sz w:val="24"/>
          <w:szCs w:val="24"/>
        </w:rPr>
        <w:t>еализация программ формирования современной городской среды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2 966 558,88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 2 966 558,88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>; (или 100 %);</w:t>
      </w: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B04BEB">
        <w:rPr>
          <w:rFonts w:ascii="Times New Roman" w:hAnsi="Times New Roman"/>
          <w:color w:val="000000"/>
          <w:sz w:val="24"/>
          <w:szCs w:val="24"/>
        </w:rPr>
        <w:t>еализация инициативных проектов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50 403 914,13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19 276 980,54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; (или </w:t>
      </w:r>
      <w:r>
        <w:rPr>
          <w:rFonts w:ascii="Times New Roman" w:hAnsi="Times New Roman"/>
          <w:color w:val="000000"/>
          <w:sz w:val="24"/>
          <w:szCs w:val="24"/>
        </w:rPr>
        <w:t>38,2</w:t>
      </w:r>
      <w:r w:rsidRPr="007D56EA">
        <w:rPr>
          <w:rFonts w:ascii="Times New Roman" w:hAnsi="Times New Roman"/>
          <w:color w:val="000000"/>
          <w:sz w:val="24"/>
          <w:szCs w:val="24"/>
        </w:rPr>
        <w:t>%);</w:t>
      </w: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п</w:t>
      </w:r>
      <w:r w:rsidRPr="000067E4">
        <w:rPr>
          <w:rFonts w:ascii="Times New Roman" w:hAnsi="Times New Roman"/>
          <w:color w:val="000000"/>
          <w:sz w:val="24"/>
          <w:szCs w:val="24"/>
        </w:rPr>
        <w:t>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99 599 019,83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98 961 227,14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; (или </w:t>
      </w:r>
      <w:r>
        <w:rPr>
          <w:rFonts w:ascii="Times New Roman" w:hAnsi="Times New Roman"/>
          <w:color w:val="000000"/>
          <w:sz w:val="24"/>
          <w:szCs w:val="24"/>
        </w:rPr>
        <w:t>99,9 %).</w:t>
      </w: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7D0A7D" w:rsidRPr="006E62C8" w:rsidRDefault="007D0A7D" w:rsidP="007D0A7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D0A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2C8">
        <w:rPr>
          <w:rFonts w:ascii="Times New Roman" w:hAnsi="Times New Roman"/>
          <w:b/>
          <w:color w:val="000000"/>
          <w:sz w:val="24"/>
          <w:szCs w:val="24"/>
        </w:rPr>
        <w:t>По разделу «</w:t>
      </w:r>
      <w:r>
        <w:rPr>
          <w:rFonts w:ascii="Times New Roman" w:hAnsi="Times New Roman"/>
          <w:b/>
          <w:color w:val="000000"/>
          <w:sz w:val="24"/>
          <w:szCs w:val="24"/>
        </w:rPr>
        <w:t>Общегосударственные вопросы</w:t>
      </w:r>
      <w:r w:rsidRPr="006E62C8">
        <w:rPr>
          <w:rFonts w:ascii="Times New Roman" w:hAnsi="Times New Roman"/>
          <w:color w:val="000000"/>
          <w:sz w:val="24"/>
          <w:szCs w:val="24"/>
        </w:rPr>
        <w:t>» в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>
        <w:rPr>
          <w:rFonts w:ascii="Times New Roman" w:hAnsi="Times New Roman"/>
          <w:color w:val="000000"/>
          <w:sz w:val="24"/>
          <w:szCs w:val="24"/>
        </w:rPr>
        <w:t>83 584 804,94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рублей исполнено </w:t>
      </w:r>
      <w:r>
        <w:rPr>
          <w:rFonts w:ascii="Times New Roman" w:hAnsi="Times New Roman"/>
          <w:color w:val="000000"/>
          <w:sz w:val="24"/>
          <w:szCs w:val="24"/>
        </w:rPr>
        <w:t>83 400 436,33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рублей (или </w:t>
      </w:r>
      <w:r>
        <w:rPr>
          <w:rFonts w:ascii="Times New Roman" w:hAnsi="Times New Roman"/>
          <w:color w:val="000000"/>
          <w:sz w:val="24"/>
          <w:szCs w:val="24"/>
        </w:rPr>
        <w:t>99,8</w:t>
      </w:r>
      <w:r w:rsidRPr="006E62C8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7D0A7D" w:rsidRPr="008530CF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950AC">
        <w:rPr>
          <w:rFonts w:ascii="Times New Roman" w:hAnsi="Times New Roman"/>
          <w:color w:val="000000"/>
          <w:sz w:val="24"/>
          <w:szCs w:val="24"/>
        </w:rPr>
        <w:t>Обеспечение функций муниципальных 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56 495 269,83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56 342 717,22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99,7</w:t>
      </w:r>
      <w:r w:rsidRPr="007D56EA">
        <w:rPr>
          <w:rFonts w:ascii="Times New Roman" w:hAnsi="Times New Roman"/>
          <w:color w:val="000000"/>
          <w:sz w:val="24"/>
          <w:szCs w:val="24"/>
        </w:rPr>
        <w:t>%);</w:t>
      </w:r>
    </w:p>
    <w:p w:rsidR="007D0A7D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950AC">
        <w:rPr>
          <w:rFonts w:ascii="Times New Roman" w:hAnsi="Times New Roman"/>
          <w:color w:val="000000"/>
          <w:sz w:val="24"/>
          <w:szCs w:val="24"/>
        </w:rPr>
        <w:t>Обеспечение деятельности (оказание услуг) муниципальных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19 459 299,82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19 459 299,82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 xml:space="preserve">100 </w:t>
      </w:r>
      <w:r w:rsidRPr="007D56EA">
        <w:rPr>
          <w:rFonts w:ascii="Times New Roman" w:hAnsi="Times New Roman"/>
          <w:color w:val="000000"/>
          <w:sz w:val="24"/>
          <w:szCs w:val="24"/>
        </w:rPr>
        <w:t>%);</w:t>
      </w:r>
    </w:p>
    <w:p w:rsidR="007D0A7D" w:rsidRPr="007D56EA" w:rsidRDefault="007D0A7D" w:rsidP="007D0A7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b/>
          <w:color w:val="000000"/>
          <w:sz w:val="24"/>
          <w:szCs w:val="24"/>
        </w:rPr>
        <w:t>По разделу «</w:t>
      </w:r>
      <w:r>
        <w:rPr>
          <w:rFonts w:ascii="Times New Roman" w:hAnsi="Times New Roman"/>
          <w:b/>
          <w:color w:val="000000"/>
          <w:sz w:val="24"/>
          <w:szCs w:val="24"/>
        </w:rPr>
        <w:t>Национальная экономика</w:t>
      </w:r>
      <w:r w:rsidRPr="007D56EA">
        <w:rPr>
          <w:rFonts w:ascii="Times New Roman" w:hAnsi="Times New Roman"/>
          <w:color w:val="000000"/>
          <w:sz w:val="24"/>
          <w:szCs w:val="24"/>
        </w:rPr>
        <w:t>» в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>
        <w:rPr>
          <w:rFonts w:ascii="Times New Roman" w:hAnsi="Times New Roman"/>
          <w:color w:val="000000"/>
          <w:sz w:val="24"/>
          <w:szCs w:val="24"/>
        </w:rPr>
        <w:t>51 556 376,85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исполнено </w:t>
      </w:r>
      <w:r>
        <w:rPr>
          <w:rFonts w:ascii="Times New Roman" w:hAnsi="Times New Roman"/>
          <w:color w:val="000000"/>
          <w:sz w:val="24"/>
          <w:szCs w:val="24"/>
        </w:rPr>
        <w:t>50 075 977,01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97,1</w:t>
      </w:r>
      <w:r w:rsidRPr="007D56EA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7D0A7D" w:rsidRPr="008530CF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Pr="00697832">
        <w:rPr>
          <w:rFonts w:ascii="Times New Roman" w:hAnsi="Times New Roman"/>
          <w:color w:val="000000"/>
          <w:sz w:val="24"/>
          <w:szCs w:val="24"/>
        </w:rPr>
        <w:t>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5 449 669,50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5 449 669,50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7D0A7D" w:rsidRPr="008530CF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697832">
        <w:rPr>
          <w:rFonts w:ascii="Times New Roman" w:hAnsi="Times New Roman"/>
          <w:color w:val="000000"/>
          <w:sz w:val="24"/>
          <w:szCs w:val="24"/>
        </w:rPr>
        <w:t>одержание автомобильных дорог общего пользования местного значения вне границ населенных пунктов в границах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16 325 875,56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16 325 875,56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7D0A7D" w:rsidRPr="008530CF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 w:rsidRPr="00697832">
        <w:rPr>
          <w:rFonts w:ascii="Times New Roman" w:hAnsi="Times New Roman"/>
          <w:color w:val="000000"/>
          <w:sz w:val="24"/>
          <w:szCs w:val="24"/>
        </w:rPr>
        <w:t>еализация инициативных проектов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13 635 555,27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13 611 746,27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99,8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7D0A7D" w:rsidRPr="008530CF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Pr="008A0ED3">
        <w:rPr>
          <w:rFonts w:ascii="Times New Roman" w:hAnsi="Times New Roman"/>
          <w:color w:val="000000"/>
          <w:sz w:val="24"/>
          <w:szCs w:val="24"/>
        </w:rPr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6 862 336,17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6 862 336,17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7D0A7D" w:rsidRPr="008530CF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</w:t>
      </w:r>
      <w:r w:rsidRPr="008A0ED3">
        <w:rPr>
          <w:rFonts w:ascii="Times New Roman" w:hAnsi="Times New Roman"/>
          <w:color w:val="000000"/>
          <w:sz w:val="24"/>
          <w:szCs w:val="24"/>
        </w:rPr>
        <w:t>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2 933 100,0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2 933 100,0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7D0A7D" w:rsidRDefault="007D0A7D" w:rsidP="007D0A7D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Pr="008A0ED3">
        <w:rPr>
          <w:rFonts w:ascii="Times New Roman" w:hAnsi="Times New Roman"/>
          <w:color w:val="000000"/>
          <w:sz w:val="24"/>
          <w:szCs w:val="24"/>
        </w:rPr>
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213 900,0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213 900,0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100,0 %).</w:t>
      </w:r>
    </w:p>
    <w:p w:rsidR="006644DA" w:rsidRPr="007D56EA" w:rsidRDefault="007D0A7D" w:rsidP="006644DA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6644DA" w:rsidRPr="007D56EA">
        <w:rPr>
          <w:rFonts w:ascii="Times New Roman" w:hAnsi="Times New Roman"/>
          <w:b/>
          <w:color w:val="000000"/>
          <w:sz w:val="24"/>
          <w:szCs w:val="24"/>
        </w:rPr>
        <w:t>о разделу «</w:t>
      </w:r>
      <w:r w:rsidR="006644DA" w:rsidRPr="006644DA">
        <w:rPr>
          <w:rFonts w:ascii="Times New Roman" w:hAnsi="Times New Roman"/>
          <w:b/>
          <w:sz w:val="24"/>
        </w:rPr>
        <w:t>Культура, кинематография</w:t>
      </w:r>
      <w:r w:rsidR="006644DA" w:rsidRPr="007D56EA">
        <w:rPr>
          <w:rFonts w:ascii="Times New Roman" w:hAnsi="Times New Roman"/>
          <w:color w:val="000000"/>
          <w:sz w:val="24"/>
          <w:szCs w:val="24"/>
        </w:rPr>
        <w:t>» в 202</w:t>
      </w:r>
      <w:r w:rsidR="00C2645E">
        <w:rPr>
          <w:rFonts w:ascii="Times New Roman" w:hAnsi="Times New Roman"/>
          <w:color w:val="000000"/>
          <w:sz w:val="24"/>
          <w:szCs w:val="24"/>
        </w:rPr>
        <w:t>3</w:t>
      </w:r>
      <w:r w:rsidR="006644DA" w:rsidRPr="007D56EA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 w:rsidR="00421DAE">
        <w:rPr>
          <w:rFonts w:ascii="Times New Roman" w:hAnsi="Times New Roman"/>
          <w:color w:val="000000"/>
          <w:sz w:val="24"/>
          <w:szCs w:val="24"/>
        </w:rPr>
        <w:t>37 136 756,06</w:t>
      </w:r>
      <w:r w:rsidR="006644DA"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6644DA">
        <w:rPr>
          <w:rFonts w:ascii="Times New Roman" w:hAnsi="Times New Roman"/>
          <w:color w:val="000000"/>
          <w:sz w:val="24"/>
          <w:szCs w:val="24"/>
        </w:rPr>
        <w:t>лей</w:t>
      </w:r>
      <w:r w:rsidR="006644DA" w:rsidRPr="007D56EA">
        <w:rPr>
          <w:rFonts w:ascii="Times New Roman" w:hAnsi="Times New Roman"/>
          <w:color w:val="000000"/>
          <w:sz w:val="24"/>
          <w:szCs w:val="24"/>
        </w:rPr>
        <w:t xml:space="preserve"> исполнено </w:t>
      </w:r>
      <w:r w:rsidR="00421DAE">
        <w:rPr>
          <w:rFonts w:ascii="Times New Roman" w:hAnsi="Times New Roman"/>
          <w:color w:val="000000"/>
          <w:sz w:val="24"/>
          <w:szCs w:val="24"/>
        </w:rPr>
        <w:t>36 695 430,95</w:t>
      </w:r>
      <w:r w:rsidR="006644DA"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6644DA">
        <w:rPr>
          <w:rFonts w:ascii="Times New Roman" w:hAnsi="Times New Roman"/>
          <w:color w:val="000000"/>
          <w:sz w:val="24"/>
          <w:szCs w:val="24"/>
        </w:rPr>
        <w:t>лей</w:t>
      </w:r>
      <w:r w:rsidR="006644DA"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421DAE">
        <w:rPr>
          <w:rFonts w:ascii="Times New Roman" w:hAnsi="Times New Roman"/>
          <w:color w:val="000000"/>
          <w:sz w:val="24"/>
          <w:szCs w:val="24"/>
        </w:rPr>
        <w:t>98,8</w:t>
      </w:r>
      <w:r w:rsidR="006644DA" w:rsidRPr="007D56EA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6644DA" w:rsidRPr="008530CF" w:rsidRDefault="006644DA" w:rsidP="006644DA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B546F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6644DA">
        <w:rPr>
          <w:rFonts w:ascii="Times New Roman" w:hAnsi="Times New Roman"/>
          <w:color w:val="000000"/>
          <w:sz w:val="24"/>
          <w:szCs w:val="24"/>
        </w:rPr>
        <w:t>беспечение деятельности муниципальных библиотек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D17421">
        <w:rPr>
          <w:rFonts w:ascii="Times New Roman" w:hAnsi="Times New Roman"/>
          <w:color w:val="000000"/>
          <w:sz w:val="24"/>
          <w:szCs w:val="24"/>
        </w:rPr>
        <w:t>8 942 278,72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D17421">
        <w:rPr>
          <w:rFonts w:ascii="Times New Roman" w:hAnsi="Times New Roman"/>
          <w:color w:val="000000"/>
          <w:sz w:val="24"/>
          <w:szCs w:val="24"/>
        </w:rPr>
        <w:t>8 942 278,72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6644DA" w:rsidRPr="008530CF" w:rsidRDefault="006644DA" w:rsidP="006644DA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B546F">
        <w:rPr>
          <w:rFonts w:ascii="Times New Roman" w:hAnsi="Times New Roman"/>
          <w:color w:val="000000"/>
          <w:sz w:val="24"/>
          <w:szCs w:val="24"/>
        </w:rPr>
        <w:t>о</w:t>
      </w:r>
      <w:r w:rsidR="00BB546F" w:rsidRPr="00BB546F">
        <w:rPr>
          <w:rFonts w:ascii="Times New Roman" w:hAnsi="Times New Roman"/>
          <w:color w:val="000000"/>
          <w:sz w:val="24"/>
          <w:szCs w:val="24"/>
        </w:rPr>
        <w:t>беспечение деятельности муниципальных музеев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BB546F">
        <w:rPr>
          <w:rFonts w:ascii="Times New Roman" w:hAnsi="Times New Roman"/>
          <w:color w:val="000000"/>
          <w:sz w:val="24"/>
          <w:szCs w:val="24"/>
        </w:rPr>
        <w:t>1 </w:t>
      </w:r>
      <w:r w:rsidR="00421DAE">
        <w:rPr>
          <w:rFonts w:ascii="Times New Roman" w:hAnsi="Times New Roman"/>
          <w:color w:val="000000"/>
          <w:sz w:val="24"/>
          <w:szCs w:val="24"/>
        </w:rPr>
        <w:t>2</w:t>
      </w:r>
      <w:r w:rsidR="00BB546F">
        <w:rPr>
          <w:rFonts w:ascii="Times New Roman" w:hAnsi="Times New Roman"/>
          <w:color w:val="000000"/>
          <w:sz w:val="24"/>
          <w:szCs w:val="24"/>
        </w:rPr>
        <w:t>00 000,0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BB546F">
        <w:rPr>
          <w:rFonts w:ascii="Times New Roman" w:hAnsi="Times New Roman"/>
          <w:color w:val="000000"/>
          <w:sz w:val="24"/>
          <w:szCs w:val="24"/>
        </w:rPr>
        <w:t>1 </w:t>
      </w:r>
      <w:r w:rsidR="00421DAE">
        <w:rPr>
          <w:rFonts w:ascii="Times New Roman" w:hAnsi="Times New Roman"/>
          <w:color w:val="000000"/>
          <w:sz w:val="24"/>
          <w:szCs w:val="24"/>
        </w:rPr>
        <w:t>2</w:t>
      </w:r>
      <w:r w:rsidR="00BB546F">
        <w:rPr>
          <w:rFonts w:ascii="Times New Roman" w:hAnsi="Times New Roman"/>
          <w:color w:val="000000"/>
          <w:sz w:val="24"/>
          <w:szCs w:val="24"/>
        </w:rPr>
        <w:t>00 000,0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BB546F" w:rsidRPr="008530CF" w:rsidRDefault="00BB546F" w:rsidP="00BB546F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BB546F">
        <w:rPr>
          <w:rFonts w:ascii="Times New Roman" w:hAnsi="Times New Roman"/>
          <w:color w:val="000000"/>
          <w:sz w:val="24"/>
          <w:szCs w:val="24"/>
        </w:rPr>
        <w:t xml:space="preserve">беспечение деятельности государственных учреждений </w:t>
      </w:r>
      <w:proofErr w:type="spellStart"/>
      <w:r w:rsidRPr="00BB546F">
        <w:rPr>
          <w:rFonts w:ascii="Times New Roman" w:hAnsi="Times New Roman"/>
          <w:color w:val="000000"/>
          <w:sz w:val="24"/>
          <w:szCs w:val="24"/>
        </w:rPr>
        <w:t>культурно-досугового</w:t>
      </w:r>
      <w:proofErr w:type="spellEnd"/>
      <w:r w:rsidRPr="00BB546F">
        <w:rPr>
          <w:rFonts w:ascii="Times New Roman" w:hAnsi="Times New Roman"/>
          <w:color w:val="000000"/>
          <w:sz w:val="24"/>
          <w:szCs w:val="24"/>
        </w:rPr>
        <w:t xml:space="preserve"> типа и народного творчества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D17421">
        <w:rPr>
          <w:rFonts w:ascii="Times New Roman" w:hAnsi="Times New Roman"/>
          <w:color w:val="000000"/>
          <w:sz w:val="24"/>
          <w:szCs w:val="24"/>
        </w:rPr>
        <w:t>15 327 620,07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D17421">
        <w:rPr>
          <w:rFonts w:ascii="Times New Roman" w:hAnsi="Times New Roman"/>
          <w:color w:val="000000"/>
          <w:sz w:val="24"/>
          <w:szCs w:val="24"/>
        </w:rPr>
        <w:t>14 914 308,85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D17421">
        <w:rPr>
          <w:rFonts w:ascii="Times New Roman" w:hAnsi="Times New Roman"/>
          <w:color w:val="000000"/>
          <w:sz w:val="24"/>
          <w:szCs w:val="24"/>
        </w:rPr>
        <w:t>97,3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BB546F" w:rsidRPr="008530CF" w:rsidRDefault="00BB546F" w:rsidP="00BB546F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BB546F">
        <w:rPr>
          <w:rFonts w:ascii="Times New Roman" w:hAnsi="Times New Roman"/>
          <w:color w:val="000000"/>
          <w:sz w:val="24"/>
          <w:szCs w:val="24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D17421">
        <w:rPr>
          <w:rFonts w:ascii="Times New Roman" w:hAnsi="Times New Roman"/>
          <w:color w:val="000000"/>
          <w:sz w:val="24"/>
          <w:szCs w:val="24"/>
        </w:rPr>
        <w:t>1 541 116,66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D17421">
        <w:rPr>
          <w:rFonts w:ascii="Times New Roman" w:hAnsi="Times New Roman"/>
          <w:color w:val="000000"/>
          <w:sz w:val="24"/>
          <w:szCs w:val="24"/>
        </w:rPr>
        <w:t>1 541 116,66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BB546F" w:rsidRPr="008530CF" w:rsidRDefault="00BB546F" w:rsidP="00BB546F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7421">
        <w:rPr>
          <w:rFonts w:ascii="Times New Roman" w:hAnsi="Times New Roman"/>
          <w:color w:val="000000"/>
          <w:sz w:val="24"/>
          <w:szCs w:val="24"/>
        </w:rPr>
        <w:t>укрепление материально-технической базы</w:t>
      </w:r>
      <w:r w:rsidRPr="00BB546F">
        <w:rPr>
          <w:rFonts w:ascii="Times New Roman" w:hAnsi="Times New Roman"/>
          <w:color w:val="000000"/>
          <w:sz w:val="24"/>
          <w:szCs w:val="24"/>
        </w:rPr>
        <w:t xml:space="preserve"> муниципальных учреждений культуры клубного типа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D17421">
        <w:rPr>
          <w:rFonts w:ascii="Times New Roman" w:hAnsi="Times New Roman"/>
          <w:color w:val="000000"/>
          <w:sz w:val="24"/>
          <w:szCs w:val="24"/>
        </w:rPr>
        <w:t>1 394 255,32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D17421">
        <w:rPr>
          <w:rFonts w:ascii="Times New Roman" w:hAnsi="Times New Roman"/>
          <w:color w:val="000000"/>
          <w:sz w:val="24"/>
          <w:szCs w:val="24"/>
        </w:rPr>
        <w:t>1 394 255,32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BB546F" w:rsidRPr="008530CF" w:rsidRDefault="00BB546F" w:rsidP="00BB546F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7421" w:rsidRPr="00D17421">
        <w:rPr>
          <w:rFonts w:ascii="Times New Roman" w:hAnsi="Times New Roman"/>
          <w:color w:val="000000"/>
          <w:sz w:val="24"/>
          <w:szCs w:val="24"/>
        </w:rPr>
        <w:t>Капитальный ремонт  муниципальных учреждений клубного тип</w:t>
      </w:r>
      <w:r w:rsidR="00D1742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D17421">
        <w:rPr>
          <w:rFonts w:ascii="Times New Roman" w:hAnsi="Times New Roman"/>
          <w:color w:val="000000"/>
          <w:sz w:val="24"/>
          <w:szCs w:val="24"/>
        </w:rPr>
        <w:t xml:space="preserve">3 870 692,63 </w:t>
      </w:r>
      <w:r>
        <w:rPr>
          <w:rFonts w:ascii="Times New Roman" w:hAnsi="Times New Roman"/>
          <w:color w:val="000000"/>
          <w:sz w:val="24"/>
          <w:szCs w:val="24"/>
        </w:rPr>
        <w:t>рублей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D17421">
        <w:rPr>
          <w:rFonts w:ascii="Times New Roman" w:hAnsi="Times New Roman"/>
          <w:color w:val="000000"/>
          <w:sz w:val="24"/>
          <w:szCs w:val="24"/>
        </w:rPr>
        <w:t>3 842 678,90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99,</w:t>
      </w:r>
      <w:r w:rsidR="00D17421">
        <w:rPr>
          <w:rFonts w:ascii="Times New Roman" w:hAnsi="Times New Roman"/>
          <w:color w:val="000000"/>
          <w:sz w:val="24"/>
          <w:szCs w:val="24"/>
        </w:rPr>
        <w:t>3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F55113" w:rsidRPr="006E62C8" w:rsidRDefault="00F55113" w:rsidP="00FF5D05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E62C8">
        <w:rPr>
          <w:rFonts w:ascii="Times New Roman" w:hAnsi="Times New Roman"/>
          <w:b/>
          <w:color w:val="000000"/>
          <w:sz w:val="24"/>
          <w:szCs w:val="24"/>
        </w:rPr>
        <w:t>По разделу «Социальная политика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» в </w:t>
      </w:r>
      <w:r w:rsidR="004478A4" w:rsidRPr="006E62C8">
        <w:rPr>
          <w:rFonts w:ascii="Times New Roman" w:hAnsi="Times New Roman"/>
          <w:color w:val="000000"/>
          <w:sz w:val="24"/>
          <w:szCs w:val="24"/>
        </w:rPr>
        <w:t>202</w:t>
      </w:r>
      <w:r w:rsidR="004C563A">
        <w:rPr>
          <w:rFonts w:ascii="Times New Roman" w:hAnsi="Times New Roman"/>
          <w:color w:val="000000"/>
          <w:sz w:val="24"/>
          <w:szCs w:val="24"/>
        </w:rPr>
        <w:t>3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 w:rsidR="004C563A">
        <w:rPr>
          <w:rFonts w:ascii="Times New Roman" w:hAnsi="Times New Roman"/>
          <w:color w:val="000000"/>
          <w:sz w:val="24"/>
          <w:szCs w:val="24"/>
        </w:rPr>
        <w:t>21 544 322,04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476028" w:rsidRPr="006E62C8">
        <w:rPr>
          <w:rFonts w:ascii="Times New Roman" w:hAnsi="Times New Roman"/>
          <w:color w:val="000000"/>
          <w:sz w:val="24"/>
          <w:szCs w:val="24"/>
        </w:rPr>
        <w:t>лей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исполнено </w:t>
      </w:r>
      <w:r w:rsidR="004C563A">
        <w:rPr>
          <w:rFonts w:ascii="Times New Roman" w:hAnsi="Times New Roman"/>
          <w:color w:val="000000"/>
          <w:sz w:val="24"/>
          <w:szCs w:val="24"/>
        </w:rPr>
        <w:t>21 398 666,80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476028" w:rsidRPr="006E62C8">
        <w:rPr>
          <w:rFonts w:ascii="Times New Roman" w:hAnsi="Times New Roman"/>
          <w:color w:val="000000"/>
          <w:sz w:val="24"/>
          <w:szCs w:val="24"/>
        </w:rPr>
        <w:t>лей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266193">
        <w:rPr>
          <w:rFonts w:ascii="Times New Roman" w:hAnsi="Times New Roman"/>
          <w:color w:val="000000"/>
          <w:sz w:val="24"/>
          <w:szCs w:val="24"/>
        </w:rPr>
        <w:t>99,</w:t>
      </w:r>
      <w:r w:rsidR="004C563A">
        <w:rPr>
          <w:rFonts w:ascii="Times New Roman" w:hAnsi="Times New Roman"/>
          <w:color w:val="000000"/>
          <w:sz w:val="24"/>
          <w:szCs w:val="24"/>
        </w:rPr>
        <w:t>3</w:t>
      </w:r>
      <w:r w:rsidRPr="006E62C8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1B41F5" w:rsidRDefault="008530CF" w:rsidP="001B41F5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E62C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55113" w:rsidRPr="006E62C8">
        <w:rPr>
          <w:rFonts w:ascii="Times New Roman" w:hAnsi="Times New Roman"/>
          <w:color w:val="000000"/>
          <w:sz w:val="24"/>
          <w:szCs w:val="24"/>
        </w:rPr>
        <w:t xml:space="preserve">выплаты пенсий за выслугу лет муниципальным служащим при плане </w:t>
      </w:r>
      <w:r w:rsidR="004C563A">
        <w:rPr>
          <w:rFonts w:ascii="Times New Roman" w:hAnsi="Times New Roman"/>
          <w:color w:val="000000"/>
          <w:sz w:val="24"/>
          <w:szCs w:val="24"/>
        </w:rPr>
        <w:t>43 777,95</w:t>
      </w:r>
      <w:r w:rsidR="00476028" w:rsidRPr="006E62C8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F55113" w:rsidRPr="006E62C8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4C563A">
        <w:rPr>
          <w:rFonts w:ascii="Times New Roman" w:hAnsi="Times New Roman"/>
          <w:color w:val="000000"/>
          <w:sz w:val="24"/>
          <w:szCs w:val="24"/>
        </w:rPr>
        <w:t>43 777,95</w:t>
      </w:r>
      <w:r w:rsidR="00F55113" w:rsidRPr="006E62C8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476028" w:rsidRPr="006E62C8">
        <w:rPr>
          <w:rFonts w:ascii="Times New Roman" w:hAnsi="Times New Roman"/>
          <w:color w:val="000000"/>
          <w:sz w:val="24"/>
          <w:szCs w:val="24"/>
        </w:rPr>
        <w:t>лей</w:t>
      </w:r>
      <w:r w:rsidR="00F55113" w:rsidRPr="006E62C8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476028" w:rsidRPr="006E62C8">
        <w:rPr>
          <w:rFonts w:ascii="Times New Roman" w:hAnsi="Times New Roman"/>
          <w:color w:val="000000"/>
          <w:sz w:val="24"/>
          <w:szCs w:val="24"/>
        </w:rPr>
        <w:t>100</w:t>
      </w:r>
      <w:r w:rsidR="00F55113" w:rsidRPr="006E62C8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266193" w:rsidRDefault="00266193" w:rsidP="00266193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E62C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18E7" w:rsidRPr="00781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8E7">
        <w:rPr>
          <w:rFonts w:ascii="Times New Roman" w:hAnsi="Times New Roman"/>
          <w:color w:val="000000"/>
          <w:sz w:val="24"/>
          <w:szCs w:val="24"/>
        </w:rPr>
        <w:t>у</w:t>
      </w:r>
      <w:r w:rsidR="007818E7" w:rsidRPr="007818E7">
        <w:rPr>
          <w:rFonts w:ascii="Times New Roman" w:hAnsi="Times New Roman"/>
          <w:color w:val="000000"/>
          <w:sz w:val="24"/>
          <w:szCs w:val="24"/>
        </w:rPr>
        <w:t>лучшение жилищных условий граждан, проживающих на сельских территориях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63A">
        <w:rPr>
          <w:rFonts w:ascii="Times New Roman" w:hAnsi="Times New Roman"/>
          <w:color w:val="000000"/>
          <w:sz w:val="24"/>
          <w:szCs w:val="24"/>
        </w:rPr>
        <w:t>5 140 039,32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рублей освоено средств </w:t>
      </w:r>
      <w:r w:rsidR="004C563A">
        <w:rPr>
          <w:rFonts w:ascii="Times New Roman" w:hAnsi="Times New Roman"/>
          <w:color w:val="000000"/>
          <w:sz w:val="24"/>
          <w:szCs w:val="24"/>
        </w:rPr>
        <w:t>5 140 039,32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 рублей (или 100 %);</w:t>
      </w:r>
    </w:p>
    <w:p w:rsidR="001B41F5" w:rsidRPr="006E62C8" w:rsidRDefault="001B41F5" w:rsidP="00A12375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E62C8">
        <w:rPr>
          <w:rFonts w:ascii="Times New Roman" w:hAnsi="Times New Roman"/>
          <w:color w:val="000000"/>
          <w:sz w:val="24"/>
          <w:szCs w:val="24"/>
        </w:rPr>
        <w:t>- п</w:t>
      </w:r>
      <w:r w:rsidRPr="006E6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редоставление гражданам субсидий на оплату жилого помещения и коммунальных услуг 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4C563A">
        <w:rPr>
          <w:rFonts w:ascii="Times New Roman" w:hAnsi="Times New Roman"/>
          <w:color w:val="000000"/>
          <w:sz w:val="24"/>
          <w:szCs w:val="24"/>
        </w:rPr>
        <w:t>3 124 900,00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A12375" w:rsidRPr="006E62C8">
        <w:rPr>
          <w:rFonts w:ascii="Times New Roman" w:hAnsi="Times New Roman"/>
          <w:color w:val="000000"/>
          <w:sz w:val="24"/>
          <w:szCs w:val="24"/>
        </w:rPr>
        <w:t>лей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4C563A">
        <w:rPr>
          <w:rFonts w:ascii="Times New Roman" w:hAnsi="Times New Roman"/>
          <w:color w:val="000000"/>
          <w:sz w:val="24"/>
          <w:szCs w:val="24"/>
        </w:rPr>
        <w:t>3 104 384,99</w:t>
      </w:r>
      <w:r w:rsidR="004C563A" w:rsidRPr="006E62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2C8">
        <w:rPr>
          <w:rFonts w:ascii="Times New Roman" w:hAnsi="Times New Roman"/>
          <w:color w:val="000000"/>
          <w:sz w:val="24"/>
          <w:szCs w:val="24"/>
        </w:rPr>
        <w:t>руб</w:t>
      </w:r>
      <w:r w:rsidR="00A12375" w:rsidRPr="006E62C8">
        <w:rPr>
          <w:rFonts w:ascii="Times New Roman" w:hAnsi="Times New Roman"/>
          <w:color w:val="000000"/>
          <w:sz w:val="24"/>
          <w:szCs w:val="24"/>
        </w:rPr>
        <w:t>лей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A12375" w:rsidRPr="006E62C8">
        <w:rPr>
          <w:rFonts w:ascii="Times New Roman" w:hAnsi="Times New Roman"/>
          <w:color w:val="000000"/>
          <w:sz w:val="24"/>
          <w:szCs w:val="24"/>
        </w:rPr>
        <w:t>99,</w:t>
      </w:r>
      <w:r w:rsidR="004C563A">
        <w:rPr>
          <w:rFonts w:ascii="Times New Roman" w:hAnsi="Times New Roman"/>
          <w:color w:val="000000"/>
          <w:sz w:val="24"/>
          <w:szCs w:val="24"/>
        </w:rPr>
        <w:t>3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%), средства использованы по фактической потребности;</w:t>
      </w:r>
    </w:p>
    <w:p w:rsidR="00845DFC" w:rsidRPr="006E62C8" w:rsidRDefault="001B41F5" w:rsidP="00A12375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E62C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2375" w:rsidRPr="006E62C8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материальной помощи отдельным категориям граждан, пострадавшим в результате пожара</w:t>
      </w:r>
      <w:r w:rsidRPr="006E6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4C563A">
        <w:rPr>
          <w:rFonts w:ascii="Times New Roman" w:hAnsi="Times New Roman"/>
          <w:color w:val="000000"/>
          <w:sz w:val="24"/>
          <w:szCs w:val="24"/>
        </w:rPr>
        <w:t>80</w:t>
      </w:r>
      <w:r w:rsidR="007818E7">
        <w:rPr>
          <w:rFonts w:ascii="Times New Roman" w:hAnsi="Times New Roman"/>
          <w:color w:val="000000"/>
          <w:sz w:val="24"/>
          <w:szCs w:val="24"/>
        </w:rPr>
        <w:t> 000,0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A12375" w:rsidRPr="006E62C8">
        <w:rPr>
          <w:rFonts w:ascii="Times New Roman" w:hAnsi="Times New Roman"/>
          <w:color w:val="000000"/>
          <w:sz w:val="24"/>
          <w:szCs w:val="24"/>
        </w:rPr>
        <w:t>лей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4C563A">
        <w:rPr>
          <w:rFonts w:ascii="Times New Roman" w:hAnsi="Times New Roman"/>
          <w:color w:val="000000"/>
          <w:sz w:val="24"/>
          <w:szCs w:val="24"/>
        </w:rPr>
        <w:t>80</w:t>
      </w:r>
      <w:r w:rsidR="007818E7">
        <w:rPr>
          <w:rFonts w:ascii="Times New Roman" w:hAnsi="Times New Roman"/>
          <w:color w:val="000000"/>
          <w:sz w:val="24"/>
          <w:szCs w:val="24"/>
        </w:rPr>
        <w:t> 000,</w:t>
      </w:r>
      <w:r w:rsidR="00A12375" w:rsidRPr="006E62C8">
        <w:rPr>
          <w:rFonts w:ascii="Times New Roman" w:hAnsi="Times New Roman"/>
          <w:color w:val="000000"/>
          <w:sz w:val="24"/>
          <w:szCs w:val="24"/>
        </w:rPr>
        <w:t>0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A12375" w:rsidRPr="006E62C8">
        <w:rPr>
          <w:rFonts w:ascii="Times New Roman" w:hAnsi="Times New Roman"/>
          <w:color w:val="000000"/>
          <w:sz w:val="24"/>
          <w:szCs w:val="24"/>
        </w:rPr>
        <w:t>лей</w:t>
      </w:r>
      <w:r w:rsidRPr="006E62C8">
        <w:rPr>
          <w:rFonts w:ascii="Times New Roman" w:hAnsi="Times New Roman"/>
          <w:color w:val="000000"/>
          <w:sz w:val="24"/>
          <w:szCs w:val="24"/>
        </w:rPr>
        <w:t xml:space="preserve"> (или 100,0 %);</w:t>
      </w:r>
    </w:p>
    <w:p w:rsidR="00F55113" w:rsidRPr="007D56EA" w:rsidRDefault="00F55113" w:rsidP="00845DFC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E62C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2375" w:rsidRPr="006E62C8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социальных выплат молодым семьям на строительство (приобретение) жилья в</w:t>
      </w:r>
      <w:r w:rsidR="00A12375" w:rsidRPr="00A123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реализации мероприятий по обеспечению жильем молодых семей</w:t>
      </w:r>
      <w:r w:rsidR="00845DFC"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4C563A">
        <w:rPr>
          <w:rFonts w:ascii="Times New Roman" w:hAnsi="Times New Roman"/>
          <w:color w:val="000000"/>
          <w:sz w:val="24"/>
          <w:szCs w:val="24"/>
        </w:rPr>
        <w:t>6 616 146,77</w:t>
      </w:r>
      <w:r w:rsidR="00A12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A12375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4C563A">
        <w:rPr>
          <w:rFonts w:ascii="Times New Roman" w:hAnsi="Times New Roman"/>
          <w:color w:val="000000"/>
          <w:sz w:val="24"/>
          <w:szCs w:val="24"/>
        </w:rPr>
        <w:t xml:space="preserve">6 616 146,77 </w:t>
      </w:r>
      <w:r w:rsidR="004C563A" w:rsidRPr="007D5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>руб</w:t>
      </w:r>
      <w:r w:rsidR="00A12375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845DFC" w:rsidRPr="007D56EA"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635D6A" w:rsidRPr="007D56EA" w:rsidRDefault="00635D6A" w:rsidP="00845DFC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55113" w:rsidRPr="007D56EA" w:rsidRDefault="00F55113" w:rsidP="00635D6A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F2C94">
        <w:rPr>
          <w:rFonts w:ascii="Times New Roman" w:hAnsi="Times New Roman"/>
          <w:color w:val="000000"/>
          <w:sz w:val="24"/>
          <w:szCs w:val="24"/>
        </w:rPr>
        <w:t>о</w:t>
      </w:r>
      <w:r w:rsidR="006F2C94" w:rsidRPr="006F2C94">
        <w:rPr>
          <w:rFonts w:ascii="Times New Roman" w:hAnsi="Times New Roman"/>
          <w:color w:val="000000"/>
          <w:sz w:val="24"/>
          <w:szCs w:val="24"/>
        </w:rPr>
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при плане </w:t>
      </w:r>
      <w:r w:rsidR="00EF2638">
        <w:rPr>
          <w:rFonts w:ascii="Times New Roman" w:hAnsi="Times New Roman"/>
          <w:color w:val="000000"/>
          <w:sz w:val="24"/>
          <w:szCs w:val="24"/>
        </w:rPr>
        <w:t>1 604 754</w:t>
      </w:r>
      <w:r w:rsidR="007818E7"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F2638">
        <w:rPr>
          <w:rFonts w:ascii="Times New Roman" w:hAnsi="Times New Roman"/>
          <w:color w:val="000000"/>
          <w:sz w:val="24"/>
          <w:szCs w:val="24"/>
        </w:rPr>
        <w:t>1 604 754</w:t>
      </w:r>
      <w:r w:rsidR="007818E7"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7818E7"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F55113" w:rsidRPr="007D56EA" w:rsidRDefault="00F55113" w:rsidP="00B57BA7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 w:rsidR="006F2C94">
        <w:rPr>
          <w:rFonts w:ascii="Times New Roman" w:hAnsi="Times New Roman"/>
          <w:color w:val="000000"/>
          <w:sz w:val="24"/>
          <w:szCs w:val="24"/>
        </w:rPr>
        <w:t xml:space="preserve">  в</w:t>
      </w:r>
      <w:r w:rsidR="006F2C94" w:rsidRPr="006F2C94">
        <w:rPr>
          <w:rFonts w:ascii="Times New Roman" w:hAnsi="Times New Roman"/>
          <w:color w:val="000000"/>
          <w:sz w:val="24"/>
          <w:szCs w:val="24"/>
        </w:rPr>
        <w:t xml:space="preserve">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</w:t>
      </w:r>
      <w:r w:rsidR="006F2C94" w:rsidRPr="006F2C94">
        <w:rPr>
          <w:rFonts w:ascii="Times New Roman" w:hAnsi="Times New Roman"/>
          <w:color w:val="000000"/>
          <w:sz w:val="24"/>
          <w:szCs w:val="24"/>
        </w:rPr>
        <w:lastRenderedPageBreak/>
        <w:t>программу дошкольного образования на территории Чувашской Республики</w:t>
      </w:r>
      <w:r w:rsidR="008D7F5C" w:rsidRPr="007D5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F2638">
        <w:rPr>
          <w:rFonts w:ascii="Times New Roman" w:hAnsi="Times New Roman"/>
          <w:color w:val="000000"/>
          <w:sz w:val="24"/>
          <w:szCs w:val="24"/>
        </w:rPr>
        <w:t>75 500,0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F2638">
        <w:rPr>
          <w:rFonts w:ascii="Times New Roman" w:hAnsi="Times New Roman"/>
          <w:color w:val="000000"/>
          <w:sz w:val="24"/>
          <w:szCs w:val="24"/>
        </w:rPr>
        <w:t>30 359,77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EF2638">
        <w:rPr>
          <w:rFonts w:ascii="Times New Roman" w:hAnsi="Times New Roman"/>
          <w:color w:val="000000"/>
          <w:sz w:val="24"/>
          <w:szCs w:val="24"/>
        </w:rPr>
        <w:t>40,2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6F2C94">
        <w:rPr>
          <w:rFonts w:ascii="Times New Roman" w:hAnsi="Times New Roman"/>
          <w:color w:val="000000"/>
          <w:sz w:val="24"/>
          <w:szCs w:val="24"/>
        </w:rPr>
        <w:t>)</w:t>
      </w:r>
      <w:r w:rsidRPr="007D56EA">
        <w:rPr>
          <w:rFonts w:ascii="Times New Roman" w:hAnsi="Times New Roman"/>
          <w:color w:val="000000"/>
          <w:sz w:val="24"/>
          <w:szCs w:val="24"/>
        </w:rPr>
        <w:t>;</w:t>
      </w:r>
    </w:p>
    <w:p w:rsidR="00F55113" w:rsidRPr="007D56EA" w:rsidRDefault="00F55113" w:rsidP="000349F7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F2638" w:rsidRPr="00EF2638">
        <w:rPr>
          <w:rFonts w:ascii="Times New Roman" w:hAnsi="Times New Roman"/>
          <w:color w:val="000000"/>
          <w:sz w:val="24"/>
          <w:szCs w:val="24"/>
        </w:rPr>
        <w:t>– Обеспечение жилыми помещениями  многодетных семей, имеющих пять и более несовершеннолетних детей и состоящих на учете в качестве нуждающихся в жилых помещ</w:t>
      </w:r>
      <w:r w:rsidR="00EF2638">
        <w:rPr>
          <w:rFonts w:ascii="Times New Roman" w:hAnsi="Times New Roman"/>
          <w:color w:val="000000"/>
          <w:sz w:val="24"/>
          <w:szCs w:val="24"/>
        </w:rPr>
        <w:t xml:space="preserve">ениях </w:t>
      </w:r>
      <w:r w:rsidR="000349F7" w:rsidRPr="007D5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F2638">
        <w:rPr>
          <w:rFonts w:ascii="Times New Roman" w:hAnsi="Times New Roman"/>
          <w:color w:val="000000"/>
          <w:sz w:val="24"/>
          <w:szCs w:val="24"/>
        </w:rPr>
        <w:t>4 696 164</w:t>
      </w:r>
      <w:r w:rsidR="007818E7"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F2638">
        <w:rPr>
          <w:rFonts w:ascii="Times New Roman" w:hAnsi="Times New Roman"/>
          <w:color w:val="000000"/>
          <w:sz w:val="24"/>
          <w:szCs w:val="24"/>
        </w:rPr>
        <w:t>4 696164,0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 w:rsidR="00EF2638">
        <w:rPr>
          <w:rFonts w:ascii="Times New Roman" w:hAnsi="Times New Roman"/>
          <w:color w:val="000000"/>
          <w:sz w:val="24"/>
          <w:szCs w:val="24"/>
        </w:rPr>
        <w:t>100%</w:t>
      </w:r>
      <w:r w:rsidR="006F2C94">
        <w:rPr>
          <w:rFonts w:ascii="Times New Roman" w:hAnsi="Times New Roman"/>
          <w:color w:val="000000"/>
          <w:sz w:val="24"/>
          <w:szCs w:val="24"/>
        </w:rPr>
        <w:t>)</w:t>
      </w:r>
      <w:r w:rsidRPr="007D56EA">
        <w:rPr>
          <w:rFonts w:ascii="Times New Roman" w:hAnsi="Times New Roman"/>
          <w:color w:val="000000"/>
          <w:sz w:val="24"/>
          <w:szCs w:val="24"/>
        </w:rPr>
        <w:t>;</w:t>
      </w:r>
    </w:p>
    <w:p w:rsidR="00F55113" w:rsidRDefault="00F55113" w:rsidP="000349F7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 w:rsidR="001575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C94">
        <w:rPr>
          <w:rFonts w:ascii="Times New Roman" w:hAnsi="Times New Roman"/>
          <w:color w:val="000000"/>
          <w:sz w:val="24"/>
          <w:szCs w:val="24"/>
        </w:rPr>
        <w:t>р</w:t>
      </w:r>
      <w:r w:rsidR="006F2C94" w:rsidRPr="006F2C94">
        <w:rPr>
          <w:rFonts w:ascii="Times New Roman" w:hAnsi="Times New Roman"/>
          <w:color w:val="000000"/>
          <w:sz w:val="24"/>
          <w:szCs w:val="24"/>
        </w:rPr>
        <w:t>еализация государственной политики в сфере охраны труда</w:t>
      </w:r>
      <w:r w:rsidR="000349F7"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EF2638">
        <w:rPr>
          <w:rFonts w:ascii="Times New Roman" w:hAnsi="Times New Roman"/>
          <w:color w:val="000000"/>
          <w:sz w:val="24"/>
          <w:szCs w:val="24"/>
        </w:rPr>
        <w:t>80 9</w:t>
      </w:r>
      <w:r w:rsidR="007818E7">
        <w:rPr>
          <w:rFonts w:ascii="Times New Roman" w:hAnsi="Times New Roman"/>
          <w:color w:val="000000"/>
          <w:sz w:val="24"/>
          <w:szCs w:val="24"/>
        </w:rPr>
        <w:t>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EF2638">
        <w:rPr>
          <w:rFonts w:ascii="Times New Roman" w:hAnsi="Times New Roman"/>
          <w:color w:val="000000"/>
          <w:sz w:val="24"/>
          <w:szCs w:val="24"/>
        </w:rPr>
        <w:t>80 9</w:t>
      </w:r>
      <w:r w:rsidR="007818E7">
        <w:rPr>
          <w:rFonts w:ascii="Times New Roman" w:hAnsi="Times New Roman"/>
          <w:color w:val="000000"/>
          <w:sz w:val="24"/>
          <w:szCs w:val="24"/>
        </w:rPr>
        <w:t>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 w:rsidR="006F2C94"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100 %);</w:t>
      </w:r>
    </w:p>
    <w:p w:rsidR="00EF2638" w:rsidRDefault="00EF2638" w:rsidP="000349F7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EF2638" w:rsidRDefault="00EF2638" w:rsidP="00EF263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EF2638">
        <w:rPr>
          <w:rFonts w:ascii="Times New Roman" w:hAnsi="Times New Roman"/>
          <w:color w:val="000000"/>
          <w:sz w:val="24"/>
          <w:szCs w:val="24"/>
        </w:rPr>
        <w:t>озмещение понесенных  затрат на организацию мероприятий, связанных с захоронением военнослужащих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82 140,0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82 140,0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лей; (или 100 %).</w:t>
      </w:r>
    </w:p>
    <w:p w:rsidR="007D0A7D" w:rsidRDefault="007D0A7D" w:rsidP="009D43EF">
      <w:pPr>
        <w:spacing w:line="240" w:lineRule="auto"/>
        <w:ind w:firstLine="567"/>
        <w:rPr>
          <w:rFonts w:ascii="Times New Roman" w:hAnsi="Times New Roman"/>
          <w:b/>
          <w:sz w:val="24"/>
        </w:rPr>
      </w:pPr>
    </w:p>
    <w:p w:rsidR="009D43EF" w:rsidRDefault="009D43EF" w:rsidP="009D43EF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30CF">
        <w:rPr>
          <w:rFonts w:ascii="Times New Roman" w:hAnsi="Times New Roman"/>
          <w:b/>
          <w:sz w:val="24"/>
        </w:rPr>
        <w:t>По разделу «</w:t>
      </w:r>
      <w:r>
        <w:rPr>
          <w:rFonts w:ascii="Times New Roman" w:hAnsi="Times New Roman"/>
          <w:b/>
          <w:sz w:val="24"/>
        </w:rPr>
        <w:t>Национальная безопасность и правоохранительная деятельность</w:t>
      </w:r>
      <w:r w:rsidRPr="008530CF">
        <w:rPr>
          <w:rFonts w:ascii="Times New Roman" w:hAnsi="Times New Roman"/>
          <w:b/>
          <w:sz w:val="24"/>
        </w:rPr>
        <w:t>»</w:t>
      </w:r>
      <w:r w:rsidRPr="008530CF">
        <w:rPr>
          <w:rFonts w:ascii="Times New Roman" w:hAnsi="Times New Roman"/>
          <w:sz w:val="24"/>
        </w:rPr>
        <w:t xml:space="preserve"> </w:t>
      </w:r>
      <w:r w:rsidRPr="008530CF">
        <w:rPr>
          <w:rFonts w:ascii="Times New Roman" w:hAnsi="Times New Roman"/>
          <w:color w:val="000000"/>
          <w:sz w:val="24"/>
          <w:szCs w:val="24"/>
        </w:rPr>
        <w:t>в 202</w:t>
      </w:r>
      <w:r w:rsidR="007D0A7D">
        <w:rPr>
          <w:rFonts w:ascii="Times New Roman" w:hAnsi="Times New Roman"/>
          <w:color w:val="000000"/>
          <w:sz w:val="24"/>
          <w:szCs w:val="24"/>
        </w:rPr>
        <w:t>3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 w:rsidR="007D0A7D">
        <w:rPr>
          <w:rFonts w:ascii="Times New Roman" w:hAnsi="Times New Roman"/>
          <w:color w:val="000000"/>
          <w:sz w:val="24"/>
          <w:szCs w:val="24"/>
        </w:rPr>
        <w:t>3 794 061,39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исполнено </w:t>
      </w:r>
      <w:r w:rsidR="007D0A7D">
        <w:rPr>
          <w:rFonts w:ascii="Times New Roman" w:hAnsi="Times New Roman"/>
          <w:color w:val="000000"/>
          <w:sz w:val="24"/>
          <w:szCs w:val="24"/>
        </w:rPr>
        <w:t>3 794 061,39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8530CF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15751A" w:rsidRDefault="009D43EF" w:rsidP="009D43EF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о</w:t>
      </w:r>
      <w:r w:rsidRPr="009D43EF">
        <w:rPr>
          <w:rFonts w:ascii="Times New Roman" w:hAnsi="Times New Roman"/>
          <w:color w:val="000000"/>
          <w:sz w:val="24"/>
          <w:szCs w:val="24"/>
        </w:rPr>
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1 </w:t>
      </w:r>
      <w:r w:rsidR="007D0A7D">
        <w:rPr>
          <w:rFonts w:ascii="Times New Roman" w:hAnsi="Times New Roman"/>
          <w:color w:val="000000"/>
          <w:sz w:val="24"/>
          <w:szCs w:val="24"/>
        </w:rPr>
        <w:t>251 700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1 </w:t>
      </w:r>
      <w:r w:rsidR="007D0A7D">
        <w:rPr>
          <w:rFonts w:ascii="Times New Roman" w:hAnsi="Times New Roman"/>
          <w:color w:val="000000"/>
          <w:sz w:val="24"/>
          <w:szCs w:val="24"/>
        </w:rPr>
        <w:t>251 700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;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9D43EF" w:rsidRDefault="009D43EF" w:rsidP="009D43EF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D43EF" w:rsidRDefault="009D43EF" w:rsidP="009D43EF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D43EF">
        <w:rPr>
          <w:rFonts w:ascii="Times New Roman" w:hAnsi="Times New Roman"/>
          <w:color w:val="000000"/>
          <w:sz w:val="24"/>
          <w:szCs w:val="24"/>
        </w:rPr>
        <w:t>одержание и развитие единой дежурно-диспетчерской службы (ЕДДС)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B15E73">
        <w:rPr>
          <w:rFonts w:ascii="Times New Roman" w:hAnsi="Times New Roman"/>
          <w:color w:val="000000"/>
          <w:sz w:val="24"/>
          <w:szCs w:val="24"/>
        </w:rPr>
        <w:t>1 </w:t>
      </w:r>
      <w:r w:rsidR="007D0A7D">
        <w:rPr>
          <w:rFonts w:ascii="Times New Roman" w:hAnsi="Times New Roman"/>
          <w:color w:val="000000"/>
          <w:sz w:val="24"/>
          <w:szCs w:val="24"/>
        </w:rPr>
        <w:t>960 824,39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B15E73">
        <w:rPr>
          <w:rFonts w:ascii="Times New Roman" w:hAnsi="Times New Roman"/>
          <w:color w:val="000000"/>
          <w:sz w:val="24"/>
          <w:szCs w:val="24"/>
        </w:rPr>
        <w:t>1 </w:t>
      </w:r>
      <w:r w:rsidR="007D0A7D">
        <w:rPr>
          <w:rFonts w:ascii="Times New Roman" w:hAnsi="Times New Roman"/>
          <w:color w:val="000000"/>
          <w:sz w:val="24"/>
          <w:szCs w:val="24"/>
        </w:rPr>
        <w:t>960 824,39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; (или </w:t>
      </w:r>
      <w:r w:rsidR="00B15E73">
        <w:rPr>
          <w:rFonts w:ascii="Times New Roman" w:hAnsi="Times New Roman"/>
          <w:color w:val="000000"/>
          <w:sz w:val="24"/>
          <w:szCs w:val="24"/>
        </w:rPr>
        <w:t>100,0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B15E73" w:rsidRDefault="00B15E73" w:rsidP="00B15E73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D0A7D">
        <w:rPr>
          <w:rFonts w:ascii="Times New Roman" w:hAnsi="Times New Roman"/>
          <w:color w:val="000000"/>
          <w:sz w:val="24"/>
          <w:szCs w:val="24"/>
        </w:rPr>
        <w:t>м</w:t>
      </w:r>
      <w:r w:rsidR="007D0A7D" w:rsidRPr="007D0A7D">
        <w:rPr>
          <w:rFonts w:ascii="Times New Roman" w:hAnsi="Times New Roman"/>
          <w:color w:val="000000"/>
          <w:sz w:val="24"/>
          <w:szCs w:val="24"/>
        </w:rPr>
        <w:t>ероприятия по обеспечению пожарной безопасности муниципальных объектов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D0A7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7D0A7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D0A7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3 </w:t>
      </w:r>
      <w:r w:rsidR="007D0A7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00,0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="007D0A7D"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B15E73" w:rsidRDefault="00B15E73" w:rsidP="00B15E73">
      <w:pPr>
        <w:spacing w:line="240" w:lineRule="auto"/>
        <w:ind w:firstLine="567"/>
        <w:rPr>
          <w:rFonts w:ascii="Times New Roman" w:hAnsi="Times New Roman"/>
          <w:b/>
          <w:sz w:val="24"/>
        </w:rPr>
      </w:pPr>
    </w:p>
    <w:p w:rsidR="00B15E73" w:rsidRDefault="00B15E73" w:rsidP="00B15E73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30CF">
        <w:rPr>
          <w:rFonts w:ascii="Times New Roman" w:hAnsi="Times New Roman"/>
          <w:b/>
          <w:sz w:val="24"/>
        </w:rPr>
        <w:t>По разделу «</w:t>
      </w:r>
      <w:r>
        <w:rPr>
          <w:rFonts w:ascii="Times New Roman" w:hAnsi="Times New Roman"/>
          <w:b/>
          <w:sz w:val="24"/>
        </w:rPr>
        <w:t>Национальная оборона</w:t>
      </w:r>
      <w:r w:rsidRPr="008530CF">
        <w:rPr>
          <w:rFonts w:ascii="Times New Roman" w:hAnsi="Times New Roman"/>
          <w:b/>
          <w:sz w:val="24"/>
        </w:rPr>
        <w:t>»</w:t>
      </w:r>
      <w:r w:rsidRPr="008530CF">
        <w:rPr>
          <w:rFonts w:ascii="Times New Roman" w:hAnsi="Times New Roman"/>
          <w:sz w:val="24"/>
        </w:rPr>
        <w:t xml:space="preserve"> </w:t>
      </w:r>
      <w:r w:rsidRPr="008530CF">
        <w:rPr>
          <w:rFonts w:ascii="Times New Roman" w:hAnsi="Times New Roman"/>
          <w:color w:val="000000"/>
          <w:sz w:val="24"/>
          <w:szCs w:val="24"/>
        </w:rPr>
        <w:t>в 202</w:t>
      </w:r>
      <w:r w:rsidR="007D0A7D">
        <w:rPr>
          <w:rFonts w:ascii="Times New Roman" w:hAnsi="Times New Roman"/>
          <w:color w:val="000000"/>
          <w:sz w:val="24"/>
          <w:szCs w:val="24"/>
        </w:rPr>
        <w:t>3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 w:rsidR="007D0A7D">
        <w:rPr>
          <w:rFonts w:ascii="Times New Roman" w:hAnsi="Times New Roman"/>
          <w:color w:val="000000"/>
          <w:sz w:val="24"/>
          <w:szCs w:val="24"/>
        </w:rPr>
        <w:t>596 200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исполнено </w:t>
      </w:r>
      <w:r w:rsidR="007D0A7D">
        <w:rPr>
          <w:rFonts w:ascii="Times New Roman" w:hAnsi="Times New Roman"/>
          <w:color w:val="000000"/>
          <w:sz w:val="24"/>
          <w:szCs w:val="24"/>
        </w:rPr>
        <w:t>596 200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8530CF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B15E73" w:rsidRDefault="00B15E73" w:rsidP="00B15E73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с</w:t>
      </w:r>
      <w:r w:rsidRPr="00B15E73">
        <w:rPr>
          <w:rFonts w:ascii="Times New Roman" w:hAnsi="Times New Roman"/>
          <w:color w:val="000000"/>
          <w:sz w:val="24"/>
          <w:szCs w:val="24"/>
        </w:rPr>
        <w:t>убвенции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 w:rsidR="007D0A7D">
        <w:rPr>
          <w:rFonts w:ascii="Times New Roman" w:hAnsi="Times New Roman"/>
          <w:color w:val="000000"/>
          <w:sz w:val="24"/>
          <w:szCs w:val="24"/>
        </w:rPr>
        <w:t>596 200</w:t>
      </w:r>
      <w:r w:rsidR="00B74047"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 w:rsidR="007D0A7D">
        <w:rPr>
          <w:rFonts w:ascii="Times New Roman" w:hAnsi="Times New Roman"/>
          <w:color w:val="000000"/>
          <w:sz w:val="24"/>
          <w:szCs w:val="24"/>
        </w:rPr>
        <w:t>596 200</w:t>
      </w:r>
      <w:r w:rsidR="00B74047">
        <w:rPr>
          <w:rFonts w:ascii="Times New Roman" w:hAnsi="Times New Roman"/>
          <w:color w:val="000000"/>
          <w:sz w:val="24"/>
          <w:szCs w:val="24"/>
        </w:rPr>
        <w:t>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;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="007D0A7D"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7D0A7D" w:rsidRDefault="007D0A7D" w:rsidP="007D0A7D">
      <w:pPr>
        <w:spacing w:line="240" w:lineRule="auto"/>
        <w:ind w:firstLine="567"/>
        <w:rPr>
          <w:rFonts w:ascii="Times New Roman" w:hAnsi="Times New Roman"/>
          <w:b/>
          <w:sz w:val="24"/>
        </w:rPr>
      </w:pPr>
    </w:p>
    <w:p w:rsidR="007D0A7D" w:rsidRDefault="007D0A7D" w:rsidP="007D0A7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30CF">
        <w:rPr>
          <w:rFonts w:ascii="Times New Roman" w:hAnsi="Times New Roman"/>
          <w:b/>
          <w:sz w:val="24"/>
        </w:rPr>
        <w:t>По разделу «</w:t>
      </w:r>
      <w:r>
        <w:rPr>
          <w:rFonts w:ascii="Times New Roman" w:hAnsi="Times New Roman"/>
          <w:b/>
          <w:sz w:val="24"/>
        </w:rPr>
        <w:t>Физическая культура и спорт</w:t>
      </w:r>
      <w:r w:rsidRPr="008530CF">
        <w:rPr>
          <w:rFonts w:ascii="Times New Roman" w:hAnsi="Times New Roman"/>
          <w:b/>
          <w:sz w:val="24"/>
        </w:rPr>
        <w:t>»</w:t>
      </w:r>
      <w:r w:rsidRPr="008530CF">
        <w:rPr>
          <w:rFonts w:ascii="Times New Roman" w:hAnsi="Times New Roman"/>
          <w:sz w:val="24"/>
        </w:rPr>
        <w:t xml:space="preserve"> </w:t>
      </w:r>
      <w:r w:rsidRPr="008530CF">
        <w:rPr>
          <w:rFonts w:ascii="Times New Roman" w:hAnsi="Times New Roman"/>
          <w:color w:val="000000"/>
          <w:sz w:val="24"/>
          <w:szCs w:val="24"/>
        </w:rPr>
        <w:t>в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году при плане </w:t>
      </w:r>
      <w:r>
        <w:rPr>
          <w:rFonts w:ascii="Times New Roman" w:hAnsi="Times New Roman"/>
          <w:color w:val="000000"/>
          <w:sz w:val="24"/>
          <w:szCs w:val="24"/>
        </w:rPr>
        <w:t>211 610, 0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исполнено </w:t>
      </w:r>
      <w:r>
        <w:rPr>
          <w:rFonts w:ascii="Times New Roman" w:hAnsi="Times New Roman"/>
          <w:color w:val="000000"/>
          <w:sz w:val="24"/>
          <w:szCs w:val="24"/>
        </w:rPr>
        <w:t>211 610,0</w:t>
      </w:r>
      <w:r w:rsidRPr="008530CF">
        <w:rPr>
          <w:rFonts w:ascii="Times New Roman" w:hAnsi="Times New Roman"/>
          <w:color w:val="000000"/>
          <w:sz w:val="24"/>
          <w:szCs w:val="24"/>
        </w:rPr>
        <w:t xml:space="preserve"> рублей (или </w:t>
      </w:r>
      <w:r>
        <w:rPr>
          <w:rFonts w:ascii="Times New Roman" w:hAnsi="Times New Roman"/>
          <w:color w:val="000000"/>
          <w:sz w:val="24"/>
          <w:szCs w:val="24"/>
        </w:rPr>
        <w:t>100,0</w:t>
      </w:r>
      <w:r w:rsidRPr="008530CF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7D0A7D" w:rsidRDefault="007D0A7D" w:rsidP="007D0A7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D56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физическая культура,</w:t>
      </w:r>
      <w:r w:rsidRPr="007D5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при плане </w:t>
      </w:r>
      <w:r>
        <w:rPr>
          <w:rFonts w:ascii="Times New Roman" w:hAnsi="Times New Roman"/>
          <w:color w:val="000000"/>
          <w:sz w:val="24"/>
          <w:szCs w:val="24"/>
        </w:rPr>
        <w:t>211 610,0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освоено средств </w:t>
      </w:r>
      <w:r>
        <w:rPr>
          <w:rFonts w:ascii="Times New Roman" w:hAnsi="Times New Roman"/>
          <w:color w:val="000000"/>
          <w:sz w:val="24"/>
          <w:szCs w:val="24"/>
        </w:rPr>
        <w:t>211 610,0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 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7D56EA">
        <w:rPr>
          <w:rFonts w:ascii="Times New Roman" w:hAnsi="Times New Roman"/>
          <w:color w:val="000000"/>
          <w:sz w:val="24"/>
          <w:szCs w:val="24"/>
        </w:rPr>
        <w:t xml:space="preserve">; (или </w:t>
      </w:r>
      <w:r>
        <w:rPr>
          <w:rFonts w:ascii="Times New Roman" w:hAnsi="Times New Roman"/>
          <w:color w:val="000000"/>
          <w:sz w:val="24"/>
          <w:szCs w:val="24"/>
        </w:rPr>
        <w:t>100,0 %).</w:t>
      </w:r>
    </w:p>
    <w:p w:rsidR="00B74047" w:rsidRDefault="00B74047" w:rsidP="00BA2EB7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BA2EB7" w:rsidRPr="007D56EA" w:rsidRDefault="00BA2EB7" w:rsidP="00BA2EB7">
      <w:pPr>
        <w:spacing w:line="288" w:lineRule="auto"/>
        <w:rPr>
          <w:rFonts w:ascii="Times New Roman" w:hAnsi="Times New Roman"/>
          <w:sz w:val="24"/>
          <w:szCs w:val="24"/>
        </w:rPr>
      </w:pPr>
      <w:r w:rsidRPr="007D56EA">
        <w:rPr>
          <w:rFonts w:ascii="Times New Roman" w:hAnsi="Times New Roman"/>
          <w:sz w:val="24"/>
          <w:szCs w:val="24"/>
        </w:rPr>
        <w:t xml:space="preserve">По итогам исполнения бюджета </w:t>
      </w:r>
      <w:r w:rsidR="00461349">
        <w:rPr>
          <w:rFonts w:ascii="Times New Roman" w:hAnsi="Times New Roman"/>
          <w:sz w:val="24"/>
          <w:szCs w:val="24"/>
        </w:rPr>
        <w:t xml:space="preserve">Порецкого </w:t>
      </w:r>
      <w:r w:rsidR="007D0A7D">
        <w:rPr>
          <w:rFonts w:ascii="Times New Roman" w:hAnsi="Times New Roman"/>
          <w:sz w:val="24"/>
          <w:szCs w:val="24"/>
        </w:rPr>
        <w:t>муниципального округа</w:t>
      </w:r>
      <w:r w:rsidR="00461349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D56EA">
        <w:rPr>
          <w:rFonts w:ascii="Times New Roman" w:hAnsi="Times New Roman"/>
          <w:sz w:val="24"/>
          <w:szCs w:val="24"/>
        </w:rPr>
        <w:t xml:space="preserve"> в 202</w:t>
      </w:r>
      <w:r w:rsidR="007D0A7D">
        <w:rPr>
          <w:rFonts w:ascii="Times New Roman" w:hAnsi="Times New Roman"/>
          <w:sz w:val="24"/>
          <w:szCs w:val="24"/>
        </w:rPr>
        <w:t xml:space="preserve">3 </w:t>
      </w:r>
      <w:r w:rsidRPr="007D56EA">
        <w:rPr>
          <w:rFonts w:ascii="Times New Roman" w:hAnsi="Times New Roman"/>
          <w:sz w:val="24"/>
          <w:szCs w:val="24"/>
        </w:rPr>
        <w:t xml:space="preserve">году размер </w:t>
      </w:r>
      <w:proofErr w:type="spellStart"/>
      <w:r w:rsidR="00461349">
        <w:rPr>
          <w:rFonts w:ascii="Times New Roman" w:hAnsi="Times New Roman"/>
          <w:sz w:val="24"/>
          <w:szCs w:val="24"/>
        </w:rPr>
        <w:t>про</w:t>
      </w:r>
      <w:r w:rsidRPr="007D56EA">
        <w:rPr>
          <w:rFonts w:ascii="Times New Roman" w:hAnsi="Times New Roman"/>
          <w:sz w:val="24"/>
          <w:szCs w:val="24"/>
        </w:rPr>
        <w:t>фицита</w:t>
      </w:r>
      <w:proofErr w:type="spellEnd"/>
      <w:r w:rsidRPr="007D56EA">
        <w:rPr>
          <w:rFonts w:ascii="Times New Roman" w:hAnsi="Times New Roman"/>
          <w:sz w:val="24"/>
          <w:szCs w:val="24"/>
        </w:rPr>
        <w:t xml:space="preserve"> составил </w:t>
      </w:r>
      <w:r w:rsidR="007D0A7D">
        <w:rPr>
          <w:rFonts w:ascii="Times New Roman" w:hAnsi="Times New Roman"/>
          <w:sz w:val="24"/>
          <w:szCs w:val="24"/>
        </w:rPr>
        <w:t>22 730 809,64</w:t>
      </w:r>
      <w:r w:rsidRPr="007D56EA">
        <w:rPr>
          <w:rFonts w:ascii="Times New Roman" w:hAnsi="Times New Roman"/>
          <w:sz w:val="24"/>
          <w:szCs w:val="24"/>
        </w:rPr>
        <w:t xml:space="preserve"> рублей. </w:t>
      </w:r>
    </w:p>
    <w:p w:rsidR="00BA2EB7" w:rsidRPr="007D56EA" w:rsidRDefault="00BA2EB7" w:rsidP="00460C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BA2EB7" w:rsidRPr="007D56EA" w:rsidSect="00416DCC">
      <w:pgSz w:w="11906" w:h="16838" w:code="9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62"/>
    <w:multiLevelType w:val="hybridMultilevel"/>
    <w:tmpl w:val="9916539A"/>
    <w:lvl w:ilvl="0" w:tplc="A03A3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7904CCC"/>
    <w:multiLevelType w:val="hybridMultilevel"/>
    <w:tmpl w:val="FEC4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3C8B"/>
    <w:multiLevelType w:val="hybridMultilevel"/>
    <w:tmpl w:val="D260590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4C64CD5"/>
    <w:multiLevelType w:val="hybridMultilevel"/>
    <w:tmpl w:val="20E673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00C4"/>
    <w:rsid w:val="000009EA"/>
    <w:rsid w:val="000018FB"/>
    <w:rsid w:val="00003827"/>
    <w:rsid w:val="00004A8E"/>
    <w:rsid w:val="00004F5C"/>
    <w:rsid w:val="000067E4"/>
    <w:rsid w:val="000072E9"/>
    <w:rsid w:val="00013EE8"/>
    <w:rsid w:val="00014E03"/>
    <w:rsid w:val="00015976"/>
    <w:rsid w:val="00017FA8"/>
    <w:rsid w:val="000202BD"/>
    <w:rsid w:val="00020866"/>
    <w:rsid w:val="00022B6E"/>
    <w:rsid w:val="00024A6C"/>
    <w:rsid w:val="00026A36"/>
    <w:rsid w:val="000279DB"/>
    <w:rsid w:val="00030F4F"/>
    <w:rsid w:val="000349CE"/>
    <w:rsid w:val="000349F7"/>
    <w:rsid w:val="0004216A"/>
    <w:rsid w:val="00045959"/>
    <w:rsid w:val="0004658B"/>
    <w:rsid w:val="00047DD4"/>
    <w:rsid w:val="00047F38"/>
    <w:rsid w:val="00051157"/>
    <w:rsid w:val="00052245"/>
    <w:rsid w:val="000535C0"/>
    <w:rsid w:val="00053836"/>
    <w:rsid w:val="000549AD"/>
    <w:rsid w:val="00054E4A"/>
    <w:rsid w:val="00054F2B"/>
    <w:rsid w:val="00056658"/>
    <w:rsid w:val="000566E0"/>
    <w:rsid w:val="000601A2"/>
    <w:rsid w:val="000602E1"/>
    <w:rsid w:val="00062092"/>
    <w:rsid w:val="00062C5D"/>
    <w:rsid w:val="00062DB5"/>
    <w:rsid w:val="00063F51"/>
    <w:rsid w:val="00070342"/>
    <w:rsid w:val="0007045C"/>
    <w:rsid w:val="00075EA3"/>
    <w:rsid w:val="00076611"/>
    <w:rsid w:val="00083491"/>
    <w:rsid w:val="00087ADE"/>
    <w:rsid w:val="00091C67"/>
    <w:rsid w:val="00092DC3"/>
    <w:rsid w:val="00092E18"/>
    <w:rsid w:val="0009375F"/>
    <w:rsid w:val="00094DF6"/>
    <w:rsid w:val="000950AC"/>
    <w:rsid w:val="000952E6"/>
    <w:rsid w:val="000A11B5"/>
    <w:rsid w:val="000A2470"/>
    <w:rsid w:val="000A2B25"/>
    <w:rsid w:val="000A364D"/>
    <w:rsid w:val="000A5BB3"/>
    <w:rsid w:val="000A63A0"/>
    <w:rsid w:val="000B0087"/>
    <w:rsid w:val="000B1618"/>
    <w:rsid w:val="000B1F76"/>
    <w:rsid w:val="000B3753"/>
    <w:rsid w:val="000B3E67"/>
    <w:rsid w:val="000B4D16"/>
    <w:rsid w:val="000B4F39"/>
    <w:rsid w:val="000B6E9F"/>
    <w:rsid w:val="000B75B1"/>
    <w:rsid w:val="000C063C"/>
    <w:rsid w:val="000C2665"/>
    <w:rsid w:val="000C3542"/>
    <w:rsid w:val="000C3A6D"/>
    <w:rsid w:val="000C457B"/>
    <w:rsid w:val="000C60B7"/>
    <w:rsid w:val="000C64A7"/>
    <w:rsid w:val="000C6541"/>
    <w:rsid w:val="000D1573"/>
    <w:rsid w:val="000D4603"/>
    <w:rsid w:val="000D62DC"/>
    <w:rsid w:val="000D6657"/>
    <w:rsid w:val="000D7CF5"/>
    <w:rsid w:val="000E0A7A"/>
    <w:rsid w:val="000E2CCB"/>
    <w:rsid w:val="000E7391"/>
    <w:rsid w:val="000E74DB"/>
    <w:rsid w:val="000F0896"/>
    <w:rsid w:val="000F2315"/>
    <w:rsid w:val="000F2438"/>
    <w:rsid w:val="000F34FB"/>
    <w:rsid w:val="000F35ED"/>
    <w:rsid w:val="000F5580"/>
    <w:rsid w:val="000F5FCE"/>
    <w:rsid w:val="000F6293"/>
    <w:rsid w:val="000F6301"/>
    <w:rsid w:val="000F6A80"/>
    <w:rsid w:val="0010045E"/>
    <w:rsid w:val="00100EF2"/>
    <w:rsid w:val="001020EA"/>
    <w:rsid w:val="00102344"/>
    <w:rsid w:val="0010350C"/>
    <w:rsid w:val="0010377C"/>
    <w:rsid w:val="00103B1F"/>
    <w:rsid w:val="001056E4"/>
    <w:rsid w:val="00106AC7"/>
    <w:rsid w:val="00106DA8"/>
    <w:rsid w:val="00110497"/>
    <w:rsid w:val="00110DCB"/>
    <w:rsid w:val="00111A34"/>
    <w:rsid w:val="00111D6A"/>
    <w:rsid w:val="00112141"/>
    <w:rsid w:val="001137D6"/>
    <w:rsid w:val="0011405D"/>
    <w:rsid w:val="001143CC"/>
    <w:rsid w:val="001147BF"/>
    <w:rsid w:val="00115BAD"/>
    <w:rsid w:val="00115E11"/>
    <w:rsid w:val="0011627A"/>
    <w:rsid w:val="00123488"/>
    <w:rsid w:val="00123E9A"/>
    <w:rsid w:val="00126664"/>
    <w:rsid w:val="00127D0E"/>
    <w:rsid w:val="00127F15"/>
    <w:rsid w:val="001300CA"/>
    <w:rsid w:val="00131D4E"/>
    <w:rsid w:val="00132E7F"/>
    <w:rsid w:val="0013398D"/>
    <w:rsid w:val="001360B8"/>
    <w:rsid w:val="00137F7D"/>
    <w:rsid w:val="00142673"/>
    <w:rsid w:val="00144944"/>
    <w:rsid w:val="00144D9E"/>
    <w:rsid w:val="00145B98"/>
    <w:rsid w:val="0015118E"/>
    <w:rsid w:val="00151A78"/>
    <w:rsid w:val="0015314A"/>
    <w:rsid w:val="00155B1F"/>
    <w:rsid w:val="00155DB6"/>
    <w:rsid w:val="0015751A"/>
    <w:rsid w:val="00163D3B"/>
    <w:rsid w:val="001640E5"/>
    <w:rsid w:val="0016707C"/>
    <w:rsid w:val="001724DC"/>
    <w:rsid w:val="00176E56"/>
    <w:rsid w:val="00182192"/>
    <w:rsid w:val="0018235A"/>
    <w:rsid w:val="00182BAC"/>
    <w:rsid w:val="001834EB"/>
    <w:rsid w:val="001846A9"/>
    <w:rsid w:val="00185660"/>
    <w:rsid w:val="001877AD"/>
    <w:rsid w:val="00192C55"/>
    <w:rsid w:val="0019608D"/>
    <w:rsid w:val="001A4AD6"/>
    <w:rsid w:val="001A575F"/>
    <w:rsid w:val="001B23B7"/>
    <w:rsid w:val="001B41F5"/>
    <w:rsid w:val="001B58B6"/>
    <w:rsid w:val="001B5FBD"/>
    <w:rsid w:val="001B6FBC"/>
    <w:rsid w:val="001C1040"/>
    <w:rsid w:val="001C4BE6"/>
    <w:rsid w:val="001C5225"/>
    <w:rsid w:val="001C540D"/>
    <w:rsid w:val="001C5607"/>
    <w:rsid w:val="001C56EA"/>
    <w:rsid w:val="001C6F78"/>
    <w:rsid w:val="001D2556"/>
    <w:rsid w:val="001D32F3"/>
    <w:rsid w:val="001D39D4"/>
    <w:rsid w:val="001D6D45"/>
    <w:rsid w:val="001D7297"/>
    <w:rsid w:val="001E095F"/>
    <w:rsid w:val="001E0C0C"/>
    <w:rsid w:val="001E0F5C"/>
    <w:rsid w:val="001E2070"/>
    <w:rsid w:val="001E44AC"/>
    <w:rsid w:val="001E6AD2"/>
    <w:rsid w:val="001F07D7"/>
    <w:rsid w:val="001F2C45"/>
    <w:rsid w:val="001F3BB5"/>
    <w:rsid w:val="001F522F"/>
    <w:rsid w:val="002016E8"/>
    <w:rsid w:val="0020181C"/>
    <w:rsid w:val="0020340A"/>
    <w:rsid w:val="00203937"/>
    <w:rsid w:val="00203DB2"/>
    <w:rsid w:val="002050A0"/>
    <w:rsid w:val="00210D9E"/>
    <w:rsid w:val="00211AC0"/>
    <w:rsid w:val="00212411"/>
    <w:rsid w:val="00212C38"/>
    <w:rsid w:val="002139C6"/>
    <w:rsid w:val="002153E0"/>
    <w:rsid w:val="002238FC"/>
    <w:rsid w:val="00224AB0"/>
    <w:rsid w:val="00225774"/>
    <w:rsid w:val="002258BA"/>
    <w:rsid w:val="00226B08"/>
    <w:rsid w:val="00230F11"/>
    <w:rsid w:val="00231446"/>
    <w:rsid w:val="002329AC"/>
    <w:rsid w:val="0023397A"/>
    <w:rsid w:val="002347DB"/>
    <w:rsid w:val="00236895"/>
    <w:rsid w:val="00237010"/>
    <w:rsid w:val="002400C6"/>
    <w:rsid w:val="002408D0"/>
    <w:rsid w:val="00241601"/>
    <w:rsid w:val="00242EFB"/>
    <w:rsid w:val="00243990"/>
    <w:rsid w:val="0024474F"/>
    <w:rsid w:val="00245D0E"/>
    <w:rsid w:val="00251229"/>
    <w:rsid w:val="0025586F"/>
    <w:rsid w:val="00257D8C"/>
    <w:rsid w:val="0026184E"/>
    <w:rsid w:val="00263C1F"/>
    <w:rsid w:val="002653CF"/>
    <w:rsid w:val="00266193"/>
    <w:rsid w:val="0026619F"/>
    <w:rsid w:val="00266DB2"/>
    <w:rsid w:val="00266E85"/>
    <w:rsid w:val="002671B4"/>
    <w:rsid w:val="00267A81"/>
    <w:rsid w:val="002708FF"/>
    <w:rsid w:val="00273ED6"/>
    <w:rsid w:val="00274672"/>
    <w:rsid w:val="00276846"/>
    <w:rsid w:val="00286575"/>
    <w:rsid w:val="0028660D"/>
    <w:rsid w:val="00291F7A"/>
    <w:rsid w:val="0029589C"/>
    <w:rsid w:val="00297F3D"/>
    <w:rsid w:val="002A3580"/>
    <w:rsid w:val="002A4AAB"/>
    <w:rsid w:val="002A54BC"/>
    <w:rsid w:val="002B02AC"/>
    <w:rsid w:val="002B02DA"/>
    <w:rsid w:val="002B077D"/>
    <w:rsid w:val="002B10A4"/>
    <w:rsid w:val="002B16F5"/>
    <w:rsid w:val="002B17AD"/>
    <w:rsid w:val="002B7206"/>
    <w:rsid w:val="002B74E6"/>
    <w:rsid w:val="002C0111"/>
    <w:rsid w:val="002C074D"/>
    <w:rsid w:val="002C12A2"/>
    <w:rsid w:val="002C1777"/>
    <w:rsid w:val="002C2247"/>
    <w:rsid w:val="002C2A35"/>
    <w:rsid w:val="002C4099"/>
    <w:rsid w:val="002C56A1"/>
    <w:rsid w:val="002C7DF8"/>
    <w:rsid w:val="002C7FC9"/>
    <w:rsid w:val="002D1F4B"/>
    <w:rsid w:val="002D269F"/>
    <w:rsid w:val="002D2EDA"/>
    <w:rsid w:val="002E1E19"/>
    <w:rsid w:val="002E3CEA"/>
    <w:rsid w:val="002E42EB"/>
    <w:rsid w:val="002E6D89"/>
    <w:rsid w:val="002E7EF9"/>
    <w:rsid w:val="002F15C9"/>
    <w:rsid w:val="002F1D44"/>
    <w:rsid w:val="002F1F75"/>
    <w:rsid w:val="002F23CB"/>
    <w:rsid w:val="002F4DF7"/>
    <w:rsid w:val="002F5784"/>
    <w:rsid w:val="002F5DB4"/>
    <w:rsid w:val="002F5F55"/>
    <w:rsid w:val="00300E88"/>
    <w:rsid w:val="00301AB9"/>
    <w:rsid w:val="00301D82"/>
    <w:rsid w:val="00302FFF"/>
    <w:rsid w:val="00303236"/>
    <w:rsid w:val="00303572"/>
    <w:rsid w:val="00303DE9"/>
    <w:rsid w:val="00305ED7"/>
    <w:rsid w:val="0030601E"/>
    <w:rsid w:val="00307AD5"/>
    <w:rsid w:val="00310C3B"/>
    <w:rsid w:val="00310E0B"/>
    <w:rsid w:val="00313BE6"/>
    <w:rsid w:val="00314597"/>
    <w:rsid w:val="00314738"/>
    <w:rsid w:val="00320EAA"/>
    <w:rsid w:val="0032266D"/>
    <w:rsid w:val="0032637A"/>
    <w:rsid w:val="00326C75"/>
    <w:rsid w:val="0032718D"/>
    <w:rsid w:val="00330EDA"/>
    <w:rsid w:val="003318E3"/>
    <w:rsid w:val="00332478"/>
    <w:rsid w:val="00333665"/>
    <w:rsid w:val="0033447D"/>
    <w:rsid w:val="00334BA9"/>
    <w:rsid w:val="003377A7"/>
    <w:rsid w:val="00337A85"/>
    <w:rsid w:val="00337DB0"/>
    <w:rsid w:val="00343BCD"/>
    <w:rsid w:val="003440C9"/>
    <w:rsid w:val="00344AE4"/>
    <w:rsid w:val="0034544D"/>
    <w:rsid w:val="00346BC2"/>
    <w:rsid w:val="003500C4"/>
    <w:rsid w:val="0035018E"/>
    <w:rsid w:val="00350E21"/>
    <w:rsid w:val="00353410"/>
    <w:rsid w:val="00354D5F"/>
    <w:rsid w:val="0035779E"/>
    <w:rsid w:val="003604F4"/>
    <w:rsid w:val="0036106F"/>
    <w:rsid w:val="0036129D"/>
    <w:rsid w:val="00361B5A"/>
    <w:rsid w:val="00362291"/>
    <w:rsid w:val="00362D85"/>
    <w:rsid w:val="003640C5"/>
    <w:rsid w:val="00365764"/>
    <w:rsid w:val="00365E80"/>
    <w:rsid w:val="003667F5"/>
    <w:rsid w:val="003676AA"/>
    <w:rsid w:val="00371D9B"/>
    <w:rsid w:val="00372289"/>
    <w:rsid w:val="00375A88"/>
    <w:rsid w:val="00375AFD"/>
    <w:rsid w:val="003760DD"/>
    <w:rsid w:val="00376D6A"/>
    <w:rsid w:val="00377052"/>
    <w:rsid w:val="00377B8C"/>
    <w:rsid w:val="0038213B"/>
    <w:rsid w:val="00382B63"/>
    <w:rsid w:val="003830DC"/>
    <w:rsid w:val="00383C85"/>
    <w:rsid w:val="00384E92"/>
    <w:rsid w:val="00385AC6"/>
    <w:rsid w:val="00385CCD"/>
    <w:rsid w:val="00385D98"/>
    <w:rsid w:val="0038669A"/>
    <w:rsid w:val="003872F5"/>
    <w:rsid w:val="003910F7"/>
    <w:rsid w:val="0039179D"/>
    <w:rsid w:val="00392499"/>
    <w:rsid w:val="00394BB6"/>
    <w:rsid w:val="00394FA0"/>
    <w:rsid w:val="003957B0"/>
    <w:rsid w:val="00397484"/>
    <w:rsid w:val="003A4320"/>
    <w:rsid w:val="003A5258"/>
    <w:rsid w:val="003A57FE"/>
    <w:rsid w:val="003A5A21"/>
    <w:rsid w:val="003A5ADD"/>
    <w:rsid w:val="003A6D96"/>
    <w:rsid w:val="003B5744"/>
    <w:rsid w:val="003B6B9D"/>
    <w:rsid w:val="003B702C"/>
    <w:rsid w:val="003B7545"/>
    <w:rsid w:val="003B78BB"/>
    <w:rsid w:val="003C0E44"/>
    <w:rsid w:val="003C4817"/>
    <w:rsid w:val="003C4F31"/>
    <w:rsid w:val="003C777C"/>
    <w:rsid w:val="003D103C"/>
    <w:rsid w:val="003D1F00"/>
    <w:rsid w:val="003D262F"/>
    <w:rsid w:val="003D44AB"/>
    <w:rsid w:val="003D621E"/>
    <w:rsid w:val="003D66A3"/>
    <w:rsid w:val="003E11B1"/>
    <w:rsid w:val="003E6C27"/>
    <w:rsid w:val="003E7644"/>
    <w:rsid w:val="003F4029"/>
    <w:rsid w:val="003F54C5"/>
    <w:rsid w:val="003F5CE0"/>
    <w:rsid w:val="003F746F"/>
    <w:rsid w:val="003F7CA0"/>
    <w:rsid w:val="004000D8"/>
    <w:rsid w:val="00400D26"/>
    <w:rsid w:val="00402325"/>
    <w:rsid w:val="00404281"/>
    <w:rsid w:val="00404684"/>
    <w:rsid w:val="00406027"/>
    <w:rsid w:val="00406AF7"/>
    <w:rsid w:val="00407337"/>
    <w:rsid w:val="00411174"/>
    <w:rsid w:val="0041166D"/>
    <w:rsid w:val="00411820"/>
    <w:rsid w:val="00411A6D"/>
    <w:rsid w:val="00413041"/>
    <w:rsid w:val="00413CBB"/>
    <w:rsid w:val="004143F7"/>
    <w:rsid w:val="00414835"/>
    <w:rsid w:val="00414D71"/>
    <w:rsid w:val="00416DCC"/>
    <w:rsid w:val="00417A6E"/>
    <w:rsid w:val="0042074A"/>
    <w:rsid w:val="0042171C"/>
    <w:rsid w:val="00421A0B"/>
    <w:rsid w:val="00421A11"/>
    <w:rsid w:val="00421DAE"/>
    <w:rsid w:val="00423A74"/>
    <w:rsid w:val="00425460"/>
    <w:rsid w:val="0042792B"/>
    <w:rsid w:val="00431E1E"/>
    <w:rsid w:val="00433D7B"/>
    <w:rsid w:val="00433FC3"/>
    <w:rsid w:val="0043772C"/>
    <w:rsid w:val="00437FA2"/>
    <w:rsid w:val="004400FC"/>
    <w:rsid w:val="00440E18"/>
    <w:rsid w:val="00444B71"/>
    <w:rsid w:val="004451BD"/>
    <w:rsid w:val="00445E5A"/>
    <w:rsid w:val="00446CC1"/>
    <w:rsid w:val="00446F46"/>
    <w:rsid w:val="004478A4"/>
    <w:rsid w:val="00447B7E"/>
    <w:rsid w:val="0045159B"/>
    <w:rsid w:val="00451E47"/>
    <w:rsid w:val="00452C72"/>
    <w:rsid w:val="0045322E"/>
    <w:rsid w:val="00455396"/>
    <w:rsid w:val="00455AFF"/>
    <w:rsid w:val="00455DE5"/>
    <w:rsid w:val="004568A5"/>
    <w:rsid w:val="0045710C"/>
    <w:rsid w:val="004601DC"/>
    <w:rsid w:val="0046084E"/>
    <w:rsid w:val="00460C76"/>
    <w:rsid w:val="00461349"/>
    <w:rsid w:val="004619AF"/>
    <w:rsid w:val="0046238E"/>
    <w:rsid w:val="00463705"/>
    <w:rsid w:val="0046552D"/>
    <w:rsid w:val="00466297"/>
    <w:rsid w:val="004678C1"/>
    <w:rsid w:val="004745BC"/>
    <w:rsid w:val="00475E2B"/>
    <w:rsid w:val="00476028"/>
    <w:rsid w:val="004765EC"/>
    <w:rsid w:val="00480494"/>
    <w:rsid w:val="00481BC0"/>
    <w:rsid w:val="004902BC"/>
    <w:rsid w:val="004903A8"/>
    <w:rsid w:val="004906B3"/>
    <w:rsid w:val="00491C7F"/>
    <w:rsid w:val="0049320B"/>
    <w:rsid w:val="00494FD1"/>
    <w:rsid w:val="00497C41"/>
    <w:rsid w:val="004A0472"/>
    <w:rsid w:val="004A1A4C"/>
    <w:rsid w:val="004A3639"/>
    <w:rsid w:val="004A6098"/>
    <w:rsid w:val="004A6B96"/>
    <w:rsid w:val="004B04CA"/>
    <w:rsid w:val="004B128A"/>
    <w:rsid w:val="004B49C4"/>
    <w:rsid w:val="004B4DA8"/>
    <w:rsid w:val="004B5B6D"/>
    <w:rsid w:val="004B5BE5"/>
    <w:rsid w:val="004B5D1A"/>
    <w:rsid w:val="004B6746"/>
    <w:rsid w:val="004B7EF7"/>
    <w:rsid w:val="004C1943"/>
    <w:rsid w:val="004C27BE"/>
    <w:rsid w:val="004C4745"/>
    <w:rsid w:val="004C563A"/>
    <w:rsid w:val="004C7948"/>
    <w:rsid w:val="004D292E"/>
    <w:rsid w:val="004D3239"/>
    <w:rsid w:val="004D32DC"/>
    <w:rsid w:val="004D35B5"/>
    <w:rsid w:val="004D5636"/>
    <w:rsid w:val="004D60A3"/>
    <w:rsid w:val="004D6C60"/>
    <w:rsid w:val="004D7666"/>
    <w:rsid w:val="004E359D"/>
    <w:rsid w:val="004E46BB"/>
    <w:rsid w:val="004E49A0"/>
    <w:rsid w:val="004F132F"/>
    <w:rsid w:val="004F1544"/>
    <w:rsid w:val="004F325C"/>
    <w:rsid w:val="004F471F"/>
    <w:rsid w:val="004F538C"/>
    <w:rsid w:val="004F593B"/>
    <w:rsid w:val="004F597C"/>
    <w:rsid w:val="004F693A"/>
    <w:rsid w:val="005024B9"/>
    <w:rsid w:val="00502826"/>
    <w:rsid w:val="0050303A"/>
    <w:rsid w:val="0050491C"/>
    <w:rsid w:val="00506A3F"/>
    <w:rsid w:val="00506A57"/>
    <w:rsid w:val="00506B28"/>
    <w:rsid w:val="00506CD9"/>
    <w:rsid w:val="00506D27"/>
    <w:rsid w:val="00506F54"/>
    <w:rsid w:val="00506FCD"/>
    <w:rsid w:val="00510ECB"/>
    <w:rsid w:val="0051147D"/>
    <w:rsid w:val="00511FA6"/>
    <w:rsid w:val="005139D9"/>
    <w:rsid w:val="00514520"/>
    <w:rsid w:val="005146DF"/>
    <w:rsid w:val="00514B23"/>
    <w:rsid w:val="005161AC"/>
    <w:rsid w:val="00517BC6"/>
    <w:rsid w:val="0052023B"/>
    <w:rsid w:val="00521AC7"/>
    <w:rsid w:val="00523E5E"/>
    <w:rsid w:val="00525A25"/>
    <w:rsid w:val="0053617E"/>
    <w:rsid w:val="00536A7E"/>
    <w:rsid w:val="00537321"/>
    <w:rsid w:val="0053755C"/>
    <w:rsid w:val="00540DCC"/>
    <w:rsid w:val="00541B6F"/>
    <w:rsid w:val="00543E42"/>
    <w:rsid w:val="00544B26"/>
    <w:rsid w:val="0054586C"/>
    <w:rsid w:val="005467B8"/>
    <w:rsid w:val="00550B2C"/>
    <w:rsid w:val="00552A02"/>
    <w:rsid w:val="005546AA"/>
    <w:rsid w:val="0055507F"/>
    <w:rsid w:val="005563C3"/>
    <w:rsid w:val="00557F76"/>
    <w:rsid w:val="005634FE"/>
    <w:rsid w:val="005662BA"/>
    <w:rsid w:val="005675F0"/>
    <w:rsid w:val="00570FB8"/>
    <w:rsid w:val="005714AB"/>
    <w:rsid w:val="00571FF5"/>
    <w:rsid w:val="005722C2"/>
    <w:rsid w:val="0057311A"/>
    <w:rsid w:val="005740C6"/>
    <w:rsid w:val="00576B1F"/>
    <w:rsid w:val="00576D88"/>
    <w:rsid w:val="00576E37"/>
    <w:rsid w:val="0057704C"/>
    <w:rsid w:val="005825DE"/>
    <w:rsid w:val="00583D3F"/>
    <w:rsid w:val="00584FAD"/>
    <w:rsid w:val="00585B30"/>
    <w:rsid w:val="005949E3"/>
    <w:rsid w:val="00594DEA"/>
    <w:rsid w:val="00595B7C"/>
    <w:rsid w:val="00596B77"/>
    <w:rsid w:val="005A04E9"/>
    <w:rsid w:val="005A10D1"/>
    <w:rsid w:val="005A142F"/>
    <w:rsid w:val="005A2ABB"/>
    <w:rsid w:val="005A2EA8"/>
    <w:rsid w:val="005A316C"/>
    <w:rsid w:val="005A3A48"/>
    <w:rsid w:val="005A7D18"/>
    <w:rsid w:val="005B0563"/>
    <w:rsid w:val="005B05EB"/>
    <w:rsid w:val="005B0921"/>
    <w:rsid w:val="005B1BF7"/>
    <w:rsid w:val="005B3345"/>
    <w:rsid w:val="005B4BC3"/>
    <w:rsid w:val="005C0E7F"/>
    <w:rsid w:val="005C0F9A"/>
    <w:rsid w:val="005C42CA"/>
    <w:rsid w:val="005C4D55"/>
    <w:rsid w:val="005C5E88"/>
    <w:rsid w:val="005C7561"/>
    <w:rsid w:val="005C7C27"/>
    <w:rsid w:val="005D223F"/>
    <w:rsid w:val="005D3DE9"/>
    <w:rsid w:val="005D3EB2"/>
    <w:rsid w:val="005D485C"/>
    <w:rsid w:val="005D6656"/>
    <w:rsid w:val="005D6AB8"/>
    <w:rsid w:val="005D7334"/>
    <w:rsid w:val="005E0C04"/>
    <w:rsid w:val="005E16D4"/>
    <w:rsid w:val="005E2599"/>
    <w:rsid w:val="005E7610"/>
    <w:rsid w:val="005F0181"/>
    <w:rsid w:val="005F0EFF"/>
    <w:rsid w:val="005F1DAE"/>
    <w:rsid w:val="005F3AD7"/>
    <w:rsid w:val="005F6807"/>
    <w:rsid w:val="005F6867"/>
    <w:rsid w:val="00600540"/>
    <w:rsid w:val="006016C7"/>
    <w:rsid w:val="00603A25"/>
    <w:rsid w:val="00603FE2"/>
    <w:rsid w:val="00604D9D"/>
    <w:rsid w:val="006051AD"/>
    <w:rsid w:val="0061020B"/>
    <w:rsid w:val="00610641"/>
    <w:rsid w:val="00610667"/>
    <w:rsid w:val="006113C0"/>
    <w:rsid w:val="006123F0"/>
    <w:rsid w:val="006156A1"/>
    <w:rsid w:val="00615CBC"/>
    <w:rsid w:val="00616B3C"/>
    <w:rsid w:val="00616D45"/>
    <w:rsid w:val="00617577"/>
    <w:rsid w:val="00620161"/>
    <w:rsid w:val="0062064A"/>
    <w:rsid w:val="006214A7"/>
    <w:rsid w:val="00624796"/>
    <w:rsid w:val="0062494C"/>
    <w:rsid w:val="00625360"/>
    <w:rsid w:val="006255AD"/>
    <w:rsid w:val="006262DC"/>
    <w:rsid w:val="00627774"/>
    <w:rsid w:val="00627C01"/>
    <w:rsid w:val="006310CD"/>
    <w:rsid w:val="00631D01"/>
    <w:rsid w:val="00632D4A"/>
    <w:rsid w:val="00634336"/>
    <w:rsid w:val="00635333"/>
    <w:rsid w:val="00635D6A"/>
    <w:rsid w:val="00637238"/>
    <w:rsid w:val="00637D3E"/>
    <w:rsid w:val="00637E3D"/>
    <w:rsid w:val="00640473"/>
    <w:rsid w:val="0064084C"/>
    <w:rsid w:val="006413EF"/>
    <w:rsid w:val="00642D10"/>
    <w:rsid w:val="00644513"/>
    <w:rsid w:val="006445A4"/>
    <w:rsid w:val="00645C16"/>
    <w:rsid w:val="00646B98"/>
    <w:rsid w:val="0065012E"/>
    <w:rsid w:val="00650362"/>
    <w:rsid w:val="006514F1"/>
    <w:rsid w:val="00652B22"/>
    <w:rsid w:val="00655FA1"/>
    <w:rsid w:val="0066212F"/>
    <w:rsid w:val="00663BBA"/>
    <w:rsid w:val="006644DA"/>
    <w:rsid w:val="00665E89"/>
    <w:rsid w:val="00670BC7"/>
    <w:rsid w:val="00671638"/>
    <w:rsid w:val="006722BA"/>
    <w:rsid w:val="0067398D"/>
    <w:rsid w:val="00676FEA"/>
    <w:rsid w:val="00680A91"/>
    <w:rsid w:val="00682AF6"/>
    <w:rsid w:val="006835EF"/>
    <w:rsid w:val="00683A05"/>
    <w:rsid w:val="00684374"/>
    <w:rsid w:val="00684E7B"/>
    <w:rsid w:val="00685DCF"/>
    <w:rsid w:val="00687E06"/>
    <w:rsid w:val="00692336"/>
    <w:rsid w:val="00693172"/>
    <w:rsid w:val="006934D3"/>
    <w:rsid w:val="0069382A"/>
    <w:rsid w:val="00694B48"/>
    <w:rsid w:val="00694D08"/>
    <w:rsid w:val="0069505D"/>
    <w:rsid w:val="00695754"/>
    <w:rsid w:val="00695BC8"/>
    <w:rsid w:val="006976B2"/>
    <w:rsid w:val="00697832"/>
    <w:rsid w:val="006979E5"/>
    <w:rsid w:val="00697C65"/>
    <w:rsid w:val="006A11C2"/>
    <w:rsid w:val="006A1AE9"/>
    <w:rsid w:val="006A4F30"/>
    <w:rsid w:val="006A5B77"/>
    <w:rsid w:val="006A77B5"/>
    <w:rsid w:val="006B238D"/>
    <w:rsid w:val="006B381C"/>
    <w:rsid w:val="006B4C3E"/>
    <w:rsid w:val="006B5A37"/>
    <w:rsid w:val="006B5A3C"/>
    <w:rsid w:val="006C1B23"/>
    <w:rsid w:val="006C473C"/>
    <w:rsid w:val="006C5B1F"/>
    <w:rsid w:val="006C6DD0"/>
    <w:rsid w:val="006D1108"/>
    <w:rsid w:val="006D27CB"/>
    <w:rsid w:val="006D4056"/>
    <w:rsid w:val="006D77E4"/>
    <w:rsid w:val="006E1B5A"/>
    <w:rsid w:val="006E54A1"/>
    <w:rsid w:val="006E54C6"/>
    <w:rsid w:val="006E62C8"/>
    <w:rsid w:val="006E673B"/>
    <w:rsid w:val="006E6D22"/>
    <w:rsid w:val="006E6D49"/>
    <w:rsid w:val="006E79E6"/>
    <w:rsid w:val="006E7F6F"/>
    <w:rsid w:val="006F233D"/>
    <w:rsid w:val="006F2C94"/>
    <w:rsid w:val="006F3E9D"/>
    <w:rsid w:val="006F7D79"/>
    <w:rsid w:val="007013F5"/>
    <w:rsid w:val="0070307A"/>
    <w:rsid w:val="00703BCD"/>
    <w:rsid w:val="007054A1"/>
    <w:rsid w:val="00706E32"/>
    <w:rsid w:val="00707BE6"/>
    <w:rsid w:val="007106FF"/>
    <w:rsid w:val="00710D50"/>
    <w:rsid w:val="00710DD1"/>
    <w:rsid w:val="007157B0"/>
    <w:rsid w:val="00716360"/>
    <w:rsid w:val="00717947"/>
    <w:rsid w:val="00717A6D"/>
    <w:rsid w:val="00720BAE"/>
    <w:rsid w:val="00722386"/>
    <w:rsid w:val="0072303F"/>
    <w:rsid w:val="00723D53"/>
    <w:rsid w:val="00724287"/>
    <w:rsid w:val="0072470F"/>
    <w:rsid w:val="0072726D"/>
    <w:rsid w:val="00727EAC"/>
    <w:rsid w:val="007305A4"/>
    <w:rsid w:val="007305B9"/>
    <w:rsid w:val="00731B44"/>
    <w:rsid w:val="007360D8"/>
    <w:rsid w:val="00736C5F"/>
    <w:rsid w:val="00737149"/>
    <w:rsid w:val="007377A9"/>
    <w:rsid w:val="007378E7"/>
    <w:rsid w:val="00740755"/>
    <w:rsid w:val="007413FB"/>
    <w:rsid w:val="007441AC"/>
    <w:rsid w:val="0074443D"/>
    <w:rsid w:val="007452BA"/>
    <w:rsid w:val="0075108F"/>
    <w:rsid w:val="00751716"/>
    <w:rsid w:val="00751BAD"/>
    <w:rsid w:val="00754964"/>
    <w:rsid w:val="0075681C"/>
    <w:rsid w:val="00757212"/>
    <w:rsid w:val="00763491"/>
    <w:rsid w:val="0076377F"/>
    <w:rsid w:val="00763BBE"/>
    <w:rsid w:val="007672EA"/>
    <w:rsid w:val="00767510"/>
    <w:rsid w:val="0077042A"/>
    <w:rsid w:val="00770698"/>
    <w:rsid w:val="00772B06"/>
    <w:rsid w:val="0077670A"/>
    <w:rsid w:val="00777EDD"/>
    <w:rsid w:val="0078024E"/>
    <w:rsid w:val="007810A4"/>
    <w:rsid w:val="007818E7"/>
    <w:rsid w:val="007824EF"/>
    <w:rsid w:val="007836CA"/>
    <w:rsid w:val="00784343"/>
    <w:rsid w:val="00790EDC"/>
    <w:rsid w:val="00791486"/>
    <w:rsid w:val="00791C83"/>
    <w:rsid w:val="007935A8"/>
    <w:rsid w:val="007937A5"/>
    <w:rsid w:val="00793D85"/>
    <w:rsid w:val="0079406C"/>
    <w:rsid w:val="007A09A8"/>
    <w:rsid w:val="007A3CB6"/>
    <w:rsid w:val="007A4B7F"/>
    <w:rsid w:val="007A5316"/>
    <w:rsid w:val="007A592E"/>
    <w:rsid w:val="007A6919"/>
    <w:rsid w:val="007B1A39"/>
    <w:rsid w:val="007B45E2"/>
    <w:rsid w:val="007B5A09"/>
    <w:rsid w:val="007B6CBF"/>
    <w:rsid w:val="007B7BDD"/>
    <w:rsid w:val="007C07EF"/>
    <w:rsid w:val="007C1A62"/>
    <w:rsid w:val="007C286C"/>
    <w:rsid w:val="007C4DB3"/>
    <w:rsid w:val="007C707F"/>
    <w:rsid w:val="007D0A7D"/>
    <w:rsid w:val="007D1B0B"/>
    <w:rsid w:val="007D1BAE"/>
    <w:rsid w:val="007D1F01"/>
    <w:rsid w:val="007D2D45"/>
    <w:rsid w:val="007D50CA"/>
    <w:rsid w:val="007D56EA"/>
    <w:rsid w:val="007D708C"/>
    <w:rsid w:val="007E184F"/>
    <w:rsid w:val="007E19A2"/>
    <w:rsid w:val="007E2F57"/>
    <w:rsid w:val="007E5A6E"/>
    <w:rsid w:val="007E6FE5"/>
    <w:rsid w:val="007E7532"/>
    <w:rsid w:val="007E78FF"/>
    <w:rsid w:val="007F2351"/>
    <w:rsid w:val="007F42F3"/>
    <w:rsid w:val="007F4C6B"/>
    <w:rsid w:val="007F5A53"/>
    <w:rsid w:val="007F6083"/>
    <w:rsid w:val="007F71A2"/>
    <w:rsid w:val="007F72FE"/>
    <w:rsid w:val="0080336F"/>
    <w:rsid w:val="00806F1E"/>
    <w:rsid w:val="008104A1"/>
    <w:rsid w:val="00810834"/>
    <w:rsid w:val="00812EAF"/>
    <w:rsid w:val="008137B2"/>
    <w:rsid w:val="008138D5"/>
    <w:rsid w:val="00814512"/>
    <w:rsid w:val="00814D36"/>
    <w:rsid w:val="0081618E"/>
    <w:rsid w:val="008163C6"/>
    <w:rsid w:val="00817E44"/>
    <w:rsid w:val="00817E6A"/>
    <w:rsid w:val="00821EA6"/>
    <w:rsid w:val="00823CD7"/>
    <w:rsid w:val="00823F14"/>
    <w:rsid w:val="00827FC3"/>
    <w:rsid w:val="0083006D"/>
    <w:rsid w:val="00833CF2"/>
    <w:rsid w:val="00833EAC"/>
    <w:rsid w:val="00834358"/>
    <w:rsid w:val="00835AA5"/>
    <w:rsid w:val="00835C44"/>
    <w:rsid w:val="00840031"/>
    <w:rsid w:val="00840528"/>
    <w:rsid w:val="008427E3"/>
    <w:rsid w:val="00842C2C"/>
    <w:rsid w:val="008440FB"/>
    <w:rsid w:val="00845DFC"/>
    <w:rsid w:val="008475BD"/>
    <w:rsid w:val="00850171"/>
    <w:rsid w:val="00850AE6"/>
    <w:rsid w:val="00850CED"/>
    <w:rsid w:val="0085307B"/>
    <w:rsid w:val="008530CF"/>
    <w:rsid w:val="0085338B"/>
    <w:rsid w:val="00853AF4"/>
    <w:rsid w:val="0085606A"/>
    <w:rsid w:val="008571AD"/>
    <w:rsid w:val="00857344"/>
    <w:rsid w:val="008616B1"/>
    <w:rsid w:val="00861DCC"/>
    <w:rsid w:val="00861E98"/>
    <w:rsid w:val="0086691C"/>
    <w:rsid w:val="0087205D"/>
    <w:rsid w:val="00872B3E"/>
    <w:rsid w:val="00873FD0"/>
    <w:rsid w:val="00875689"/>
    <w:rsid w:val="00880B4D"/>
    <w:rsid w:val="00881575"/>
    <w:rsid w:val="00881668"/>
    <w:rsid w:val="0088209F"/>
    <w:rsid w:val="008822FB"/>
    <w:rsid w:val="0088363A"/>
    <w:rsid w:val="00884468"/>
    <w:rsid w:val="0088560C"/>
    <w:rsid w:val="0088572F"/>
    <w:rsid w:val="008871DC"/>
    <w:rsid w:val="0088730D"/>
    <w:rsid w:val="00891518"/>
    <w:rsid w:val="00893756"/>
    <w:rsid w:val="00893816"/>
    <w:rsid w:val="008966B5"/>
    <w:rsid w:val="00896B2D"/>
    <w:rsid w:val="008A0ED3"/>
    <w:rsid w:val="008A11BE"/>
    <w:rsid w:val="008A1997"/>
    <w:rsid w:val="008A1A5C"/>
    <w:rsid w:val="008A2298"/>
    <w:rsid w:val="008A2863"/>
    <w:rsid w:val="008A3288"/>
    <w:rsid w:val="008A48F8"/>
    <w:rsid w:val="008A5483"/>
    <w:rsid w:val="008A5EF7"/>
    <w:rsid w:val="008A7688"/>
    <w:rsid w:val="008B2832"/>
    <w:rsid w:val="008B4AA9"/>
    <w:rsid w:val="008B61FF"/>
    <w:rsid w:val="008B64B4"/>
    <w:rsid w:val="008B68B2"/>
    <w:rsid w:val="008B7286"/>
    <w:rsid w:val="008C038E"/>
    <w:rsid w:val="008C03B6"/>
    <w:rsid w:val="008C15E7"/>
    <w:rsid w:val="008C2CA4"/>
    <w:rsid w:val="008C4B4F"/>
    <w:rsid w:val="008C4CD6"/>
    <w:rsid w:val="008C4ECF"/>
    <w:rsid w:val="008C6E45"/>
    <w:rsid w:val="008D019F"/>
    <w:rsid w:val="008D137B"/>
    <w:rsid w:val="008D17E3"/>
    <w:rsid w:val="008D73A8"/>
    <w:rsid w:val="008D791A"/>
    <w:rsid w:val="008D7F5C"/>
    <w:rsid w:val="008E01ED"/>
    <w:rsid w:val="008E08FE"/>
    <w:rsid w:val="008E1452"/>
    <w:rsid w:val="008E32B7"/>
    <w:rsid w:val="008E49B5"/>
    <w:rsid w:val="008E4DF7"/>
    <w:rsid w:val="008E729B"/>
    <w:rsid w:val="008F0C01"/>
    <w:rsid w:val="008F11EA"/>
    <w:rsid w:val="008F138B"/>
    <w:rsid w:val="008F4DF4"/>
    <w:rsid w:val="008F64E0"/>
    <w:rsid w:val="008F775F"/>
    <w:rsid w:val="008F7BBA"/>
    <w:rsid w:val="00901C47"/>
    <w:rsid w:val="009028C6"/>
    <w:rsid w:val="00903EF6"/>
    <w:rsid w:val="00904624"/>
    <w:rsid w:val="00904D7A"/>
    <w:rsid w:val="00904E7A"/>
    <w:rsid w:val="00905AE1"/>
    <w:rsid w:val="00905ED1"/>
    <w:rsid w:val="00906CD7"/>
    <w:rsid w:val="00907CEC"/>
    <w:rsid w:val="009109B7"/>
    <w:rsid w:val="0091237D"/>
    <w:rsid w:val="00913ABA"/>
    <w:rsid w:val="00914B8B"/>
    <w:rsid w:val="00914EEB"/>
    <w:rsid w:val="00915EEB"/>
    <w:rsid w:val="009169E9"/>
    <w:rsid w:val="00917637"/>
    <w:rsid w:val="009179E3"/>
    <w:rsid w:val="00920A77"/>
    <w:rsid w:val="00921AA6"/>
    <w:rsid w:val="009226B7"/>
    <w:rsid w:val="00923AAE"/>
    <w:rsid w:val="009247C3"/>
    <w:rsid w:val="00930A3F"/>
    <w:rsid w:val="00931E25"/>
    <w:rsid w:val="009325A6"/>
    <w:rsid w:val="00933C27"/>
    <w:rsid w:val="0093601F"/>
    <w:rsid w:val="009366CE"/>
    <w:rsid w:val="009374E5"/>
    <w:rsid w:val="00937826"/>
    <w:rsid w:val="0094117C"/>
    <w:rsid w:val="00943D61"/>
    <w:rsid w:val="00945932"/>
    <w:rsid w:val="00945D81"/>
    <w:rsid w:val="009471BA"/>
    <w:rsid w:val="00954893"/>
    <w:rsid w:val="00956C92"/>
    <w:rsid w:val="00964D07"/>
    <w:rsid w:val="00965318"/>
    <w:rsid w:val="009660E0"/>
    <w:rsid w:val="00966981"/>
    <w:rsid w:val="009708EA"/>
    <w:rsid w:val="00972D5C"/>
    <w:rsid w:val="0097432C"/>
    <w:rsid w:val="00974C82"/>
    <w:rsid w:val="009758E2"/>
    <w:rsid w:val="00975B54"/>
    <w:rsid w:val="00975B99"/>
    <w:rsid w:val="009807FD"/>
    <w:rsid w:val="00981AC1"/>
    <w:rsid w:val="00981DBD"/>
    <w:rsid w:val="009820AF"/>
    <w:rsid w:val="0098325B"/>
    <w:rsid w:val="0098339D"/>
    <w:rsid w:val="00983B2A"/>
    <w:rsid w:val="009848BE"/>
    <w:rsid w:val="00985838"/>
    <w:rsid w:val="00985C90"/>
    <w:rsid w:val="00987CA8"/>
    <w:rsid w:val="009909E8"/>
    <w:rsid w:val="0099178D"/>
    <w:rsid w:val="0099274A"/>
    <w:rsid w:val="00995175"/>
    <w:rsid w:val="00996586"/>
    <w:rsid w:val="00996753"/>
    <w:rsid w:val="009972BB"/>
    <w:rsid w:val="009A2A55"/>
    <w:rsid w:val="009A3274"/>
    <w:rsid w:val="009A5CEB"/>
    <w:rsid w:val="009A738B"/>
    <w:rsid w:val="009A7495"/>
    <w:rsid w:val="009B0432"/>
    <w:rsid w:val="009B1557"/>
    <w:rsid w:val="009B2FCA"/>
    <w:rsid w:val="009B532F"/>
    <w:rsid w:val="009B6C07"/>
    <w:rsid w:val="009B74E4"/>
    <w:rsid w:val="009B77E4"/>
    <w:rsid w:val="009C081A"/>
    <w:rsid w:val="009C1B4D"/>
    <w:rsid w:val="009C2C28"/>
    <w:rsid w:val="009C3B76"/>
    <w:rsid w:val="009C4375"/>
    <w:rsid w:val="009C4D9B"/>
    <w:rsid w:val="009C65BD"/>
    <w:rsid w:val="009C6E42"/>
    <w:rsid w:val="009D2970"/>
    <w:rsid w:val="009D43EF"/>
    <w:rsid w:val="009D753D"/>
    <w:rsid w:val="009E038B"/>
    <w:rsid w:val="009E53DF"/>
    <w:rsid w:val="009E6825"/>
    <w:rsid w:val="009F0009"/>
    <w:rsid w:val="009F01C4"/>
    <w:rsid w:val="009F0AD2"/>
    <w:rsid w:val="009F34BD"/>
    <w:rsid w:val="009F387C"/>
    <w:rsid w:val="009F4040"/>
    <w:rsid w:val="00A027D8"/>
    <w:rsid w:val="00A02CF5"/>
    <w:rsid w:val="00A07027"/>
    <w:rsid w:val="00A12375"/>
    <w:rsid w:val="00A12D21"/>
    <w:rsid w:val="00A1389D"/>
    <w:rsid w:val="00A13EEC"/>
    <w:rsid w:val="00A13FE0"/>
    <w:rsid w:val="00A165E0"/>
    <w:rsid w:val="00A17665"/>
    <w:rsid w:val="00A17A9A"/>
    <w:rsid w:val="00A20332"/>
    <w:rsid w:val="00A2225E"/>
    <w:rsid w:val="00A22AEE"/>
    <w:rsid w:val="00A23A62"/>
    <w:rsid w:val="00A2438A"/>
    <w:rsid w:val="00A24BA1"/>
    <w:rsid w:val="00A260D4"/>
    <w:rsid w:val="00A30F6D"/>
    <w:rsid w:val="00A31A50"/>
    <w:rsid w:val="00A31B1B"/>
    <w:rsid w:val="00A31FD4"/>
    <w:rsid w:val="00A321E5"/>
    <w:rsid w:val="00A32A3B"/>
    <w:rsid w:val="00A347AA"/>
    <w:rsid w:val="00A36ACC"/>
    <w:rsid w:val="00A36C54"/>
    <w:rsid w:val="00A37E08"/>
    <w:rsid w:val="00A41240"/>
    <w:rsid w:val="00A42B17"/>
    <w:rsid w:val="00A433CA"/>
    <w:rsid w:val="00A44AD6"/>
    <w:rsid w:val="00A466C9"/>
    <w:rsid w:val="00A502A5"/>
    <w:rsid w:val="00A51538"/>
    <w:rsid w:val="00A54F40"/>
    <w:rsid w:val="00A555AC"/>
    <w:rsid w:val="00A57380"/>
    <w:rsid w:val="00A5750B"/>
    <w:rsid w:val="00A57A7A"/>
    <w:rsid w:val="00A61B10"/>
    <w:rsid w:val="00A63DA4"/>
    <w:rsid w:val="00A651BB"/>
    <w:rsid w:val="00A65D15"/>
    <w:rsid w:val="00A66A56"/>
    <w:rsid w:val="00A7114A"/>
    <w:rsid w:val="00A750EE"/>
    <w:rsid w:val="00A7586C"/>
    <w:rsid w:val="00A75B31"/>
    <w:rsid w:val="00A76ECC"/>
    <w:rsid w:val="00A778AC"/>
    <w:rsid w:val="00A80774"/>
    <w:rsid w:val="00A81242"/>
    <w:rsid w:val="00A812A0"/>
    <w:rsid w:val="00A83456"/>
    <w:rsid w:val="00A83BC0"/>
    <w:rsid w:val="00A84DC7"/>
    <w:rsid w:val="00A85494"/>
    <w:rsid w:val="00A86254"/>
    <w:rsid w:val="00A8727E"/>
    <w:rsid w:val="00A87367"/>
    <w:rsid w:val="00A91609"/>
    <w:rsid w:val="00A91B81"/>
    <w:rsid w:val="00A920A8"/>
    <w:rsid w:val="00A9388F"/>
    <w:rsid w:val="00A9429F"/>
    <w:rsid w:val="00A95349"/>
    <w:rsid w:val="00A95A4C"/>
    <w:rsid w:val="00A95E41"/>
    <w:rsid w:val="00A967F0"/>
    <w:rsid w:val="00A96AD2"/>
    <w:rsid w:val="00A97742"/>
    <w:rsid w:val="00A97A02"/>
    <w:rsid w:val="00A97E7F"/>
    <w:rsid w:val="00AA07A0"/>
    <w:rsid w:val="00AA163C"/>
    <w:rsid w:val="00AA16D0"/>
    <w:rsid w:val="00AA327C"/>
    <w:rsid w:val="00AA487A"/>
    <w:rsid w:val="00AA65AA"/>
    <w:rsid w:val="00AA702C"/>
    <w:rsid w:val="00AA7817"/>
    <w:rsid w:val="00AB0334"/>
    <w:rsid w:val="00AB1B2B"/>
    <w:rsid w:val="00AB22A2"/>
    <w:rsid w:val="00AB3794"/>
    <w:rsid w:val="00AB5419"/>
    <w:rsid w:val="00AB6524"/>
    <w:rsid w:val="00AB794C"/>
    <w:rsid w:val="00AC04A0"/>
    <w:rsid w:val="00AC1CAF"/>
    <w:rsid w:val="00AC2B67"/>
    <w:rsid w:val="00AC4574"/>
    <w:rsid w:val="00AC474C"/>
    <w:rsid w:val="00AD0DB3"/>
    <w:rsid w:val="00AD0E43"/>
    <w:rsid w:val="00AD5B4B"/>
    <w:rsid w:val="00AD72E6"/>
    <w:rsid w:val="00AD7BCF"/>
    <w:rsid w:val="00AE20D9"/>
    <w:rsid w:val="00AE5A1A"/>
    <w:rsid w:val="00AE6F92"/>
    <w:rsid w:val="00AE75EE"/>
    <w:rsid w:val="00AE7C46"/>
    <w:rsid w:val="00AF1400"/>
    <w:rsid w:val="00B0195A"/>
    <w:rsid w:val="00B027BA"/>
    <w:rsid w:val="00B02E27"/>
    <w:rsid w:val="00B045DE"/>
    <w:rsid w:val="00B049AB"/>
    <w:rsid w:val="00B04BEB"/>
    <w:rsid w:val="00B06A13"/>
    <w:rsid w:val="00B14160"/>
    <w:rsid w:val="00B14D20"/>
    <w:rsid w:val="00B15077"/>
    <w:rsid w:val="00B15E73"/>
    <w:rsid w:val="00B17751"/>
    <w:rsid w:val="00B177F9"/>
    <w:rsid w:val="00B21EDB"/>
    <w:rsid w:val="00B25ACB"/>
    <w:rsid w:val="00B279C9"/>
    <w:rsid w:val="00B27BAF"/>
    <w:rsid w:val="00B32FBB"/>
    <w:rsid w:val="00B35D0D"/>
    <w:rsid w:val="00B37371"/>
    <w:rsid w:val="00B37E85"/>
    <w:rsid w:val="00B41450"/>
    <w:rsid w:val="00B43B99"/>
    <w:rsid w:val="00B43FEF"/>
    <w:rsid w:val="00B44B98"/>
    <w:rsid w:val="00B47380"/>
    <w:rsid w:val="00B5046D"/>
    <w:rsid w:val="00B50F0A"/>
    <w:rsid w:val="00B51292"/>
    <w:rsid w:val="00B51F50"/>
    <w:rsid w:val="00B52FA4"/>
    <w:rsid w:val="00B53107"/>
    <w:rsid w:val="00B56615"/>
    <w:rsid w:val="00B573A1"/>
    <w:rsid w:val="00B57BA7"/>
    <w:rsid w:val="00B61C15"/>
    <w:rsid w:val="00B6330D"/>
    <w:rsid w:val="00B65346"/>
    <w:rsid w:val="00B6716E"/>
    <w:rsid w:val="00B67B1E"/>
    <w:rsid w:val="00B7085F"/>
    <w:rsid w:val="00B7177E"/>
    <w:rsid w:val="00B73A22"/>
    <w:rsid w:val="00B74047"/>
    <w:rsid w:val="00B743CA"/>
    <w:rsid w:val="00B74831"/>
    <w:rsid w:val="00B840F5"/>
    <w:rsid w:val="00B8451C"/>
    <w:rsid w:val="00B84F52"/>
    <w:rsid w:val="00B8578B"/>
    <w:rsid w:val="00B873CA"/>
    <w:rsid w:val="00B9046B"/>
    <w:rsid w:val="00B91A63"/>
    <w:rsid w:val="00B95994"/>
    <w:rsid w:val="00B97057"/>
    <w:rsid w:val="00B97158"/>
    <w:rsid w:val="00BA0D84"/>
    <w:rsid w:val="00BA12DE"/>
    <w:rsid w:val="00BA2C92"/>
    <w:rsid w:val="00BA2EB7"/>
    <w:rsid w:val="00BA471A"/>
    <w:rsid w:val="00BA4923"/>
    <w:rsid w:val="00BA5F04"/>
    <w:rsid w:val="00BA7941"/>
    <w:rsid w:val="00BB0119"/>
    <w:rsid w:val="00BB0FB6"/>
    <w:rsid w:val="00BB23AF"/>
    <w:rsid w:val="00BB3652"/>
    <w:rsid w:val="00BB5378"/>
    <w:rsid w:val="00BB5447"/>
    <w:rsid w:val="00BB546F"/>
    <w:rsid w:val="00BB5B0E"/>
    <w:rsid w:val="00BB7815"/>
    <w:rsid w:val="00BC2187"/>
    <w:rsid w:val="00BC24F9"/>
    <w:rsid w:val="00BC2509"/>
    <w:rsid w:val="00BC2E24"/>
    <w:rsid w:val="00BC4F95"/>
    <w:rsid w:val="00BC6492"/>
    <w:rsid w:val="00BC73B6"/>
    <w:rsid w:val="00BC7DB0"/>
    <w:rsid w:val="00BD00BB"/>
    <w:rsid w:val="00BD0C5D"/>
    <w:rsid w:val="00BD5B56"/>
    <w:rsid w:val="00BD6CD0"/>
    <w:rsid w:val="00BE01B6"/>
    <w:rsid w:val="00BE5279"/>
    <w:rsid w:val="00BE6136"/>
    <w:rsid w:val="00BE75E2"/>
    <w:rsid w:val="00BF1EF4"/>
    <w:rsid w:val="00BF36D2"/>
    <w:rsid w:val="00BF41D3"/>
    <w:rsid w:val="00BF4E2C"/>
    <w:rsid w:val="00BF722F"/>
    <w:rsid w:val="00BF7517"/>
    <w:rsid w:val="00C013EE"/>
    <w:rsid w:val="00C02C3A"/>
    <w:rsid w:val="00C02E8A"/>
    <w:rsid w:val="00C04288"/>
    <w:rsid w:val="00C05132"/>
    <w:rsid w:val="00C057E5"/>
    <w:rsid w:val="00C0682D"/>
    <w:rsid w:val="00C06CE1"/>
    <w:rsid w:val="00C10FD2"/>
    <w:rsid w:val="00C1237B"/>
    <w:rsid w:val="00C140C6"/>
    <w:rsid w:val="00C15959"/>
    <w:rsid w:val="00C168D9"/>
    <w:rsid w:val="00C1782E"/>
    <w:rsid w:val="00C2006B"/>
    <w:rsid w:val="00C204C9"/>
    <w:rsid w:val="00C216CC"/>
    <w:rsid w:val="00C24652"/>
    <w:rsid w:val="00C2645E"/>
    <w:rsid w:val="00C310F3"/>
    <w:rsid w:val="00C319C5"/>
    <w:rsid w:val="00C34AD1"/>
    <w:rsid w:val="00C34D44"/>
    <w:rsid w:val="00C358ED"/>
    <w:rsid w:val="00C361A0"/>
    <w:rsid w:val="00C368AB"/>
    <w:rsid w:val="00C37E68"/>
    <w:rsid w:val="00C40287"/>
    <w:rsid w:val="00C41D42"/>
    <w:rsid w:val="00C43B81"/>
    <w:rsid w:val="00C44263"/>
    <w:rsid w:val="00C509BA"/>
    <w:rsid w:val="00C56250"/>
    <w:rsid w:val="00C56B51"/>
    <w:rsid w:val="00C57837"/>
    <w:rsid w:val="00C6212A"/>
    <w:rsid w:val="00C62BC6"/>
    <w:rsid w:val="00C63331"/>
    <w:rsid w:val="00C66913"/>
    <w:rsid w:val="00C67877"/>
    <w:rsid w:val="00C67C0A"/>
    <w:rsid w:val="00C707EE"/>
    <w:rsid w:val="00C7308B"/>
    <w:rsid w:val="00C75989"/>
    <w:rsid w:val="00C75F7F"/>
    <w:rsid w:val="00C7682E"/>
    <w:rsid w:val="00C769C3"/>
    <w:rsid w:val="00C76B57"/>
    <w:rsid w:val="00C7790B"/>
    <w:rsid w:val="00C8057B"/>
    <w:rsid w:val="00C81DCA"/>
    <w:rsid w:val="00C84D0E"/>
    <w:rsid w:val="00C8544B"/>
    <w:rsid w:val="00C86CF8"/>
    <w:rsid w:val="00C878FE"/>
    <w:rsid w:val="00C94424"/>
    <w:rsid w:val="00C94CFE"/>
    <w:rsid w:val="00C95E5F"/>
    <w:rsid w:val="00C97426"/>
    <w:rsid w:val="00CA0A1C"/>
    <w:rsid w:val="00CA2DCD"/>
    <w:rsid w:val="00CA5B3B"/>
    <w:rsid w:val="00CA6128"/>
    <w:rsid w:val="00CB4E6F"/>
    <w:rsid w:val="00CB6307"/>
    <w:rsid w:val="00CB6EA2"/>
    <w:rsid w:val="00CB7B68"/>
    <w:rsid w:val="00CB7CCC"/>
    <w:rsid w:val="00CC1A8F"/>
    <w:rsid w:val="00CC2D56"/>
    <w:rsid w:val="00CC3979"/>
    <w:rsid w:val="00CC4ED1"/>
    <w:rsid w:val="00CC4F7D"/>
    <w:rsid w:val="00CC5E1E"/>
    <w:rsid w:val="00CC6173"/>
    <w:rsid w:val="00CD0444"/>
    <w:rsid w:val="00CD0630"/>
    <w:rsid w:val="00CD0788"/>
    <w:rsid w:val="00CD309F"/>
    <w:rsid w:val="00CD70F8"/>
    <w:rsid w:val="00CE1090"/>
    <w:rsid w:val="00CE197C"/>
    <w:rsid w:val="00CE223B"/>
    <w:rsid w:val="00CE376F"/>
    <w:rsid w:val="00CE3795"/>
    <w:rsid w:val="00CE4728"/>
    <w:rsid w:val="00CE536C"/>
    <w:rsid w:val="00CE5454"/>
    <w:rsid w:val="00CE607A"/>
    <w:rsid w:val="00CE65B2"/>
    <w:rsid w:val="00CE6A0A"/>
    <w:rsid w:val="00CF07CA"/>
    <w:rsid w:val="00CF22B5"/>
    <w:rsid w:val="00CF22BB"/>
    <w:rsid w:val="00CF243E"/>
    <w:rsid w:val="00CF2D73"/>
    <w:rsid w:val="00CF6FAB"/>
    <w:rsid w:val="00D02B1C"/>
    <w:rsid w:val="00D046B7"/>
    <w:rsid w:val="00D04F46"/>
    <w:rsid w:val="00D078DC"/>
    <w:rsid w:val="00D12622"/>
    <w:rsid w:val="00D12D4B"/>
    <w:rsid w:val="00D13A19"/>
    <w:rsid w:val="00D14365"/>
    <w:rsid w:val="00D15A18"/>
    <w:rsid w:val="00D171DB"/>
    <w:rsid w:val="00D17421"/>
    <w:rsid w:val="00D20829"/>
    <w:rsid w:val="00D20A98"/>
    <w:rsid w:val="00D23DCA"/>
    <w:rsid w:val="00D25137"/>
    <w:rsid w:val="00D27EBC"/>
    <w:rsid w:val="00D30D20"/>
    <w:rsid w:val="00D30FAB"/>
    <w:rsid w:val="00D31A8D"/>
    <w:rsid w:val="00D332A7"/>
    <w:rsid w:val="00D3533A"/>
    <w:rsid w:val="00D36A41"/>
    <w:rsid w:val="00D40343"/>
    <w:rsid w:val="00D406E7"/>
    <w:rsid w:val="00D40F4D"/>
    <w:rsid w:val="00D41EA8"/>
    <w:rsid w:val="00D45C38"/>
    <w:rsid w:val="00D46616"/>
    <w:rsid w:val="00D47798"/>
    <w:rsid w:val="00D54501"/>
    <w:rsid w:val="00D548C3"/>
    <w:rsid w:val="00D54B5A"/>
    <w:rsid w:val="00D5612F"/>
    <w:rsid w:val="00D57C6D"/>
    <w:rsid w:val="00D6171A"/>
    <w:rsid w:val="00D62CC3"/>
    <w:rsid w:val="00D631FE"/>
    <w:rsid w:val="00D64AC0"/>
    <w:rsid w:val="00D64ACA"/>
    <w:rsid w:val="00D64EB1"/>
    <w:rsid w:val="00D66B07"/>
    <w:rsid w:val="00D67280"/>
    <w:rsid w:val="00D755C9"/>
    <w:rsid w:val="00D81899"/>
    <w:rsid w:val="00D81CB4"/>
    <w:rsid w:val="00D82D9A"/>
    <w:rsid w:val="00D82DD6"/>
    <w:rsid w:val="00D82FA7"/>
    <w:rsid w:val="00D848EF"/>
    <w:rsid w:val="00D85284"/>
    <w:rsid w:val="00D86E10"/>
    <w:rsid w:val="00D86F39"/>
    <w:rsid w:val="00D906EB"/>
    <w:rsid w:val="00D94047"/>
    <w:rsid w:val="00D94230"/>
    <w:rsid w:val="00D9573A"/>
    <w:rsid w:val="00D96EB5"/>
    <w:rsid w:val="00DA2553"/>
    <w:rsid w:val="00DA543A"/>
    <w:rsid w:val="00DA75C3"/>
    <w:rsid w:val="00DB1BA1"/>
    <w:rsid w:val="00DB3460"/>
    <w:rsid w:val="00DB387F"/>
    <w:rsid w:val="00DB44FF"/>
    <w:rsid w:val="00DC1710"/>
    <w:rsid w:val="00DC1C23"/>
    <w:rsid w:val="00DC2BB1"/>
    <w:rsid w:val="00DC34E2"/>
    <w:rsid w:val="00DC69C9"/>
    <w:rsid w:val="00DD0E33"/>
    <w:rsid w:val="00DD1415"/>
    <w:rsid w:val="00DD735E"/>
    <w:rsid w:val="00DD75B0"/>
    <w:rsid w:val="00DD78B5"/>
    <w:rsid w:val="00DE0B97"/>
    <w:rsid w:val="00DE2F9A"/>
    <w:rsid w:val="00DE2FB1"/>
    <w:rsid w:val="00DE3477"/>
    <w:rsid w:val="00DE78E0"/>
    <w:rsid w:val="00DF0BE9"/>
    <w:rsid w:val="00DF1B67"/>
    <w:rsid w:val="00DF5554"/>
    <w:rsid w:val="00E01E48"/>
    <w:rsid w:val="00E01E97"/>
    <w:rsid w:val="00E02034"/>
    <w:rsid w:val="00E02287"/>
    <w:rsid w:val="00E03EF6"/>
    <w:rsid w:val="00E05285"/>
    <w:rsid w:val="00E07B4D"/>
    <w:rsid w:val="00E130AF"/>
    <w:rsid w:val="00E15592"/>
    <w:rsid w:val="00E15C77"/>
    <w:rsid w:val="00E17802"/>
    <w:rsid w:val="00E17B6C"/>
    <w:rsid w:val="00E20850"/>
    <w:rsid w:val="00E21616"/>
    <w:rsid w:val="00E22DE8"/>
    <w:rsid w:val="00E24C19"/>
    <w:rsid w:val="00E27D0F"/>
    <w:rsid w:val="00E30096"/>
    <w:rsid w:val="00E307D2"/>
    <w:rsid w:val="00E30C17"/>
    <w:rsid w:val="00E31A6A"/>
    <w:rsid w:val="00E3411A"/>
    <w:rsid w:val="00E34AF7"/>
    <w:rsid w:val="00E40019"/>
    <w:rsid w:val="00E4066A"/>
    <w:rsid w:val="00E42823"/>
    <w:rsid w:val="00E43BE5"/>
    <w:rsid w:val="00E44192"/>
    <w:rsid w:val="00E453A6"/>
    <w:rsid w:val="00E45612"/>
    <w:rsid w:val="00E47B42"/>
    <w:rsid w:val="00E5080C"/>
    <w:rsid w:val="00E50F27"/>
    <w:rsid w:val="00E542B4"/>
    <w:rsid w:val="00E55F8A"/>
    <w:rsid w:val="00E56577"/>
    <w:rsid w:val="00E56B00"/>
    <w:rsid w:val="00E579B7"/>
    <w:rsid w:val="00E60497"/>
    <w:rsid w:val="00E60A85"/>
    <w:rsid w:val="00E62E88"/>
    <w:rsid w:val="00E63DFA"/>
    <w:rsid w:val="00E64F32"/>
    <w:rsid w:val="00E6523D"/>
    <w:rsid w:val="00E7208E"/>
    <w:rsid w:val="00E736F3"/>
    <w:rsid w:val="00E7639F"/>
    <w:rsid w:val="00E770B3"/>
    <w:rsid w:val="00E80F59"/>
    <w:rsid w:val="00E86FB4"/>
    <w:rsid w:val="00E91DF0"/>
    <w:rsid w:val="00E9249B"/>
    <w:rsid w:val="00E92BB3"/>
    <w:rsid w:val="00E92E43"/>
    <w:rsid w:val="00E96E14"/>
    <w:rsid w:val="00E97CB5"/>
    <w:rsid w:val="00EA0B0D"/>
    <w:rsid w:val="00EA0CCB"/>
    <w:rsid w:val="00EA0FA2"/>
    <w:rsid w:val="00EA4AF1"/>
    <w:rsid w:val="00EA4D28"/>
    <w:rsid w:val="00EA58F5"/>
    <w:rsid w:val="00EA67C4"/>
    <w:rsid w:val="00EA7170"/>
    <w:rsid w:val="00EA775D"/>
    <w:rsid w:val="00EA776B"/>
    <w:rsid w:val="00EA7895"/>
    <w:rsid w:val="00EA7EE5"/>
    <w:rsid w:val="00EB1B16"/>
    <w:rsid w:val="00EB1DD9"/>
    <w:rsid w:val="00EB2B29"/>
    <w:rsid w:val="00EB2FFE"/>
    <w:rsid w:val="00EB3147"/>
    <w:rsid w:val="00EB353C"/>
    <w:rsid w:val="00EB3E7A"/>
    <w:rsid w:val="00EB6CCD"/>
    <w:rsid w:val="00EC170A"/>
    <w:rsid w:val="00EC184B"/>
    <w:rsid w:val="00EC1D78"/>
    <w:rsid w:val="00EC21D8"/>
    <w:rsid w:val="00EC22BE"/>
    <w:rsid w:val="00EC345E"/>
    <w:rsid w:val="00EC3D11"/>
    <w:rsid w:val="00EC4065"/>
    <w:rsid w:val="00ED230C"/>
    <w:rsid w:val="00ED6BAB"/>
    <w:rsid w:val="00ED6C96"/>
    <w:rsid w:val="00ED7B8F"/>
    <w:rsid w:val="00EE00D1"/>
    <w:rsid w:val="00EE036C"/>
    <w:rsid w:val="00EE0D6B"/>
    <w:rsid w:val="00EE13C8"/>
    <w:rsid w:val="00EE2231"/>
    <w:rsid w:val="00EE5EE3"/>
    <w:rsid w:val="00EE63D5"/>
    <w:rsid w:val="00EE6C89"/>
    <w:rsid w:val="00EF0742"/>
    <w:rsid w:val="00EF0AB0"/>
    <w:rsid w:val="00EF142F"/>
    <w:rsid w:val="00EF1BBD"/>
    <w:rsid w:val="00EF2638"/>
    <w:rsid w:val="00EF3C77"/>
    <w:rsid w:val="00EF6FE1"/>
    <w:rsid w:val="00EF757D"/>
    <w:rsid w:val="00F0147F"/>
    <w:rsid w:val="00F01C24"/>
    <w:rsid w:val="00F05893"/>
    <w:rsid w:val="00F063AB"/>
    <w:rsid w:val="00F10ADD"/>
    <w:rsid w:val="00F126AA"/>
    <w:rsid w:val="00F13EF4"/>
    <w:rsid w:val="00F1400E"/>
    <w:rsid w:val="00F142B3"/>
    <w:rsid w:val="00F1438B"/>
    <w:rsid w:val="00F16DE0"/>
    <w:rsid w:val="00F17BC3"/>
    <w:rsid w:val="00F20268"/>
    <w:rsid w:val="00F206EC"/>
    <w:rsid w:val="00F212D4"/>
    <w:rsid w:val="00F2195F"/>
    <w:rsid w:val="00F23943"/>
    <w:rsid w:val="00F23AAD"/>
    <w:rsid w:val="00F25D51"/>
    <w:rsid w:val="00F26132"/>
    <w:rsid w:val="00F2626F"/>
    <w:rsid w:val="00F27BE1"/>
    <w:rsid w:val="00F302C7"/>
    <w:rsid w:val="00F337C5"/>
    <w:rsid w:val="00F339AA"/>
    <w:rsid w:val="00F34642"/>
    <w:rsid w:val="00F3472E"/>
    <w:rsid w:val="00F35335"/>
    <w:rsid w:val="00F35619"/>
    <w:rsid w:val="00F36F9B"/>
    <w:rsid w:val="00F40A55"/>
    <w:rsid w:val="00F40ACE"/>
    <w:rsid w:val="00F410A9"/>
    <w:rsid w:val="00F42C3D"/>
    <w:rsid w:val="00F44C80"/>
    <w:rsid w:val="00F46241"/>
    <w:rsid w:val="00F464B8"/>
    <w:rsid w:val="00F51BCE"/>
    <w:rsid w:val="00F51E33"/>
    <w:rsid w:val="00F528C2"/>
    <w:rsid w:val="00F540BC"/>
    <w:rsid w:val="00F54D85"/>
    <w:rsid w:val="00F55113"/>
    <w:rsid w:val="00F5619C"/>
    <w:rsid w:val="00F617A1"/>
    <w:rsid w:val="00F630BA"/>
    <w:rsid w:val="00F64FE5"/>
    <w:rsid w:val="00F66AC6"/>
    <w:rsid w:val="00F67267"/>
    <w:rsid w:val="00F67D88"/>
    <w:rsid w:val="00F67F66"/>
    <w:rsid w:val="00F71E50"/>
    <w:rsid w:val="00F71F80"/>
    <w:rsid w:val="00F73AE1"/>
    <w:rsid w:val="00F7553F"/>
    <w:rsid w:val="00F83BEE"/>
    <w:rsid w:val="00F83D7A"/>
    <w:rsid w:val="00F8592E"/>
    <w:rsid w:val="00F949EF"/>
    <w:rsid w:val="00F95B7D"/>
    <w:rsid w:val="00F96047"/>
    <w:rsid w:val="00F96477"/>
    <w:rsid w:val="00FA440F"/>
    <w:rsid w:val="00FA562F"/>
    <w:rsid w:val="00FA60A8"/>
    <w:rsid w:val="00FB0D92"/>
    <w:rsid w:val="00FB1984"/>
    <w:rsid w:val="00FB29D1"/>
    <w:rsid w:val="00FB2A62"/>
    <w:rsid w:val="00FB3541"/>
    <w:rsid w:val="00FB7395"/>
    <w:rsid w:val="00FB7738"/>
    <w:rsid w:val="00FC261B"/>
    <w:rsid w:val="00FC2CF1"/>
    <w:rsid w:val="00FC4FE1"/>
    <w:rsid w:val="00FC57E5"/>
    <w:rsid w:val="00FD0DB5"/>
    <w:rsid w:val="00FD1701"/>
    <w:rsid w:val="00FD2117"/>
    <w:rsid w:val="00FD486A"/>
    <w:rsid w:val="00FD4D43"/>
    <w:rsid w:val="00FD7956"/>
    <w:rsid w:val="00FE10EB"/>
    <w:rsid w:val="00FE251D"/>
    <w:rsid w:val="00FE5C0E"/>
    <w:rsid w:val="00FF0F4E"/>
    <w:rsid w:val="00FF34BC"/>
    <w:rsid w:val="00FF3C39"/>
    <w:rsid w:val="00FF46B0"/>
    <w:rsid w:val="00FF5D05"/>
    <w:rsid w:val="00FF6107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C4"/>
    <w:pPr>
      <w:spacing w:after="200" w:line="276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D56EA"/>
    <w:pPr>
      <w:keepNext/>
      <w:spacing w:after="0" w:line="240" w:lineRule="auto"/>
      <w:ind w:firstLine="0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5333"/>
    <w:pPr>
      <w:ind w:left="720"/>
    </w:pPr>
  </w:style>
  <w:style w:type="paragraph" w:customStyle="1" w:styleId="a3">
    <w:name w:val="Прижатый влево"/>
    <w:basedOn w:val="a"/>
    <w:next w:val="a"/>
    <w:rsid w:val="0049320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10">
    <w:name w:val="Знак Знак1 Знак Знак Знак Знак"/>
    <w:basedOn w:val="a"/>
    <w:rsid w:val="008A199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rsid w:val="004C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C7948"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A6D96"/>
    <w:pPr>
      <w:spacing w:after="0" w:line="240" w:lineRule="auto"/>
      <w:ind w:firstLine="0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3A6D96"/>
    <w:rPr>
      <w:rFonts w:ascii="Times New Roman" w:eastAsia="Times New Roman" w:hAnsi="Times New Roman"/>
      <w:b/>
      <w:sz w:val="28"/>
      <w:szCs w:val="24"/>
    </w:rPr>
  </w:style>
  <w:style w:type="paragraph" w:customStyle="1" w:styleId="11">
    <w:name w:val="Знак Знак1 Знак Знак"/>
    <w:basedOn w:val="a"/>
    <w:rsid w:val="007413F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Знак Знак5 Знак Знак Знак Знак Знак Знак"/>
    <w:basedOn w:val="a"/>
    <w:rsid w:val="002F4DF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FR2">
    <w:name w:val="FR2"/>
    <w:rsid w:val="00F55113"/>
    <w:pPr>
      <w:widowControl w:val="0"/>
      <w:autoSpaceDE w:val="0"/>
      <w:autoSpaceDN w:val="0"/>
      <w:adjustRightInd w:val="0"/>
      <w:spacing w:line="300" w:lineRule="auto"/>
      <w:ind w:left="1720" w:right="160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7D56E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6C9A-634E-40B4-B2B7-9AC90BE2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об исполнении бюджета</vt:lpstr>
    </vt:vector>
  </TitlesOfParts>
  <Company>SPecialiST RePack</Company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об исполнении бюджета</dc:title>
  <dc:creator>User34535</dc:creator>
  <cp:lastModifiedBy>User</cp:lastModifiedBy>
  <cp:revision>17</cp:revision>
  <cp:lastPrinted>2021-04-30T05:23:00Z</cp:lastPrinted>
  <dcterms:created xsi:type="dcterms:W3CDTF">2024-03-19T11:57:00Z</dcterms:created>
  <dcterms:modified xsi:type="dcterms:W3CDTF">2024-03-27T06:02:00Z</dcterms:modified>
</cp:coreProperties>
</file>