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Зарегистрировано в Минюсте ЧР 31 августа 2017 г. N 3935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100" w:after="10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МИНИСТЕРСТВО КУЛЬТУРЫ, ПО ДЕЛАМ НАЦИОНАЛЬНОСТЕЙ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И АРХИВНОГО ДЕЛА ЧУВАШСКОЙ РЕСПУБЛИКИ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ПРИКАЗ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от 8 августа 2017 г. N 01-07/279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ОБ УЧРЕЖДЕНИИ НАГРУДНОГО ЗНАКА МИНИСТЕРСТВА КУЛЬТУРЫ,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ПО ДЕЛАМ НАЦИОНАЛЬНОСТЕЙ И АРХИВНОГО ДЕЛА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ЧУВАШСКОЙ РЕСПУБЛИКИ "ЗА ДОСТИЖЕНИЯ В КУЛЬТУРЕ"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ffffff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Приказов Минкультуры ЧР от 26.11.2018 N 01-07/481,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27.12.2022 N 01-05/682)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  <w:tc>
          <w:tcPr>
            <w:shd w:val="clear" w:color="ffffff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</w:tr>
    </w:tbl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целях поощрения работников сфер культуры и искусства, сохранения, использования, популяризации и государственной охраны объектов культурного наследия (памятников истории и культуры), межнациональных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 межконфессиональных отношений, архивного дела, документационного обеспечения управления, национальной библиографии, образования и науки в сфере культуры и искусства, туризма и гостиничного хозяйства за заслуги и достижения в указанных сферах приказываю: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Приказа Минкультуры ЧР от 27.12.2022 N 01-05/682)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Учредить нагрудный знак Министерства культуры, по делам национальностей и архивного дела Чувашской Республики "За достижения в культуре".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Утвердить: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положение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о нагрудном знаке Министерства культуры, по делам национальностей и архивного дела Чувашской Республики "За достижения в культуре" согласно приложению N 1;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форму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представления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к награждению к нагрудному знаку Министерства культуры, по делам национальностей и архивного дела Чувашской Республики "За достижения в культуре" согласно приложению N 2;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описание и рисунок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нагрудного знака Министерства культуры, по делам национальностей и архивного дела Чувашской Республики "За достижения в культуре" согласно приложению N 3;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описание и рисунок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к бланку удостоверения к нагрудному знаку Министерства культуры, по делам национальностей и архивного дела Чувашской Республики "За достижения в культуре" согласно приложению N 4.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Контроль за исполнением настоящего приказа оставляю за собой.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Настоящий приказ вступает в силу через 10 дней после дня его официального опубликования.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ind w:lef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</w:p>
    <w:p>
      <w:pPr>
        <w:ind w:lef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</w:p>
    <w:p>
      <w:pPr>
        <w:pStyle w:val="1_633"/>
        <w:ind w:lef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Министр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  <w:t xml:space="preserve">  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                                                                                                                  К.ЯКОВЛЕВ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  <w:r/>
    </w:p>
    <w:p>
      <w:r/>
      <w:r/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 N 1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приказу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Министерства культуры,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 делам национальностей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 архивного дела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Чувашской Республики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08.08.2017 N 01-07/279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/>
      <w:bookmarkStart w:id="0" w:name="undefined"/>
      <w:r/>
      <w:bookmarkEnd w:id="0"/>
      <w:r>
        <w:rPr>
          <w:rFonts w:ascii="Arial" w:hAnsi="Arial" w:eastAsia="Arial" w:cs="Arial"/>
          <w:b/>
          <w:i w:val="0"/>
          <w:strike w:val="0"/>
          <w:sz w:val="24"/>
        </w:rPr>
        <w:t xml:space="preserve">ПОЛОЖЕНИЕ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 НАГРУДНОМ ЗНАКЕ МИНИСТЕРСТВА КУЛЬТУРЫ, ПО ДЕЛАМ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НАЦИОНАЛЬНОСТЕЙ И АРХИВНОГО ДЕЛА ЧУВАШСКОЙ РЕСПУБЛИКИ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"ЗА ДОСТИЖЕНИЯ В КУЛЬТУРЕ"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ffffff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Приказов Минкультуры ЧР от 26.11.2018 N 01-07/481,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27.12.2022 N 01-05/682)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  <w:tc>
          <w:tcPr>
            <w:shd w:val="clear" w:color="ffffff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</w:tr>
    </w:tbl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Нагрудный знак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Министерства культуры, по делам национальностей и архивного дела Чувашской Республики "За достижения в культуре" (далее - нагрудный знак) является ведомственной наградой Министерства культуры, по делам национальностей и архивного дела Чувашской Республики.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0" w:name="undefined"/>
      <w:r/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Нагрудным знаком награждаются государственные гражданские служащие Чувашской Республики в Министерстве культуры, по делам национальностей и архивного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дела Чувашской Республики (далее - Минкультуры Чувашии), работники организаций, находящихся в ведении Минкультуры Чувашии, работники органов государственной власти, органов местного самоуправления и организаций, члены общественных объединений, а также ины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 лица, внесшие значительный вклад в развитие культуры и искусства, сохранение, использование, популяризацию и государственную охрану объектов культурного наследия (памятников истории и культуры), межнациональных и межконфессиональных отношений, архивного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дела, документационного обеспечения управления, национальной библиографии, образования и науки в сфере культуры и искусства, туризма и гостиничного хозяйства в Чувашской Республике (далее - сферы деятельности, отнесенные к компетенции Минкультуры Чувашии).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Приказа Минкультуры ЧР от 27.12.2022 N 01-05/682)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Нагрудным знаком награждаются лица, указанные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пункте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положения, имеющие стаж работы в сферах деятельности, отнесенных к компетенции Минкультуры Чувашии, не менее 10 лет, работающие в представляющей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организации не менее 5 лет, ранее награжденные Почетной грамотой Минкультуры Чувашии, ведомственными, государственными наградами и почетными званиями иных субъектов Российской Федерации, государственными наградами и почетными званиями Российской Федерации.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Приказа Минкультуры ЧР от 26.11.2018 N 01-07/481)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Награждение нагрудным знаком производится за новые заслуги не ранее чем через два года после награждения Почетной грамотой Минкультуры Чувашии.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Ходатайства о награждении нагрудным знаком возбуждаются по месту основной работы представляемого к награждению.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  <w:r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При внесении предложений о награждении нагрудным знаком лиц, указанных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пункте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тоящего положения (за исключением государственных гражданских служащих Чувашской Республики в Минкультуры Чувашии), на имя министра культуры, по делам национальностей и архивного дела Чувашской Республики (далее - министр) направляются следующие документы: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ходатайство руководителя соответс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твующего органа государственной власти, органа местного самоуправления, организации, в том числе общественного объединения, руководителя коллектива, с указанием фамилии, имени, отчества (последнее - при наличии), занимаемой должности и мотивов награждения;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представление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к награждению по форме согласно приложению N 2 к настоящему приказу;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копия первой страницы паспорта лица, представляемого к награде;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абзац утратил силу. - Приказ Минкультуры ЧР от 27.12.2022 N 01-05/682;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выписка из протокола собрания трудового коллектива или профсоюзной организации;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справка о численности работающих в организации (для работников организаций);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письменное согласие на обработку персональных данных, оформленное в соответствии с Федеральным законом "О персональных данных".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Поступившие документы к награждению нагрудным знаком регистрируются в Минкультуры Чувашии в течение одного рабочего дня.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внесении предложений о награждении нагрудным знаком государственных гражданских служащих Чувашской Республики в Минкультуры Чувашии на имя министра оформляется служебная записка руководителя соответствующего структурного подразделения Минкультуры Чувашии.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Ходатайство к награждению нагрудным знаком работников муниципальных организаций должно быть согласовано с органом местного самоуправления муниципального образования Чувашской Республики.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Приказа Минкультуры ЧР от 27.12.2022 N 01-05/682)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8. Предварительное рассмотрение документов лиц, представленных к награждению нагрудным знаком, производится структурным подразделением Минкультуры Чувашии, ответственным за осуществление соответствующего направления деятельности Минкультуры Чувашии.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Данное структурное подразделение рассматривает документы лиц, представленных к награждению, производит письменное согласование с заместителем министра, при необходимости с другими структурными подразделениями.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9. Ре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шение о награждении нагрудным знаком либо об отказе в награждении нагрудным знаком принимается министром в течение 30 дней со дня регистрации документов в Минкультуры Чувашии. Решение о награждении нагрудным знаком оформляется приказом Минкультуры Чувашии.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Решение об отказе в награждении нагрудным знаком оформляется письменно с указанием причин отказа.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10. Подготовку проекта приказа о награждении нагрудным знаком производит структурное подразделение Минкультуры Чувашии, ответственное за осуществление соответствующего направления деятельности Минкультуры Чувашии.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11. Вручение нагрудного знака и удостоверения к нему производится в торжественной обстановке.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12. Нагрудный знак носится на правой стороне груди и располагается ниже государственных наград. Нагрудный знак имеет порядковый номер.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13. Повторное награждение нагрудным знаком не производится. Дубликат нагрудного знака взамен утерянного не выдается. По ходатайству представляющей организации может быть выдана копия приказа о награждении и дубликат удостоверения.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highlight w:val="none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highlight w:val="none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highlight w:val="none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 N 2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приказу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Министерства культуры,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 делам национальностей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 архивного дела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Чувашской Республики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08.08.2017 N 01-07/279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ffffff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Приказа Минкультуры ЧР от 27.12.2022 N 01-05/682)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  <w:tc>
          <w:tcPr>
            <w:shd w:val="clear" w:color="ffffff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</w:tr>
    </w:tbl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0" w:name="undefined"/>
      <w:r/>
      <w:bookmarkEnd w:id="0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ПРЕДСТАВЛЕНИЕ К НАГРАЖДЕНИЮ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Нагрудный знак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Министерства культуры, по делам национальностей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и архивного дела Чувашской Республики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"За достижения в культуре"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0" w:name="undefined"/>
      <w:r/>
      <w:bookmarkEnd w:id="0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1. Фамилия,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имя, отчество (последнее - при наличии)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2. Должность, место работы 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3. Пол _________________ 4. Дата рождения 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(число, месяц, год)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5. Место рождения 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(республика, край, область, округ, город, район,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поселок, село, деревня)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6. Образование 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(наименование учебного заведения, год окончания)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7.  Какими  ведомственными,  государственными наградами награжден(а) и даты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награждений _______________________________________________________________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8. Наличие неснятого дисциплинарного взыскания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9. Место жительства 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10. Общий стаж работы 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11. Стаж работы в сфере ___________, в том числе в организации 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0" w:name="undefined"/>
      <w:r/>
      <w:bookmarkEnd w:id="0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12.  Трудовая деятельность с указанием дат поступления и ухода, должности и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названия организации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536"/>
        <w:gridCol w:w="1474"/>
        <w:gridCol w:w="2721"/>
        <w:gridCol w:w="3402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0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Месяц и год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Должность с указанием организации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Местонахождение организации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6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поступления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ухода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Сведения  в  </w:t>
      </w:r>
      <w:hyperlink w:history="1">
        <w:r>
          <w:rPr>
            <w:rFonts w:ascii="Courier New" w:hAnsi="Courier New" w:eastAsia="Courier New" w:cs="Courier New"/>
            <w:b w:val="0"/>
            <w:i w:val="0"/>
            <w:strike w:val="0"/>
            <w:color w:val="0000ff"/>
            <w:sz w:val="20"/>
          </w:rPr>
          <w:t xml:space="preserve">пп.  1</w:t>
        </w:r>
      </w:hyperlink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-  </w:t>
      </w:r>
      <w:hyperlink w:history="1">
        <w:r>
          <w:rPr>
            <w:rFonts w:ascii="Courier New" w:hAnsi="Courier New" w:eastAsia="Courier New" w:cs="Courier New"/>
            <w:b w:val="0"/>
            <w:i w:val="0"/>
            <w:strike w:val="0"/>
            <w:color w:val="0000ff"/>
            <w:sz w:val="20"/>
          </w:rPr>
          <w:t xml:space="preserve">12</w:t>
        </w:r>
      </w:hyperlink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соответствуют данным общегражданского паспорта,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трудовой  книжки, документов об образовании и (или) квалификации и военного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билета.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М.П.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(при наличии)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(должность ответственного сотрудника, подпись, фамилия, инициалы)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bCs w:val="0"/>
          <w:i w:val="0"/>
          <w:strike w:val="0"/>
          <w:sz w:val="20"/>
          <w:szCs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  <w:highlight w:val="none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  <w:highlight w:val="none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bCs w:val="0"/>
          <w:i w:val="0"/>
          <w:strike w:val="0"/>
          <w:sz w:val="20"/>
          <w:szCs w:val="20"/>
          <w:highlight w:val="none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13. Характеристика с указанием конкретных заслуг представляемого к награде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Кандидатура _________________________________________________ рекомендована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общим собранием трудового коллектива (профсоюзной организации)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(наименование организации)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(дата и номер протокола)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Руководитель организации                  Председатель собрания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     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(подпись)                               (подпись)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     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(фамилия и инициалы)                    (фамилия и инициалы)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М.П.   "___" ______________ 20__ г.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(при наличии)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СОГЛАСОВАНО: &lt;*&gt;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(должность руководителя администрации органа местного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самоуправления муниципального образования Чувашской Республики)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     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(подпись)                         (фамилия и инициалы)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М.П.   "___" ______________ 20__ г.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--------------------------------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&lt;*&gt;  -  заполняется  при  представлении  к награждению нагрудным знаком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2290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работников муниципальных организаций.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 N 3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приказу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Министерства культуры,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 делам национальностей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 архивного дела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Чувашской Республики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08.08.2017 N 01-07/279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/>
      <w:bookmarkStart w:id="0" w:name="undefined"/>
      <w:r/>
      <w:bookmarkEnd w:id="0"/>
      <w:r>
        <w:rPr>
          <w:rFonts w:ascii="Arial" w:hAnsi="Arial" w:eastAsia="Arial" w:cs="Arial"/>
          <w:b/>
          <w:i w:val="0"/>
          <w:strike w:val="0"/>
          <w:sz w:val="24"/>
        </w:rPr>
        <w:t xml:space="preserve">ОПИСАНИЕ И РИСУНОК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НАГРУДНОГО ЗНАКА МИНИСТЕРСТВА КУЛЬТУРЫ,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ПО ДЕЛАМ НАЦИОНАЛЬНОСТЕЙ И АРХИВНОГО ДЕЛА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ЧУВАШСКОЙ РЕСПУБЛИКИ "ЗА ДОСТИЖЕНИЯ В КУЛЬТУРЕ"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Нагрудный знак изготавливается из металла золотистого цвета и имеет форму круга диаметром 32 мм с выпуклым бортиком с обеих сторон.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На лицевой стороне нагрудного знака - рельефное изображение поэта, классика чувашской литературы Константина Иванова, наложенное на изображение фрагмента картины В.И.Агеева "Чувашский хоровод".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На оборотной стороне нагрудного знака - в центре рельефное изображение эмбл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емы "Три солнца", состоящей из трижды повторяющегося древнего солярного знака (восьмиконечная звезда наискось). В верхней части нагрудного знака - надпись на чувашском языке "Культурари ситенусемшен", в нижней - на русском языке "За достижения в культуре".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Нагрудный знак при помощи ушка и кольца соединяется с фигурной колодкой размером 27 x 25 мм, покрытой шелковой муаровой лентой шириной 24 мм. С правого края ленты полоса пурпурового цвета шириной 6 мм, с левого - желтого цвета шириной 18 мм.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Знак крепится на металлическую застежку булавочного типа.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17210" cy="4037965"/>
                <wp:effectExtent l="0" t="0" r="0" b="0"/>
                <wp:docPr id="1" name="_x0000_s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3837409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617209" cy="4037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2.30pt;height:317.95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_634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_2290" w:customStyle="1">
    <w:name w:val="       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Courier New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2025-01-20T12:15:47Z</dcterms:modified>
</cp:coreProperties>
</file>