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2C" w:rsidRPr="00394C2C" w:rsidRDefault="00394C2C" w:rsidP="00394C2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4C2C">
        <w:rPr>
          <w:rFonts w:ascii="Times New Roman" w:hAnsi="Times New Roman" w:cs="Times New Roman"/>
          <w:b/>
          <w:sz w:val="24"/>
          <w:szCs w:val="24"/>
        </w:rPr>
        <w:t>Управление имущественных и земельных отношений администрации города Новочебоксарска Чувашской Республики</w:t>
      </w:r>
    </w:p>
    <w:p w:rsidR="00394C2C" w:rsidRPr="00394C2C" w:rsidRDefault="00441D4C" w:rsidP="00394C2C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 июня 2023 года</w:t>
      </w:r>
      <w:r w:rsidR="00394C2C" w:rsidRPr="00394C2C">
        <w:rPr>
          <w:rFonts w:ascii="Times New Roman" w:hAnsi="Times New Roman" w:cs="Times New Roman"/>
          <w:b/>
          <w:sz w:val="24"/>
          <w:szCs w:val="24"/>
        </w:rPr>
        <w:t xml:space="preserve"> в 1</w:t>
      </w:r>
      <w:r w:rsidR="00913C5A">
        <w:rPr>
          <w:rFonts w:ascii="Times New Roman" w:hAnsi="Times New Roman" w:cs="Times New Roman"/>
          <w:b/>
          <w:sz w:val="24"/>
          <w:szCs w:val="24"/>
        </w:rPr>
        <w:t>4</w:t>
      </w:r>
      <w:r w:rsidR="00394C2C" w:rsidRPr="00394C2C">
        <w:rPr>
          <w:rFonts w:ascii="Times New Roman" w:hAnsi="Times New Roman" w:cs="Times New Roman"/>
          <w:b/>
          <w:sz w:val="24"/>
          <w:szCs w:val="24"/>
        </w:rPr>
        <w:t>-00 час.</w:t>
      </w:r>
    </w:p>
    <w:p w:rsidR="00394C2C" w:rsidRPr="00394C2C" w:rsidRDefault="00394C2C" w:rsidP="00394C2C">
      <w:pPr>
        <w:ind w:firstLine="567"/>
        <w:jc w:val="both"/>
      </w:pPr>
      <w:r w:rsidRPr="00394C2C">
        <w:t xml:space="preserve">в соответствии с постановлением администрации города Новочебоксарска Чувашской Республики от </w:t>
      </w:r>
      <w:r w:rsidR="00913C5A">
        <w:t>01.06</w:t>
      </w:r>
      <w:r w:rsidR="00441D4C">
        <w:t xml:space="preserve">.2023 № </w:t>
      </w:r>
      <w:r w:rsidR="00913C5A">
        <w:t>804</w:t>
      </w:r>
      <w:r w:rsidRPr="00394C2C">
        <w:t xml:space="preserve"> в малом зале администрации города </w:t>
      </w:r>
      <w:r w:rsidRPr="00441D4C">
        <w:t>Новочебоксарска (ул. Винокурова, 14) проводит аукцион на право заключения договора</w:t>
      </w:r>
      <w:r w:rsidRPr="00394C2C">
        <w:t xml:space="preserve"> аренды </w:t>
      </w:r>
      <w:r w:rsidR="00913C5A">
        <w:t>д</w:t>
      </w:r>
      <w:r w:rsidR="00913C5A" w:rsidRPr="00142474">
        <w:t>вижимо</w:t>
      </w:r>
      <w:r w:rsidR="00913C5A">
        <w:t>го</w:t>
      </w:r>
      <w:r w:rsidR="00913C5A" w:rsidRPr="00142474">
        <w:t xml:space="preserve"> имуществ</w:t>
      </w:r>
      <w:r w:rsidR="00913C5A">
        <w:t>а</w:t>
      </w:r>
      <w:r w:rsidR="00913C5A" w:rsidRPr="00142474">
        <w:t xml:space="preserve"> - Киоск</w:t>
      </w:r>
      <w:r w:rsidR="00913C5A">
        <w:t>а</w:t>
      </w:r>
      <w:r w:rsidR="00913C5A" w:rsidRPr="00142474">
        <w:t xml:space="preserve"> «Снежок», расположенн</w:t>
      </w:r>
      <w:r w:rsidR="00913C5A">
        <w:t>ого</w:t>
      </w:r>
      <w:r w:rsidR="00913C5A" w:rsidRPr="00142474">
        <w:t xml:space="preserve"> в районе дома № 4 по бульвару Гидростроителей г. Новочебоксарска, площадью 23 кв. м</w:t>
      </w:r>
      <w:r w:rsidR="00441D4C" w:rsidRPr="00441D4C">
        <w:t xml:space="preserve"> </w:t>
      </w:r>
      <w:r w:rsidRPr="00394C2C">
        <w:t>(далее - объект).</w:t>
      </w:r>
    </w:p>
    <w:p w:rsidR="00394C2C" w:rsidRPr="00394C2C" w:rsidRDefault="00394C2C" w:rsidP="00441D4C">
      <w:pPr>
        <w:pStyle w:val="a4"/>
        <w:suppressAutoHyphens/>
        <w:spacing w:after="0"/>
        <w:ind w:firstLine="567"/>
        <w:jc w:val="both"/>
      </w:pPr>
      <w:r w:rsidRPr="00394C2C">
        <w:t xml:space="preserve">Целевое назначение объекта для победителя аукциона (арендатора объекта) – </w:t>
      </w:r>
      <w:r w:rsidR="00913C5A">
        <w:rPr>
          <w:rFonts w:ascii="Times New Roman CYR" w:hAnsi="Times New Roman CYR"/>
        </w:rPr>
        <w:t>киоск.</w:t>
      </w:r>
    </w:p>
    <w:p w:rsidR="00394C2C" w:rsidRPr="00010A5D" w:rsidRDefault="00394C2C" w:rsidP="00394C2C">
      <w:pPr>
        <w:ind w:firstLine="567"/>
        <w:jc w:val="both"/>
      </w:pPr>
      <w:r w:rsidRPr="00010A5D">
        <w:t xml:space="preserve">Начальный размер годовой арендной платы </w:t>
      </w:r>
      <w:r w:rsidR="00010A5D" w:rsidRPr="00010A5D">
        <w:rPr>
          <w:sz w:val="22"/>
          <w:szCs w:val="22"/>
        </w:rPr>
        <w:t>64</w:t>
      </w:r>
      <w:r w:rsidR="00010A5D" w:rsidRPr="00010A5D">
        <w:rPr>
          <w:sz w:val="22"/>
          <w:szCs w:val="22"/>
        </w:rPr>
        <w:t> </w:t>
      </w:r>
      <w:r w:rsidR="00010A5D" w:rsidRPr="00010A5D">
        <w:rPr>
          <w:sz w:val="22"/>
          <w:szCs w:val="22"/>
        </w:rPr>
        <w:t>505</w:t>
      </w:r>
      <w:r w:rsidR="00010A5D" w:rsidRPr="00010A5D">
        <w:rPr>
          <w:sz w:val="22"/>
          <w:szCs w:val="22"/>
        </w:rPr>
        <w:t>,23</w:t>
      </w:r>
      <w:r w:rsidR="00010A5D" w:rsidRPr="00010A5D">
        <w:rPr>
          <w:sz w:val="22"/>
          <w:szCs w:val="22"/>
        </w:rPr>
        <w:t xml:space="preserve"> </w:t>
      </w:r>
      <w:r w:rsidRPr="00010A5D">
        <w:t xml:space="preserve">руб. (не включает сумму НДС, эксплуатационные затраты по объекту, коммунальные платежи), «шаг аукциона» - </w:t>
      </w:r>
      <w:r w:rsidR="00010A5D" w:rsidRPr="00010A5D">
        <w:t>3</w:t>
      </w:r>
      <w:r w:rsidR="00010A5D" w:rsidRPr="00010A5D">
        <w:t> </w:t>
      </w:r>
      <w:r w:rsidR="00010A5D" w:rsidRPr="00010A5D">
        <w:t>225</w:t>
      </w:r>
      <w:r w:rsidR="00010A5D" w:rsidRPr="00010A5D">
        <w:t>,26</w:t>
      </w:r>
      <w:r w:rsidR="00010A5D" w:rsidRPr="00010A5D">
        <w:t xml:space="preserve"> </w:t>
      </w:r>
      <w:r w:rsidRPr="00010A5D">
        <w:t xml:space="preserve">руб., задаток – </w:t>
      </w:r>
      <w:r w:rsidR="00010A5D" w:rsidRPr="00010A5D">
        <w:t>6</w:t>
      </w:r>
      <w:r w:rsidR="00010A5D" w:rsidRPr="00010A5D">
        <w:t> </w:t>
      </w:r>
      <w:r w:rsidR="00010A5D" w:rsidRPr="00010A5D">
        <w:t>450</w:t>
      </w:r>
      <w:r w:rsidR="00010A5D" w:rsidRPr="00010A5D">
        <w:t>,52</w:t>
      </w:r>
      <w:r w:rsidR="00010A5D" w:rsidRPr="00010A5D">
        <w:t xml:space="preserve"> </w:t>
      </w:r>
      <w:r w:rsidRPr="00010A5D">
        <w:t>руб.</w:t>
      </w:r>
    </w:p>
    <w:p w:rsidR="00394C2C" w:rsidRPr="00394C2C" w:rsidRDefault="00394C2C" w:rsidP="00394C2C">
      <w:pPr>
        <w:ind w:firstLine="567"/>
        <w:jc w:val="both"/>
        <w:rPr>
          <w:rFonts w:eastAsiaTheme="minorHAnsi"/>
          <w:color w:val="000000"/>
          <w:lang w:eastAsia="en-US"/>
        </w:rPr>
      </w:pPr>
      <w:r w:rsidRPr="00010A5D">
        <w:t>Задаток для участия в аукционе единовременно вносится по следующим реквизитам:</w:t>
      </w:r>
      <w:r w:rsidRPr="00394C2C">
        <w:t xml:space="preserve"> </w:t>
      </w:r>
      <w:r w:rsidR="00441D4C" w:rsidRPr="00C7361E">
        <w:rPr>
          <w:rFonts w:eastAsiaTheme="minorHAnsi"/>
          <w:lang w:eastAsia="en-US"/>
        </w:rPr>
        <w:t>Получатель УФК по Чувашской Респу</w:t>
      </w:r>
      <w:r w:rsidR="00441D4C">
        <w:rPr>
          <w:rFonts w:eastAsiaTheme="minorHAnsi"/>
          <w:lang w:eastAsia="en-US"/>
        </w:rPr>
        <w:t>блике (Управление имуществом г. </w:t>
      </w:r>
      <w:r w:rsidR="00441D4C" w:rsidRPr="00C7361E">
        <w:rPr>
          <w:rFonts w:eastAsiaTheme="minorHAnsi"/>
          <w:lang w:eastAsia="en-US"/>
        </w:rPr>
        <w:t xml:space="preserve">Новочебоксарска </w:t>
      </w:r>
      <w:proofErr w:type="gramStart"/>
      <w:r w:rsidR="00441D4C" w:rsidRPr="00C7361E">
        <w:rPr>
          <w:rFonts w:eastAsiaTheme="minorHAnsi"/>
          <w:lang w:eastAsia="en-US"/>
        </w:rPr>
        <w:t>л</w:t>
      </w:r>
      <w:proofErr w:type="gramEnd"/>
      <w:r w:rsidR="00441D4C" w:rsidRPr="00C7361E">
        <w:rPr>
          <w:rFonts w:eastAsiaTheme="minorHAnsi"/>
          <w:lang w:eastAsia="en-US"/>
        </w:rPr>
        <w:t>/счет 05153008710), ИНН 2124021737, КПП 212401001, БИК 019706900, единый казначейский счет 40102810945370000084, казначейский счет 03232643977100001500 в Отделении-НБ Чувашская Республика Банка России//</w:t>
      </w:r>
      <w:r w:rsidR="00441D4C">
        <w:rPr>
          <w:rFonts w:eastAsiaTheme="minorHAnsi"/>
          <w:lang w:eastAsia="en-US"/>
        </w:rPr>
        <w:t>УФК по Чувашской Республике, г. </w:t>
      </w:r>
      <w:r w:rsidR="00441D4C" w:rsidRPr="00C7361E">
        <w:rPr>
          <w:rFonts w:eastAsiaTheme="minorHAnsi"/>
          <w:lang w:eastAsia="en-US"/>
        </w:rPr>
        <w:t>Чебоксары, ОКТМО 97710000</w:t>
      </w:r>
      <w:r w:rsidRPr="00394C2C">
        <w:rPr>
          <w:rFonts w:eastAsiaTheme="minorHAnsi"/>
          <w:color w:val="000000"/>
          <w:lang w:eastAsia="en-US"/>
        </w:rPr>
        <w:t>.</w:t>
      </w:r>
    </w:p>
    <w:p w:rsidR="00394C2C" w:rsidRPr="00394C2C" w:rsidRDefault="00394C2C" w:rsidP="00394C2C">
      <w:pPr>
        <w:ind w:firstLine="567"/>
        <w:jc w:val="both"/>
      </w:pPr>
      <w:r w:rsidRPr="00394C2C">
        <w:t>Задаток должен быть зачислен на расчетный счет организатора аукциона в период срока приема заявок на участие в аукционе.</w:t>
      </w:r>
    </w:p>
    <w:p w:rsidR="00394C2C" w:rsidRPr="00394C2C" w:rsidRDefault="00394C2C" w:rsidP="00394C2C">
      <w:pPr>
        <w:ind w:firstLine="567"/>
      </w:pPr>
      <w:r w:rsidRPr="00394C2C">
        <w:t xml:space="preserve">Срок действия договора аренды – 5 лет. </w:t>
      </w:r>
    </w:p>
    <w:p w:rsidR="00394C2C" w:rsidRPr="00394C2C" w:rsidRDefault="00394C2C" w:rsidP="00394C2C">
      <w:pPr>
        <w:ind w:firstLine="567"/>
        <w:jc w:val="both"/>
      </w:pPr>
      <w:r w:rsidRPr="00394C2C">
        <w:t xml:space="preserve">Документация об аукционе предоставляется без взимания платы в период приема заявок на участие в аукционе по месту нахождения организатора аукциона. Документация размещена в сети «Интернет» на официальном сайте Российской Федерации </w:t>
      </w:r>
      <w:hyperlink r:id="rId5" w:history="1">
        <w:r w:rsidRPr="00394C2C">
          <w:rPr>
            <w:rStyle w:val="a3"/>
            <w:rFonts w:eastAsia="Arial Unicode MS"/>
            <w:lang w:val="en-US"/>
          </w:rPr>
          <w:t>www</w:t>
        </w:r>
        <w:r w:rsidRPr="00394C2C">
          <w:rPr>
            <w:rStyle w:val="a3"/>
            <w:rFonts w:eastAsia="Arial Unicode MS"/>
          </w:rPr>
          <w:t>.</w:t>
        </w:r>
        <w:r w:rsidRPr="00394C2C">
          <w:rPr>
            <w:rStyle w:val="a3"/>
            <w:rFonts w:eastAsia="Arial Unicode MS"/>
            <w:lang w:val="en-US"/>
          </w:rPr>
          <w:t>torgi</w:t>
        </w:r>
        <w:r w:rsidRPr="00394C2C">
          <w:rPr>
            <w:rStyle w:val="a3"/>
            <w:rFonts w:eastAsia="Arial Unicode MS"/>
          </w:rPr>
          <w:t>.</w:t>
        </w:r>
        <w:r w:rsidRPr="00394C2C">
          <w:rPr>
            <w:rStyle w:val="a3"/>
            <w:rFonts w:eastAsia="Arial Unicode MS"/>
            <w:lang w:val="en-US"/>
          </w:rPr>
          <w:t>gov</w:t>
        </w:r>
        <w:r w:rsidRPr="00394C2C">
          <w:rPr>
            <w:rStyle w:val="a3"/>
            <w:rFonts w:eastAsia="Arial Unicode MS"/>
          </w:rPr>
          <w:t>.</w:t>
        </w:r>
        <w:r w:rsidRPr="00394C2C">
          <w:rPr>
            <w:rStyle w:val="a3"/>
            <w:rFonts w:eastAsia="Arial Unicode MS"/>
            <w:lang w:val="en-US"/>
          </w:rPr>
          <w:t>ru</w:t>
        </w:r>
      </w:hyperlink>
      <w:r w:rsidRPr="00394C2C">
        <w:t xml:space="preserve">, на официальном сайте города Новочебоксарска Чувашской Республики </w:t>
      </w:r>
      <w:hyperlink r:id="rId6" w:history="1">
        <w:r w:rsidRPr="00394C2C">
          <w:rPr>
            <w:rStyle w:val="a3"/>
            <w:rFonts w:eastAsia="Arial Unicode MS"/>
            <w:lang w:val="en-US"/>
          </w:rPr>
          <w:t>www</w:t>
        </w:r>
        <w:r w:rsidRPr="00394C2C">
          <w:rPr>
            <w:rStyle w:val="a3"/>
            <w:rFonts w:eastAsia="Arial Unicode MS"/>
          </w:rPr>
          <w:t>.</w:t>
        </w:r>
        <w:r w:rsidRPr="00394C2C">
          <w:rPr>
            <w:rStyle w:val="a3"/>
            <w:rFonts w:eastAsia="Arial Unicode MS"/>
            <w:lang w:val="en-US"/>
          </w:rPr>
          <w:t>nowch</w:t>
        </w:r>
        <w:r w:rsidRPr="00394C2C">
          <w:rPr>
            <w:rStyle w:val="a3"/>
            <w:rFonts w:eastAsia="Arial Unicode MS"/>
          </w:rPr>
          <w:t>.</w:t>
        </w:r>
        <w:r w:rsidRPr="00394C2C">
          <w:rPr>
            <w:rStyle w:val="a3"/>
            <w:rFonts w:eastAsia="Arial Unicode MS"/>
            <w:lang w:val="en-US"/>
          </w:rPr>
          <w:t>cap</w:t>
        </w:r>
        <w:r w:rsidRPr="00394C2C">
          <w:rPr>
            <w:rStyle w:val="a3"/>
            <w:rFonts w:eastAsia="Arial Unicode MS"/>
          </w:rPr>
          <w:t>.</w:t>
        </w:r>
        <w:proofErr w:type="spellStart"/>
        <w:r w:rsidRPr="00394C2C">
          <w:rPr>
            <w:rStyle w:val="a3"/>
            <w:rFonts w:eastAsia="Arial Unicode MS"/>
            <w:lang w:val="en-US"/>
          </w:rPr>
          <w:t>ru</w:t>
        </w:r>
        <w:proofErr w:type="spellEnd"/>
      </w:hyperlink>
      <w:r w:rsidRPr="00394C2C">
        <w:t xml:space="preserve"> </w:t>
      </w:r>
      <w:r w:rsidR="00441D4C" w:rsidRPr="008A32A0">
        <w:t xml:space="preserve">в </w:t>
      </w:r>
      <w:r w:rsidR="00441D4C">
        <w:t>разделе</w:t>
      </w:r>
      <w:r w:rsidR="00441D4C" w:rsidRPr="008A32A0">
        <w:t xml:space="preserve"> </w:t>
      </w:r>
      <w:r w:rsidR="00441D4C" w:rsidRPr="00344763">
        <w:t>«Деятельность/Земельные ресурсы, вопросы недвижимости/Приватизация. Аукционы. Конкурсы»</w:t>
      </w:r>
      <w:r w:rsidRPr="00394C2C">
        <w:t>.</w:t>
      </w:r>
    </w:p>
    <w:p w:rsidR="00394C2C" w:rsidRPr="00394C2C" w:rsidRDefault="00394C2C" w:rsidP="00394C2C">
      <w:pPr>
        <w:ind w:firstLine="567"/>
        <w:jc w:val="both"/>
      </w:pPr>
      <w:r w:rsidRPr="00394C2C">
        <w:t xml:space="preserve">Организатор аукциона вправе отказаться от проведения аукциона не </w:t>
      </w:r>
      <w:proofErr w:type="gramStart"/>
      <w:r w:rsidRPr="00394C2C">
        <w:t>позднее</w:t>
      </w:r>
      <w:proofErr w:type="gramEnd"/>
      <w:r w:rsidRPr="00394C2C">
        <w:t xml:space="preserve"> чем за пять дней до даты окончания срока подачи заявок на участие в аукционе.</w:t>
      </w:r>
    </w:p>
    <w:p w:rsidR="00394C2C" w:rsidRPr="00394C2C" w:rsidRDefault="00394C2C" w:rsidP="00394C2C">
      <w:pPr>
        <w:ind w:firstLine="567"/>
        <w:jc w:val="both"/>
      </w:pPr>
      <w:r w:rsidRPr="00394C2C">
        <w:t>Заявки на участие в аукционе принимаются в рабочие дни с 8-00 час</w:t>
      </w:r>
      <w:proofErr w:type="gramStart"/>
      <w:r w:rsidRPr="00394C2C">
        <w:t>.</w:t>
      </w:r>
      <w:proofErr w:type="gramEnd"/>
      <w:r w:rsidRPr="00394C2C">
        <w:t xml:space="preserve"> </w:t>
      </w:r>
      <w:proofErr w:type="gramStart"/>
      <w:r w:rsidRPr="00394C2C">
        <w:t>д</w:t>
      </w:r>
      <w:proofErr w:type="gramEnd"/>
      <w:r w:rsidRPr="00394C2C">
        <w:t xml:space="preserve">о 17-00 час. в период с </w:t>
      </w:r>
      <w:r w:rsidR="00441D4C">
        <w:t>05 июня 2023</w:t>
      </w:r>
      <w:r w:rsidRPr="00394C2C">
        <w:t xml:space="preserve"> г. </w:t>
      </w:r>
      <w:r w:rsidR="002A022D">
        <w:t>до 16-00 час.</w:t>
      </w:r>
      <w:r w:rsidRPr="00394C2C">
        <w:t xml:space="preserve"> </w:t>
      </w:r>
      <w:r w:rsidR="00441D4C">
        <w:t>28 июня 2023</w:t>
      </w:r>
      <w:r w:rsidRPr="00394C2C">
        <w:t xml:space="preserve"> г. по адресу: г. Новочебоксарск, </w:t>
      </w:r>
      <w:r>
        <w:t>ул. </w:t>
      </w:r>
      <w:r w:rsidRPr="00394C2C">
        <w:t xml:space="preserve">Винокурова, 14, </w:t>
      </w:r>
      <w:proofErr w:type="spellStart"/>
      <w:r w:rsidRPr="00394C2C">
        <w:t>каб</w:t>
      </w:r>
      <w:proofErr w:type="spellEnd"/>
      <w:r w:rsidRPr="00394C2C">
        <w:t xml:space="preserve">. 220, контактные телефоны: 73-37-26, </w:t>
      </w:r>
      <w:r w:rsidR="00441D4C">
        <w:t>73-29-80</w:t>
      </w:r>
      <w:r w:rsidRPr="00394C2C">
        <w:t>.</w:t>
      </w:r>
    </w:p>
    <w:p w:rsidR="00394C2C" w:rsidRPr="00394C2C" w:rsidRDefault="00394C2C" w:rsidP="00394C2C">
      <w:pPr>
        <w:ind w:firstLine="567"/>
        <w:jc w:val="both"/>
      </w:pPr>
      <w:r w:rsidRPr="00394C2C">
        <w:t>Срок рассмотрения заявок на участие в аукционе</w:t>
      </w:r>
      <w:r w:rsidR="002A022D">
        <w:t>:</w:t>
      </w:r>
      <w:r w:rsidRPr="00394C2C">
        <w:t xml:space="preserve"> в 1</w:t>
      </w:r>
      <w:r w:rsidR="00010A5D">
        <w:t>4</w:t>
      </w:r>
      <w:r w:rsidRPr="00394C2C">
        <w:t xml:space="preserve">-00 час. </w:t>
      </w:r>
      <w:r w:rsidR="00441D4C">
        <w:t>29 июня 2023</w:t>
      </w:r>
      <w:r w:rsidRPr="00394C2C">
        <w:t xml:space="preserve"> г. </w:t>
      </w:r>
    </w:p>
    <w:p w:rsidR="00F320A9" w:rsidRDefault="00394C2C" w:rsidP="00394C2C">
      <w:pPr>
        <w:ind w:firstLine="567"/>
        <w:jc w:val="both"/>
      </w:pPr>
      <w:r w:rsidRPr="00394C2C">
        <w:t>Местонахождение организатора аукциона:</w:t>
      </w:r>
      <w:r w:rsidR="002A022D">
        <w:t xml:space="preserve"> </w:t>
      </w:r>
      <w:r w:rsidRPr="00394C2C">
        <w:t>4</w:t>
      </w:r>
      <w:r w:rsidR="00441D4C">
        <w:t>29951, Чувашская Республика, г. </w:t>
      </w:r>
      <w:r w:rsidRPr="00394C2C">
        <w:t xml:space="preserve">Новочебоксарск, ул. Винокурова, 14, </w:t>
      </w:r>
      <w:proofErr w:type="spellStart"/>
      <w:r w:rsidRPr="00394C2C">
        <w:t>каб</w:t>
      </w:r>
      <w:proofErr w:type="spellEnd"/>
      <w:r w:rsidRPr="00394C2C">
        <w:t>. 220,</w:t>
      </w:r>
      <w:r>
        <w:t xml:space="preserve"> тел. </w:t>
      </w:r>
      <w:r w:rsidRPr="00394C2C">
        <w:t xml:space="preserve">73-37-26, </w:t>
      </w:r>
      <w:r w:rsidR="00441D4C">
        <w:t>73-29-80</w:t>
      </w:r>
      <w:r w:rsidRPr="00394C2C">
        <w:t>, адрес электронной почты nowch-</w:t>
      </w:r>
      <w:hyperlink r:id="rId7" w:history="1">
        <w:r w:rsidRPr="00394C2C">
          <w:rPr>
            <w:rStyle w:val="a3"/>
            <w:color w:val="auto"/>
            <w:u w:val="none"/>
          </w:rPr>
          <w:t>gki8@cap.ru</w:t>
        </w:r>
      </w:hyperlink>
      <w:r w:rsidRPr="00394C2C">
        <w:t>.</w:t>
      </w:r>
    </w:p>
    <w:sectPr w:rsidR="00F320A9" w:rsidSect="0069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2C"/>
    <w:rsid w:val="00010A5D"/>
    <w:rsid w:val="000E1510"/>
    <w:rsid w:val="002357F9"/>
    <w:rsid w:val="002A022D"/>
    <w:rsid w:val="00394C2C"/>
    <w:rsid w:val="00441D4C"/>
    <w:rsid w:val="00597904"/>
    <w:rsid w:val="00621876"/>
    <w:rsid w:val="00690FC5"/>
    <w:rsid w:val="00732FE6"/>
    <w:rsid w:val="00847297"/>
    <w:rsid w:val="0091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C2C"/>
    <w:rPr>
      <w:color w:val="0000FF"/>
      <w:u w:val="single"/>
    </w:rPr>
  </w:style>
  <w:style w:type="paragraph" w:customStyle="1" w:styleId="ConsPlusNormal">
    <w:name w:val="ConsPlusNormal"/>
    <w:rsid w:val="00394C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394C2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94C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394C2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02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2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C2C"/>
    <w:rPr>
      <w:color w:val="0000FF"/>
      <w:u w:val="single"/>
    </w:rPr>
  </w:style>
  <w:style w:type="paragraph" w:customStyle="1" w:styleId="ConsPlusNormal">
    <w:name w:val="ConsPlusNormal"/>
    <w:rsid w:val="00394C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394C2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94C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394C2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02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2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ki8@ca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wch.cap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nowch-gki7</dc:creator>
  <cp:lastModifiedBy>Ольга Арланова</cp:lastModifiedBy>
  <cp:revision>2</cp:revision>
  <cp:lastPrinted>2017-12-12T07:47:00Z</cp:lastPrinted>
  <dcterms:created xsi:type="dcterms:W3CDTF">2023-06-01T13:31:00Z</dcterms:created>
  <dcterms:modified xsi:type="dcterms:W3CDTF">2023-06-01T13:31:00Z</dcterms:modified>
</cp:coreProperties>
</file>