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9604" w:type="dxa"/>
        <w:tblLayout w:type="fixed"/>
        <w:tblLook w:val="0000" w:firstRow="0" w:lastRow="0" w:firstColumn="0" w:lastColumn="0" w:noHBand="0" w:noVBand="0"/>
      </w:tblPr>
      <w:tblGrid>
        <w:gridCol w:w="3369"/>
        <w:gridCol w:w="2409"/>
        <w:gridCol w:w="3826"/>
      </w:tblGrid>
      <w:tr w:rsidR="001F4D8E" w:rsidRPr="00565976" w:rsidTr="00CD67FA">
        <w:trPr>
          <w:trHeight w:val="567"/>
        </w:trPr>
        <w:tc>
          <w:tcPr>
            <w:tcW w:w="3369" w:type="dxa"/>
          </w:tcPr>
          <w:p w:rsidR="001F4D8E" w:rsidRPr="00E937E9" w:rsidRDefault="001F4D8E" w:rsidP="00E937E9">
            <w:pPr>
              <w:ind w:firstLine="567"/>
              <w:jc w:val="both"/>
            </w:pPr>
          </w:p>
        </w:tc>
        <w:tc>
          <w:tcPr>
            <w:tcW w:w="2409" w:type="dxa"/>
          </w:tcPr>
          <w:p w:rsidR="001F4D8E" w:rsidRPr="00565976" w:rsidRDefault="001F4D8E" w:rsidP="00E937E9">
            <w:pPr>
              <w:ind w:firstLine="567"/>
              <w:jc w:val="both"/>
            </w:pPr>
          </w:p>
        </w:tc>
        <w:tc>
          <w:tcPr>
            <w:tcW w:w="3826" w:type="dxa"/>
          </w:tcPr>
          <w:p w:rsidR="001F4D8E" w:rsidRPr="00565976" w:rsidRDefault="001F4D8E" w:rsidP="00E937E9">
            <w:pPr>
              <w:ind w:firstLine="567"/>
              <w:jc w:val="both"/>
            </w:pPr>
          </w:p>
        </w:tc>
      </w:tr>
      <w:tr w:rsidR="001F4D8E" w:rsidRPr="00565976" w:rsidTr="00CD67FA">
        <w:trPr>
          <w:trHeight w:val="1433"/>
        </w:trPr>
        <w:tc>
          <w:tcPr>
            <w:tcW w:w="3369" w:type="dxa"/>
          </w:tcPr>
          <w:p w:rsidR="001F4D8E" w:rsidRPr="00CD67FA" w:rsidRDefault="001F4D8E" w:rsidP="00E937E9">
            <w:pPr>
              <w:ind w:firstLine="567"/>
              <w:jc w:val="center"/>
              <w:rPr>
                <w:sz w:val="26"/>
                <w:szCs w:val="26"/>
              </w:rPr>
            </w:pPr>
            <w:proofErr w:type="spellStart"/>
            <w:r w:rsidRPr="00CD67FA">
              <w:rPr>
                <w:sz w:val="26"/>
                <w:szCs w:val="26"/>
              </w:rPr>
              <w:t>Чаваш</w:t>
            </w:r>
            <w:proofErr w:type="spellEnd"/>
            <w:r w:rsidRPr="00CD67FA">
              <w:rPr>
                <w:sz w:val="26"/>
                <w:szCs w:val="26"/>
              </w:rPr>
              <w:t xml:space="preserve"> </w:t>
            </w:r>
            <w:proofErr w:type="spellStart"/>
            <w:r w:rsidRPr="00CD67FA">
              <w:rPr>
                <w:sz w:val="26"/>
                <w:szCs w:val="26"/>
              </w:rPr>
              <w:t>Республикин</w:t>
            </w:r>
            <w:proofErr w:type="spellEnd"/>
          </w:p>
          <w:p w:rsidR="001F4D8E" w:rsidRPr="00CD67FA" w:rsidRDefault="00BF334D" w:rsidP="00E937E9">
            <w:pPr>
              <w:ind w:firstLine="567"/>
              <w:jc w:val="center"/>
              <w:rPr>
                <w:sz w:val="26"/>
                <w:szCs w:val="26"/>
              </w:rPr>
            </w:pPr>
            <w:proofErr w:type="spellStart"/>
            <w:r w:rsidRPr="00CD67FA">
              <w:rPr>
                <w:sz w:val="26"/>
                <w:szCs w:val="26"/>
              </w:rPr>
              <w:t>Ҫĕнĕ</w:t>
            </w:r>
            <w:proofErr w:type="spellEnd"/>
            <w:r w:rsidR="001F4D8E" w:rsidRPr="00CD67FA">
              <w:rPr>
                <w:sz w:val="26"/>
                <w:szCs w:val="26"/>
              </w:rPr>
              <w:t xml:space="preserve"> </w:t>
            </w:r>
            <w:proofErr w:type="spellStart"/>
            <w:r w:rsidRPr="00CD67FA">
              <w:rPr>
                <w:sz w:val="26"/>
                <w:szCs w:val="26"/>
              </w:rPr>
              <w:t>Ш</w:t>
            </w:r>
            <w:r w:rsidR="001F4D8E" w:rsidRPr="00CD67FA">
              <w:rPr>
                <w:sz w:val="26"/>
                <w:szCs w:val="26"/>
              </w:rPr>
              <w:t>упашкар</w:t>
            </w:r>
            <w:proofErr w:type="spellEnd"/>
            <w:r w:rsidR="001F4D8E" w:rsidRPr="00CD67FA">
              <w:rPr>
                <w:sz w:val="26"/>
                <w:szCs w:val="26"/>
              </w:rPr>
              <w:t xml:space="preserve"> хула</w:t>
            </w:r>
          </w:p>
          <w:p w:rsidR="001F4D8E" w:rsidRPr="00CD67FA" w:rsidRDefault="001F4D8E" w:rsidP="00E937E9">
            <w:pPr>
              <w:ind w:firstLine="567"/>
              <w:jc w:val="center"/>
              <w:rPr>
                <w:sz w:val="26"/>
                <w:szCs w:val="26"/>
              </w:rPr>
            </w:pPr>
            <w:proofErr w:type="spellStart"/>
            <w:r w:rsidRPr="00CD67FA">
              <w:rPr>
                <w:sz w:val="26"/>
                <w:szCs w:val="26"/>
              </w:rPr>
              <w:t>администраций</w:t>
            </w:r>
            <w:r w:rsidR="00BF334D" w:rsidRPr="00CD67FA">
              <w:rPr>
                <w:sz w:val="26"/>
                <w:szCs w:val="26"/>
              </w:rPr>
              <w:t>ĕ</w:t>
            </w:r>
            <w:proofErr w:type="spellEnd"/>
          </w:p>
          <w:p w:rsidR="001F4D8E" w:rsidRPr="00E937E9" w:rsidRDefault="001F4D8E" w:rsidP="00E937E9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F4D8E" w:rsidRPr="00CD67FA" w:rsidRDefault="00CD67FA" w:rsidP="00CD67FA">
            <w:pPr>
              <w:ind w:firstLine="567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D67FA">
              <w:rPr>
                <w:sz w:val="26"/>
                <w:szCs w:val="26"/>
              </w:rPr>
              <w:t xml:space="preserve"> </w:t>
            </w:r>
            <w:r w:rsidR="00D17D9D">
              <w:rPr>
                <w:sz w:val="26"/>
                <w:szCs w:val="26"/>
              </w:rPr>
              <w:t xml:space="preserve">  </w:t>
            </w:r>
            <w:r w:rsidR="001F4D8E" w:rsidRPr="00CD67FA">
              <w:rPr>
                <w:sz w:val="26"/>
                <w:szCs w:val="26"/>
              </w:rPr>
              <w:t>ЙЫШӐНУ</w:t>
            </w:r>
          </w:p>
          <w:p w:rsidR="001F4D8E" w:rsidRPr="00E937E9" w:rsidRDefault="001F4D8E" w:rsidP="00E937E9">
            <w:pPr>
              <w:ind w:firstLine="567"/>
              <w:jc w:val="both"/>
            </w:pPr>
          </w:p>
        </w:tc>
        <w:tc>
          <w:tcPr>
            <w:tcW w:w="2409" w:type="dxa"/>
          </w:tcPr>
          <w:p w:rsidR="001F4D8E" w:rsidRPr="00565976" w:rsidRDefault="00CD67FA" w:rsidP="00CD67FA">
            <w:pPr>
              <w:ind w:left="175" w:firstLine="426"/>
              <w:jc w:val="both"/>
            </w:pPr>
            <w:r w:rsidRPr="00565976"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pt" o:ole="">
                  <v:imagedata r:id="rId8" o:title=""/>
                </v:shape>
                <o:OLEObject Type="Embed" ProgID="Word.Picture.8" ShapeID="_x0000_i1025" DrawAspect="Content" ObjectID="_1800421823" r:id="rId9"/>
              </w:object>
            </w:r>
          </w:p>
        </w:tc>
        <w:tc>
          <w:tcPr>
            <w:tcW w:w="3826" w:type="dxa"/>
          </w:tcPr>
          <w:p w:rsidR="001F4D8E" w:rsidRPr="00CD67FA" w:rsidRDefault="00CD67FA" w:rsidP="00CD67FA">
            <w:pPr>
              <w:ind w:firstLine="567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    </w:t>
            </w:r>
            <w:r w:rsidR="001F4D8E" w:rsidRPr="00CD67FA">
              <w:rPr>
                <w:sz w:val="26"/>
                <w:szCs w:val="26"/>
              </w:rPr>
              <w:t>Администрация</w:t>
            </w:r>
          </w:p>
          <w:p w:rsidR="00DB7689" w:rsidRPr="00CD67FA" w:rsidRDefault="001F4D8E" w:rsidP="00CD67FA">
            <w:pPr>
              <w:jc w:val="center"/>
              <w:rPr>
                <w:sz w:val="26"/>
                <w:szCs w:val="26"/>
              </w:rPr>
            </w:pPr>
            <w:r w:rsidRPr="00CD67FA">
              <w:rPr>
                <w:sz w:val="26"/>
                <w:szCs w:val="26"/>
              </w:rPr>
              <w:t>города Новочебоксарска</w:t>
            </w:r>
          </w:p>
          <w:p w:rsidR="001F4D8E" w:rsidRPr="00CD67FA" w:rsidRDefault="001F4D8E" w:rsidP="00CD67FA">
            <w:pPr>
              <w:jc w:val="center"/>
              <w:rPr>
                <w:sz w:val="26"/>
                <w:szCs w:val="26"/>
              </w:rPr>
            </w:pPr>
            <w:r w:rsidRPr="00CD67FA">
              <w:rPr>
                <w:sz w:val="26"/>
                <w:szCs w:val="26"/>
              </w:rPr>
              <w:t>Чувашской Республики</w:t>
            </w:r>
          </w:p>
          <w:p w:rsidR="001F4D8E" w:rsidRPr="00E937E9" w:rsidRDefault="001F4D8E" w:rsidP="00E937E9">
            <w:pPr>
              <w:ind w:firstLine="567"/>
              <w:jc w:val="both"/>
              <w:rPr>
                <w:sz w:val="24"/>
              </w:rPr>
            </w:pPr>
          </w:p>
          <w:p w:rsidR="001F4D8E" w:rsidRPr="00CD67FA" w:rsidRDefault="00E937E9" w:rsidP="00E937E9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     </w:t>
            </w:r>
            <w:r w:rsidR="00CD67FA">
              <w:rPr>
                <w:sz w:val="24"/>
              </w:rPr>
              <w:t xml:space="preserve">       </w:t>
            </w:r>
            <w:r w:rsidR="001F4D8E" w:rsidRPr="00CD67FA">
              <w:rPr>
                <w:sz w:val="26"/>
                <w:szCs w:val="26"/>
              </w:rPr>
              <w:t>ПОСТАНОВЛЕНИЕ</w:t>
            </w:r>
          </w:p>
          <w:p w:rsidR="001F4D8E" w:rsidRPr="00565976" w:rsidRDefault="001F4D8E" w:rsidP="00E937E9">
            <w:pPr>
              <w:ind w:firstLine="567"/>
              <w:jc w:val="both"/>
            </w:pPr>
          </w:p>
        </w:tc>
      </w:tr>
    </w:tbl>
    <w:p w:rsidR="00CD67FA" w:rsidRDefault="00CD67FA" w:rsidP="00CD67FA"/>
    <w:p w:rsidR="001F4D8E" w:rsidRPr="00565976" w:rsidRDefault="00CD67FA" w:rsidP="00CD67FA">
      <w:r>
        <w:t xml:space="preserve">                                                                  </w:t>
      </w:r>
      <w:r w:rsidR="00DB7689">
        <w:t xml:space="preserve"> </w:t>
      </w:r>
      <w:r w:rsidR="001D1B0C" w:rsidRPr="001D1B0C">
        <w:rPr>
          <w:sz w:val="24"/>
          <w:szCs w:val="24"/>
        </w:rPr>
        <w:t>06.02.2025</w:t>
      </w:r>
      <w:r w:rsidR="001D1B0C">
        <w:t xml:space="preserve"> </w:t>
      </w:r>
      <w:r w:rsidR="001F4D8E" w:rsidRPr="00DB7689">
        <w:rPr>
          <w:sz w:val="24"/>
          <w:szCs w:val="24"/>
        </w:rPr>
        <w:t xml:space="preserve">№ </w:t>
      </w:r>
      <w:r w:rsidR="001D1B0C" w:rsidRPr="001D1B0C">
        <w:rPr>
          <w:sz w:val="24"/>
          <w:szCs w:val="24"/>
        </w:rPr>
        <w:t>180</w:t>
      </w:r>
    </w:p>
    <w:p w:rsidR="001F4D8E" w:rsidRPr="00565976" w:rsidRDefault="001F4D8E" w:rsidP="00565976">
      <w:pPr>
        <w:ind w:firstLine="567"/>
        <w:jc w:val="both"/>
      </w:pPr>
    </w:p>
    <w:tbl>
      <w:tblPr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3886"/>
        <w:gridCol w:w="5469"/>
      </w:tblGrid>
      <w:tr w:rsidR="00E937E9" w:rsidRPr="00565976" w:rsidTr="006B4351">
        <w:trPr>
          <w:trHeight w:val="1418"/>
        </w:trPr>
        <w:tc>
          <w:tcPr>
            <w:tcW w:w="3936" w:type="dxa"/>
          </w:tcPr>
          <w:p w:rsidR="00E937E9" w:rsidRPr="006B4351" w:rsidRDefault="00E937E9" w:rsidP="006B4351">
            <w:pPr>
              <w:pStyle w:val="1"/>
              <w:jc w:val="both"/>
              <w:rPr>
                <w:sz w:val="26"/>
                <w:szCs w:val="26"/>
              </w:rPr>
            </w:pPr>
            <w:r w:rsidRPr="006B4351">
              <w:rPr>
                <w:sz w:val="26"/>
                <w:szCs w:val="26"/>
              </w:rPr>
              <w:t xml:space="preserve">О внесении изменений в постановление администрации города Новочебоксарска Чувашской Республики от 18.04.2024 № 539  </w:t>
            </w:r>
          </w:p>
        </w:tc>
        <w:tc>
          <w:tcPr>
            <w:tcW w:w="5634" w:type="dxa"/>
            <w:tcBorders>
              <w:left w:val="nil"/>
            </w:tcBorders>
          </w:tcPr>
          <w:p w:rsidR="00E937E9" w:rsidRPr="00565976" w:rsidRDefault="00E937E9" w:rsidP="00E937E9">
            <w:pPr>
              <w:ind w:firstLine="567"/>
              <w:jc w:val="both"/>
            </w:pPr>
          </w:p>
        </w:tc>
      </w:tr>
    </w:tbl>
    <w:p w:rsidR="00C66C44" w:rsidRPr="00565976" w:rsidRDefault="00C66C44" w:rsidP="00565976">
      <w:pPr>
        <w:ind w:firstLine="567"/>
        <w:jc w:val="both"/>
      </w:pPr>
    </w:p>
    <w:p w:rsidR="004B1A07" w:rsidRPr="00565976" w:rsidRDefault="004B1A07" w:rsidP="00565976">
      <w:pPr>
        <w:ind w:firstLine="567"/>
        <w:jc w:val="both"/>
      </w:pPr>
    </w:p>
    <w:p w:rsidR="00476CA8" w:rsidRPr="006B4351" w:rsidRDefault="00476CA8" w:rsidP="001D1B0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B4351">
        <w:rPr>
          <w:sz w:val="26"/>
          <w:szCs w:val="26"/>
        </w:rPr>
        <w:t xml:space="preserve"> </w:t>
      </w:r>
      <w:r w:rsidR="00225F1B" w:rsidRPr="006B4351">
        <w:rPr>
          <w:sz w:val="26"/>
          <w:szCs w:val="26"/>
        </w:rPr>
        <w:t xml:space="preserve">  В </w:t>
      </w:r>
      <w:r w:rsidRPr="006B4351">
        <w:rPr>
          <w:sz w:val="26"/>
          <w:szCs w:val="26"/>
        </w:rPr>
        <w:t xml:space="preserve">соответствии с постановлением администрации города Новочебоксарска Чувашской Республики от 23.01.2025 №77 «О повышении оплаты труда работников муниципальных </w:t>
      </w:r>
      <w:r w:rsidR="0065342F">
        <w:rPr>
          <w:sz w:val="26"/>
          <w:szCs w:val="26"/>
        </w:rPr>
        <w:t xml:space="preserve">  </w:t>
      </w:r>
      <w:r w:rsidRPr="006B4351">
        <w:rPr>
          <w:sz w:val="26"/>
          <w:szCs w:val="26"/>
        </w:rPr>
        <w:t xml:space="preserve">учреждений </w:t>
      </w:r>
      <w:r w:rsidR="00D2498F">
        <w:rPr>
          <w:sz w:val="26"/>
          <w:szCs w:val="26"/>
        </w:rPr>
        <w:t xml:space="preserve"> </w:t>
      </w:r>
      <w:r w:rsidR="0065342F">
        <w:rPr>
          <w:sz w:val="26"/>
          <w:szCs w:val="26"/>
        </w:rPr>
        <w:t xml:space="preserve"> </w:t>
      </w:r>
      <w:r w:rsidRPr="006B4351">
        <w:rPr>
          <w:sz w:val="26"/>
          <w:szCs w:val="26"/>
        </w:rPr>
        <w:t xml:space="preserve">города </w:t>
      </w:r>
      <w:r w:rsidR="0065342F">
        <w:rPr>
          <w:sz w:val="26"/>
          <w:szCs w:val="26"/>
        </w:rPr>
        <w:t xml:space="preserve">  </w:t>
      </w:r>
      <w:r w:rsidRPr="006B4351">
        <w:rPr>
          <w:sz w:val="26"/>
          <w:szCs w:val="26"/>
        </w:rPr>
        <w:t xml:space="preserve">Новочебоксарска </w:t>
      </w:r>
      <w:r w:rsidR="0065342F">
        <w:rPr>
          <w:sz w:val="26"/>
          <w:szCs w:val="26"/>
        </w:rPr>
        <w:t xml:space="preserve">  </w:t>
      </w:r>
      <w:r w:rsidRPr="006B4351">
        <w:rPr>
          <w:sz w:val="26"/>
          <w:szCs w:val="26"/>
        </w:rPr>
        <w:t xml:space="preserve">Чувашской </w:t>
      </w:r>
      <w:r w:rsidR="0065342F">
        <w:rPr>
          <w:sz w:val="26"/>
          <w:szCs w:val="26"/>
        </w:rPr>
        <w:t xml:space="preserve">  </w:t>
      </w:r>
      <w:r w:rsidRPr="006B4351">
        <w:rPr>
          <w:sz w:val="26"/>
          <w:szCs w:val="26"/>
        </w:rPr>
        <w:t xml:space="preserve">Республики», руководствуясь </w:t>
      </w:r>
      <w:hyperlink r:id="rId10" w:history="1">
        <w:r w:rsidRPr="006B4351">
          <w:rPr>
            <w:sz w:val="26"/>
            <w:szCs w:val="26"/>
          </w:rPr>
          <w:t>статьей</w:t>
        </w:r>
      </w:hyperlink>
      <w:r w:rsidRPr="006B4351">
        <w:rPr>
          <w:sz w:val="26"/>
          <w:szCs w:val="26"/>
        </w:rPr>
        <w:t xml:space="preserve"> </w:t>
      </w:r>
      <w:hyperlink r:id="rId11" w:history="1">
        <w:r w:rsidRPr="006B4351">
          <w:rPr>
            <w:sz w:val="26"/>
            <w:szCs w:val="26"/>
          </w:rPr>
          <w:t>22</w:t>
        </w:r>
      </w:hyperlink>
      <w:r w:rsidRPr="006B4351">
        <w:rPr>
          <w:sz w:val="26"/>
          <w:szCs w:val="26"/>
        </w:rPr>
        <w:t xml:space="preserve"> Устава города </w:t>
      </w:r>
      <w:r w:rsidR="0065342F">
        <w:rPr>
          <w:sz w:val="26"/>
          <w:szCs w:val="26"/>
        </w:rPr>
        <w:t xml:space="preserve"> </w:t>
      </w:r>
      <w:r w:rsidRPr="006B4351">
        <w:rPr>
          <w:sz w:val="26"/>
          <w:szCs w:val="26"/>
        </w:rPr>
        <w:t>Новочебоксарска</w:t>
      </w:r>
      <w:r w:rsidR="0065342F">
        <w:rPr>
          <w:sz w:val="26"/>
          <w:szCs w:val="26"/>
        </w:rPr>
        <w:t xml:space="preserve"> </w:t>
      </w:r>
      <w:r w:rsidRPr="006B4351">
        <w:rPr>
          <w:sz w:val="26"/>
          <w:szCs w:val="26"/>
        </w:rPr>
        <w:t xml:space="preserve"> Чувашской</w:t>
      </w:r>
      <w:r w:rsidR="0065342F">
        <w:rPr>
          <w:sz w:val="26"/>
          <w:szCs w:val="26"/>
        </w:rPr>
        <w:t xml:space="preserve"> </w:t>
      </w:r>
      <w:r w:rsidRPr="006B4351">
        <w:rPr>
          <w:sz w:val="26"/>
          <w:szCs w:val="26"/>
        </w:rPr>
        <w:t xml:space="preserve"> Республики, </w:t>
      </w:r>
      <w:r w:rsidR="0065342F">
        <w:rPr>
          <w:sz w:val="26"/>
          <w:szCs w:val="26"/>
        </w:rPr>
        <w:t xml:space="preserve">  </w:t>
      </w:r>
      <w:r w:rsidRPr="006B4351">
        <w:rPr>
          <w:sz w:val="26"/>
          <w:szCs w:val="26"/>
        </w:rPr>
        <w:t>администрация</w:t>
      </w:r>
      <w:r w:rsidR="0065342F">
        <w:rPr>
          <w:sz w:val="26"/>
          <w:szCs w:val="26"/>
        </w:rPr>
        <w:t xml:space="preserve">  </w:t>
      </w:r>
      <w:r w:rsidRPr="006B4351">
        <w:rPr>
          <w:sz w:val="26"/>
          <w:szCs w:val="26"/>
        </w:rPr>
        <w:t xml:space="preserve"> города</w:t>
      </w:r>
      <w:r w:rsidR="0065342F">
        <w:rPr>
          <w:sz w:val="26"/>
          <w:szCs w:val="26"/>
        </w:rPr>
        <w:t xml:space="preserve"> </w:t>
      </w:r>
      <w:r w:rsidRPr="006B4351">
        <w:rPr>
          <w:sz w:val="26"/>
          <w:szCs w:val="26"/>
        </w:rPr>
        <w:t xml:space="preserve"> </w:t>
      </w:r>
      <w:r w:rsidR="0065342F">
        <w:rPr>
          <w:sz w:val="26"/>
          <w:szCs w:val="26"/>
        </w:rPr>
        <w:t xml:space="preserve">  </w:t>
      </w:r>
      <w:r w:rsidRPr="006B4351">
        <w:rPr>
          <w:sz w:val="26"/>
          <w:szCs w:val="26"/>
        </w:rPr>
        <w:t>Новочебоксарска</w:t>
      </w:r>
      <w:r w:rsidR="0065342F">
        <w:rPr>
          <w:sz w:val="26"/>
          <w:szCs w:val="26"/>
        </w:rPr>
        <w:t xml:space="preserve"> </w:t>
      </w:r>
      <w:r w:rsidRPr="006B4351">
        <w:rPr>
          <w:sz w:val="26"/>
          <w:szCs w:val="26"/>
        </w:rPr>
        <w:t xml:space="preserve"> </w:t>
      </w:r>
      <w:r w:rsidR="0065342F">
        <w:rPr>
          <w:sz w:val="26"/>
          <w:szCs w:val="26"/>
        </w:rPr>
        <w:t xml:space="preserve"> </w:t>
      </w:r>
      <w:r w:rsidRPr="006B4351">
        <w:rPr>
          <w:sz w:val="26"/>
          <w:szCs w:val="26"/>
        </w:rPr>
        <w:t>Чувашской</w:t>
      </w:r>
      <w:r w:rsidR="0065342F">
        <w:rPr>
          <w:sz w:val="26"/>
          <w:szCs w:val="26"/>
        </w:rPr>
        <w:t xml:space="preserve"> </w:t>
      </w:r>
      <w:r w:rsidRPr="006B4351">
        <w:rPr>
          <w:sz w:val="26"/>
          <w:szCs w:val="26"/>
        </w:rPr>
        <w:t xml:space="preserve"> </w:t>
      </w:r>
      <w:r w:rsidR="0065342F">
        <w:rPr>
          <w:sz w:val="26"/>
          <w:szCs w:val="26"/>
        </w:rPr>
        <w:t xml:space="preserve"> </w:t>
      </w:r>
      <w:r w:rsidR="003B1A09" w:rsidRPr="006B4351">
        <w:rPr>
          <w:sz w:val="26"/>
          <w:szCs w:val="26"/>
        </w:rPr>
        <w:t>Республики п</w:t>
      </w:r>
      <w:r w:rsidRPr="006B4351">
        <w:rPr>
          <w:sz w:val="26"/>
          <w:szCs w:val="26"/>
        </w:rPr>
        <w:t xml:space="preserve"> о с т а н о в л я е т:</w:t>
      </w:r>
    </w:p>
    <w:p w:rsidR="00476CA8" w:rsidRPr="004355F7" w:rsidRDefault="00476CA8" w:rsidP="00476C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4351">
        <w:rPr>
          <w:sz w:val="26"/>
          <w:szCs w:val="26"/>
        </w:rPr>
        <w:t xml:space="preserve"> 1. Внести </w:t>
      </w:r>
      <w:r w:rsidR="006B4351" w:rsidRPr="006B4351">
        <w:rPr>
          <w:sz w:val="26"/>
          <w:szCs w:val="26"/>
        </w:rPr>
        <w:t xml:space="preserve">в </w:t>
      </w:r>
      <w:r w:rsidR="006B4351" w:rsidRPr="006B4351">
        <w:rPr>
          <w:color w:val="22272F"/>
          <w:sz w:val="26"/>
          <w:szCs w:val="26"/>
          <w:shd w:val="clear" w:color="auto" w:fill="FFFFFF"/>
        </w:rPr>
        <w:t xml:space="preserve">Примерное положение об оплате труда работников автономного учреждения «Ельниковская роща» города Новочебоксарска Чувашской Республики, </w:t>
      </w:r>
      <w:r w:rsidRPr="006B4351">
        <w:rPr>
          <w:sz w:val="26"/>
          <w:szCs w:val="26"/>
        </w:rPr>
        <w:t xml:space="preserve">утвержденное </w:t>
      </w:r>
      <w:hyperlink r:id="rId12" w:history="1">
        <w:r w:rsidRPr="006B4351">
          <w:rPr>
            <w:sz w:val="26"/>
            <w:szCs w:val="26"/>
          </w:rPr>
          <w:t>постановлением</w:t>
        </w:r>
      </w:hyperlink>
      <w:r w:rsidRPr="006B4351">
        <w:rPr>
          <w:sz w:val="26"/>
          <w:szCs w:val="26"/>
        </w:rPr>
        <w:t xml:space="preserve"> администрации города Новочебоксарска Чувашской Республики от 18.04.2024 № 539</w:t>
      </w:r>
      <w:r w:rsidR="004355F7">
        <w:rPr>
          <w:sz w:val="26"/>
          <w:szCs w:val="26"/>
        </w:rPr>
        <w:t xml:space="preserve">, следующее </w:t>
      </w:r>
      <w:r w:rsidR="004355F7" w:rsidRPr="004355F7">
        <w:rPr>
          <w:sz w:val="26"/>
          <w:szCs w:val="26"/>
        </w:rPr>
        <w:t>изменение</w:t>
      </w:r>
      <w:r w:rsidRPr="004355F7">
        <w:rPr>
          <w:sz w:val="26"/>
          <w:szCs w:val="26"/>
        </w:rPr>
        <w:t>:</w:t>
      </w:r>
    </w:p>
    <w:p w:rsidR="004355F7" w:rsidRDefault="001C5047" w:rsidP="00476CA8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hyperlink r:id="rId13" w:anchor="/document/26688280/entry/1000" w:history="1">
        <w:r w:rsidR="004355F7">
          <w:rPr>
            <w:sz w:val="25"/>
            <w:szCs w:val="25"/>
            <w:shd w:val="clear" w:color="auto" w:fill="FFFFFF"/>
          </w:rPr>
          <w:t>приложение №</w:t>
        </w:r>
        <w:r w:rsidR="004355F7" w:rsidRPr="004355F7">
          <w:rPr>
            <w:sz w:val="25"/>
            <w:szCs w:val="25"/>
            <w:shd w:val="clear" w:color="auto" w:fill="FFFFFF"/>
          </w:rPr>
          <w:t> 1</w:t>
        </w:r>
      </w:hyperlink>
      <w:r w:rsidR="004355F7" w:rsidRPr="004355F7">
        <w:rPr>
          <w:sz w:val="25"/>
          <w:szCs w:val="25"/>
          <w:shd w:val="clear" w:color="auto" w:fill="FFFFFF"/>
        </w:rPr>
        <w:t> </w:t>
      </w:r>
      <w:r w:rsidR="004355F7" w:rsidRPr="004355F7">
        <w:rPr>
          <w:color w:val="22272F"/>
          <w:sz w:val="25"/>
          <w:szCs w:val="25"/>
          <w:shd w:val="clear" w:color="auto" w:fill="FFFFFF"/>
        </w:rPr>
        <w:t>изложить в следующей редакции:</w:t>
      </w:r>
    </w:p>
    <w:tbl>
      <w:tblPr>
        <w:tblStyle w:val="aa"/>
        <w:tblW w:w="0" w:type="auto"/>
        <w:tblInd w:w="6204" w:type="dxa"/>
        <w:tblLook w:val="04A0" w:firstRow="1" w:lastRow="0" w:firstColumn="1" w:lastColumn="0" w:noHBand="0" w:noVBand="1"/>
      </w:tblPr>
      <w:tblGrid>
        <w:gridCol w:w="3151"/>
      </w:tblGrid>
      <w:tr w:rsidR="003B1A09" w:rsidTr="0065342F">
        <w:trPr>
          <w:trHeight w:val="1789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B1A09" w:rsidRDefault="003B1A09" w:rsidP="006534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№</w:t>
            </w:r>
            <w:r w:rsidRPr="004355F7">
              <w:rPr>
                <w:sz w:val="24"/>
                <w:szCs w:val="24"/>
              </w:rPr>
              <w:t> 1</w:t>
            </w:r>
            <w:r w:rsidRPr="004355F7">
              <w:rPr>
                <w:sz w:val="24"/>
                <w:szCs w:val="24"/>
              </w:rPr>
              <w:br/>
              <w:t>к </w:t>
            </w:r>
            <w:hyperlink r:id="rId14" w:anchor="/document/408924753/entry/1000" w:history="1">
              <w:r w:rsidRPr="004355F7">
                <w:rPr>
                  <w:sz w:val="24"/>
                  <w:szCs w:val="24"/>
                </w:rPr>
                <w:t>Примерному положению</w:t>
              </w:r>
            </w:hyperlink>
            <w:r>
              <w:rPr>
                <w:sz w:val="24"/>
                <w:szCs w:val="24"/>
              </w:rPr>
              <w:br/>
              <w:t>об оплате труда работников</w:t>
            </w:r>
            <w:r>
              <w:rPr>
                <w:sz w:val="24"/>
                <w:szCs w:val="24"/>
              </w:rPr>
              <w:br/>
              <w:t>АУ «Ельниковская роща»</w:t>
            </w:r>
            <w:r w:rsidRPr="004355F7">
              <w:rPr>
                <w:sz w:val="24"/>
                <w:szCs w:val="24"/>
              </w:rPr>
              <w:br/>
              <w:t>города Новочебоксарска</w:t>
            </w:r>
            <w:r w:rsidRPr="004355F7">
              <w:rPr>
                <w:sz w:val="24"/>
                <w:szCs w:val="24"/>
              </w:rPr>
              <w:br/>
              <w:t>Чувашской Республики</w:t>
            </w:r>
          </w:p>
        </w:tc>
      </w:tr>
    </w:tbl>
    <w:p w:rsidR="0041116C" w:rsidRDefault="004355F7" w:rsidP="0041116C">
      <w:pPr>
        <w:jc w:val="center"/>
        <w:rPr>
          <w:sz w:val="26"/>
          <w:szCs w:val="26"/>
        </w:rPr>
      </w:pPr>
      <w:r w:rsidRPr="004355F7">
        <w:rPr>
          <w:sz w:val="26"/>
          <w:szCs w:val="26"/>
        </w:rPr>
        <w:t>Размеры</w:t>
      </w:r>
      <w:r w:rsidRPr="004355F7">
        <w:rPr>
          <w:sz w:val="26"/>
          <w:szCs w:val="26"/>
        </w:rPr>
        <w:br/>
        <w:t>окладов и коэффициентов к окладам за квалификацию раб</w:t>
      </w:r>
      <w:r>
        <w:rPr>
          <w:sz w:val="26"/>
          <w:szCs w:val="26"/>
        </w:rPr>
        <w:t xml:space="preserve">отников </w:t>
      </w:r>
    </w:p>
    <w:p w:rsidR="004355F7" w:rsidRDefault="004355F7" w:rsidP="0041116C">
      <w:pPr>
        <w:jc w:val="center"/>
        <w:rPr>
          <w:sz w:val="26"/>
          <w:szCs w:val="26"/>
        </w:rPr>
      </w:pPr>
      <w:r>
        <w:rPr>
          <w:sz w:val="26"/>
          <w:szCs w:val="26"/>
        </w:rPr>
        <w:t>АУ «Ельниковская роща»</w:t>
      </w:r>
      <w:r w:rsidRPr="004355F7">
        <w:rPr>
          <w:sz w:val="26"/>
          <w:szCs w:val="26"/>
        </w:rPr>
        <w:t xml:space="preserve"> города Новочебоксарска Чувашской Республики</w:t>
      </w:r>
    </w:p>
    <w:p w:rsidR="0041116C" w:rsidRPr="004355F7" w:rsidRDefault="0041116C" w:rsidP="0041116C">
      <w:pPr>
        <w:jc w:val="center"/>
        <w:rPr>
          <w:sz w:val="26"/>
          <w:szCs w:val="26"/>
        </w:rPr>
      </w:pPr>
    </w:p>
    <w:tbl>
      <w:tblPr>
        <w:tblW w:w="9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344"/>
        <w:gridCol w:w="1762"/>
        <w:gridCol w:w="4397"/>
        <w:gridCol w:w="50"/>
      </w:tblGrid>
      <w:tr w:rsidR="004355F7" w:rsidRPr="004355F7" w:rsidTr="004355F7">
        <w:trPr>
          <w:gridAfter w:val="1"/>
          <w:wAfter w:w="50" w:type="dxa"/>
        </w:trPr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4355F7">
              <w:rPr>
                <w:sz w:val="24"/>
                <w:szCs w:val="24"/>
              </w:rPr>
              <w:t>офессиональные квалификационные группы и квалификационные уровни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Оклад, рублей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Коэффициент для расчета надбавки к окладу за квалификацию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Профессии рабочих и должности служащих, отнесенные к квалификационным группам</w:t>
            </w:r>
          </w:p>
        </w:tc>
      </w:tr>
      <w:tr w:rsidR="004355F7" w:rsidRPr="004355F7" w:rsidTr="004355F7">
        <w:trPr>
          <w:gridAfter w:val="1"/>
          <w:wAfter w:w="50" w:type="dxa"/>
        </w:trPr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4</w:t>
            </w:r>
          </w:p>
        </w:tc>
      </w:tr>
      <w:tr w:rsidR="004355F7" w:rsidRPr="004355F7" w:rsidTr="004355F7">
        <w:trPr>
          <w:gridAfter w:val="1"/>
          <w:wAfter w:w="50" w:type="dxa"/>
        </w:trPr>
        <w:tc>
          <w:tcPr>
            <w:tcW w:w="9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355F7">
              <w:rPr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4355F7" w:rsidRPr="004355F7" w:rsidTr="004355F7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3</w:t>
            </w:r>
            <w:r w:rsidR="007C5560">
              <w:rPr>
                <w:sz w:val="24"/>
                <w:szCs w:val="24"/>
              </w:rPr>
              <w:t>966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0,26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наименования профессий рабочих, по которым предусмотрено присвоение 1, 2</w:t>
            </w:r>
          </w:p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 xml:space="preserve"> и 3 квалификационных разрядов в соответствии с </w:t>
            </w:r>
            <w:hyperlink r:id="rId15" w:anchor="/document/108186/entry/0" w:history="1">
              <w:r w:rsidRPr="004355F7">
                <w:rPr>
                  <w:sz w:val="24"/>
                  <w:szCs w:val="24"/>
                </w:rPr>
                <w:t>Единым тарифно-квалификационным справочником</w:t>
              </w:r>
            </w:hyperlink>
            <w:r w:rsidRPr="004355F7">
              <w:rPr>
                <w:sz w:val="24"/>
                <w:szCs w:val="24"/>
              </w:rPr>
              <w:t xml:space="preserve"> работ и профессий рабочих: сторож, уборщик </w:t>
            </w:r>
            <w:r w:rsidRPr="004355F7">
              <w:rPr>
                <w:sz w:val="24"/>
                <w:szCs w:val="24"/>
              </w:rPr>
              <w:lastRenderedPageBreak/>
              <w:t>служебных помещений, билетный кассир, контролер-посадчик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c>
          <w:tcPr>
            <w:tcW w:w="9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355F7">
              <w:rPr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rPr>
          <w:trHeight w:val="240"/>
        </w:trPr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 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 </w:t>
            </w:r>
            <w:hyperlink r:id="rId16" w:anchor="/document/108186/entry/0" w:history="1">
              <w:r w:rsidRPr="004355F7">
                <w:rPr>
                  <w:sz w:val="24"/>
                  <w:szCs w:val="24"/>
                </w:rPr>
                <w:t>Единым тарифно-квалификационным справочником</w:t>
              </w:r>
            </w:hyperlink>
            <w:r w:rsidRPr="004355F7">
              <w:rPr>
                <w:sz w:val="24"/>
                <w:szCs w:val="24"/>
              </w:rPr>
              <w:t> работ и профессий рабочих: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4</w:t>
            </w:r>
            <w:r w:rsidR="007C5560">
              <w:rPr>
                <w:sz w:val="24"/>
                <w:szCs w:val="24"/>
              </w:rPr>
              <w:t>534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0,33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водитель автомобиля 4 квалификационного разряда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7C5560" w:rsidP="0043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0,34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водитель автомобиля 5 квалификационного разряда, рабочий зеленого хозяйства, подсобный рабочий, рабочий по уходу за животными, слесарь-ремонтник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5</w:t>
            </w:r>
            <w:r w:rsidR="007C5560">
              <w:rPr>
                <w:sz w:val="24"/>
                <w:szCs w:val="24"/>
              </w:rPr>
              <w:t>578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0,41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 </w:t>
            </w:r>
            <w:hyperlink r:id="rId17" w:anchor="/document/108186/entry/0" w:history="1">
              <w:r w:rsidRPr="004355F7">
                <w:rPr>
                  <w:sz w:val="24"/>
                  <w:szCs w:val="24"/>
                </w:rPr>
                <w:t>Единым тарифно-квалификационным справочником</w:t>
              </w:r>
            </w:hyperlink>
            <w:r w:rsidRPr="004355F7">
              <w:rPr>
                <w:sz w:val="24"/>
                <w:szCs w:val="24"/>
              </w:rPr>
              <w:t> работ и профессий рабочих: плотник, тракторист, вальщик леса, слесарь-электрик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c>
          <w:tcPr>
            <w:tcW w:w="9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4355F7" w:rsidRPr="004355F7" w:rsidRDefault="003B1A09" w:rsidP="0043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55F7" w:rsidRPr="004355F7">
              <w:rPr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5</w:t>
            </w:r>
            <w:r w:rsidR="007C5560">
              <w:rPr>
                <w:sz w:val="24"/>
                <w:szCs w:val="24"/>
              </w:rPr>
              <w:t>578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0,12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инженер по комплектации оборудования, инженер-энергетик, специалист по кадрам, экономист, юрисконсульт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rPr>
          <w:trHeight w:val="240"/>
        </w:trPr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7C5560" w:rsidP="0043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0,20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</w:t>
            </w:r>
            <w:r w:rsidR="003B1A09">
              <w:rPr>
                <w:sz w:val="24"/>
                <w:szCs w:val="24"/>
              </w:rPr>
              <w:t>енование «</w:t>
            </w:r>
            <w:r w:rsidRPr="004355F7">
              <w:rPr>
                <w:sz w:val="24"/>
                <w:szCs w:val="24"/>
              </w:rPr>
              <w:t>ведущий</w:t>
            </w:r>
            <w:r w:rsidR="003B1A09">
              <w:rPr>
                <w:sz w:val="24"/>
                <w:szCs w:val="24"/>
              </w:rPr>
              <w:t>»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7C5560" w:rsidP="0043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0,20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</w:t>
            </w:r>
            <w:r w:rsidR="003B1A09">
              <w:rPr>
                <w:sz w:val="24"/>
                <w:szCs w:val="24"/>
              </w:rPr>
              <w:t>одное должностное наименование «ведущий»</w:t>
            </w:r>
            <w:r w:rsidRPr="004355F7">
              <w:rPr>
                <w:sz w:val="24"/>
                <w:szCs w:val="24"/>
              </w:rPr>
              <w:t>, - при наличии стажа работы по специальности в лесном хозяйстве или учреждении не менее 5 лет и (или) при наличии стажа работы по специальности не менее 5 лет - ведущий инженер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c>
          <w:tcPr>
            <w:tcW w:w="9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4355F7" w:rsidRPr="004355F7" w:rsidRDefault="003B1A09" w:rsidP="0043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55F7" w:rsidRPr="004355F7">
              <w:rPr>
                <w:sz w:val="24"/>
                <w:szCs w:val="24"/>
              </w:rPr>
              <w:t>Общеотраслевые должности служащих четвертого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  <w:tr w:rsidR="004355F7" w:rsidRPr="004355F7" w:rsidTr="004355F7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7C5560" w:rsidP="0043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4355F7" w:rsidRPr="004355F7">
              <w:rPr>
                <w:sz w:val="24"/>
                <w:szCs w:val="24"/>
              </w:rPr>
              <w:t>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jc w:val="center"/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0,12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7" w:rsidRPr="004355F7" w:rsidRDefault="004355F7" w:rsidP="004355F7">
            <w:pPr>
              <w:rPr>
                <w:sz w:val="24"/>
                <w:szCs w:val="24"/>
              </w:rPr>
            </w:pPr>
            <w:r w:rsidRPr="004355F7">
              <w:rPr>
                <w:sz w:val="24"/>
                <w:szCs w:val="24"/>
              </w:rPr>
              <w:t>начальник отдела».</w:t>
            </w:r>
          </w:p>
        </w:tc>
        <w:tc>
          <w:tcPr>
            <w:tcW w:w="50" w:type="dxa"/>
            <w:vAlign w:val="center"/>
            <w:hideMark/>
          </w:tcPr>
          <w:p w:rsidR="004355F7" w:rsidRPr="004355F7" w:rsidRDefault="004355F7" w:rsidP="004355F7"/>
        </w:tc>
      </w:tr>
    </w:tbl>
    <w:p w:rsidR="004355F7" w:rsidRPr="004355F7" w:rsidRDefault="004355F7" w:rsidP="004355F7">
      <w:pPr>
        <w:spacing w:before="100" w:beforeAutospacing="1" w:after="100" w:afterAutospacing="1"/>
        <w:rPr>
          <w:sz w:val="24"/>
          <w:szCs w:val="24"/>
        </w:rPr>
      </w:pPr>
      <w:r w:rsidRPr="004355F7">
        <w:rPr>
          <w:sz w:val="24"/>
          <w:szCs w:val="24"/>
        </w:rPr>
        <w:t> </w:t>
      </w:r>
    </w:p>
    <w:p w:rsidR="004355F7" w:rsidRPr="004355F7" w:rsidRDefault="004355F7" w:rsidP="00476CA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  <w:shd w:val="clear" w:color="auto" w:fill="FFFFFF"/>
        </w:rPr>
      </w:pPr>
    </w:p>
    <w:p w:rsidR="004355F7" w:rsidRPr="004355F7" w:rsidRDefault="004355F7" w:rsidP="00476C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17D9D" w:rsidRPr="004355F7" w:rsidRDefault="0065342F" w:rsidP="00D17D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2</w:t>
      </w:r>
      <w:r w:rsidR="00D17D9D" w:rsidRPr="004355F7">
        <w:rPr>
          <w:sz w:val="26"/>
          <w:szCs w:val="26"/>
        </w:rPr>
        <w:t>. Сектору пресс-службы администрации города Новочебоксарска  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D17D9D" w:rsidRPr="004355F7" w:rsidRDefault="0065342F" w:rsidP="00D17D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17D9D" w:rsidRPr="004355F7">
        <w:rPr>
          <w:sz w:val="26"/>
          <w:szCs w:val="26"/>
        </w:rPr>
        <w:t xml:space="preserve">. Настоящее постановление вступает в силу после его </w:t>
      </w:r>
      <w:hyperlink r:id="rId18" w:history="1">
        <w:r w:rsidR="00D17D9D" w:rsidRPr="004355F7">
          <w:rPr>
            <w:sz w:val="26"/>
            <w:szCs w:val="26"/>
          </w:rPr>
          <w:t>официального опубликования</w:t>
        </w:r>
      </w:hyperlink>
      <w:r w:rsidR="00D17D9D" w:rsidRPr="004355F7">
        <w:rPr>
          <w:sz w:val="26"/>
          <w:szCs w:val="26"/>
        </w:rPr>
        <w:t xml:space="preserve"> и распространяется на правоотношения, возникшие с 01 января 2025 года.</w:t>
      </w:r>
    </w:p>
    <w:p w:rsidR="00D17D9D" w:rsidRPr="004355F7" w:rsidRDefault="0065342F" w:rsidP="00D17D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17D9D" w:rsidRPr="004355F7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6276"/>
        <w:gridCol w:w="3222"/>
      </w:tblGrid>
      <w:tr w:rsidR="004355F7" w:rsidRPr="004355F7" w:rsidTr="00A47C85"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D17D9D" w:rsidRPr="004355F7" w:rsidRDefault="00D17D9D" w:rsidP="00A47C85">
            <w:pPr>
              <w:rPr>
                <w:sz w:val="26"/>
                <w:szCs w:val="26"/>
              </w:rPr>
            </w:pPr>
            <w:r w:rsidRPr="004355F7">
              <w:rPr>
                <w:sz w:val="26"/>
                <w:szCs w:val="26"/>
              </w:rPr>
              <w:t>И. о. главы города Новочебоксарска</w:t>
            </w:r>
            <w:r w:rsidRPr="004355F7">
              <w:rPr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D17D9D" w:rsidRPr="004355F7" w:rsidRDefault="00D17D9D" w:rsidP="00A47C85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17D9D" w:rsidRPr="004355F7" w:rsidRDefault="00D17D9D" w:rsidP="00A47C85">
            <w:pPr>
              <w:ind w:firstLine="709"/>
              <w:jc w:val="right"/>
              <w:rPr>
                <w:sz w:val="26"/>
                <w:szCs w:val="26"/>
              </w:rPr>
            </w:pPr>
            <w:r w:rsidRPr="004355F7">
              <w:rPr>
                <w:sz w:val="26"/>
                <w:szCs w:val="26"/>
              </w:rPr>
              <w:t xml:space="preserve">           С.В. Ильин</w:t>
            </w:r>
          </w:p>
          <w:p w:rsidR="00D17D9D" w:rsidRPr="004355F7" w:rsidRDefault="00D17D9D" w:rsidP="00A47C85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17D9D" w:rsidRDefault="00D17D9D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434D1F" w:rsidRPr="004355F7" w:rsidRDefault="00434D1F" w:rsidP="00D17D9D">
      <w:pPr>
        <w:jc w:val="both"/>
        <w:rPr>
          <w:bCs/>
          <w:kern w:val="32"/>
          <w:sz w:val="26"/>
          <w:szCs w:val="26"/>
        </w:rPr>
      </w:pPr>
    </w:p>
    <w:p w:rsidR="00D17D9D" w:rsidRPr="004355F7" w:rsidRDefault="00D17D9D" w:rsidP="00D17D9D">
      <w:pPr>
        <w:jc w:val="both"/>
        <w:rPr>
          <w:bCs/>
          <w:kern w:val="32"/>
          <w:sz w:val="26"/>
          <w:szCs w:val="26"/>
        </w:rPr>
      </w:pPr>
    </w:p>
    <w:p w:rsidR="00D17D9D" w:rsidRPr="004355F7" w:rsidRDefault="00D17D9D" w:rsidP="00D17D9D">
      <w:pPr>
        <w:jc w:val="both"/>
        <w:rPr>
          <w:bCs/>
          <w:kern w:val="32"/>
          <w:sz w:val="24"/>
          <w:szCs w:val="24"/>
        </w:rPr>
      </w:pPr>
    </w:p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D9D" w:rsidRPr="004355F7" w:rsidRDefault="00D17D9D" w:rsidP="00D17D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6CA8" w:rsidRPr="004355F7" w:rsidRDefault="00476CA8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7D9D" w:rsidRPr="004355F7" w:rsidRDefault="00D17D9D" w:rsidP="00E93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17D9D" w:rsidRPr="004355F7" w:rsidSect="00CD67FA">
      <w:headerReference w:type="default" r:id="rId19"/>
      <w:pgSz w:w="11907" w:h="16840" w:code="9"/>
      <w:pgMar w:top="284" w:right="851" w:bottom="993" w:left="1701" w:header="284" w:footer="6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37" w:rsidRDefault="007E1637">
      <w:r>
        <w:separator/>
      </w:r>
    </w:p>
  </w:endnote>
  <w:endnote w:type="continuationSeparator" w:id="0">
    <w:p w:rsidR="007E1637" w:rsidRDefault="007E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37" w:rsidRDefault="007E1637">
      <w:r>
        <w:separator/>
      </w:r>
    </w:p>
  </w:footnote>
  <w:footnote w:type="continuationSeparator" w:id="0">
    <w:p w:rsidR="007E1637" w:rsidRDefault="007E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4D" w:rsidRDefault="00BF334D">
    <w:pPr>
      <w:pStyle w:val="a3"/>
      <w:jc w:val="center"/>
      <w:rPr>
        <w:i/>
      </w:rPr>
    </w:pPr>
  </w:p>
  <w:p w:rsidR="00BF334D" w:rsidRDefault="00BF334D">
    <w:pPr>
      <w:pStyle w:val="a3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6C97"/>
    <w:multiLevelType w:val="multilevel"/>
    <w:tmpl w:val="38AA5EC0"/>
    <w:lvl w:ilvl="0">
      <w:start w:val="1"/>
      <w:numFmt w:val="decimal"/>
      <w:lvlText w:val="%1."/>
      <w:lvlJc w:val="left"/>
      <w:pPr>
        <w:tabs>
          <w:tab w:val="num" w:pos="1154"/>
        </w:tabs>
        <w:ind w:firstLine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344AE"/>
    <w:multiLevelType w:val="hybridMultilevel"/>
    <w:tmpl w:val="4AE0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7"/>
    <w:rsid w:val="00013D3F"/>
    <w:rsid w:val="000276D8"/>
    <w:rsid w:val="00037ACE"/>
    <w:rsid w:val="0004230F"/>
    <w:rsid w:val="000424D7"/>
    <w:rsid w:val="00045BE3"/>
    <w:rsid w:val="00051FAD"/>
    <w:rsid w:val="0005244D"/>
    <w:rsid w:val="000530E4"/>
    <w:rsid w:val="000552D8"/>
    <w:rsid w:val="00055B72"/>
    <w:rsid w:val="000738F4"/>
    <w:rsid w:val="00075254"/>
    <w:rsid w:val="00084252"/>
    <w:rsid w:val="0008476C"/>
    <w:rsid w:val="00097669"/>
    <w:rsid w:val="000A1934"/>
    <w:rsid w:val="000C1AFF"/>
    <w:rsid w:val="000C37C7"/>
    <w:rsid w:val="000C77E8"/>
    <w:rsid w:val="000E5FF2"/>
    <w:rsid w:val="000F4D5E"/>
    <w:rsid w:val="001010C1"/>
    <w:rsid w:val="001040FA"/>
    <w:rsid w:val="001171B9"/>
    <w:rsid w:val="00117BC7"/>
    <w:rsid w:val="00120546"/>
    <w:rsid w:val="00120A3F"/>
    <w:rsid w:val="00133F94"/>
    <w:rsid w:val="00136F5D"/>
    <w:rsid w:val="0014211B"/>
    <w:rsid w:val="00142B0B"/>
    <w:rsid w:val="001602AA"/>
    <w:rsid w:val="001679D8"/>
    <w:rsid w:val="00176E29"/>
    <w:rsid w:val="00181238"/>
    <w:rsid w:val="00183988"/>
    <w:rsid w:val="00183F4F"/>
    <w:rsid w:val="00193A20"/>
    <w:rsid w:val="001968BF"/>
    <w:rsid w:val="001A4DCB"/>
    <w:rsid w:val="001B062B"/>
    <w:rsid w:val="001B3110"/>
    <w:rsid w:val="001C0AA8"/>
    <w:rsid w:val="001C3111"/>
    <w:rsid w:val="001C5047"/>
    <w:rsid w:val="001D039E"/>
    <w:rsid w:val="001D1B0C"/>
    <w:rsid w:val="001D6034"/>
    <w:rsid w:val="001E57E9"/>
    <w:rsid w:val="001E7793"/>
    <w:rsid w:val="001F0085"/>
    <w:rsid w:val="001F008A"/>
    <w:rsid w:val="001F4D8E"/>
    <w:rsid w:val="001F61C3"/>
    <w:rsid w:val="00203654"/>
    <w:rsid w:val="0020433F"/>
    <w:rsid w:val="002105FD"/>
    <w:rsid w:val="0021122D"/>
    <w:rsid w:val="00217204"/>
    <w:rsid w:val="00217F77"/>
    <w:rsid w:val="00225F1B"/>
    <w:rsid w:val="00240564"/>
    <w:rsid w:val="002442A2"/>
    <w:rsid w:val="002448F2"/>
    <w:rsid w:val="00277CA4"/>
    <w:rsid w:val="00287792"/>
    <w:rsid w:val="002904EF"/>
    <w:rsid w:val="002A56F1"/>
    <w:rsid w:val="002B3EEB"/>
    <w:rsid w:val="002B6252"/>
    <w:rsid w:val="002B6709"/>
    <w:rsid w:val="002B6764"/>
    <w:rsid w:val="002B7602"/>
    <w:rsid w:val="002D07D4"/>
    <w:rsid w:val="002D5B8B"/>
    <w:rsid w:val="002E0849"/>
    <w:rsid w:val="002E6C3B"/>
    <w:rsid w:val="002F0065"/>
    <w:rsid w:val="00300339"/>
    <w:rsid w:val="00301913"/>
    <w:rsid w:val="00302907"/>
    <w:rsid w:val="00310179"/>
    <w:rsid w:val="003205B1"/>
    <w:rsid w:val="003246F2"/>
    <w:rsid w:val="00326086"/>
    <w:rsid w:val="00330292"/>
    <w:rsid w:val="00341662"/>
    <w:rsid w:val="00353710"/>
    <w:rsid w:val="0035677E"/>
    <w:rsid w:val="00375CA1"/>
    <w:rsid w:val="003770A3"/>
    <w:rsid w:val="00381A1E"/>
    <w:rsid w:val="00386DA0"/>
    <w:rsid w:val="00387D0E"/>
    <w:rsid w:val="003A01DB"/>
    <w:rsid w:val="003B1A09"/>
    <w:rsid w:val="003B42F9"/>
    <w:rsid w:val="003B6EB9"/>
    <w:rsid w:val="003C0A77"/>
    <w:rsid w:val="003C2471"/>
    <w:rsid w:val="003D6703"/>
    <w:rsid w:val="003E60EA"/>
    <w:rsid w:val="003F2196"/>
    <w:rsid w:val="003F7E64"/>
    <w:rsid w:val="00402D90"/>
    <w:rsid w:val="0041116C"/>
    <w:rsid w:val="0041465A"/>
    <w:rsid w:val="00420A30"/>
    <w:rsid w:val="004322DE"/>
    <w:rsid w:val="00434D1F"/>
    <w:rsid w:val="00435577"/>
    <w:rsid w:val="004355F7"/>
    <w:rsid w:val="00436394"/>
    <w:rsid w:val="0044054D"/>
    <w:rsid w:val="00447CCC"/>
    <w:rsid w:val="00455137"/>
    <w:rsid w:val="0047193D"/>
    <w:rsid w:val="00476B8F"/>
    <w:rsid w:val="00476CA8"/>
    <w:rsid w:val="00487D9C"/>
    <w:rsid w:val="00497E00"/>
    <w:rsid w:val="004B1A07"/>
    <w:rsid w:val="004B31EF"/>
    <w:rsid w:val="004B4950"/>
    <w:rsid w:val="004B5800"/>
    <w:rsid w:val="004C0F6A"/>
    <w:rsid w:val="004D0CBC"/>
    <w:rsid w:val="004D0D35"/>
    <w:rsid w:val="004D20C5"/>
    <w:rsid w:val="004E15D9"/>
    <w:rsid w:val="004E6FE8"/>
    <w:rsid w:val="004E77C8"/>
    <w:rsid w:val="004F390E"/>
    <w:rsid w:val="004F5B5A"/>
    <w:rsid w:val="005028CC"/>
    <w:rsid w:val="00504064"/>
    <w:rsid w:val="00505FAF"/>
    <w:rsid w:val="00510AC1"/>
    <w:rsid w:val="00514B2B"/>
    <w:rsid w:val="00514D7F"/>
    <w:rsid w:val="005367B6"/>
    <w:rsid w:val="0054745A"/>
    <w:rsid w:val="00556ECC"/>
    <w:rsid w:val="00560056"/>
    <w:rsid w:val="00565976"/>
    <w:rsid w:val="00571096"/>
    <w:rsid w:val="005738F1"/>
    <w:rsid w:val="00574B51"/>
    <w:rsid w:val="0057516B"/>
    <w:rsid w:val="00581E61"/>
    <w:rsid w:val="0058386D"/>
    <w:rsid w:val="00595280"/>
    <w:rsid w:val="005A0F98"/>
    <w:rsid w:val="005A0FF5"/>
    <w:rsid w:val="005B1F60"/>
    <w:rsid w:val="005C03C0"/>
    <w:rsid w:val="005C6FB7"/>
    <w:rsid w:val="005D1C01"/>
    <w:rsid w:val="005D3F42"/>
    <w:rsid w:val="005E361C"/>
    <w:rsid w:val="005E39DF"/>
    <w:rsid w:val="005F02BA"/>
    <w:rsid w:val="00615C6D"/>
    <w:rsid w:val="00636C70"/>
    <w:rsid w:val="0064518D"/>
    <w:rsid w:val="006453E8"/>
    <w:rsid w:val="00650904"/>
    <w:rsid w:val="00650EC2"/>
    <w:rsid w:val="00651033"/>
    <w:rsid w:val="0065342F"/>
    <w:rsid w:val="006577FB"/>
    <w:rsid w:val="00662E2D"/>
    <w:rsid w:val="0066337D"/>
    <w:rsid w:val="00663ADC"/>
    <w:rsid w:val="006647FE"/>
    <w:rsid w:val="00676C78"/>
    <w:rsid w:val="0068363D"/>
    <w:rsid w:val="0068626A"/>
    <w:rsid w:val="00686AF3"/>
    <w:rsid w:val="006979C5"/>
    <w:rsid w:val="006A4A15"/>
    <w:rsid w:val="006A62A4"/>
    <w:rsid w:val="006B4351"/>
    <w:rsid w:val="006B4CA5"/>
    <w:rsid w:val="006C541B"/>
    <w:rsid w:val="006D21DA"/>
    <w:rsid w:val="006E7B65"/>
    <w:rsid w:val="006F6F5C"/>
    <w:rsid w:val="00701A7D"/>
    <w:rsid w:val="007069DE"/>
    <w:rsid w:val="0072075C"/>
    <w:rsid w:val="00731475"/>
    <w:rsid w:val="00740BFE"/>
    <w:rsid w:val="00751118"/>
    <w:rsid w:val="007542F8"/>
    <w:rsid w:val="00756565"/>
    <w:rsid w:val="00766ED3"/>
    <w:rsid w:val="007769C6"/>
    <w:rsid w:val="007A3F0F"/>
    <w:rsid w:val="007A3FA3"/>
    <w:rsid w:val="007B0EC1"/>
    <w:rsid w:val="007C5560"/>
    <w:rsid w:val="007C73BC"/>
    <w:rsid w:val="007D6EE6"/>
    <w:rsid w:val="007D7A97"/>
    <w:rsid w:val="007E1637"/>
    <w:rsid w:val="007E26CC"/>
    <w:rsid w:val="007E4AA0"/>
    <w:rsid w:val="007E4EBE"/>
    <w:rsid w:val="007E5A91"/>
    <w:rsid w:val="007E76B6"/>
    <w:rsid w:val="007E7926"/>
    <w:rsid w:val="007F0BAD"/>
    <w:rsid w:val="007F13B4"/>
    <w:rsid w:val="007F37AA"/>
    <w:rsid w:val="00801F9B"/>
    <w:rsid w:val="00804FD9"/>
    <w:rsid w:val="00806D78"/>
    <w:rsid w:val="008241DD"/>
    <w:rsid w:val="0083690B"/>
    <w:rsid w:val="008369AA"/>
    <w:rsid w:val="008403FF"/>
    <w:rsid w:val="0084419D"/>
    <w:rsid w:val="00844D44"/>
    <w:rsid w:val="00855CAC"/>
    <w:rsid w:val="0086399A"/>
    <w:rsid w:val="008654B6"/>
    <w:rsid w:val="00886B2D"/>
    <w:rsid w:val="00892BEA"/>
    <w:rsid w:val="008B2E19"/>
    <w:rsid w:val="008B2F83"/>
    <w:rsid w:val="008C26C3"/>
    <w:rsid w:val="008C2955"/>
    <w:rsid w:val="008C33CE"/>
    <w:rsid w:val="008C3AA3"/>
    <w:rsid w:val="008C7FA8"/>
    <w:rsid w:val="008D51B2"/>
    <w:rsid w:val="008D6944"/>
    <w:rsid w:val="008E01ED"/>
    <w:rsid w:val="008E3164"/>
    <w:rsid w:val="008E4356"/>
    <w:rsid w:val="00910291"/>
    <w:rsid w:val="00911DDC"/>
    <w:rsid w:val="0091201E"/>
    <w:rsid w:val="00912CDD"/>
    <w:rsid w:val="00933A1C"/>
    <w:rsid w:val="0093779F"/>
    <w:rsid w:val="009560B1"/>
    <w:rsid w:val="00974DAC"/>
    <w:rsid w:val="0099156E"/>
    <w:rsid w:val="00993861"/>
    <w:rsid w:val="009971EA"/>
    <w:rsid w:val="009A37F5"/>
    <w:rsid w:val="009A4965"/>
    <w:rsid w:val="009A541E"/>
    <w:rsid w:val="009B1EBA"/>
    <w:rsid w:val="009B40A2"/>
    <w:rsid w:val="009B792E"/>
    <w:rsid w:val="009C0164"/>
    <w:rsid w:val="009C377C"/>
    <w:rsid w:val="009C6A4C"/>
    <w:rsid w:val="009D1FDA"/>
    <w:rsid w:val="009D46CE"/>
    <w:rsid w:val="009E19B9"/>
    <w:rsid w:val="009F0D33"/>
    <w:rsid w:val="009F11D9"/>
    <w:rsid w:val="009F2B62"/>
    <w:rsid w:val="00A02D47"/>
    <w:rsid w:val="00A03BD9"/>
    <w:rsid w:val="00A132D8"/>
    <w:rsid w:val="00A245E0"/>
    <w:rsid w:val="00A30444"/>
    <w:rsid w:val="00A313EF"/>
    <w:rsid w:val="00A44506"/>
    <w:rsid w:val="00A46238"/>
    <w:rsid w:val="00A5219E"/>
    <w:rsid w:val="00A55324"/>
    <w:rsid w:val="00A576EA"/>
    <w:rsid w:val="00A7371F"/>
    <w:rsid w:val="00A824A0"/>
    <w:rsid w:val="00A937CE"/>
    <w:rsid w:val="00AA49F0"/>
    <w:rsid w:val="00AA54FC"/>
    <w:rsid w:val="00AB03E9"/>
    <w:rsid w:val="00AB3CFA"/>
    <w:rsid w:val="00AB4E3F"/>
    <w:rsid w:val="00AD6E1E"/>
    <w:rsid w:val="00AF0625"/>
    <w:rsid w:val="00AF473F"/>
    <w:rsid w:val="00B037D8"/>
    <w:rsid w:val="00B14227"/>
    <w:rsid w:val="00B20842"/>
    <w:rsid w:val="00B27557"/>
    <w:rsid w:val="00B370D0"/>
    <w:rsid w:val="00B44564"/>
    <w:rsid w:val="00B53207"/>
    <w:rsid w:val="00B573B8"/>
    <w:rsid w:val="00B57502"/>
    <w:rsid w:val="00B6094B"/>
    <w:rsid w:val="00B66012"/>
    <w:rsid w:val="00B670A4"/>
    <w:rsid w:val="00B76E8D"/>
    <w:rsid w:val="00B8002C"/>
    <w:rsid w:val="00B819CD"/>
    <w:rsid w:val="00B87569"/>
    <w:rsid w:val="00BA2649"/>
    <w:rsid w:val="00BA60B4"/>
    <w:rsid w:val="00BC69DC"/>
    <w:rsid w:val="00BC7BF6"/>
    <w:rsid w:val="00BD7AE9"/>
    <w:rsid w:val="00BE16E4"/>
    <w:rsid w:val="00BE2FAB"/>
    <w:rsid w:val="00BF25AE"/>
    <w:rsid w:val="00BF334D"/>
    <w:rsid w:val="00BF55A1"/>
    <w:rsid w:val="00BF55AD"/>
    <w:rsid w:val="00BF770A"/>
    <w:rsid w:val="00C0103A"/>
    <w:rsid w:val="00C02876"/>
    <w:rsid w:val="00C03BE3"/>
    <w:rsid w:val="00C121CE"/>
    <w:rsid w:val="00C165C0"/>
    <w:rsid w:val="00C3248E"/>
    <w:rsid w:val="00C37650"/>
    <w:rsid w:val="00C43BB7"/>
    <w:rsid w:val="00C47763"/>
    <w:rsid w:val="00C50582"/>
    <w:rsid w:val="00C66C44"/>
    <w:rsid w:val="00C66C77"/>
    <w:rsid w:val="00C701FE"/>
    <w:rsid w:val="00C72219"/>
    <w:rsid w:val="00C760D7"/>
    <w:rsid w:val="00C827B0"/>
    <w:rsid w:val="00C8418D"/>
    <w:rsid w:val="00CA3531"/>
    <w:rsid w:val="00CB10D3"/>
    <w:rsid w:val="00CB3518"/>
    <w:rsid w:val="00CC209B"/>
    <w:rsid w:val="00CC2E54"/>
    <w:rsid w:val="00CD15C7"/>
    <w:rsid w:val="00CD66AF"/>
    <w:rsid w:val="00CD67FA"/>
    <w:rsid w:val="00CF1849"/>
    <w:rsid w:val="00CF360B"/>
    <w:rsid w:val="00CF5E3E"/>
    <w:rsid w:val="00D03728"/>
    <w:rsid w:val="00D17D9D"/>
    <w:rsid w:val="00D21435"/>
    <w:rsid w:val="00D23273"/>
    <w:rsid w:val="00D2498F"/>
    <w:rsid w:val="00D26E9F"/>
    <w:rsid w:val="00D30E45"/>
    <w:rsid w:val="00D34AD4"/>
    <w:rsid w:val="00D41D48"/>
    <w:rsid w:val="00D5768B"/>
    <w:rsid w:val="00D8368B"/>
    <w:rsid w:val="00D96B72"/>
    <w:rsid w:val="00D9747D"/>
    <w:rsid w:val="00DA4F30"/>
    <w:rsid w:val="00DA654D"/>
    <w:rsid w:val="00DB16C2"/>
    <w:rsid w:val="00DB1A6A"/>
    <w:rsid w:val="00DB3525"/>
    <w:rsid w:val="00DB45D1"/>
    <w:rsid w:val="00DB7689"/>
    <w:rsid w:val="00DC246A"/>
    <w:rsid w:val="00DC5850"/>
    <w:rsid w:val="00DD5875"/>
    <w:rsid w:val="00DD7846"/>
    <w:rsid w:val="00DE3A7A"/>
    <w:rsid w:val="00DE40BD"/>
    <w:rsid w:val="00DE4BC1"/>
    <w:rsid w:val="00DF63A8"/>
    <w:rsid w:val="00E01737"/>
    <w:rsid w:val="00E1702F"/>
    <w:rsid w:val="00E17BFC"/>
    <w:rsid w:val="00E17ED4"/>
    <w:rsid w:val="00E20C75"/>
    <w:rsid w:val="00E22850"/>
    <w:rsid w:val="00E23C0B"/>
    <w:rsid w:val="00E250BA"/>
    <w:rsid w:val="00E2717A"/>
    <w:rsid w:val="00E30BE9"/>
    <w:rsid w:val="00E312F9"/>
    <w:rsid w:val="00E335F0"/>
    <w:rsid w:val="00E42870"/>
    <w:rsid w:val="00E5584D"/>
    <w:rsid w:val="00E719A4"/>
    <w:rsid w:val="00E87E7B"/>
    <w:rsid w:val="00E937E9"/>
    <w:rsid w:val="00E964A3"/>
    <w:rsid w:val="00EA1800"/>
    <w:rsid w:val="00EB3ECF"/>
    <w:rsid w:val="00EC539B"/>
    <w:rsid w:val="00ED0078"/>
    <w:rsid w:val="00ED3197"/>
    <w:rsid w:val="00ED7795"/>
    <w:rsid w:val="00EF76DA"/>
    <w:rsid w:val="00EF782A"/>
    <w:rsid w:val="00F070B5"/>
    <w:rsid w:val="00F130E0"/>
    <w:rsid w:val="00F13F9C"/>
    <w:rsid w:val="00F20E8F"/>
    <w:rsid w:val="00F241C4"/>
    <w:rsid w:val="00F26A11"/>
    <w:rsid w:val="00F27FB2"/>
    <w:rsid w:val="00F4692B"/>
    <w:rsid w:val="00F52BC8"/>
    <w:rsid w:val="00F52F96"/>
    <w:rsid w:val="00F53161"/>
    <w:rsid w:val="00F61426"/>
    <w:rsid w:val="00F61B54"/>
    <w:rsid w:val="00F62C5E"/>
    <w:rsid w:val="00F817DB"/>
    <w:rsid w:val="00F83B85"/>
    <w:rsid w:val="00F86C89"/>
    <w:rsid w:val="00F87A54"/>
    <w:rsid w:val="00F91E08"/>
    <w:rsid w:val="00FB0BA3"/>
    <w:rsid w:val="00FB4D3E"/>
    <w:rsid w:val="00FB6080"/>
    <w:rsid w:val="00FB62C5"/>
    <w:rsid w:val="00FC3680"/>
    <w:rsid w:val="00FD5DC7"/>
    <w:rsid w:val="00FE2970"/>
    <w:rsid w:val="00FF2033"/>
    <w:rsid w:val="00FF232E"/>
    <w:rsid w:val="00FF302B"/>
    <w:rsid w:val="00FF3135"/>
    <w:rsid w:val="00FF363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79DEF3"/>
  <w15:docId w15:val="{C8EF4819-F201-4740-8733-1224054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2D"/>
  </w:style>
  <w:style w:type="paragraph" w:styleId="1">
    <w:name w:val="heading 1"/>
    <w:basedOn w:val="a"/>
    <w:next w:val="a"/>
    <w:qFormat/>
    <w:rsid w:val="00662E2D"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62E2D"/>
    <w:pPr>
      <w:keepNext/>
      <w:ind w:left="34" w:hanging="34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62E2D"/>
    <w:pPr>
      <w:keepNext/>
      <w:spacing w:before="120"/>
      <w:jc w:val="right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662E2D"/>
    <w:pPr>
      <w:keepNext/>
      <w:ind w:left="317" w:right="459"/>
      <w:outlineLvl w:val="3"/>
    </w:pPr>
    <w:rPr>
      <w:rFonts w:ascii="Times New Roman Chuv" w:hAnsi="Times New Roman Chuv"/>
      <w:sz w:val="26"/>
    </w:rPr>
  </w:style>
  <w:style w:type="paragraph" w:styleId="5">
    <w:name w:val="heading 5"/>
    <w:basedOn w:val="a"/>
    <w:next w:val="a"/>
    <w:qFormat/>
    <w:rsid w:val="00662E2D"/>
    <w:pPr>
      <w:keepNext/>
      <w:jc w:val="right"/>
      <w:outlineLvl w:val="4"/>
    </w:pPr>
    <w:rPr>
      <w:rFonts w:ascii="Arial" w:hAnsi="Arial"/>
      <w:sz w:val="26"/>
    </w:rPr>
  </w:style>
  <w:style w:type="paragraph" w:styleId="6">
    <w:name w:val="heading 6"/>
    <w:basedOn w:val="a"/>
    <w:next w:val="a"/>
    <w:qFormat/>
    <w:rsid w:val="00662E2D"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rsid w:val="00662E2D"/>
    <w:pPr>
      <w:keepNext/>
      <w:jc w:val="center"/>
      <w:outlineLvl w:val="6"/>
    </w:pPr>
    <w:rPr>
      <w:rFonts w:ascii="TimesET" w:hAnsi="TimesET"/>
      <w:b/>
      <w:bCs/>
      <w:sz w:val="24"/>
    </w:rPr>
  </w:style>
  <w:style w:type="paragraph" w:styleId="8">
    <w:name w:val="heading 8"/>
    <w:basedOn w:val="a"/>
    <w:next w:val="a"/>
    <w:qFormat/>
    <w:rsid w:val="00662E2D"/>
    <w:pPr>
      <w:keepNext/>
      <w:jc w:val="center"/>
      <w:outlineLvl w:val="7"/>
    </w:pPr>
    <w:rPr>
      <w:rFonts w:ascii="TimesET" w:hAnsi="TimesET"/>
      <w:sz w:val="24"/>
    </w:rPr>
  </w:style>
  <w:style w:type="paragraph" w:styleId="9">
    <w:name w:val="heading 9"/>
    <w:basedOn w:val="a"/>
    <w:next w:val="a"/>
    <w:qFormat/>
    <w:rsid w:val="00662E2D"/>
    <w:pPr>
      <w:keepNext/>
      <w:outlineLvl w:val="8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2E2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62E2D"/>
  </w:style>
  <w:style w:type="paragraph" w:styleId="a5">
    <w:name w:val="footer"/>
    <w:basedOn w:val="a"/>
    <w:rsid w:val="00662E2D"/>
    <w:pPr>
      <w:tabs>
        <w:tab w:val="center" w:pos="4153"/>
        <w:tab w:val="right" w:pos="8306"/>
      </w:tabs>
    </w:pPr>
  </w:style>
  <w:style w:type="character" w:styleId="a6">
    <w:name w:val="Hyperlink"/>
    <w:basedOn w:val="a0"/>
    <w:rsid w:val="00662E2D"/>
    <w:rPr>
      <w:color w:val="0000FF"/>
      <w:u w:val="single"/>
    </w:rPr>
  </w:style>
  <w:style w:type="paragraph" w:styleId="a7">
    <w:name w:val="Body Text Indent"/>
    <w:basedOn w:val="a"/>
    <w:rsid w:val="00662E2D"/>
    <w:pPr>
      <w:spacing w:line="360" w:lineRule="auto"/>
      <w:ind w:firstLine="720"/>
      <w:jc w:val="both"/>
    </w:pPr>
    <w:rPr>
      <w:rFonts w:ascii="TimesET" w:hAnsi="TimesET"/>
      <w:sz w:val="26"/>
    </w:rPr>
  </w:style>
  <w:style w:type="paragraph" w:styleId="20">
    <w:name w:val="Body Text Indent 2"/>
    <w:basedOn w:val="a"/>
    <w:rsid w:val="00662E2D"/>
    <w:pPr>
      <w:ind w:firstLine="720"/>
    </w:pPr>
    <w:rPr>
      <w:rFonts w:ascii="TimesET" w:hAnsi="TimesET"/>
      <w:sz w:val="24"/>
    </w:rPr>
  </w:style>
  <w:style w:type="paragraph" w:styleId="a8">
    <w:name w:val="Body Text"/>
    <w:basedOn w:val="a"/>
    <w:rsid w:val="00662E2D"/>
    <w:rPr>
      <w:sz w:val="26"/>
    </w:rPr>
  </w:style>
  <w:style w:type="paragraph" w:styleId="21">
    <w:name w:val="Body Text 2"/>
    <w:basedOn w:val="a"/>
    <w:rsid w:val="00662E2D"/>
    <w:pPr>
      <w:jc w:val="center"/>
    </w:pPr>
    <w:rPr>
      <w:rFonts w:ascii="TimesET" w:hAnsi="TimesET"/>
      <w:sz w:val="24"/>
    </w:rPr>
  </w:style>
  <w:style w:type="paragraph" w:styleId="30">
    <w:name w:val="Body Text Indent 3"/>
    <w:basedOn w:val="a"/>
    <w:rsid w:val="00662E2D"/>
    <w:pPr>
      <w:ind w:firstLine="720"/>
      <w:jc w:val="both"/>
    </w:pPr>
    <w:rPr>
      <w:rFonts w:ascii="TimesET" w:hAnsi="TimesET"/>
      <w:sz w:val="24"/>
    </w:rPr>
  </w:style>
  <w:style w:type="paragraph" w:styleId="31">
    <w:name w:val="Body Text 3"/>
    <w:basedOn w:val="a"/>
    <w:rsid w:val="00662E2D"/>
    <w:pPr>
      <w:jc w:val="both"/>
    </w:pPr>
    <w:rPr>
      <w:rFonts w:ascii="TimesET" w:hAnsi="TimesET"/>
      <w:sz w:val="24"/>
    </w:rPr>
  </w:style>
  <w:style w:type="paragraph" w:styleId="a9">
    <w:name w:val="Balloon Text"/>
    <w:basedOn w:val="a"/>
    <w:semiHidden/>
    <w:rsid w:val="00662E2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50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F91E08"/>
    <w:rPr>
      <w:b/>
      <w:color w:val="000080"/>
    </w:rPr>
  </w:style>
  <w:style w:type="character" w:customStyle="1" w:styleId="ac">
    <w:name w:val="Гипертекстовая ссылка"/>
    <w:basedOn w:val="ab"/>
    <w:uiPriority w:val="99"/>
    <w:rsid w:val="00F91E08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F91E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F91E0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7E76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42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Сравнение редакций. Добавленный фрагмент"/>
    <w:uiPriority w:val="99"/>
    <w:rsid w:val="009B40A2"/>
    <w:rPr>
      <w:color w:val="000000"/>
      <w:shd w:val="clear" w:color="auto" w:fill="C1D7FF"/>
    </w:rPr>
  </w:style>
  <w:style w:type="paragraph" w:customStyle="1" w:styleId="af1">
    <w:name w:val="Комментарий"/>
    <w:basedOn w:val="a"/>
    <w:next w:val="a"/>
    <w:uiPriority w:val="99"/>
    <w:rsid w:val="00B8002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B8002C"/>
    <w:rPr>
      <w:i/>
      <w:iCs/>
    </w:rPr>
  </w:style>
  <w:style w:type="paragraph" w:customStyle="1" w:styleId="ConsPlusNonformat">
    <w:name w:val="ConsPlusNonformat"/>
    <w:rsid w:val="00BF33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Emphasis"/>
    <w:basedOn w:val="a0"/>
    <w:qFormat/>
    <w:rsid w:val="00E937E9"/>
    <w:rPr>
      <w:i/>
      <w:iCs/>
    </w:rPr>
  </w:style>
  <w:style w:type="table" w:customStyle="1" w:styleId="10">
    <w:name w:val="Сетка таблицы1"/>
    <w:basedOn w:val="a1"/>
    <w:next w:val="aa"/>
    <w:uiPriority w:val="59"/>
    <w:rsid w:val="00D17D9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AB3CF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22722946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26581338.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508310.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17508310.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\&#1056;&#1072;&#1073;&#1086;&#1095;&#1080;&#1081;%20&#1089;&#1090;&#1086;&#1083;\&#1096;&#1072;&#1073;&#1083;&#1086;&#1085;_&#1080;&#1089;&#1093;&#1086;&#1076;_&#1072;&#1076;&#1084;&#1080;&#1085;&#1080;&#1089;&#1090;&#1088;&#1072;&#1094;&#1080;&#1103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474E-EF26-4FFE-A3DB-901ACA02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шаблон_исход_администрация2.dot</Template>
  <TotalTime>0</TotalTime>
  <Pages>4</Pages>
  <Words>485</Words>
  <Characters>4501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4977</CharactersWithSpaces>
  <SharedDoc>false</SharedDoc>
  <HLinks>
    <vt:vector size="36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6225931</vt:i4>
      </vt:variant>
      <vt:variant>
        <vt:i4>21</vt:i4>
      </vt:variant>
      <vt:variant>
        <vt:i4>0</vt:i4>
      </vt:variant>
      <vt:variant>
        <vt:i4>5</vt:i4>
      </vt:variant>
      <vt:variant>
        <vt:lpwstr>garantf1://17420999.781/</vt:lpwstr>
      </vt:variant>
      <vt:variant>
        <vt:lpwstr/>
      </vt:variant>
      <vt:variant>
        <vt:i4>7274557</vt:i4>
      </vt:variant>
      <vt:variant>
        <vt:i4>18</vt:i4>
      </vt:variant>
      <vt:variant>
        <vt:i4>0</vt:i4>
      </vt:variant>
      <vt:variant>
        <vt:i4>5</vt:i4>
      </vt:variant>
      <vt:variant>
        <vt:lpwstr>garantf1://17566763.0/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6225931</vt:i4>
      </vt:variant>
      <vt:variant>
        <vt:i4>9</vt:i4>
      </vt:variant>
      <vt:variant>
        <vt:i4>0</vt:i4>
      </vt:variant>
      <vt:variant>
        <vt:i4>5</vt:i4>
      </vt:variant>
      <vt:variant>
        <vt:lpwstr>garantf1://17420999.781/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garantf1://17566763.0/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nowch-doc9</cp:lastModifiedBy>
  <cp:revision>3</cp:revision>
  <cp:lastPrinted>2025-02-06T10:42:00Z</cp:lastPrinted>
  <dcterms:created xsi:type="dcterms:W3CDTF">2025-02-07T05:18:00Z</dcterms:created>
  <dcterms:modified xsi:type="dcterms:W3CDTF">2025-02-07T05:24:00Z</dcterms:modified>
</cp:coreProperties>
</file>