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4" w:rsidRPr="007902A1" w:rsidRDefault="00691E54" w:rsidP="007F2FA8">
      <w:pPr>
        <w:ind w:right="-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администрация Вурнарского </w:t>
      </w:r>
      <w:r w:rsidR="00C172DE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 уведомляет о проведении публичных консультаций в целях </w:t>
      </w:r>
      <w:proofErr w:type="gramStart"/>
      <w:r w:rsidR="00536425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4812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902A1">
        <w:rPr>
          <w:rFonts w:ascii="Times New Roman" w:hAnsi="Times New Roman" w:cs="Times New Roman"/>
          <w:b/>
          <w:sz w:val="24"/>
          <w:szCs w:val="24"/>
        </w:rPr>
        <w:t>ешени</w:t>
      </w:r>
      <w:r w:rsidR="00FA5E18" w:rsidRPr="007902A1">
        <w:rPr>
          <w:rFonts w:ascii="Times New Roman" w:hAnsi="Times New Roman" w:cs="Times New Roman"/>
          <w:b/>
          <w:sz w:val="24"/>
          <w:szCs w:val="24"/>
        </w:rPr>
        <w:t>я</w:t>
      </w:r>
      <w:r w:rsidRPr="00790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Собрания депутатов</w:t>
      </w:r>
      <w:proofErr w:type="gramEnd"/>
      <w:r w:rsidR="00C172DE" w:rsidRPr="007902A1">
        <w:rPr>
          <w:rFonts w:ascii="Times New Roman" w:hAnsi="Times New Roman" w:cs="Times New Roman"/>
          <w:b/>
          <w:sz w:val="24"/>
          <w:szCs w:val="24"/>
        </w:rPr>
        <w:t xml:space="preserve"> Вурнарского муниципального округа Чувашской Республики 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4812" w:rsidRPr="007902A1">
        <w:rPr>
          <w:rFonts w:ascii="Times New Roman" w:hAnsi="Times New Roman" w:cs="Times New Roman"/>
          <w:b/>
          <w:sz w:val="24"/>
          <w:szCs w:val="24"/>
        </w:rPr>
        <w:t>24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.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01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.20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23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9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/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3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определения цены выкупа земельных участков, находящихся в муниципальной собственности Вурнарского муниципального округа Чувашской Республики, без проведения торгов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»</w:t>
      </w:r>
    </w:p>
    <w:p w:rsidR="000D35A4" w:rsidRPr="007902A1" w:rsidRDefault="00691E54" w:rsidP="00931BA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</w:t>
      </w:r>
      <w:r w:rsidR="00C172DE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</w:t>
      </w:r>
      <w:r w:rsidR="007C7C31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055392" w:rsidRPr="00105894" w:rsidRDefault="00691E54" w:rsidP="0005539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</w:t>
      </w:r>
      <w:r w:rsidR="00060BCC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консультаций: </w:t>
      </w:r>
      <w:r w:rsidR="00055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19.06.2024</w:t>
      </w:r>
      <w:r w:rsidR="00055392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05539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</w:t>
      </w:r>
      <w:r w:rsidR="00055392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553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5392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7902A1" w:rsidRDefault="00691E54" w:rsidP="0005539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7902A1" w:rsidRDefault="00C173E6" w:rsidP="00931BAF">
      <w:pPr>
        <w:shd w:val="clear" w:color="auto" w:fill="FFFFFF"/>
        <w:spacing w:after="0" w:line="240" w:lineRule="auto"/>
        <w:ind w:firstLine="567"/>
        <w:jc w:val="both"/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proofErr w:type="spellStart"/>
      <w:r w:rsidR="00374812" w:rsidRPr="00790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vur</w:t>
      </w:r>
      <w:proofErr w:type="spellEnd"/>
      <w:r w:rsidR="0037481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5" w:history="1">
        <w:r w:rsidR="00374812" w:rsidRPr="007902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economy@cap.ru</w:t>
        </w:r>
      </w:hyperlink>
      <w:r w:rsidR="00691E54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FA5E18" w:rsidRPr="007902A1" w:rsidRDefault="00FA5E18" w:rsidP="00931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7902A1" w:rsidRDefault="00691E54" w:rsidP="00931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A71BF9" w:rsidRPr="007902A1" w:rsidRDefault="00A71BF9" w:rsidP="00931BAF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Шашкарова</w:t>
      </w:r>
      <w:proofErr w:type="spellEnd"/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Светлана Николаевна – начальник отдела экономики</w:t>
      </w:r>
      <w:r w:rsidR="00E36FFD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36FFD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60BCC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>инвестиционной деятельности,</w:t>
      </w:r>
      <w:r w:rsidR="00E36FFD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0BCC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земельных и имущественных отношений</w:t>
      </w:r>
      <w:r w:rsidR="00E36FFD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администрации Вурнарского </w:t>
      </w:r>
      <w:r w:rsidR="00C172DE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Чувашской Республики, тел. (883537) 2-52-07, с 8.00 до 16.00 по рабочим дням;</w:t>
      </w:r>
    </w:p>
    <w:p w:rsidR="00A71BF9" w:rsidRPr="007902A1" w:rsidRDefault="00A71BF9" w:rsidP="0093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 отдела экономики,  </w:t>
      </w:r>
      <w:r w:rsidR="00E36FFD" w:rsidRPr="007902A1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2-54-44, с 8.00 до 17.00 по рабочим дням;</w:t>
      </w:r>
    </w:p>
    <w:p w:rsidR="00A71BF9" w:rsidRPr="007902A1" w:rsidRDefault="00A71BF9" w:rsidP="00931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Любовь Юрьевна - </w:t>
      </w:r>
      <w:r w:rsidR="00E36FFD" w:rsidRPr="007902A1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прогнозирования и инвестиционной деятельности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 </w:t>
      </w:r>
      <w:r w:rsidR="00E36FFD" w:rsidRPr="007902A1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2-64-24,  с 8.00 до 16.00 по рабочим дням.</w:t>
      </w:r>
    </w:p>
    <w:p w:rsidR="007C7C31" w:rsidRPr="007902A1" w:rsidRDefault="007C7C31" w:rsidP="00931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7902A1" w:rsidRDefault="00691E54" w:rsidP="00A71B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запросу документы:</w:t>
      </w:r>
    </w:p>
    <w:p w:rsidR="00A71BF9" w:rsidRPr="007902A1" w:rsidRDefault="00286F1E" w:rsidP="0068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902A1">
        <w:rPr>
          <w:rFonts w:ascii="Times New Roman" w:hAnsi="Times New Roman" w:cs="Times New Roman"/>
          <w:sz w:val="24"/>
          <w:szCs w:val="24"/>
        </w:rPr>
        <w:t>ешени</w:t>
      </w:r>
      <w:r w:rsidR="00931BAF">
        <w:rPr>
          <w:rFonts w:ascii="Times New Roman" w:hAnsi="Times New Roman" w:cs="Times New Roman"/>
          <w:sz w:val="24"/>
          <w:szCs w:val="24"/>
        </w:rPr>
        <w:t>е</w:t>
      </w:r>
      <w:r w:rsidRPr="007902A1">
        <w:rPr>
          <w:rFonts w:ascii="Times New Roman" w:hAnsi="Times New Roman" w:cs="Times New Roman"/>
          <w:sz w:val="24"/>
          <w:szCs w:val="24"/>
        </w:rPr>
        <w:t xml:space="preserve"> Собрания депутатов Вурнарского муниципального округа Чувашской Республики от 24.01.2023 г. №9/3 «Об утверждении Порядка определения цены выкупа земельных участков, находящихся в муниципальной собственности Вурнарского муниципального округа Чувашской Республики, без проведения торгов»</w:t>
      </w:r>
    </w:p>
    <w:p w:rsidR="00683724" w:rsidRPr="007902A1" w:rsidRDefault="00683724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E2" w:rsidRPr="007902A1" w:rsidRDefault="00672866" w:rsidP="00A03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7902A1" w:rsidRDefault="00931BAF" w:rsidP="00A03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муниципального округа Чувашской Республики </w:t>
      </w:r>
      <w:r w:rsidR="002255E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="002255E2" w:rsidRPr="007902A1">
        <w:rPr>
          <w:rFonts w:ascii="Times New Roman" w:hAnsi="Times New Roman" w:cs="Times New Roman"/>
          <w:sz w:val="24"/>
          <w:szCs w:val="24"/>
        </w:rPr>
        <w:t>от 30 декабря 20</w:t>
      </w:r>
      <w:r w:rsidR="00A03BC7" w:rsidRPr="007902A1">
        <w:rPr>
          <w:rFonts w:ascii="Times New Roman" w:hAnsi="Times New Roman" w:cs="Times New Roman"/>
          <w:sz w:val="24"/>
          <w:szCs w:val="24"/>
        </w:rPr>
        <w:t>22</w:t>
      </w:r>
      <w:r w:rsidR="002255E2" w:rsidRPr="007902A1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3BC7" w:rsidRPr="007902A1">
        <w:rPr>
          <w:rFonts w:ascii="Times New Roman" w:hAnsi="Times New Roman" w:cs="Times New Roman"/>
          <w:sz w:val="24"/>
          <w:szCs w:val="24"/>
        </w:rPr>
        <w:t>10</w:t>
      </w:r>
      <w:r w:rsidR="002255E2" w:rsidRPr="007902A1">
        <w:rPr>
          <w:rFonts w:ascii="Times New Roman" w:hAnsi="Times New Roman" w:cs="Times New Roman"/>
          <w:sz w:val="24"/>
          <w:szCs w:val="24"/>
        </w:rPr>
        <w:t xml:space="preserve"> «</w:t>
      </w:r>
      <w:r w:rsidR="00A03BC7" w:rsidRPr="007902A1">
        <w:rPr>
          <w:rFonts w:ascii="Times New Roman" w:hAnsi="Times New Roman" w:cs="Times New Roman"/>
          <w:sz w:val="24"/>
          <w:szCs w:val="24"/>
        </w:rPr>
        <w:t>Об  утверждении Порядка проведения оценки регулирующего воздействия проектов муниципальных нормативных правовых актов Вурнарского муниципального округа Чувашской  Республики  и Порядка проведения экспертизы муниципальных нормативных правовых актов Вурнарского муниципального округа  Чувашской Республики, затрагивающих вопросы осуществления предпринимательской и инвестиционной деятельности</w:t>
      </w:r>
      <w:r w:rsidR="002255E2" w:rsidRPr="007902A1">
        <w:rPr>
          <w:rFonts w:ascii="Times New Roman" w:hAnsi="Times New Roman" w:cs="Times New Roman"/>
          <w:sz w:val="24"/>
          <w:szCs w:val="24"/>
        </w:rPr>
        <w:t xml:space="preserve">» </w:t>
      </w:r>
      <w:r w:rsidR="002255E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="002255E2" w:rsidRPr="007902A1">
        <w:rPr>
          <w:rFonts w:ascii="Times New Roman" w:hAnsi="Times New Roman" w:cs="Times New Roman"/>
          <w:sz w:val="24"/>
          <w:szCs w:val="24"/>
        </w:rPr>
        <w:t>на предмет выявления положений</w:t>
      </w:r>
      <w:proofErr w:type="gramEnd"/>
      <w:r w:rsidR="002255E2" w:rsidRPr="007902A1">
        <w:rPr>
          <w:rFonts w:ascii="Times New Roman" w:hAnsi="Times New Roman" w:cs="Times New Roman"/>
          <w:sz w:val="24"/>
          <w:szCs w:val="24"/>
        </w:rPr>
        <w:t xml:space="preserve">, необоснованно </w:t>
      </w:r>
      <w:proofErr w:type="gramStart"/>
      <w:r w:rsidR="002255E2" w:rsidRPr="007902A1">
        <w:rPr>
          <w:rFonts w:ascii="Times New Roman" w:hAnsi="Times New Roman" w:cs="Times New Roman"/>
          <w:sz w:val="24"/>
          <w:szCs w:val="24"/>
        </w:rPr>
        <w:t>затрудняющих</w:t>
      </w:r>
      <w:proofErr w:type="gramEnd"/>
      <w:r w:rsidR="002255E2" w:rsidRPr="007902A1">
        <w:rPr>
          <w:rFonts w:ascii="Times New Roman" w:hAnsi="Times New Roman" w:cs="Times New Roman"/>
          <w:sz w:val="24"/>
          <w:szCs w:val="24"/>
        </w:rPr>
        <w:t xml:space="preserve"> ведение предпринимательской и инвестиционной деятельности. </w:t>
      </w:r>
    </w:p>
    <w:p w:rsidR="002255E2" w:rsidRPr="007902A1" w:rsidRDefault="002255E2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2A1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</w:p>
    <w:p w:rsidR="00E87D2D" w:rsidRPr="007902A1" w:rsidRDefault="00E87D2D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7902A1" w:rsidRPr="007902A1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7902A1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D2D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 КОНСУЛЬТАЦИЙ</w:t>
            </w:r>
          </w:p>
          <w:p w:rsidR="00E87D2D" w:rsidRPr="007902A1" w:rsidRDefault="00231F2F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A03BC7" w:rsidRPr="007902A1">
              <w:rPr>
                <w:rFonts w:ascii="Times New Roman" w:hAnsi="Times New Roman" w:cs="Times New Roman"/>
                <w:sz w:val="24"/>
                <w:szCs w:val="24"/>
              </w:rPr>
              <w:t>Собрания депутатов Вурнарского муниципального округа Чувашской Республики от 24.01.2023 г. №9/3 «Об утверждении Порядка определения цены выкупа земельных участков, находящихся в муниципальной собственности Вурнарского муниципального округа Чувашской Республики, без проведения торгов»</w:t>
            </w:r>
          </w:p>
          <w:p w:rsidR="007902A1" w:rsidRPr="007902A1" w:rsidRDefault="007902A1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7902A1" w:rsidRPr="007902A1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7902A1" w:rsidRDefault="00E87D2D" w:rsidP="00453F6D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просит Вас направлять свои предложения на адрес электронной почты </w:t>
            </w:r>
            <w:proofErr w:type="spellStart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vur</w:t>
            </w:r>
            <w:proofErr w:type="spellEnd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hyperlink r:id="rId6" w:history="1">
              <w:r w:rsidR="00BF2101" w:rsidRPr="007902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economy@cap.ru</w:t>
              </w:r>
            </w:hyperlink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055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03.07.2024</w:t>
            </w:r>
            <w:r w:rsidR="00055392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55392"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включительно. 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редложения, направленные в администрацию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после указанного срока, а также направленные не в соответствии с настоящей формой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902A1" w:rsidRPr="007902A1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E6819">
              <w:tc>
                <w:tcPr>
                  <w:tcW w:w="9839" w:type="dxa"/>
                </w:tcPr>
                <w:p w:rsidR="00E87D2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</w:rPr>
              <w:t xml:space="preserve">2. 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7902A1">
              <w:rPr>
                <w:rFonts w:ascii="Times New Roman" w:hAnsi="Times New Roman" w:cs="Times New Roman"/>
                <w:i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F7E37">
              <w:tc>
                <w:tcPr>
                  <w:tcW w:w="9839" w:type="dxa"/>
                </w:tcPr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7902A1">
              <w:rPr>
                <w:rFonts w:ascii="Times New Roman" w:hAnsi="Times New Roman" w:cs="Times New Roman"/>
                <w:i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7902A1" w:rsidRPr="007902A1" w:rsidTr="00CE6819">
              <w:tc>
                <w:tcPr>
                  <w:tcW w:w="9942" w:type="dxa"/>
                </w:tcPr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7902A1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7902A1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7902A1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55392"/>
    <w:rsid w:val="00060BCC"/>
    <w:rsid w:val="000630AE"/>
    <w:rsid w:val="00082CFE"/>
    <w:rsid w:val="000D35A4"/>
    <w:rsid w:val="001B4CDB"/>
    <w:rsid w:val="002255E2"/>
    <w:rsid w:val="00230AB4"/>
    <w:rsid w:val="00231F2F"/>
    <w:rsid w:val="00286F1E"/>
    <w:rsid w:val="002F524E"/>
    <w:rsid w:val="00313DFA"/>
    <w:rsid w:val="003151D4"/>
    <w:rsid w:val="00374812"/>
    <w:rsid w:val="003E748D"/>
    <w:rsid w:val="00425A18"/>
    <w:rsid w:val="00453F6D"/>
    <w:rsid w:val="004833DF"/>
    <w:rsid w:val="00526D6F"/>
    <w:rsid w:val="00536425"/>
    <w:rsid w:val="00672866"/>
    <w:rsid w:val="00683724"/>
    <w:rsid w:val="00691E54"/>
    <w:rsid w:val="006F4615"/>
    <w:rsid w:val="007902A1"/>
    <w:rsid w:val="007B4BA2"/>
    <w:rsid w:val="007C7C31"/>
    <w:rsid w:val="007F2FA8"/>
    <w:rsid w:val="008027B8"/>
    <w:rsid w:val="00841A71"/>
    <w:rsid w:val="008B1BF2"/>
    <w:rsid w:val="008D6B40"/>
    <w:rsid w:val="00931BAF"/>
    <w:rsid w:val="00934AB0"/>
    <w:rsid w:val="00954E02"/>
    <w:rsid w:val="009A58DA"/>
    <w:rsid w:val="009F35FF"/>
    <w:rsid w:val="00A03BC7"/>
    <w:rsid w:val="00A3358D"/>
    <w:rsid w:val="00A71BF9"/>
    <w:rsid w:val="00B02ECF"/>
    <w:rsid w:val="00BE410A"/>
    <w:rsid w:val="00BF2101"/>
    <w:rsid w:val="00C172DE"/>
    <w:rsid w:val="00C173E6"/>
    <w:rsid w:val="00C3205F"/>
    <w:rsid w:val="00C326A1"/>
    <w:rsid w:val="00C33876"/>
    <w:rsid w:val="00C708F8"/>
    <w:rsid w:val="00C739EB"/>
    <w:rsid w:val="00D67E85"/>
    <w:rsid w:val="00E36FFD"/>
    <w:rsid w:val="00E820B0"/>
    <w:rsid w:val="00E87D2D"/>
    <w:rsid w:val="00F14956"/>
    <w:rsid w:val="00F5034C"/>
    <w:rsid w:val="00FA5E18"/>
    <w:rsid w:val="00FC2DD4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p.ru" TargetMode="External"/><Relationship Id="rId5" Type="http://schemas.openxmlformats.org/officeDocument/2006/relationships/hyperlink" Target="mailto: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Адм. Вурнарского района - Любовь Дмитриева</cp:lastModifiedBy>
  <cp:revision>46</cp:revision>
  <cp:lastPrinted>2023-05-15T11:49:00Z</cp:lastPrinted>
  <dcterms:created xsi:type="dcterms:W3CDTF">2016-09-01T10:06:00Z</dcterms:created>
  <dcterms:modified xsi:type="dcterms:W3CDTF">2024-06-19T05:37:00Z</dcterms:modified>
</cp:coreProperties>
</file>