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E0" w:rsidRPr="00072BE0" w:rsidRDefault="005112B0" w:rsidP="00072BE0">
      <w:pPr>
        <w:widowControl w:val="0"/>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72BE0" w:rsidRPr="00072BE0">
        <w:rPr>
          <w:rFonts w:ascii="Times New Roman" w:eastAsia="Times New Roman" w:hAnsi="Times New Roman" w:cs="Times New Roman"/>
          <w:b/>
          <w:sz w:val="24"/>
          <w:szCs w:val="24"/>
          <w:lang w:eastAsia="ru-RU"/>
        </w:rPr>
        <w:t>Извещение о проведении аукциона</w:t>
      </w:r>
    </w:p>
    <w:p w:rsidR="00072BE0" w:rsidRPr="00450785" w:rsidRDefault="009128CF" w:rsidP="00072BE0">
      <w:pPr>
        <w:widowControl w:val="0"/>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50785" w:rsidRPr="00C51B03">
        <w:rPr>
          <w:b/>
        </w:rPr>
        <w:t xml:space="preserve"> </w:t>
      </w:r>
      <w:r w:rsidR="00450785" w:rsidRPr="00450785">
        <w:rPr>
          <w:rFonts w:ascii="Times New Roman" w:hAnsi="Times New Roman" w:cs="Times New Roman"/>
          <w:b/>
          <w:sz w:val="24"/>
          <w:szCs w:val="24"/>
        </w:rPr>
        <w:t>на право размещения нестационарных торговых объектов на территории Канаш</w:t>
      </w:r>
      <w:r w:rsidR="000A0B4E">
        <w:rPr>
          <w:rFonts w:ascii="Times New Roman" w:hAnsi="Times New Roman" w:cs="Times New Roman"/>
          <w:b/>
          <w:sz w:val="24"/>
          <w:szCs w:val="24"/>
        </w:rPr>
        <w:t xml:space="preserve">ского </w:t>
      </w:r>
      <w:r w:rsidR="006A232B">
        <w:rPr>
          <w:rFonts w:ascii="Times New Roman" w:hAnsi="Times New Roman" w:cs="Times New Roman"/>
          <w:b/>
          <w:sz w:val="24"/>
          <w:szCs w:val="24"/>
        </w:rPr>
        <w:t>муниципального округа</w:t>
      </w:r>
      <w:r w:rsidR="00450785" w:rsidRPr="00450785">
        <w:rPr>
          <w:rFonts w:ascii="Times New Roman" w:hAnsi="Times New Roman" w:cs="Times New Roman"/>
          <w:b/>
          <w:sz w:val="24"/>
          <w:szCs w:val="24"/>
        </w:rPr>
        <w:t xml:space="preserve"> Чувашской Республики</w:t>
      </w:r>
    </w:p>
    <w:p w:rsidR="00072BE0" w:rsidRPr="00072BE0" w:rsidRDefault="00072BE0" w:rsidP="00072BE0">
      <w:pPr>
        <w:widowControl w:val="0"/>
        <w:spacing w:after="0" w:line="240" w:lineRule="auto"/>
        <w:ind w:firstLine="567"/>
        <w:jc w:val="both"/>
        <w:rPr>
          <w:rFonts w:ascii="Times New Roman" w:eastAsia="Times New Roman" w:hAnsi="Times New Roman" w:cs="Times New Roman"/>
          <w:sz w:val="24"/>
          <w:szCs w:val="24"/>
          <w:lang w:eastAsia="ru-RU"/>
        </w:rPr>
      </w:pPr>
    </w:p>
    <w:p w:rsidR="00072BE0" w:rsidRPr="00072BE0" w:rsidRDefault="00072BE0" w:rsidP="00802931">
      <w:pPr>
        <w:widowControl w:val="0"/>
        <w:spacing w:after="0" w:line="240" w:lineRule="auto"/>
        <w:ind w:firstLine="567"/>
        <w:contextualSpacing/>
        <w:jc w:val="both"/>
        <w:rPr>
          <w:rFonts w:ascii="Times New Roman" w:eastAsia="Times New Roman" w:hAnsi="Times New Roman" w:cs="Times New Roman"/>
          <w:iCs/>
          <w:sz w:val="24"/>
          <w:szCs w:val="24"/>
          <w:lang w:eastAsia="ru-RU"/>
        </w:rPr>
      </w:pPr>
      <w:r w:rsidRPr="00072BE0">
        <w:rPr>
          <w:rFonts w:ascii="Times New Roman" w:eastAsia="Times New Roman" w:hAnsi="Times New Roman" w:cs="Times New Roman"/>
          <w:sz w:val="24"/>
          <w:szCs w:val="24"/>
          <w:lang w:eastAsia="ru-RU"/>
        </w:rPr>
        <w:t>Администрация Канаш</w:t>
      </w:r>
      <w:r w:rsidR="000A0B4E">
        <w:rPr>
          <w:rFonts w:ascii="Times New Roman" w:eastAsia="Times New Roman" w:hAnsi="Times New Roman" w:cs="Times New Roman"/>
          <w:sz w:val="24"/>
          <w:szCs w:val="24"/>
          <w:lang w:eastAsia="ru-RU"/>
        </w:rPr>
        <w:t xml:space="preserve">ского </w:t>
      </w:r>
      <w:r w:rsidR="006A232B">
        <w:rPr>
          <w:rFonts w:ascii="Times New Roman" w:eastAsia="Times New Roman" w:hAnsi="Times New Roman" w:cs="Times New Roman"/>
          <w:sz w:val="24"/>
          <w:szCs w:val="24"/>
          <w:lang w:eastAsia="ru-RU"/>
        </w:rPr>
        <w:t>муниципального округа</w:t>
      </w:r>
      <w:r w:rsidRPr="00072BE0">
        <w:rPr>
          <w:rFonts w:ascii="Times New Roman" w:eastAsia="Times New Roman" w:hAnsi="Times New Roman" w:cs="Times New Roman"/>
          <w:sz w:val="24"/>
          <w:szCs w:val="24"/>
          <w:lang w:eastAsia="ru-RU"/>
        </w:rPr>
        <w:t xml:space="preserve"> Чувашской Республики (далее - организатор аукциона) приглашает принять участие в аукци</w:t>
      </w:r>
      <w:r w:rsidR="00DC58D9">
        <w:rPr>
          <w:rFonts w:ascii="Times New Roman" w:eastAsia="Times New Roman" w:hAnsi="Times New Roman" w:cs="Times New Roman"/>
          <w:sz w:val="24"/>
          <w:szCs w:val="24"/>
          <w:lang w:eastAsia="ru-RU"/>
        </w:rPr>
        <w:t>о</w:t>
      </w:r>
      <w:r w:rsidR="002C213B">
        <w:rPr>
          <w:rFonts w:ascii="Times New Roman" w:eastAsia="Times New Roman" w:hAnsi="Times New Roman" w:cs="Times New Roman"/>
          <w:sz w:val="24"/>
          <w:szCs w:val="24"/>
          <w:lang w:eastAsia="ru-RU"/>
        </w:rPr>
        <w:t xml:space="preserve">не на право </w:t>
      </w:r>
      <w:r w:rsidR="00450785">
        <w:rPr>
          <w:rFonts w:ascii="Times New Roman" w:eastAsia="Times New Roman" w:hAnsi="Times New Roman" w:cs="Times New Roman"/>
          <w:sz w:val="24"/>
          <w:szCs w:val="24"/>
          <w:lang w:eastAsia="ru-RU"/>
        </w:rPr>
        <w:t xml:space="preserve">размещения нестационарных торговых объектов </w:t>
      </w:r>
      <w:r w:rsidRPr="00072BE0">
        <w:rPr>
          <w:rFonts w:ascii="Times New Roman" w:eastAsia="Times New Roman" w:hAnsi="Times New Roman" w:cs="Times New Roman"/>
          <w:sz w:val="24"/>
          <w:szCs w:val="24"/>
          <w:lang w:eastAsia="ru-RU"/>
        </w:rPr>
        <w:t xml:space="preserve"> (далее - аукцион) </w:t>
      </w:r>
      <w:r w:rsidR="00450785">
        <w:rPr>
          <w:rFonts w:ascii="Times New Roman" w:eastAsia="Times New Roman" w:hAnsi="Times New Roman" w:cs="Times New Roman"/>
          <w:sz w:val="24"/>
          <w:szCs w:val="24"/>
          <w:lang w:eastAsia="ru-RU"/>
        </w:rPr>
        <w:t xml:space="preserve">на территории </w:t>
      </w:r>
      <w:r w:rsidRPr="00072BE0">
        <w:rPr>
          <w:rFonts w:ascii="Times New Roman" w:eastAsia="Times New Roman" w:hAnsi="Times New Roman" w:cs="Times New Roman"/>
          <w:iCs/>
          <w:sz w:val="24"/>
          <w:szCs w:val="24"/>
          <w:lang w:eastAsia="ru-RU"/>
        </w:rPr>
        <w:t xml:space="preserve"> Канаш</w:t>
      </w:r>
      <w:r w:rsidR="00BE4EE3">
        <w:rPr>
          <w:rFonts w:ascii="Times New Roman" w:eastAsia="Times New Roman" w:hAnsi="Times New Roman" w:cs="Times New Roman"/>
          <w:iCs/>
          <w:sz w:val="24"/>
          <w:szCs w:val="24"/>
          <w:lang w:eastAsia="ru-RU"/>
        </w:rPr>
        <w:t>ского муниципального округа</w:t>
      </w:r>
      <w:r w:rsidRPr="00072BE0">
        <w:rPr>
          <w:rFonts w:ascii="Times New Roman" w:eastAsia="Times New Roman" w:hAnsi="Times New Roman" w:cs="Times New Roman"/>
          <w:iCs/>
          <w:sz w:val="24"/>
          <w:szCs w:val="24"/>
          <w:lang w:eastAsia="ru-RU"/>
        </w:rPr>
        <w:t xml:space="preserve"> Чувашской Республики.</w:t>
      </w:r>
    </w:p>
    <w:p w:rsidR="00C81BEA" w:rsidRDefault="00072BE0" w:rsidP="00B15602">
      <w:pPr>
        <w:widowControl w:val="0"/>
        <w:spacing w:after="0" w:line="240" w:lineRule="auto"/>
        <w:ind w:firstLine="567"/>
        <w:contextualSpacing/>
        <w:jc w:val="both"/>
      </w:pPr>
      <w:r w:rsidRPr="00072BE0">
        <w:rPr>
          <w:rFonts w:ascii="Times New Roman" w:eastAsia="Times New Roman" w:hAnsi="Times New Roman" w:cs="Times New Roman"/>
          <w:b/>
          <w:iCs/>
          <w:sz w:val="24"/>
          <w:szCs w:val="24"/>
          <w:lang w:eastAsia="ru-RU"/>
        </w:rPr>
        <w:t xml:space="preserve">Почтовый адрес, номер контактного телефона, адрес официального сайта организатора аукциона и единой комиссии по проведению конкурсов или аукционов: </w:t>
      </w:r>
      <w:r w:rsidRPr="00072BE0">
        <w:rPr>
          <w:rFonts w:ascii="Times New Roman" w:eastAsia="Times New Roman" w:hAnsi="Times New Roman" w:cs="Times New Roman"/>
          <w:iCs/>
          <w:sz w:val="24"/>
          <w:szCs w:val="24"/>
          <w:lang w:eastAsia="ru-RU"/>
        </w:rPr>
        <w:t>429330, г.</w:t>
      </w:r>
      <w:r w:rsidR="000A0B4E">
        <w:rPr>
          <w:rFonts w:ascii="Times New Roman" w:eastAsia="Times New Roman" w:hAnsi="Times New Roman" w:cs="Times New Roman"/>
          <w:iCs/>
          <w:sz w:val="24"/>
          <w:szCs w:val="24"/>
          <w:lang w:eastAsia="ru-RU"/>
        </w:rPr>
        <w:t xml:space="preserve"> </w:t>
      </w:r>
      <w:r w:rsidRPr="00072BE0">
        <w:rPr>
          <w:rFonts w:ascii="Times New Roman" w:eastAsia="Times New Roman" w:hAnsi="Times New Roman" w:cs="Times New Roman"/>
          <w:iCs/>
          <w:sz w:val="24"/>
          <w:szCs w:val="24"/>
          <w:lang w:eastAsia="ru-RU"/>
        </w:rPr>
        <w:t>Канаш, ул. 30 лет Победы, д.</w:t>
      </w:r>
      <w:r w:rsidR="000A0B4E">
        <w:rPr>
          <w:rFonts w:ascii="Times New Roman" w:eastAsia="Times New Roman" w:hAnsi="Times New Roman" w:cs="Times New Roman"/>
          <w:iCs/>
          <w:sz w:val="24"/>
          <w:szCs w:val="24"/>
          <w:lang w:eastAsia="ru-RU"/>
        </w:rPr>
        <w:t xml:space="preserve"> 87</w:t>
      </w:r>
      <w:r w:rsidRPr="00072BE0">
        <w:rPr>
          <w:rFonts w:ascii="Times New Roman" w:eastAsia="Times New Roman" w:hAnsi="Times New Roman" w:cs="Times New Roman"/>
          <w:iCs/>
          <w:sz w:val="24"/>
          <w:szCs w:val="24"/>
          <w:lang w:eastAsia="ru-RU"/>
        </w:rPr>
        <w:t xml:space="preserve">, телефон/факс </w:t>
      </w:r>
      <w:r w:rsidR="000A0B4E">
        <w:rPr>
          <w:rFonts w:ascii="Times New Roman" w:eastAsia="Times New Roman" w:hAnsi="Times New Roman" w:cs="Times New Roman"/>
          <w:iCs/>
          <w:sz w:val="24"/>
          <w:szCs w:val="24"/>
          <w:lang w:eastAsia="ru-RU"/>
        </w:rPr>
        <w:t>8</w:t>
      </w:r>
      <w:r w:rsidRPr="00072BE0">
        <w:rPr>
          <w:rFonts w:ascii="Times New Roman" w:eastAsia="Times New Roman" w:hAnsi="Times New Roman" w:cs="Times New Roman"/>
          <w:iCs/>
          <w:sz w:val="24"/>
          <w:szCs w:val="24"/>
          <w:lang w:eastAsia="ru-RU"/>
        </w:rPr>
        <w:t>(83533) 2-1</w:t>
      </w:r>
      <w:r w:rsidR="000A0B4E">
        <w:rPr>
          <w:rFonts w:ascii="Times New Roman" w:eastAsia="Times New Roman" w:hAnsi="Times New Roman" w:cs="Times New Roman"/>
          <w:iCs/>
          <w:sz w:val="24"/>
          <w:szCs w:val="24"/>
          <w:lang w:eastAsia="ru-RU"/>
        </w:rPr>
        <w:t>6</w:t>
      </w:r>
      <w:r w:rsidRPr="00072BE0">
        <w:rPr>
          <w:rFonts w:ascii="Times New Roman" w:eastAsia="Times New Roman" w:hAnsi="Times New Roman" w:cs="Times New Roman"/>
          <w:iCs/>
          <w:sz w:val="24"/>
          <w:szCs w:val="24"/>
          <w:lang w:eastAsia="ru-RU"/>
        </w:rPr>
        <w:t>-</w:t>
      </w:r>
      <w:r w:rsidR="000A0B4E">
        <w:rPr>
          <w:rFonts w:ascii="Times New Roman" w:eastAsia="Times New Roman" w:hAnsi="Times New Roman" w:cs="Times New Roman"/>
          <w:iCs/>
          <w:sz w:val="24"/>
          <w:szCs w:val="24"/>
          <w:lang w:eastAsia="ru-RU"/>
        </w:rPr>
        <w:t>22</w:t>
      </w:r>
      <w:r w:rsidRPr="00072BE0">
        <w:rPr>
          <w:rFonts w:ascii="Times New Roman" w:eastAsia="Times New Roman" w:hAnsi="Times New Roman" w:cs="Times New Roman"/>
          <w:iCs/>
          <w:sz w:val="24"/>
          <w:szCs w:val="24"/>
          <w:lang w:eastAsia="ru-RU"/>
        </w:rPr>
        <w:t xml:space="preserve">, </w:t>
      </w:r>
      <w:r w:rsidRPr="00072BE0">
        <w:rPr>
          <w:rFonts w:ascii="Times New Roman" w:eastAsia="Times New Roman" w:hAnsi="Times New Roman" w:cs="Times New Roman"/>
          <w:iCs/>
          <w:sz w:val="24"/>
          <w:szCs w:val="24"/>
          <w:lang w:val="en-US" w:eastAsia="ru-RU"/>
        </w:rPr>
        <w:t>email</w:t>
      </w:r>
      <w:r w:rsidRPr="00072BE0">
        <w:rPr>
          <w:rFonts w:ascii="Times New Roman" w:eastAsia="Times New Roman" w:hAnsi="Times New Roman" w:cs="Times New Roman"/>
          <w:iCs/>
          <w:sz w:val="24"/>
          <w:szCs w:val="24"/>
          <w:lang w:eastAsia="ru-RU"/>
        </w:rPr>
        <w:t xml:space="preserve">: </w:t>
      </w:r>
      <w:proofErr w:type="spellStart"/>
      <w:r w:rsidRPr="00072BE0">
        <w:rPr>
          <w:rFonts w:ascii="Times New Roman" w:eastAsia="Times New Roman" w:hAnsi="Times New Roman" w:cs="Times New Roman"/>
          <w:iCs/>
          <w:sz w:val="24"/>
          <w:szCs w:val="24"/>
          <w:lang w:val="en-US" w:eastAsia="ru-RU"/>
        </w:rPr>
        <w:t>kan</w:t>
      </w:r>
      <w:r w:rsidR="000A0B4E">
        <w:rPr>
          <w:rFonts w:ascii="Times New Roman" w:eastAsia="Times New Roman" w:hAnsi="Times New Roman" w:cs="Times New Roman"/>
          <w:iCs/>
          <w:sz w:val="24"/>
          <w:szCs w:val="24"/>
          <w:lang w:val="en-US" w:eastAsia="ru-RU"/>
        </w:rPr>
        <w:t>ash</w:t>
      </w:r>
      <w:proofErr w:type="spellEnd"/>
      <w:r w:rsidRPr="00072BE0">
        <w:rPr>
          <w:rFonts w:ascii="Times New Roman" w:eastAsia="Times New Roman" w:hAnsi="Times New Roman" w:cs="Times New Roman"/>
          <w:iCs/>
          <w:sz w:val="24"/>
          <w:szCs w:val="24"/>
          <w:lang w:eastAsia="ru-RU"/>
        </w:rPr>
        <w:t>@</w:t>
      </w:r>
      <w:r w:rsidRPr="00072BE0">
        <w:rPr>
          <w:rFonts w:ascii="Times New Roman" w:eastAsia="Times New Roman" w:hAnsi="Times New Roman" w:cs="Times New Roman"/>
          <w:iCs/>
          <w:sz w:val="24"/>
          <w:szCs w:val="24"/>
          <w:lang w:val="en-US" w:eastAsia="ru-RU"/>
        </w:rPr>
        <w:t>cap</w:t>
      </w:r>
      <w:r w:rsidRPr="00072BE0">
        <w:rPr>
          <w:rFonts w:ascii="Times New Roman" w:eastAsia="Times New Roman" w:hAnsi="Times New Roman" w:cs="Times New Roman"/>
          <w:iCs/>
          <w:sz w:val="24"/>
          <w:szCs w:val="24"/>
          <w:lang w:eastAsia="ru-RU"/>
        </w:rPr>
        <w:t>.</w:t>
      </w:r>
      <w:proofErr w:type="spellStart"/>
      <w:r w:rsidRPr="00072BE0">
        <w:rPr>
          <w:rFonts w:ascii="Times New Roman" w:eastAsia="Times New Roman" w:hAnsi="Times New Roman" w:cs="Times New Roman"/>
          <w:iCs/>
          <w:sz w:val="24"/>
          <w:szCs w:val="24"/>
          <w:lang w:val="en-US" w:eastAsia="ru-RU"/>
        </w:rPr>
        <w:t>ru</w:t>
      </w:r>
      <w:proofErr w:type="spellEnd"/>
      <w:r w:rsidRPr="00072BE0">
        <w:rPr>
          <w:rFonts w:ascii="Times New Roman" w:eastAsia="Times New Roman" w:hAnsi="Times New Roman" w:cs="Times New Roman"/>
          <w:iCs/>
          <w:sz w:val="24"/>
          <w:szCs w:val="24"/>
          <w:lang w:eastAsia="ru-RU"/>
        </w:rPr>
        <w:t xml:space="preserve">, </w:t>
      </w:r>
      <w:hyperlink r:id="rId7" w:history="1">
        <w:r w:rsidR="000A0B4E" w:rsidRPr="00A8601B">
          <w:rPr>
            <w:rStyle w:val="a5"/>
          </w:rPr>
          <w:t>http://kan</w:t>
        </w:r>
        <w:r w:rsidR="000A0B4E" w:rsidRPr="00A8601B">
          <w:rPr>
            <w:rStyle w:val="a5"/>
            <w:lang w:val="en-US"/>
          </w:rPr>
          <w:t>ash</w:t>
        </w:r>
        <w:r w:rsidR="000A0B4E" w:rsidRPr="00A8601B">
          <w:rPr>
            <w:rStyle w:val="a5"/>
          </w:rPr>
          <w:t>.cap.ru/</w:t>
        </w:r>
      </w:hyperlink>
      <w:r w:rsidR="00C81BEA">
        <w:t>.</w:t>
      </w:r>
    </w:p>
    <w:p w:rsidR="00072BE0" w:rsidRPr="006A232B" w:rsidRDefault="00072BE0" w:rsidP="00802931">
      <w:pPr>
        <w:pStyle w:val="2"/>
        <w:shd w:val="clear" w:color="auto" w:fill="FFFFFF"/>
        <w:spacing w:before="150" w:after="150" w:line="240" w:lineRule="auto"/>
        <w:ind w:firstLine="567"/>
        <w:contextualSpacing/>
        <w:jc w:val="both"/>
        <w:rPr>
          <w:rFonts w:ascii="Times New Roman" w:eastAsia="Times New Roman" w:hAnsi="Times New Roman" w:cs="Times New Roman"/>
          <w:b w:val="0"/>
          <w:color w:val="auto"/>
          <w:sz w:val="24"/>
          <w:szCs w:val="24"/>
          <w:lang w:eastAsia="ru-RU"/>
        </w:rPr>
      </w:pPr>
      <w:r w:rsidRPr="006A232B">
        <w:rPr>
          <w:rFonts w:ascii="Times New Roman" w:eastAsia="Times New Roman" w:hAnsi="Times New Roman" w:cs="Times New Roman"/>
          <w:b w:val="0"/>
          <w:color w:val="auto"/>
          <w:sz w:val="24"/>
          <w:szCs w:val="24"/>
          <w:lang w:eastAsia="ru-RU"/>
        </w:rPr>
        <w:t xml:space="preserve">Контактные лица: </w:t>
      </w:r>
      <w:r w:rsidR="000A3DD4" w:rsidRPr="000A3DD4">
        <w:rPr>
          <w:rFonts w:ascii="Times New Roman" w:eastAsia="Times New Roman" w:hAnsi="Times New Roman" w:cs="Times New Roman"/>
          <w:b w:val="0"/>
          <w:color w:val="auto"/>
          <w:sz w:val="24"/>
          <w:szCs w:val="24"/>
          <w:lang w:eastAsia="ru-RU"/>
        </w:rPr>
        <w:t>Лабзина Татьяна Сергеевна – начальник отдела имущественных и земельных отношений управления сельского хозяйства, экономики и инвестиционной деятельности, телефон: 2-84-80</w:t>
      </w:r>
      <w:r w:rsidR="000A3DD4">
        <w:rPr>
          <w:rFonts w:ascii="Times New Roman" w:eastAsia="Times New Roman" w:hAnsi="Times New Roman" w:cs="Times New Roman"/>
          <w:b w:val="0"/>
          <w:color w:val="auto"/>
          <w:sz w:val="24"/>
          <w:szCs w:val="24"/>
          <w:lang w:eastAsia="ru-RU"/>
        </w:rPr>
        <w:t xml:space="preserve">, </w:t>
      </w:r>
      <w:r w:rsidR="006A232B" w:rsidRPr="006A232B">
        <w:rPr>
          <w:rFonts w:ascii="Times New Roman" w:eastAsia="Times New Roman" w:hAnsi="Times New Roman" w:cs="Times New Roman"/>
          <w:b w:val="0"/>
          <w:color w:val="auto"/>
          <w:sz w:val="24"/>
          <w:szCs w:val="24"/>
          <w:lang w:eastAsia="ru-RU"/>
        </w:rPr>
        <w:t>Алексеева Татьяна Валерьевна</w:t>
      </w:r>
      <w:r w:rsidR="000A0B4E" w:rsidRPr="006A232B">
        <w:rPr>
          <w:rFonts w:ascii="Times New Roman" w:eastAsia="Times New Roman" w:hAnsi="Times New Roman" w:cs="Times New Roman"/>
          <w:b w:val="0"/>
          <w:color w:val="auto"/>
          <w:sz w:val="24"/>
          <w:szCs w:val="24"/>
          <w:lang w:eastAsia="ru-RU"/>
        </w:rPr>
        <w:t xml:space="preserve"> </w:t>
      </w:r>
      <w:r w:rsidR="006A232B" w:rsidRPr="006A232B">
        <w:rPr>
          <w:rFonts w:ascii="Times New Roman" w:eastAsia="Times New Roman" w:hAnsi="Times New Roman" w:cs="Times New Roman"/>
          <w:b w:val="0"/>
          <w:color w:val="auto"/>
          <w:sz w:val="24"/>
          <w:szCs w:val="24"/>
          <w:lang w:eastAsia="ru-RU"/>
        </w:rPr>
        <w:t>–</w:t>
      </w:r>
      <w:r w:rsidR="000A0B4E" w:rsidRPr="006A232B">
        <w:rPr>
          <w:rFonts w:ascii="Times New Roman" w:eastAsia="Times New Roman" w:hAnsi="Times New Roman" w:cs="Times New Roman"/>
          <w:b w:val="0"/>
          <w:color w:val="auto"/>
          <w:sz w:val="24"/>
          <w:szCs w:val="24"/>
          <w:lang w:eastAsia="ru-RU"/>
        </w:rPr>
        <w:t xml:space="preserve"> за</w:t>
      </w:r>
      <w:r w:rsidR="006A232B" w:rsidRPr="006A232B">
        <w:rPr>
          <w:rFonts w:ascii="Times New Roman" w:eastAsia="Times New Roman" w:hAnsi="Times New Roman" w:cs="Times New Roman"/>
          <w:b w:val="0"/>
          <w:color w:val="auto"/>
          <w:sz w:val="24"/>
          <w:szCs w:val="24"/>
          <w:lang w:eastAsia="ru-RU"/>
        </w:rPr>
        <w:t>меститель начальника отдела сельского хозяйства, экономики и инвестиционной деятельности управления сельского хозяйства, экономики и инвестиционной деятельности</w:t>
      </w:r>
      <w:r w:rsidR="000A0B4E" w:rsidRPr="006A232B">
        <w:rPr>
          <w:rFonts w:ascii="Times New Roman" w:eastAsia="Times New Roman" w:hAnsi="Times New Roman" w:cs="Times New Roman"/>
          <w:b w:val="0"/>
          <w:color w:val="auto"/>
          <w:sz w:val="24"/>
          <w:szCs w:val="24"/>
          <w:lang w:eastAsia="ru-RU"/>
        </w:rPr>
        <w:t xml:space="preserve"> администрации Канашского </w:t>
      </w:r>
      <w:r w:rsidR="006A232B" w:rsidRPr="006A232B">
        <w:rPr>
          <w:rFonts w:ascii="Times New Roman" w:eastAsia="Times New Roman" w:hAnsi="Times New Roman" w:cs="Times New Roman"/>
          <w:b w:val="0"/>
          <w:color w:val="auto"/>
          <w:sz w:val="24"/>
          <w:szCs w:val="24"/>
          <w:lang w:eastAsia="ru-RU"/>
        </w:rPr>
        <w:t>муниципального округа</w:t>
      </w:r>
      <w:r w:rsidR="000A0B4E" w:rsidRPr="006A232B">
        <w:rPr>
          <w:rFonts w:ascii="Times New Roman" w:eastAsia="Times New Roman" w:hAnsi="Times New Roman" w:cs="Times New Roman"/>
          <w:b w:val="0"/>
          <w:color w:val="auto"/>
          <w:sz w:val="24"/>
          <w:szCs w:val="24"/>
          <w:lang w:eastAsia="ru-RU"/>
        </w:rPr>
        <w:t xml:space="preserve"> Чувашско</w:t>
      </w:r>
      <w:r w:rsidR="000A3DD4">
        <w:rPr>
          <w:rFonts w:ascii="Times New Roman" w:eastAsia="Times New Roman" w:hAnsi="Times New Roman" w:cs="Times New Roman"/>
          <w:b w:val="0"/>
          <w:color w:val="auto"/>
          <w:sz w:val="24"/>
          <w:szCs w:val="24"/>
          <w:lang w:eastAsia="ru-RU"/>
        </w:rPr>
        <w:t>й Республики, телефон: 2-23-54.</w:t>
      </w:r>
    </w:p>
    <w:p w:rsidR="00072BE0" w:rsidRPr="00072BE0" w:rsidRDefault="00072BE0" w:rsidP="00072BE0">
      <w:pPr>
        <w:widowControl w:val="0"/>
        <w:spacing w:after="0" w:line="240" w:lineRule="auto"/>
        <w:ind w:left="567"/>
        <w:jc w:val="center"/>
        <w:rPr>
          <w:rFonts w:ascii="Times New Roman" w:eastAsia="Times New Roman" w:hAnsi="Times New Roman" w:cs="Times New Roman"/>
          <w:b/>
          <w:bCs/>
          <w:iCs/>
          <w:sz w:val="24"/>
          <w:szCs w:val="24"/>
          <w:lang w:eastAsia="ru-RU"/>
        </w:rPr>
      </w:pPr>
    </w:p>
    <w:p w:rsidR="00072BE0" w:rsidRPr="00072BE0" w:rsidRDefault="00072BE0" w:rsidP="00072BE0">
      <w:pPr>
        <w:widowControl w:val="0"/>
        <w:spacing w:after="0" w:line="240" w:lineRule="auto"/>
        <w:ind w:left="567"/>
        <w:jc w:val="center"/>
        <w:rPr>
          <w:rFonts w:ascii="Times New Roman" w:eastAsia="Times New Roman" w:hAnsi="Times New Roman" w:cs="Times New Roman"/>
          <w:iCs/>
          <w:sz w:val="24"/>
          <w:szCs w:val="24"/>
          <w:lang w:eastAsia="ru-RU"/>
        </w:rPr>
      </w:pPr>
      <w:r w:rsidRPr="00072BE0">
        <w:rPr>
          <w:rFonts w:ascii="Times New Roman" w:eastAsia="Times New Roman" w:hAnsi="Times New Roman" w:cs="Times New Roman"/>
          <w:b/>
          <w:bCs/>
          <w:iCs/>
          <w:sz w:val="24"/>
          <w:szCs w:val="24"/>
          <w:lang w:eastAsia="ru-RU"/>
        </w:rPr>
        <w:t>Характеристика объектов</w:t>
      </w:r>
      <w:r w:rsidRPr="00072BE0">
        <w:rPr>
          <w:rFonts w:ascii="Times New Roman" w:eastAsia="Times New Roman" w:hAnsi="Times New Roman" w:cs="Times New Roman"/>
          <w:iCs/>
          <w:sz w:val="24"/>
          <w:szCs w:val="24"/>
          <w:lang w:eastAsia="ru-RU"/>
        </w:rPr>
        <w:t>:</w:t>
      </w:r>
    </w:p>
    <w:p w:rsidR="00072BE0" w:rsidRPr="00072BE0" w:rsidRDefault="00072BE0" w:rsidP="00C723E1">
      <w:pPr>
        <w:widowControl w:val="0"/>
        <w:spacing w:after="0" w:line="240" w:lineRule="auto"/>
        <w:ind w:left="567"/>
        <w:jc w:val="center"/>
        <w:rPr>
          <w:rFonts w:ascii="Times New Roman" w:eastAsia="Times New Roman" w:hAnsi="Times New Roman" w:cs="Times New Roman"/>
          <w:iCs/>
          <w:sz w:val="24"/>
          <w:szCs w:val="24"/>
          <w:lang w:eastAsia="ru-RU"/>
        </w:rPr>
      </w:pPr>
    </w:p>
    <w:p w:rsidR="00072BE0" w:rsidRPr="00B36CD1" w:rsidRDefault="00072BE0" w:rsidP="00B36CD1">
      <w:pPr>
        <w:pStyle w:val="a6"/>
        <w:ind w:firstLine="567"/>
        <w:jc w:val="both"/>
        <w:rPr>
          <w:rFonts w:ascii="Times New Roman" w:hAnsi="Times New Roman" w:cs="Times New Roman"/>
          <w:sz w:val="24"/>
          <w:szCs w:val="24"/>
          <w:lang w:eastAsia="ru-RU"/>
        </w:rPr>
      </w:pPr>
      <w:r w:rsidRPr="00B36CD1">
        <w:rPr>
          <w:rFonts w:ascii="Times New Roman" w:hAnsi="Times New Roman" w:cs="Times New Roman"/>
          <w:sz w:val="24"/>
          <w:szCs w:val="24"/>
          <w:lang w:eastAsia="ru-RU"/>
        </w:rPr>
        <w:t>Предметом аукциона являе</w:t>
      </w:r>
      <w:r w:rsidR="00DC58D9" w:rsidRPr="00B36CD1">
        <w:rPr>
          <w:rFonts w:ascii="Times New Roman" w:hAnsi="Times New Roman" w:cs="Times New Roman"/>
          <w:sz w:val="24"/>
          <w:szCs w:val="24"/>
          <w:lang w:eastAsia="ru-RU"/>
        </w:rPr>
        <w:t>т</w:t>
      </w:r>
      <w:r w:rsidR="00447AEB" w:rsidRPr="00B36CD1">
        <w:rPr>
          <w:rFonts w:ascii="Times New Roman" w:hAnsi="Times New Roman" w:cs="Times New Roman"/>
          <w:sz w:val="24"/>
          <w:szCs w:val="24"/>
          <w:lang w:eastAsia="ru-RU"/>
        </w:rPr>
        <w:t xml:space="preserve">ся право </w:t>
      </w:r>
      <w:r w:rsidR="00450785" w:rsidRPr="00B36CD1">
        <w:rPr>
          <w:rFonts w:ascii="Times New Roman" w:hAnsi="Times New Roman" w:cs="Times New Roman"/>
          <w:sz w:val="24"/>
          <w:szCs w:val="24"/>
        </w:rPr>
        <w:t>размещения нестационарных торговых объектов</w:t>
      </w:r>
      <w:r w:rsidR="00DC58D9" w:rsidRPr="00B36CD1">
        <w:rPr>
          <w:rFonts w:ascii="Times New Roman" w:hAnsi="Times New Roman" w:cs="Times New Roman"/>
          <w:sz w:val="24"/>
          <w:szCs w:val="24"/>
          <w:lang w:eastAsia="ru-RU"/>
        </w:rPr>
        <w:t xml:space="preserve">, </w:t>
      </w:r>
      <w:r w:rsidR="00450785" w:rsidRPr="00B36CD1">
        <w:rPr>
          <w:rFonts w:ascii="Times New Roman" w:hAnsi="Times New Roman" w:cs="Times New Roman"/>
          <w:sz w:val="24"/>
          <w:szCs w:val="24"/>
          <w:lang w:eastAsia="ru-RU"/>
        </w:rPr>
        <w:t xml:space="preserve">на территории </w:t>
      </w:r>
      <w:r w:rsidRPr="00B36CD1">
        <w:rPr>
          <w:rFonts w:ascii="Times New Roman" w:hAnsi="Times New Roman" w:cs="Times New Roman"/>
          <w:sz w:val="24"/>
          <w:szCs w:val="24"/>
          <w:lang w:eastAsia="ru-RU"/>
        </w:rPr>
        <w:t>Канаш</w:t>
      </w:r>
      <w:r w:rsidR="00CB6E79">
        <w:rPr>
          <w:rFonts w:ascii="Times New Roman" w:hAnsi="Times New Roman" w:cs="Times New Roman"/>
          <w:sz w:val="24"/>
          <w:szCs w:val="24"/>
          <w:lang w:eastAsia="ru-RU"/>
        </w:rPr>
        <w:t xml:space="preserve">ского </w:t>
      </w:r>
      <w:r w:rsidR="00457CC3">
        <w:rPr>
          <w:rFonts w:ascii="Times New Roman" w:hAnsi="Times New Roman" w:cs="Times New Roman"/>
          <w:sz w:val="24"/>
          <w:szCs w:val="24"/>
          <w:lang w:eastAsia="ru-RU"/>
        </w:rPr>
        <w:t>муниципального округа</w:t>
      </w:r>
      <w:r w:rsidRPr="00B36CD1">
        <w:rPr>
          <w:rFonts w:ascii="Times New Roman" w:hAnsi="Times New Roman" w:cs="Times New Roman"/>
          <w:sz w:val="24"/>
          <w:szCs w:val="24"/>
          <w:lang w:eastAsia="ru-RU"/>
        </w:rPr>
        <w:t xml:space="preserve"> Чувашской Республики:</w:t>
      </w:r>
    </w:p>
    <w:p w:rsidR="00B36CD1" w:rsidRPr="00B36CD1" w:rsidRDefault="00B36CD1" w:rsidP="00B36CD1">
      <w:pPr>
        <w:pStyle w:val="a6"/>
        <w:jc w:val="both"/>
        <w:rPr>
          <w:rFonts w:ascii="Times New Roman" w:hAnsi="Times New Roman" w:cs="Times New Roman"/>
          <w:b/>
          <w:sz w:val="24"/>
          <w:szCs w:val="24"/>
        </w:rPr>
      </w:pPr>
      <w:r w:rsidRPr="00B36CD1">
        <w:rPr>
          <w:rFonts w:ascii="Times New Roman" w:hAnsi="Times New Roman" w:cs="Times New Roman"/>
          <w:b/>
          <w:sz w:val="24"/>
          <w:szCs w:val="24"/>
        </w:rPr>
        <w:t xml:space="preserve">Лот № 1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22"/>
        <w:gridCol w:w="4535"/>
      </w:tblGrid>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w:t>
            </w:r>
          </w:p>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п/п</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Информация о нестационарном </w:t>
            </w:r>
          </w:p>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торговом объекте</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Параметры нестационарного торгового объекта</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Номер по схеме</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6A232B">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2</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Место размещения и адрес</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6A31A3" w:rsidP="006A31A3">
            <w:pPr>
              <w:pStyle w:val="a6"/>
              <w:jc w:val="both"/>
              <w:rPr>
                <w:rFonts w:ascii="Times New Roman" w:hAnsi="Times New Roman" w:cs="Times New Roman"/>
                <w:iCs/>
                <w:sz w:val="24"/>
                <w:szCs w:val="24"/>
              </w:rPr>
            </w:pPr>
            <w:r>
              <w:rPr>
                <w:rFonts w:ascii="Times New Roman" w:hAnsi="Times New Roman" w:cs="Times New Roman"/>
                <w:iCs/>
                <w:sz w:val="24"/>
                <w:szCs w:val="24"/>
              </w:rPr>
              <w:t xml:space="preserve">д. Старое </w:t>
            </w:r>
            <w:proofErr w:type="spellStart"/>
            <w:r>
              <w:rPr>
                <w:rFonts w:ascii="Times New Roman" w:hAnsi="Times New Roman" w:cs="Times New Roman"/>
                <w:iCs/>
                <w:sz w:val="24"/>
                <w:szCs w:val="24"/>
              </w:rPr>
              <w:t>Ахпердино</w:t>
            </w:r>
            <w:proofErr w:type="spellEnd"/>
            <w:r>
              <w:rPr>
                <w:rFonts w:ascii="Times New Roman" w:hAnsi="Times New Roman" w:cs="Times New Roman"/>
                <w:iCs/>
                <w:sz w:val="24"/>
                <w:szCs w:val="24"/>
              </w:rPr>
              <w:t xml:space="preserve">, ул. </w:t>
            </w:r>
            <w:proofErr w:type="gramStart"/>
            <w:r>
              <w:rPr>
                <w:rFonts w:ascii="Times New Roman" w:hAnsi="Times New Roman" w:cs="Times New Roman"/>
                <w:iCs/>
                <w:sz w:val="24"/>
                <w:szCs w:val="24"/>
              </w:rPr>
              <w:t>Новая</w:t>
            </w:r>
            <w:proofErr w:type="gramEnd"/>
            <w:r>
              <w:rPr>
                <w:rFonts w:ascii="Times New Roman" w:hAnsi="Times New Roman" w:cs="Times New Roman"/>
                <w:iCs/>
                <w:sz w:val="24"/>
                <w:szCs w:val="24"/>
              </w:rPr>
              <w:t>, около дома 19</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3</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Размер площади места размещения нестационарного торгового объекта, кв. м</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6A31A3" w:rsidP="00B36CD1">
            <w:pPr>
              <w:pStyle w:val="a6"/>
              <w:jc w:val="both"/>
              <w:rPr>
                <w:rFonts w:ascii="Times New Roman" w:hAnsi="Times New Roman" w:cs="Times New Roman"/>
                <w:iCs/>
                <w:sz w:val="24"/>
                <w:szCs w:val="24"/>
              </w:rPr>
            </w:pPr>
            <w:r>
              <w:rPr>
                <w:rFonts w:ascii="Times New Roman" w:hAnsi="Times New Roman" w:cs="Times New Roman"/>
                <w:iCs/>
                <w:sz w:val="24"/>
                <w:szCs w:val="24"/>
              </w:rPr>
              <w:t>32</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4</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Тип </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4F0AA8" w:rsidP="00B36CD1">
            <w:pPr>
              <w:pStyle w:val="a6"/>
              <w:jc w:val="both"/>
              <w:rPr>
                <w:rFonts w:ascii="Times New Roman" w:hAnsi="Times New Roman" w:cs="Times New Roman"/>
                <w:iCs/>
                <w:sz w:val="24"/>
                <w:szCs w:val="24"/>
              </w:rPr>
            </w:pPr>
            <w:r>
              <w:rPr>
                <w:rFonts w:ascii="Times New Roman" w:hAnsi="Times New Roman" w:cs="Times New Roman"/>
                <w:iCs/>
                <w:sz w:val="24"/>
                <w:szCs w:val="24"/>
              </w:rPr>
              <w:t>павильон</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5</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Специализация </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6A31A3">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Реализация </w:t>
            </w:r>
            <w:r w:rsidR="006A31A3">
              <w:rPr>
                <w:rFonts w:ascii="Times New Roman" w:hAnsi="Times New Roman" w:cs="Times New Roman"/>
                <w:iCs/>
                <w:sz w:val="24"/>
                <w:szCs w:val="24"/>
              </w:rPr>
              <w:t>продовольственных товаров</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6</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Срок действия договора</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5 лет, срок осуществления торговой деятельности: круглогодично (с 01 января по 31 декабря)</w:t>
            </w:r>
          </w:p>
        </w:tc>
      </w:tr>
      <w:tr w:rsidR="00B15602" w:rsidRPr="00B36CD1" w:rsidTr="006D7D10">
        <w:trPr>
          <w:trHeight w:val="1458"/>
        </w:trPr>
        <w:tc>
          <w:tcPr>
            <w:tcW w:w="540" w:type="dxa"/>
            <w:shd w:val="clear" w:color="auto" w:fill="auto"/>
          </w:tcPr>
          <w:p w:rsidR="00B15602" w:rsidRPr="00B36CD1" w:rsidRDefault="00B15602"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7</w:t>
            </w:r>
          </w:p>
        </w:tc>
        <w:tc>
          <w:tcPr>
            <w:tcW w:w="4422" w:type="dxa"/>
            <w:shd w:val="clear" w:color="auto" w:fill="auto"/>
          </w:tcPr>
          <w:p w:rsidR="00B15602" w:rsidRPr="00B36CD1" w:rsidRDefault="00B15602"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Начальный размер платы за право на размещение нестационарного торгового объекта за указанный период осуществления торговой деятельности, руб. (цена лота)</w:t>
            </w:r>
          </w:p>
        </w:tc>
        <w:tc>
          <w:tcPr>
            <w:tcW w:w="4535" w:type="dxa"/>
            <w:shd w:val="clear" w:color="auto" w:fill="auto"/>
          </w:tcPr>
          <w:p w:rsidR="00B15602"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12600,00</w:t>
            </w:r>
          </w:p>
        </w:tc>
      </w:tr>
      <w:tr w:rsidR="00B15602" w:rsidRPr="00B36CD1" w:rsidTr="00AE7661">
        <w:tc>
          <w:tcPr>
            <w:tcW w:w="540" w:type="dxa"/>
            <w:shd w:val="clear" w:color="auto" w:fill="auto"/>
          </w:tcPr>
          <w:p w:rsidR="00B15602" w:rsidRPr="00B36CD1" w:rsidRDefault="00B15602"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8</w:t>
            </w:r>
          </w:p>
        </w:tc>
        <w:tc>
          <w:tcPr>
            <w:tcW w:w="4422" w:type="dxa"/>
            <w:shd w:val="clear" w:color="auto" w:fill="auto"/>
          </w:tcPr>
          <w:p w:rsidR="00B15602" w:rsidRPr="00B36CD1" w:rsidRDefault="00B15602"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Размер задатка,  руб.</w:t>
            </w:r>
          </w:p>
        </w:tc>
        <w:tc>
          <w:tcPr>
            <w:tcW w:w="4535" w:type="dxa"/>
            <w:shd w:val="clear" w:color="auto" w:fill="auto"/>
          </w:tcPr>
          <w:p w:rsidR="00B15602"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12600,00</w:t>
            </w:r>
          </w:p>
        </w:tc>
      </w:tr>
      <w:tr w:rsidR="00B15602" w:rsidRPr="00B36CD1" w:rsidTr="00AE7661">
        <w:tc>
          <w:tcPr>
            <w:tcW w:w="540" w:type="dxa"/>
            <w:shd w:val="clear" w:color="auto" w:fill="auto"/>
          </w:tcPr>
          <w:p w:rsidR="00B15602" w:rsidRPr="00B36CD1" w:rsidRDefault="00B15602"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9</w:t>
            </w:r>
          </w:p>
        </w:tc>
        <w:tc>
          <w:tcPr>
            <w:tcW w:w="4422" w:type="dxa"/>
            <w:shd w:val="clear" w:color="auto" w:fill="auto"/>
          </w:tcPr>
          <w:p w:rsidR="00B15602" w:rsidRPr="00B36CD1" w:rsidRDefault="00B15602"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Величина повышения начальной цены  права на размещение, руб. (шаг аукциона)</w:t>
            </w:r>
          </w:p>
        </w:tc>
        <w:tc>
          <w:tcPr>
            <w:tcW w:w="4535" w:type="dxa"/>
            <w:shd w:val="clear" w:color="auto" w:fill="auto"/>
          </w:tcPr>
          <w:p w:rsidR="00B15602"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378,00</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10</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Порядок внесения итоговой цены предмета аукциона</w:t>
            </w:r>
          </w:p>
          <w:p w:rsidR="00B36CD1" w:rsidRPr="00B36CD1" w:rsidRDefault="00B36CD1" w:rsidP="00B36CD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B36CD1" w:rsidRPr="00B36CD1" w:rsidRDefault="00B36CD1" w:rsidP="00B36CD1">
            <w:pPr>
              <w:pStyle w:val="a6"/>
              <w:jc w:val="both"/>
              <w:rPr>
                <w:rFonts w:ascii="Times New Roman" w:hAnsi="Times New Roman" w:cs="Times New Roman"/>
                <w:sz w:val="24"/>
                <w:szCs w:val="24"/>
              </w:rPr>
            </w:pPr>
            <w:r w:rsidRPr="00B36CD1">
              <w:rPr>
                <w:rFonts w:ascii="Times New Roman" w:hAnsi="Times New Roman" w:cs="Times New Roman"/>
                <w:sz w:val="24"/>
                <w:szCs w:val="24"/>
              </w:rPr>
              <w:t>Ежемесячно равными частями не позднее 10 числа текущего месяца, в пределах срока действия договора.</w:t>
            </w:r>
          </w:p>
          <w:p w:rsidR="00B36CD1" w:rsidRPr="00B36CD1" w:rsidRDefault="00B36CD1" w:rsidP="00B36CD1">
            <w:pPr>
              <w:pStyle w:val="a6"/>
              <w:jc w:val="both"/>
              <w:rPr>
                <w:rFonts w:ascii="Times New Roman" w:hAnsi="Times New Roman" w:cs="Times New Roman"/>
                <w:sz w:val="24"/>
                <w:szCs w:val="24"/>
              </w:rPr>
            </w:pPr>
            <w:proofErr w:type="gramStart"/>
            <w:r w:rsidRPr="00B36CD1">
              <w:rPr>
                <w:rFonts w:ascii="Times New Roman" w:hAnsi="Times New Roman" w:cs="Times New Roman"/>
                <w:sz w:val="24"/>
                <w:szCs w:val="24"/>
              </w:rPr>
              <w:t>Задаток</w:t>
            </w:r>
            <w:proofErr w:type="gramEnd"/>
            <w:r w:rsidRPr="00B36CD1">
              <w:rPr>
                <w:rFonts w:ascii="Times New Roman" w:hAnsi="Times New Roman" w:cs="Times New Roman"/>
                <w:sz w:val="24"/>
                <w:szCs w:val="24"/>
              </w:rPr>
              <w:t xml:space="preserve"> внесенный победителем аукциона, засчитывается в счет платы за </w:t>
            </w:r>
            <w:r w:rsidRPr="00B36CD1">
              <w:rPr>
                <w:rFonts w:ascii="Times New Roman" w:hAnsi="Times New Roman" w:cs="Times New Roman"/>
                <w:sz w:val="24"/>
                <w:szCs w:val="24"/>
              </w:rPr>
              <w:lastRenderedPageBreak/>
              <w:t>размещение нестационарного объекта.</w:t>
            </w:r>
          </w:p>
        </w:tc>
      </w:tr>
      <w:tr w:rsidR="00007128"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lastRenderedPageBreak/>
              <w:t>11</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Требования к содержанию и уборке территории</w:t>
            </w:r>
          </w:p>
          <w:p w:rsidR="00007128" w:rsidRPr="00B36CD1" w:rsidRDefault="00007128" w:rsidP="00B36CD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В </w:t>
            </w:r>
            <w:proofErr w:type="gramStart"/>
            <w:r w:rsidRPr="00B36CD1">
              <w:rPr>
                <w:rFonts w:ascii="Times New Roman" w:hAnsi="Times New Roman" w:cs="Times New Roman"/>
                <w:iCs/>
                <w:sz w:val="24"/>
                <w:szCs w:val="24"/>
              </w:rPr>
              <w:t>соответствии</w:t>
            </w:r>
            <w:proofErr w:type="gramEnd"/>
            <w:r w:rsidRPr="00B36CD1">
              <w:rPr>
                <w:rFonts w:ascii="Times New Roman" w:hAnsi="Times New Roman" w:cs="Times New Roman"/>
                <w:iCs/>
                <w:sz w:val="24"/>
                <w:szCs w:val="24"/>
              </w:rPr>
              <w:t xml:space="preserve"> с требованиями к размещению нестационарных торговых объектов, утвержденных постановление администрации </w:t>
            </w:r>
            <w:r>
              <w:rPr>
                <w:rFonts w:ascii="Times New Roman" w:hAnsi="Times New Roman" w:cs="Times New Roman"/>
                <w:iCs/>
                <w:sz w:val="24"/>
                <w:szCs w:val="24"/>
              </w:rPr>
              <w:t>Канашского муниципального округа</w:t>
            </w:r>
            <w:r w:rsidRPr="00B36CD1">
              <w:rPr>
                <w:rFonts w:ascii="Times New Roman" w:hAnsi="Times New Roman" w:cs="Times New Roman"/>
                <w:iCs/>
                <w:sz w:val="24"/>
                <w:szCs w:val="24"/>
              </w:rPr>
              <w:t xml:space="preserve"> Чувашской Республики </w:t>
            </w:r>
            <w:r>
              <w:rPr>
                <w:rFonts w:ascii="Times New Roman" w:hAnsi="Times New Roman" w:cs="Times New Roman"/>
                <w:iCs/>
                <w:sz w:val="24"/>
                <w:szCs w:val="24"/>
              </w:rPr>
              <w:t>22.03.2023 г. № 262</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12</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Требования к заявителю</w:t>
            </w:r>
          </w:p>
          <w:p w:rsidR="00B36CD1" w:rsidRPr="00B36CD1" w:rsidRDefault="00B36CD1" w:rsidP="00B36CD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Любое юридическое лицо независимо от правовой формы, формы собственности, места нахождения и места происхождения капитала или индивидуальный предприниматель</w:t>
            </w:r>
          </w:p>
        </w:tc>
      </w:tr>
    </w:tbl>
    <w:p w:rsidR="00B36CD1" w:rsidRPr="00B36CD1" w:rsidRDefault="00B36CD1" w:rsidP="00B36CD1">
      <w:pPr>
        <w:pStyle w:val="a6"/>
        <w:jc w:val="both"/>
        <w:rPr>
          <w:rFonts w:ascii="Times New Roman" w:hAnsi="Times New Roman" w:cs="Times New Roman"/>
          <w:b/>
          <w:sz w:val="24"/>
          <w:szCs w:val="24"/>
        </w:rPr>
      </w:pPr>
      <w:r w:rsidRPr="00B36CD1">
        <w:rPr>
          <w:rFonts w:ascii="Times New Roman" w:hAnsi="Times New Roman" w:cs="Times New Roman"/>
          <w:b/>
          <w:sz w:val="24"/>
          <w:szCs w:val="24"/>
        </w:rPr>
        <w:t xml:space="preserve">Лот № 2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22"/>
        <w:gridCol w:w="4535"/>
      </w:tblGrid>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w:t>
            </w:r>
          </w:p>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п/п</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Информация о нестационарном торговом объекте</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Параметры нестационарного торгового объекта</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Номер по схеме</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4F0AA8" w:rsidP="004F0AA8">
            <w:pPr>
              <w:pStyle w:val="a6"/>
              <w:jc w:val="both"/>
              <w:rPr>
                <w:rFonts w:ascii="Times New Roman" w:hAnsi="Times New Roman" w:cs="Times New Roman"/>
                <w:iCs/>
                <w:sz w:val="24"/>
                <w:szCs w:val="24"/>
              </w:rPr>
            </w:pPr>
            <w:r>
              <w:rPr>
                <w:rFonts w:ascii="Times New Roman" w:hAnsi="Times New Roman" w:cs="Times New Roman"/>
                <w:iCs/>
                <w:sz w:val="24"/>
                <w:szCs w:val="24"/>
              </w:rPr>
              <w:t>2</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2</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Место размещения и адрес</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4F0AA8" w:rsidP="004F0AA8">
            <w:pPr>
              <w:pStyle w:val="a6"/>
              <w:jc w:val="both"/>
              <w:rPr>
                <w:rFonts w:ascii="Times New Roman" w:hAnsi="Times New Roman" w:cs="Times New Roman"/>
                <w:iCs/>
                <w:sz w:val="24"/>
                <w:szCs w:val="24"/>
              </w:rPr>
            </w:pPr>
            <w:r>
              <w:rPr>
                <w:rFonts w:ascii="Times New Roman" w:hAnsi="Times New Roman" w:cs="Times New Roman"/>
                <w:iCs/>
                <w:sz w:val="24"/>
                <w:szCs w:val="24"/>
              </w:rPr>
              <w:t xml:space="preserve">с. Шихазаны, ул. </w:t>
            </w:r>
            <w:proofErr w:type="spellStart"/>
            <w:r>
              <w:rPr>
                <w:rFonts w:ascii="Times New Roman" w:hAnsi="Times New Roman" w:cs="Times New Roman"/>
                <w:iCs/>
                <w:sz w:val="24"/>
                <w:szCs w:val="24"/>
              </w:rPr>
              <w:t>М.Сеспеля</w:t>
            </w:r>
            <w:proofErr w:type="spellEnd"/>
            <w:r>
              <w:rPr>
                <w:rFonts w:ascii="Times New Roman" w:hAnsi="Times New Roman" w:cs="Times New Roman"/>
                <w:iCs/>
                <w:sz w:val="24"/>
                <w:szCs w:val="24"/>
              </w:rPr>
              <w:t>, около поликлиники БУ ЧР «</w:t>
            </w:r>
            <w:proofErr w:type="spellStart"/>
            <w:r>
              <w:rPr>
                <w:rFonts w:ascii="Times New Roman" w:hAnsi="Times New Roman" w:cs="Times New Roman"/>
                <w:iCs/>
                <w:sz w:val="24"/>
                <w:szCs w:val="24"/>
              </w:rPr>
              <w:t>Канашская</w:t>
            </w:r>
            <w:proofErr w:type="spellEnd"/>
            <w:r>
              <w:rPr>
                <w:rFonts w:ascii="Times New Roman" w:hAnsi="Times New Roman" w:cs="Times New Roman"/>
                <w:iCs/>
                <w:sz w:val="24"/>
                <w:szCs w:val="24"/>
              </w:rPr>
              <w:t xml:space="preserve"> ЦРБ им. Ф.Г. Григорьева» Минздрава Чувашии</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3</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Размер площади места размещения нестационарного торгового объекта, кв. м</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4F0AA8" w:rsidP="00B36CD1">
            <w:pPr>
              <w:pStyle w:val="a6"/>
              <w:jc w:val="both"/>
              <w:rPr>
                <w:rFonts w:ascii="Times New Roman" w:hAnsi="Times New Roman" w:cs="Times New Roman"/>
                <w:iCs/>
                <w:sz w:val="24"/>
                <w:szCs w:val="24"/>
              </w:rPr>
            </w:pPr>
            <w:r>
              <w:rPr>
                <w:rFonts w:ascii="Times New Roman" w:hAnsi="Times New Roman" w:cs="Times New Roman"/>
                <w:iCs/>
                <w:sz w:val="24"/>
                <w:szCs w:val="24"/>
              </w:rPr>
              <w:t>30</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4</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Тип </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4F0AA8" w:rsidP="00B36CD1">
            <w:pPr>
              <w:pStyle w:val="a6"/>
              <w:jc w:val="both"/>
              <w:rPr>
                <w:rFonts w:ascii="Times New Roman" w:hAnsi="Times New Roman" w:cs="Times New Roman"/>
                <w:iCs/>
                <w:sz w:val="24"/>
                <w:szCs w:val="24"/>
              </w:rPr>
            </w:pPr>
            <w:r>
              <w:rPr>
                <w:rFonts w:ascii="Times New Roman" w:hAnsi="Times New Roman" w:cs="Times New Roman"/>
                <w:iCs/>
                <w:sz w:val="24"/>
                <w:szCs w:val="24"/>
              </w:rPr>
              <w:t>павильон</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5</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Специализация </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4F0AA8">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Реализация </w:t>
            </w:r>
            <w:r w:rsidR="004F0AA8">
              <w:rPr>
                <w:rFonts w:ascii="Times New Roman" w:hAnsi="Times New Roman" w:cs="Times New Roman"/>
                <w:iCs/>
                <w:sz w:val="24"/>
                <w:szCs w:val="24"/>
              </w:rPr>
              <w:t>смешанных товаров</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6</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Срок действия договора</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5 лет, срок осуществления торговой деятельности: круглогодично (с 01 января по 31 декабря)</w:t>
            </w:r>
          </w:p>
        </w:tc>
      </w:tr>
      <w:tr w:rsidR="00AE7661" w:rsidRPr="00B36CD1" w:rsidTr="00AE7661">
        <w:tc>
          <w:tcPr>
            <w:tcW w:w="540" w:type="dxa"/>
            <w:shd w:val="clear" w:color="auto" w:fill="auto"/>
          </w:tcPr>
          <w:p w:rsidR="00AE7661" w:rsidRPr="00B36CD1" w:rsidRDefault="00AE766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7</w:t>
            </w:r>
          </w:p>
        </w:tc>
        <w:tc>
          <w:tcPr>
            <w:tcW w:w="4422" w:type="dxa"/>
            <w:shd w:val="clear" w:color="auto" w:fill="auto"/>
          </w:tcPr>
          <w:p w:rsidR="00AE7661" w:rsidRPr="00B36CD1" w:rsidRDefault="00AE766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Начальный размер платы за право на размещение нестационарного торгового объекта за указанный период осуществления торговой деятельности, руб. (цена лота)</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12600,00</w:t>
            </w:r>
          </w:p>
        </w:tc>
      </w:tr>
      <w:tr w:rsidR="00AE7661" w:rsidRPr="00B36CD1" w:rsidTr="00AE7661">
        <w:tc>
          <w:tcPr>
            <w:tcW w:w="540" w:type="dxa"/>
            <w:shd w:val="clear" w:color="auto" w:fill="auto"/>
          </w:tcPr>
          <w:p w:rsidR="00AE7661" w:rsidRPr="00B36CD1" w:rsidRDefault="00AE766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8</w:t>
            </w:r>
          </w:p>
        </w:tc>
        <w:tc>
          <w:tcPr>
            <w:tcW w:w="4422" w:type="dxa"/>
            <w:shd w:val="clear" w:color="auto" w:fill="auto"/>
          </w:tcPr>
          <w:p w:rsidR="00AE7661" w:rsidRPr="00B36CD1" w:rsidRDefault="00AE766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Размер задатка, руб.</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12600,00</w:t>
            </w:r>
          </w:p>
        </w:tc>
      </w:tr>
      <w:tr w:rsidR="00AE7661" w:rsidRPr="00B36CD1" w:rsidTr="00AE7661">
        <w:tc>
          <w:tcPr>
            <w:tcW w:w="540" w:type="dxa"/>
            <w:shd w:val="clear" w:color="auto" w:fill="auto"/>
          </w:tcPr>
          <w:p w:rsidR="00AE7661" w:rsidRPr="00B36CD1" w:rsidRDefault="00AE766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9</w:t>
            </w:r>
          </w:p>
        </w:tc>
        <w:tc>
          <w:tcPr>
            <w:tcW w:w="4422" w:type="dxa"/>
            <w:shd w:val="clear" w:color="auto" w:fill="auto"/>
          </w:tcPr>
          <w:p w:rsidR="00AE7661" w:rsidRPr="00B36CD1" w:rsidRDefault="00AE766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Величина повышения начальной цены  права на размещение, руб. (шаг аукциона)</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378,00</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10</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Порядок внесения итоговой цены предмета аукциона</w:t>
            </w:r>
          </w:p>
          <w:p w:rsidR="00B36CD1" w:rsidRPr="00B36CD1" w:rsidRDefault="00B36CD1" w:rsidP="00B36CD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sz w:val="24"/>
                <w:szCs w:val="24"/>
              </w:rPr>
              <w:t>Ежемесячно равными частями не позднее 10 числа текущего месяца, в пределах срока действия настоящего договора</w:t>
            </w:r>
          </w:p>
        </w:tc>
      </w:tr>
      <w:tr w:rsidR="00007128"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11</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Требования к содержанию и уборке территории</w:t>
            </w:r>
          </w:p>
          <w:p w:rsidR="00007128" w:rsidRPr="00B36CD1" w:rsidRDefault="00007128" w:rsidP="00B36CD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В </w:t>
            </w:r>
            <w:proofErr w:type="gramStart"/>
            <w:r w:rsidRPr="00B36CD1">
              <w:rPr>
                <w:rFonts w:ascii="Times New Roman" w:hAnsi="Times New Roman" w:cs="Times New Roman"/>
                <w:iCs/>
                <w:sz w:val="24"/>
                <w:szCs w:val="24"/>
              </w:rPr>
              <w:t>соответствии</w:t>
            </w:r>
            <w:proofErr w:type="gramEnd"/>
            <w:r w:rsidRPr="00B36CD1">
              <w:rPr>
                <w:rFonts w:ascii="Times New Roman" w:hAnsi="Times New Roman" w:cs="Times New Roman"/>
                <w:iCs/>
                <w:sz w:val="24"/>
                <w:szCs w:val="24"/>
              </w:rPr>
              <w:t xml:space="preserve"> с требованиями к размещению нестационарных торговых объектов, утвержденных постановление администрации </w:t>
            </w:r>
            <w:r>
              <w:rPr>
                <w:rFonts w:ascii="Times New Roman" w:hAnsi="Times New Roman" w:cs="Times New Roman"/>
                <w:iCs/>
                <w:sz w:val="24"/>
                <w:szCs w:val="24"/>
              </w:rPr>
              <w:t>Канашского муниципального округа</w:t>
            </w:r>
            <w:r w:rsidRPr="00B36CD1">
              <w:rPr>
                <w:rFonts w:ascii="Times New Roman" w:hAnsi="Times New Roman" w:cs="Times New Roman"/>
                <w:iCs/>
                <w:sz w:val="24"/>
                <w:szCs w:val="24"/>
              </w:rPr>
              <w:t xml:space="preserve"> Чувашской Республики </w:t>
            </w:r>
            <w:r>
              <w:rPr>
                <w:rFonts w:ascii="Times New Roman" w:hAnsi="Times New Roman" w:cs="Times New Roman"/>
                <w:iCs/>
                <w:sz w:val="24"/>
                <w:szCs w:val="24"/>
              </w:rPr>
              <w:t>22.03.2023 г. № 262</w:t>
            </w:r>
          </w:p>
        </w:tc>
      </w:tr>
      <w:tr w:rsidR="00B36CD1"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12</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Требования к заявителю</w:t>
            </w:r>
          </w:p>
          <w:p w:rsidR="00B36CD1" w:rsidRPr="00B36CD1" w:rsidRDefault="00B36CD1" w:rsidP="00B36CD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B36CD1" w:rsidRPr="00B36CD1" w:rsidRDefault="00B36CD1" w:rsidP="00B36CD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Любое юридическое лицо независимо от правовой формы, формы собственности, места нахождения и места происхождения капитала или индивидуальный предприниматель</w:t>
            </w:r>
          </w:p>
        </w:tc>
      </w:tr>
    </w:tbl>
    <w:p w:rsidR="00060B22" w:rsidRPr="00B36CD1" w:rsidRDefault="00072BE0" w:rsidP="00060B22">
      <w:pPr>
        <w:pStyle w:val="a6"/>
        <w:jc w:val="both"/>
        <w:rPr>
          <w:rFonts w:ascii="Times New Roman" w:hAnsi="Times New Roman" w:cs="Times New Roman"/>
          <w:b/>
          <w:sz w:val="24"/>
          <w:szCs w:val="24"/>
        </w:rPr>
      </w:pPr>
      <w:r w:rsidRPr="00072BE0">
        <w:rPr>
          <w:rFonts w:ascii="Times New Roman" w:eastAsia="Times New Roman" w:hAnsi="Times New Roman" w:cs="Times New Roman"/>
          <w:b/>
          <w:sz w:val="24"/>
          <w:szCs w:val="24"/>
          <w:lang w:eastAsia="ru-RU"/>
        </w:rPr>
        <w:t xml:space="preserve">                </w:t>
      </w:r>
      <w:r w:rsidR="00060B22" w:rsidRPr="00B36CD1">
        <w:rPr>
          <w:rFonts w:ascii="Times New Roman" w:hAnsi="Times New Roman" w:cs="Times New Roman"/>
          <w:b/>
          <w:sz w:val="24"/>
          <w:szCs w:val="24"/>
        </w:rPr>
        <w:t xml:space="preserve">Лот № </w:t>
      </w:r>
      <w:r w:rsidR="00060B22">
        <w:rPr>
          <w:rFonts w:ascii="Times New Roman" w:hAnsi="Times New Roman" w:cs="Times New Roman"/>
          <w:b/>
          <w:sz w:val="24"/>
          <w:szCs w:val="24"/>
        </w:rPr>
        <w:t>3</w:t>
      </w:r>
      <w:r w:rsidR="00060B22" w:rsidRPr="00B36CD1">
        <w:rPr>
          <w:rFonts w:ascii="Times New Roman" w:hAnsi="Times New Roman" w:cs="Times New Roman"/>
          <w:b/>
          <w:sz w:val="24"/>
          <w:szCs w:val="24"/>
        </w:rPr>
        <w:t xml:space="preserve">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22"/>
        <w:gridCol w:w="4535"/>
      </w:tblGrid>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w:t>
            </w:r>
          </w:p>
          <w:p w:rsidR="00060B22" w:rsidRPr="00B36CD1" w:rsidRDefault="00060B22" w:rsidP="00AE7661">
            <w:pPr>
              <w:pStyle w:val="a6"/>
              <w:jc w:val="both"/>
              <w:rPr>
                <w:rFonts w:ascii="Times New Roman" w:hAnsi="Times New Roman" w:cs="Times New Roman"/>
                <w:iCs/>
                <w:sz w:val="24"/>
                <w:szCs w:val="24"/>
              </w:rPr>
            </w:pPr>
            <w:proofErr w:type="gramStart"/>
            <w:r w:rsidRPr="00B36CD1">
              <w:rPr>
                <w:rFonts w:ascii="Times New Roman" w:hAnsi="Times New Roman" w:cs="Times New Roman"/>
                <w:iCs/>
                <w:sz w:val="24"/>
                <w:szCs w:val="24"/>
              </w:rPr>
              <w:lastRenderedPageBreak/>
              <w:t>п</w:t>
            </w:r>
            <w:proofErr w:type="gramEnd"/>
            <w:r w:rsidRPr="00B36CD1">
              <w:rPr>
                <w:rFonts w:ascii="Times New Roman" w:hAnsi="Times New Roman" w:cs="Times New Roman"/>
                <w:iCs/>
                <w:sz w:val="24"/>
                <w:szCs w:val="24"/>
              </w:rPr>
              <w:t>/п</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lastRenderedPageBreak/>
              <w:t xml:space="preserve">Информация о нестационарном </w:t>
            </w:r>
            <w:r w:rsidRPr="00B36CD1">
              <w:rPr>
                <w:rFonts w:ascii="Times New Roman" w:hAnsi="Times New Roman" w:cs="Times New Roman"/>
                <w:iCs/>
                <w:sz w:val="24"/>
                <w:szCs w:val="24"/>
              </w:rPr>
              <w:lastRenderedPageBreak/>
              <w:t>торговом объекте</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lastRenderedPageBreak/>
              <w:t xml:space="preserve">Параметры нестационарного торгового </w:t>
            </w:r>
            <w:r w:rsidRPr="00B36CD1">
              <w:rPr>
                <w:rFonts w:ascii="Times New Roman" w:hAnsi="Times New Roman" w:cs="Times New Roman"/>
                <w:iCs/>
                <w:sz w:val="24"/>
                <w:szCs w:val="24"/>
              </w:rPr>
              <w:lastRenderedPageBreak/>
              <w:t>объекта</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lastRenderedPageBreak/>
              <w:t>1</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Номер по схеме</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Pr>
                <w:rFonts w:ascii="Times New Roman" w:hAnsi="Times New Roman" w:cs="Times New Roman"/>
                <w:iCs/>
                <w:sz w:val="24"/>
                <w:szCs w:val="24"/>
              </w:rPr>
              <w:t>3</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2</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Место размещения и адрес</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060B22">
            <w:pPr>
              <w:pStyle w:val="a6"/>
              <w:jc w:val="both"/>
              <w:rPr>
                <w:rFonts w:ascii="Times New Roman" w:hAnsi="Times New Roman" w:cs="Times New Roman"/>
                <w:iCs/>
                <w:sz w:val="24"/>
                <w:szCs w:val="24"/>
              </w:rPr>
            </w:pPr>
            <w:r>
              <w:rPr>
                <w:rFonts w:ascii="Times New Roman" w:hAnsi="Times New Roman" w:cs="Times New Roman"/>
                <w:iCs/>
                <w:sz w:val="24"/>
                <w:szCs w:val="24"/>
              </w:rPr>
              <w:t>с. Шихазаны, ул. 40 лет Победы</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3</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Размер площади места размещения нестационарного торгового объекта, кв. м</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Pr>
                <w:rFonts w:ascii="Times New Roman" w:hAnsi="Times New Roman" w:cs="Times New Roman"/>
                <w:iCs/>
                <w:sz w:val="24"/>
                <w:szCs w:val="24"/>
              </w:rPr>
              <w:t>15</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4</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Тип </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060B22">
            <w:pPr>
              <w:pStyle w:val="a6"/>
              <w:jc w:val="both"/>
              <w:rPr>
                <w:rFonts w:ascii="Times New Roman" w:hAnsi="Times New Roman" w:cs="Times New Roman"/>
                <w:iCs/>
                <w:sz w:val="24"/>
                <w:szCs w:val="24"/>
              </w:rPr>
            </w:pPr>
            <w:r>
              <w:rPr>
                <w:rFonts w:ascii="Times New Roman" w:hAnsi="Times New Roman" w:cs="Times New Roman"/>
                <w:iCs/>
                <w:sz w:val="24"/>
                <w:szCs w:val="24"/>
              </w:rPr>
              <w:t>киоск</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5</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Специализация </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060B22">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Реализация </w:t>
            </w:r>
            <w:r>
              <w:rPr>
                <w:rFonts w:ascii="Times New Roman" w:hAnsi="Times New Roman" w:cs="Times New Roman"/>
                <w:iCs/>
                <w:sz w:val="24"/>
                <w:szCs w:val="24"/>
              </w:rPr>
              <w:t>продовольственных товаров</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6</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Срок действия договора</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5 лет, срок осуществления торговой деятельности: круглогодично (с 01 января по 31 декабря)</w:t>
            </w:r>
          </w:p>
        </w:tc>
      </w:tr>
      <w:tr w:rsidR="00AE7661" w:rsidRPr="00B36CD1" w:rsidTr="00AE7661">
        <w:tc>
          <w:tcPr>
            <w:tcW w:w="540"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7</w:t>
            </w:r>
          </w:p>
        </w:tc>
        <w:tc>
          <w:tcPr>
            <w:tcW w:w="4422"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Начальный размер платы за право на размещение нестационарного торгового объекта за указанный период осуществления торговой деятельности, руб. (цена лота)</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12600,00</w:t>
            </w:r>
          </w:p>
        </w:tc>
      </w:tr>
      <w:tr w:rsidR="00AE7661" w:rsidRPr="00B36CD1" w:rsidTr="00AE7661">
        <w:tc>
          <w:tcPr>
            <w:tcW w:w="540"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8</w:t>
            </w:r>
          </w:p>
        </w:tc>
        <w:tc>
          <w:tcPr>
            <w:tcW w:w="4422"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Размер задатка, руб.</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12600,00</w:t>
            </w:r>
          </w:p>
        </w:tc>
      </w:tr>
      <w:tr w:rsidR="00AE7661" w:rsidRPr="00B36CD1" w:rsidTr="00AE7661">
        <w:tc>
          <w:tcPr>
            <w:tcW w:w="540"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9</w:t>
            </w:r>
          </w:p>
        </w:tc>
        <w:tc>
          <w:tcPr>
            <w:tcW w:w="4422"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Величина повышения начальной цены  права на размещение, руб. (шаг аукциона)</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378,00</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10</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Порядок внесения итоговой цены предмета аукциона</w:t>
            </w:r>
          </w:p>
          <w:p w:rsidR="00060B22" w:rsidRPr="00B36CD1" w:rsidRDefault="00060B22" w:rsidP="00AE766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sz w:val="24"/>
                <w:szCs w:val="24"/>
              </w:rPr>
              <w:t>Ежемесячно равными частями не позднее 10 числа текущего месяца, в пределах срока действия настоящего договора</w:t>
            </w:r>
          </w:p>
        </w:tc>
      </w:tr>
      <w:tr w:rsidR="00007128"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11</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Требования к содержанию и уборке территории</w:t>
            </w:r>
          </w:p>
          <w:p w:rsidR="00007128" w:rsidRPr="00B36CD1" w:rsidRDefault="00007128" w:rsidP="00AE766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В </w:t>
            </w:r>
            <w:proofErr w:type="gramStart"/>
            <w:r w:rsidRPr="00B36CD1">
              <w:rPr>
                <w:rFonts w:ascii="Times New Roman" w:hAnsi="Times New Roman" w:cs="Times New Roman"/>
                <w:iCs/>
                <w:sz w:val="24"/>
                <w:szCs w:val="24"/>
              </w:rPr>
              <w:t>соответствии</w:t>
            </w:r>
            <w:proofErr w:type="gramEnd"/>
            <w:r w:rsidRPr="00B36CD1">
              <w:rPr>
                <w:rFonts w:ascii="Times New Roman" w:hAnsi="Times New Roman" w:cs="Times New Roman"/>
                <w:iCs/>
                <w:sz w:val="24"/>
                <w:szCs w:val="24"/>
              </w:rPr>
              <w:t xml:space="preserve"> с требованиями к размещению нестационарных торговых объектов, утвержденных постановление администрации </w:t>
            </w:r>
            <w:r>
              <w:rPr>
                <w:rFonts w:ascii="Times New Roman" w:hAnsi="Times New Roman" w:cs="Times New Roman"/>
                <w:iCs/>
                <w:sz w:val="24"/>
                <w:szCs w:val="24"/>
              </w:rPr>
              <w:t>Канашского муниципального округа</w:t>
            </w:r>
            <w:r w:rsidRPr="00B36CD1">
              <w:rPr>
                <w:rFonts w:ascii="Times New Roman" w:hAnsi="Times New Roman" w:cs="Times New Roman"/>
                <w:iCs/>
                <w:sz w:val="24"/>
                <w:szCs w:val="24"/>
              </w:rPr>
              <w:t xml:space="preserve"> Чувашской Республики </w:t>
            </w:r>
            <w:r>
              <w:rPr>
                <w:rFonts w:ascii="Times New Roman" w:hAnsi="Times New Roman" w:cs="Times New Roman"/>
                <w:iCs/>
                <w:sz w:val="24"/>
                <w:szCs w:val="24"/>
              </w:rPr>
              <w:t>22.03.2023 г. № 262</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12</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Требования к заявителю</w:t>
            </w:r>
          </w:p>
          <w:p w:rsidR="00060B22" w:rsidRPr="00B36CD1" w:rsidRDefault="00060B22" w:rsidP="00AE766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Любое юридическое лицо независимо от правовой формы, формы собственности, места нахождения и места происхождения капитала или индивидуальный предприниматель</w:t>
            </w:r>
          </w:p>
        </w:tc>
      </w:tr>
    </w:tbl>
    <w:p w:rsidR="00060B22" w:rsidRPr="00B36CD1" w:rsidRDefault="00072BE0" w:rsidP="00060B22">
      <w:pPr>
        <w:pStyle w:val="a6"/>
        <w:jc w:val="both"/>
        <w:rPr>
          <w:rFonts w:ascii="Times New Roman" w:hAnsi="Times New Roman" w:cs="Times New Roman"/>
          <w:b/>
          <w:sz w:val="24"/>
          <w:szCs w:val="24"/>
        </w:rPr>
      </w:pPr>
      <w:r w:rsidRPr="00072BE0">
        <w:rPr>
          <w:rFonts w:ascii="Times New Roman" w:eastAsia="Times New Roman" w:hAnsi="Times New Roman" w:cs="Times New Roman"/>
          <w:b/>
          <w:sz w:val="24"/>
          <w:szCs w:val="24"/>
          <w:lang w:eastAsia="ru-RU"/>
        </w:rPr>
        <w:t xml:space="preserve">             </w:t>
      </w:r>
      <w:r w:rsidR="00060B22" w:rsidRPr="00B36CD1">
        <w:rPr>
          <w:rFonts w:ascii="Times New Roman" w:hAnsi="Times New Roman" w:cs="Times New Roman"/>
          <w:b/>
          <w:sz w:val="24"/>
          <w:szCs w:val="24"/>
        </w:rPr>
        <w:t xml:space="preserve">Лот № </w:t>
      </w:r>
      <w:r w:rsidR="00060B22">
        <w:rPr>
          <w:rFonts w:ascii="Times New Roman" w:hAnsi="Times New Roman" w:cs="Times New Roman"/>
          <w:b/>
          <w:sz w:val="24"/>
          <w:szCs w:val="24"/>
        </w:rPr>
        <w:t>4</w:t>
      </w:r>
      <w:r w:rsidR="00060B22" w:rsidRPr="00B36CD1">
        <w:rPr>
          <w:rFonts w:ascii="Times New Roman" w:hAnsi="Times New Roman" w:cs="Times New Roman"/>
          <w:b/>
          <w:sz w:val="24"/>
          <w:szCs w:val="24"/>
        </w:rPr>
        <w:t xml:space="preserve">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22"/>
        <w:gridCol w:w="4535"/>
      </w:tblGrid>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w:t>
            </w:r>
          </w:p>
          <w:p w:rsidR="00060B22" w:rsidRPr="00B36CD1" w:rsidRDefault="00060B22" w:rsidP="00AE7661">
            <w:pPr>
              <w:pStyle w:val="a6"/>
              <w:jc w:val="both"/>
              <w:rPr>
                <w:rFonts w:ascii="Times New Roman" w:hAnsi="Times New Roman" w:cs="Times New Roman"/>
                <w:iCs/>
                <w:sz w:val="24"/>
                <w:szCs w:val="24"/>
              </w:rPr>
            </w:pPr>
            <w:proofErr w:type="gramStart"/>
            <w:r w:rsidRPr="00B36CD1">
              <w:rPr>
                <w:rFonts w:ascii="Times New Roman" w:hAnsi="Times New Roman" w:cs="Times New Roman"/>
                <w:iCs/>
                <w:sz w:val="24"/>
                <w:szCs w:val="24"/>
              </w:rPr>
              <w:t>п</w:t>
            </w:r>
            <w:proofErr w:type="gramEnd"/>
            <w:r w:rsidRPr="00B36CD1">
              <w:rPr>
                <w:rFonts w:ascii="Times New Roman" w:hAnsi="Times New Roman" w:cs="Times New Roman"/>
                <w:iCs/>
                <w:sz w:val="24"/>
                <w:szCs w:val="24"/>
              </w:rPr>
              <w:t>/п</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Информация о нестационарном торговом объекте</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Параметры нестационарного торгового объекта</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Номер по схеме</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Pr>
                <w:rFonts w:ascii="Times New Roman" w:hAnsi="Times New Roman" w:cs="Times New Roman"/>
                <w:iCs/>
                <w:sz w:val="24"/>
                <w:szCs w:val="24"/>
              </w:rPr>
              <w:t>4</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2</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Место размещения и адрес</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060B22">
            <w:pPr>
              <w:pStyle w:val="a6"/>
              <w:jc w:val="both"/>
              <w:rPr>
                <w:rFonts w:ascii="Times New Roman" w:hAnsi="Times New Roman" w:cs="Times New Roman"/>
                <w:iCs/>
                <w:sz w:val="24"/>
                <w:szCs w:val="24"/>
              </w:rPr>
            </w:pPr>
            <w:r>
              <w:rPr>
                <w:rFonts w:ascii="Times New Roman" w:hAnsi="Times New Roman" w:cs="Times New Roman"/>
                <w:iCs/>
                <w:sz w:val="24"/>
                <w:szCs w:val="24"/>
              </w:rPr>
              <w:t>с. Шихазаны, ул. 40 лет Победы</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3</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Размер площади места размещения нестационарного торгового объекта, кв. м</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060B22">
            <w:pPr>
              <w:pStyle w:val="a6"/>
              <w:jc w:val="both"/>
              <w:rPr>
                <w:rFonts w:ascii="Times New Roman" w:hAnsi="Times New Roman" w:cs="Times New Roman"/>
                <w:iCs/>
                <w:sz w:val="24"/>
                <w:szCs w:val="24"/>
              </w:rPr>
            </w:pPr>
            <w:r>
              <w:rPr>
                <w:rFonts w:ascii="Times New Roman" w:hAnsi="Times New Roman" w:cs="Times New Roman"/>
                <w:iCs/>
                <w:sz w:val="24"/>
                <w:szCs w:val="24"/>
              </w:rPr>
              <w:t>16</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4</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Тип </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060B22">
            <w:pPr>
              <w:pStyle w:val="a6"/>
              <w:jc w:val="both"/>
              <w:rPr>
                <w:rFonts w:ascii="Times New Roman" w:hAnsi="Times New Roman" w:cs="Times New Roman"/>
                <w:iCs/>
                <w:sz w:val="24"/>
                <w:szCs w:val="24"/>
              </w:rPr>
            </w:pPr>
            <w:r>
              <w:rPr>
                <w:rFonts w:ascii="Times New Roman" w:hAnsi="Times New Roman" w:cs="Times New Roman"/>
                <w:iCs/>
                <w:sz w:val="24"/>
                <w:szCs w:val="24"/>
              </w:rPr>
              <w:t>киоск</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5</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Специализация </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060B22">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Реализация </w:t>
            </w:r>
            <w:r>
              <w:rPr>
                <w:rFonts w:ascii="Times New Roman" w:hAnsi="Times New Roman" w:cs="Times New Roman"/>
                <w:iCs/>
                <w:sz w:val="24"/>
                <w:szCs w:val="24"/>
              </w:rPr>
              <w:t>продовольственных товаров</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6</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Срок действия договора</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5 лет, срок осуществления торговой деятельности: круглогодично (с 01 января по 31 декабря)</w:t>
            </w:r>
          </w:p>
        </w:tc>
      </w:tr>
      <w:tr w:rsidR="00AE7661" w:rsidRPr="00B36CD1" w:rsidTr="00AE7661">
        <w:tc>
          <w:tcPr>
            <w:tcW w:w="540"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7</w:t>
            </w:r>
          </w:p>
        </w:tc>
        <w:tc>
          <w:tcPr>
            <w:tcW w:w="4422"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Начальный размер платы за право на размещение нестационарного торгового объекта за указанный период осуществления торговой деятельности, руб. (цена лота)</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12600,00</w:t>
            </w:r>
          </w:p>
        </w:tc>
      </w:tr>
      <w:tr w:rsidR="00AE7661" w:rsidRPr="00B36CD1" w:rsidTr="00AE7661">
        <w:tc>
          <w:tcPr>
            <w:tcW w:w="540"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lastRenderedPageBreak/>
              <w:t>8</w:t>
            </w:r>
          </w:p>
        </w:tc>
        <w:tc>
          <w:tcPr>
            <w:tcW w:w="4422"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Размер задатка, руб.</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12600,00</w:t>
            </w:r>
          </w:p>
        </w:tc>
      </w:tr>
      <w:tr w:rsidR="00AE7661" w:rsidRPr="00B36CD1" w:rsidTr="00AE7661">
        <w:tc>
          <w:tcPr>
            <w:tcW w:w="540"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9</w:t>
            </w:r>
          </w:p>
        </w:tc>
        <w:tc>
          <w:tcPr>
            <w:tcW w:w="4422"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Величина повышения начальной цены  права на размещение, руб. (шаг аукциона)</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378,00</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10</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Порядок внесения итоговой цены предмета аукциона</w:t>
            </w:r>
          </w:p>
          <w:p w:rsidR="00060B22" w:rsidRPr="00B36CD1" w:rsidRDefault="00060B22" w:rsidP="00AE766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sz w:val="24"/>
                <w:szCs w:val="24"/>
              </w:rPr>
              <w:t>Ежемесячно равными частями не позднее 10 числа текущего месяца, в пределах срока действия настоящего договора</w:t>
            </w:r>
          </w:p>
        </w:tc>
      </w:tr>
      <w:tr w:rsidR="00007128"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11</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Требования к содержанию и уборке территории</w:t>
            </w:r>
          </w:p>
          <w:p w:rsidR="00007128" w:rsidRPr="00B36CD1" w:rsidRDefault="00007128" w:rsidP="00AE766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В </w:t>
            </w:r>
            <w:proofErr w:type="gramStart"/>
            <w:r w:rsidRPr="00B36CD1">
              <w:rPr>
                <w:rFonts w:ascii="Times New Roman" w:hAnsi="Times New Roman" w:cs="Times New Roman"/>
                <w:iCs/>
                <w:sz w:val="24"/>
                <w:szCs w:val="24"/>
              </w:rPr>
              <w:t>соответствии</w:t>
            </w:r>
            <w:proofErr w:type="gramEnd"/>
            <w:r w:rsidRPr="00B36CD1">
              <w:rPr>
                <w:rFonts w:ascii="Times New Roman" w:hAnsi="Times New Roman" w:cs="Times New Roman"/>
                <w:iCs/>
                <w:sz w:val="24"/>
                <w:szCs w:val="24"/>
              </w:rPr>
              <w:t xml:space="preserve"> с требованиями к размещению нестационарных торговых объектов, утвержденных постановление администрации </w:t>
            </w:r>
            <w:r>
              <w:rPr>
                <w:rFonts w:ascii="Times New Roman" w:hAnsi="Times New Roman" w:cs="Times New Roman"/>
                <w:iCs/>
                <w:sz w:val="24"/>
                <w:szCs w:val="24"/>
              </w:rPr>
              <w:t>Канашского муниципального округа</w:t>
            </w:r>
            <w:r w:rsidRPr="00B36CD1">
              <w:rPr>
                <w:rFonts w:ascii="Times New Roman" w:hAnsi="Times New Roman" w:cs="Times New Roman"/>
                <w:iCs/>
                <w:sz w:val="24"/>
                <w:szCs w:val="24"/>
              </w:rPr>
              <w:t xml:space="preserve"> Чувашской Республики </w:t>
            </w:r>
            <w:r>
              <w:rPr>
                <w:rFonts w:ascii="Times New Roman" w:hAnsi="Times New Roman" w:cs="Times New Roman"/>
                <w:iCs/>
                <w:sz w:val="24"/>
                <w:szCs w:val="24"/>
              </w:rPr>
              <w:t>22.03.2023 г. № 262</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12</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Требования к заявителю</w:t>
            </w:r>
          </w:p>
          <w:p w:rsidR="00060B22" w:rsidRPr="00B36CD1" w:rsidRDefault="00060B22" w:rsidP="00AE766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Любое юридическое лицо независимо от правовой формы, формы собственности, места нахождения и места происхождения капитала или индивидуальный предприниматель</w:t>
            </w:r>
          </w:p>
        </w:tc>
      </w:tr>
    </w:tbl>
    <w:p w:rsidR="00060B22" w:rsidRPr="00B36CD1" w:rsidRDefault="00072BE0" w:rsidP="00060B22">
      <w:pPr>
        <w:pStyle w:val="a6"/>
        <w:jc w:val="both"/>
        <w:rPr>
          <w:rFonts w:ascii="Times New Roman" w:hAnsi="Times New Roman" w:cs="Times New Roman"/>
          <w:b/>
          <w:sz w:val="24"/>
          <w:szCs w:val="24"/>
        </w:rPr>
      </w:pPr>
      <w:r w:rsidRPr="00072BE0">
        <w:rPr>
          <w:rFonts w:ascii="Times New Roman" w:eastAsia="Times New Roman" w:hAnsi="Times New Roman" w:cs="Times New Roman"/>
          <w:b/>
          <w:sz w:val="24"/>
          <w:szCs w:val="24"/>
          <w:lang w:eastAsia="ru-RU"/>
        </w:rPr>
        <w:t xml:space="preserve">   </w:t>
      </w:r>
      <w:r w:rsidR="00060B22" w:rsidRPr="00B36CD1">
        <w:rPr>
          <w:rFonts w:ascii="Times New Roman" w:hAnsi="Times New Roman" w:cs="Times New Roman"/>
          <w:b/>
          <w:sz w:val="24"/>
          <w:szCs w:val="24"/>
        </w:rPr>
        <w:t xml:space="preserve">Лот № </w:t>
      </w:r>
      <w:r w:rsidR="00060B22">
        <w:rPr>
          <w:rFonts w:ascii="Times New Roman" w:hAnsi="Times New Roman" w:cs="Times New Roman"/>
          <w:b/>
          <w:sz w:val="24"/>
          <w:szCs w:val="24"/>
        </w:rPr>
        <w:t>5</w:t>
      </w:r>
      <w:r w:rsidR="00060B22" w:rsidRPr="00B36CD1">
        <w:rPr>
          <w:rFonts w:ascii="Times New Roman" w:hAnsi="Times New Roman" w:cs="Times New Roman"/>
          <w:b/>
          <w:sz w:val="24"/>
          <w:szCs w:val="24"/>
        </w:rPr>
        <w:t xml:space="preserve">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22"/>
        <w:gridCol w:w="4535"/>
      </w:tblGrid>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w:t>
            </w:r>
          </w:p>
          <w:p w:rsidR="00060B22" w:rsidRPr="00B36CD1" w:rsidRDefault="00060B22" w:rsidP="00AE7661">
            <w:pPr>
              <w:pStyle w:val="a6"/>
              <w:jc w:val="both"/>
              <w:rPr>
                <w:rFonts w:ascii="Times New Roman" w:hAnsi="Times New Roman" w:cs="Times New Roman"/>
                <w:iCs/>
                <w:sz w:val="24"/>
                <w:szCs w:val="24"/>
              </w:rPr>
            </w:pPr>
            <w:proofErr w:type="gramStart"/>
            <w:r w:rsidRPr="00B36CD1">
              <w:rPr>
                <w:rFonts w:ascii="Times New Roman" w:hAnsi="Times New Roman" w:cs="Times New Roman"/>
                <w:iCs/>
                <w:sz w:val="24"/>
                <w:szCs w:val="24"/>
              </w:rPr>
              <w:t>п</w:t>
            </w:r>
            <w:proofErr w:type="gramEnd"/>
            <w:r w:rsidRPr="00B36CD1">
              <w:rPr>
                <w:rFonts w:ascii="Times New Roman" w:hAnsi="Times New Roman" w:cs="Times New Roman"/>
                <w:iCs/>
                <w:sz w:val="24"/>
                <w:szCs w:val="24"/>
              </w:rPr>
              <w:t>/п</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Информация о нестационарном торговом объекте</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Параметры нестационарного торгового объекта</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Номер по схеме</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060B22">
            <w:pPr>
              <w:pStyle w:val="a6"/>
              <w:jc w:val="both"/>
              <w:rPr>
                <w:rFonts w:ascii="Times New Roman" w:hAnsi="Times New Roman" w:cs="Times New Roman"/>
                <w:iCs/>
                <w:sz w:val="24"/>
                <w:szCs w:val="24"/>
              </w:rPr>
            </w:pPr>
            <w:r>
              <w:rPr>
                <w:rFonts w:ascii="Times New Roman" w:hAnsi="Times New Roman" w:cs="Times New Roman"/>
                <w:iCs/>
                <w:sz w:val="24"/>
                <w:szCs w:val="24"/>
              </w:rPr>
              <w:t>5</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2</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Место размещения и адрес</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060B22">
            <w:pPr>
              <w:pStyle w:val="a6"/>
              <w:jc w:val="both"/>
              <w:rPr>
                <w:rFonts w:ascii="Times New Roman" w:hAnsi="Times New Roman" w:cs="Times New Roman"/>
                <w:iCs/>
                <w:sz w:val="24"/>
                <w:szCs w:val="24"/>
              </w:rPr>
            </w:pPr>
            <w:r>
              <w:rPr>
                <w:rFonts w:ascii="Times New Roman" w:hAnsi="Times New Roman" w:cs="Times New Roman"/>
                <w:iCs/>
                <w:sz w:val="24"/>
                <w:szCs w:val="24"/>
              </w:rPr>
              <w:t>с. Шихазаны, ул. В.П. Епифанова, около дома № 12</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3</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Размер площади места размещения нестационарного торгового объекта, кв. м</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Pr>
                <w:rFonts w:ascii="Times New Roman" w:hAnsi="Times New Roman" w:cs="Times New Roman"/>
                <w:iCs/>
                <w:sz w:val="24"/>
                <w:szCs w:val="24"/>
              </w:rPr>
              <w:t>19,5</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4</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Тип </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Pr>
                <w:rFonts w:ascii="Times New Roman" w:hAnsi="Times New Roman" w:cs="Times New Roman"/>
                <w:iCs/>
                <w:sz w:val="24"/>
                <w:szCs w:val="24"/>
              </w:rPr>
              <w:t>павильон</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5</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Специализация </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Реализация </w:t>
            </w:r>
            <w:r>
              <w:rPr>
                <w:rFonts w:ascii="Times New Roman" w:hAnsi="Times New Roman" w:cs="Times New Roman"/>
                <w:iCs/>
                <w:sz w:val="24"/>
                <w:szCs w:val="24"/>
              </w:rPr>
              <w:t>смешанных товаров</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6</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Срок действия договора</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5 лет, срок осуществления торговой деятельности: круглогодично (с 01 января по 31 декабря)</w:t>
            </w:r>
          </w:p>
        </w:tc>
      </w:tr>
      <w:tr w:rsidR="00AE7661" w:rsidRPr="00B36CD1" w:rsidTr="00AE7661">
        <w:tc>
          <w:tcPr>
            <w:tcW w:w="540"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7</w:t>
            </w:r>
          </w:p>
        </w:tc>
        <w:tc>
          <w:tcPr>
            <w:tcW w:w="4422"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Начальный размер платы за право на размещение нестационарного торгового объекта за указанный период осуществления торговой деятельности, руб. (цена лота)</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12600,00</w:t>
            </w:r>
          </w:p>
        </w:tc>
      </w:tr>
      <w:tr w:rsidR="00AE7661" w:rsidRPr="00B36CD1" w:rsidTr="00AE7661">
        <w:tc>
          <w:tcPr>
            <w:tcW w:w="540"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8</w:t>
            </w:r>
          </w:p>
        </w:tc>
        <w:tc>
          <w:tcPr>
            <w:tcW w:w="4422"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Размер задатка, руб.</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12600,00</w:t>
            </w:r>
          </w:p>
        </w:tc>
      </w:tr>
      <w:tr w:rsidR="00AE7661" w:rsidRPr="00B36CD1" w:rsidTr="00AE7661">
        <w:tc>
          <w:tcPr>
            <w:tcW w:w="540"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9</w:t>
            </w:r>
          </w:p>
        </w:tc>
        <w:tc>
          <w:tcPr>
            <w:tcW w:w="4422"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Величина повышения начальной цены  права на размещение, руб. (шаг аукциона)</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378,00</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10</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Порядок внесения итоговой цены предмета аукциона</w:t>
            </w:r>
          </w:p>
          <w:p w:rsidR="00060B22" w:rsidRPr="00B36CD1" w:rsidRDefault="00060B22" w:rsidP="00AE766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sz w:val="24"/>
                <w:szCs w:val="24"/>
              </w:rPr>
              <w:t>Ежемесячно равными частями не позднее 10 числа текущего месяца, в пределах срока действия настоящего договора</w:t>
            </w:r>
          </w:p>
        </w:tc>
      </w:tr>
      <w:tr w:rsidR="00007128"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11</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Требования к содержанию и уборке территории</w:t>
            </w:r>
          </w:p>
          <w:p w:rsidR="00007128" w:rsidRPr="00B36CD1" w:rsidRDefault="00007128" w:rsidP="00AE766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07128" w:rsidRPr="00B36CD1" w:rsidRDefault="00007128"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В </w:t>
            </w:r>
            <w:proofErr w:type="gramStart"/>
            <w:r w:rsidRPr="00B36CD1">
              <w:rPr>
                <w:rFonts w:ascii="Times New Roman" w:hAnsi="Times New Roman" w:cs="Times New Roman"/>
                <w:iCs/>
                <w:sz w:val="24"/>
                <w:szCs w:val="24"/>
              </w:rPr>
              <w:t>соответствии</w:t>
            </w:r>
            <w:proofErr w:type="gramEnd"/>
            <w:r w:rsidRPr="00B36CD1">
              <w:rPr>
                <w:rFonts w:ascii="Times New Roman" w:hAnsi="Times New Roman" w:cs="Times New Roman"/>
                <w:iCs/>
                <w:sz w:val="24"/>
                <w:szCs w:val="24"/>
              </w:rPr>
              <w:t xml:space="preserve"> с требованиями к размещению нестационарных торговых объектов, утвержденных постановление администрации </w:t>
            </w:r>
            <w:r>
              <w:rPr>
                <w:rFonts w:ascii="Times New Roman" w:hAnsi="Times New Roman" w:cs="Times New Roman"/>
                <w:iCs/>
                <w:sz w:val="24"/>
                <w:szCs w:val="24"/>
              </w:rPr>
              <w:t>Канашского муниципального округа</w:t>
            </w:r>
            <w:r w:rsidRPr="00B36CD1">
              <w:rPr>
                <w:rFonts w:ascii="Times New Roman" w:hAnsi="Times New Roman" w:cs="Times New Roman"/>
                <w:iCs/>
                <w:sz w:val="24"/>
                <w:szCs w:val="24"/>
              </w:rPr>
              <w:t xml:space="preserve"> Чувашской Республики </w:t>
            </w:r>
            <w:r>
              <w:rPr>
                <w:rFonts w:ascii="Times New Roman" w:hAnsi="Times New Roman" w:cs="Times New Roman"/>
                <w:iCs/>
                <w:sz w:val="24"/>
                <w:szCs w:val="24"/>
              </w:rPr>
              <w:t>22.03.2023 г. № 262</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12</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Требования к заявителю</w:t>
            </w:r>
          </w:p>
          <w:p w:rsidR="00060B22" w:rsidRPr="00B36CD1" w:rsidRDefault="00060B22" w:rsidP="00AE766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Любое юридическое лицо независимо от правовой формы, формы собственности, </w:t>
            </w:r>
            <w:r w:rsidRPr="00B36CD1">
              <w:rPr>
                <w:rFonts w:ascii="Times New Roman" w:hAnsi="Times New Roman" w:cs="Times New Roman"/>
                <w:iCs/>
                <w:sz w:val="24"/>
                <w:szCs w:val="24"/>
              </w:rPr>
              <w:lastRenderedPageBreak/>
              <w:t>места нахождения и места происхождения капитала или индивидуальный предприниматель</w:t>
            </w:r>
          </w:p>
        </w:tc>
      </w:tr>
    </w:tbl>
    <w:p w:rsidR="00060B22" w:rsidRPr="00B36CD1" w:rsidRDefault="00072BE0" w:rsidP="00060B22">
      <w:pPr>
        <w:pStyle w:val="a6"/>
        <w:jc w:val="both"/>
        <w:rPr>
          <w:rFonts w:ascii="Times New Roman" w:hAnsi="Times New Roman" w:cs="Times New Roman"/>
          <w:b/>
          <w:sz w:val="24"/>
          <w:szCs w:val="24"/>
        </w:rPr>
      </w:pPr>
      <w:r w:rsidRPr="00072BE0">
        <w:rPr>
          <w:rFonts w:ascii="Times New Roman" w:eastAsia="Times New Roman" w:hAnsi="Times New Roman" w:cs="Times New Roman"/>
          <w:b/>
          <w:sz w:val="24"/>
          <w:szCs w:val="24"/>
          <w:lang w:eastAsia="ru-RU"/>
        </w:rPr>
        <w:lastRenderedPageBreak/>
        <w:t xml:space="preserve">   </w:t>
      </w:r>
      <w:r w:rsidR="00060B22" w:rsidRPr="00B36CD1">
        <w:rPr>
          <w:rFonts w:ascii="Times New Roman" w:hAnsi="Times New Roman" w:cs="Times New Roman"/>
          <w:b/>
          <w:sz w:val="24"/>
          <w:szCs w:val="24"/>
        </w:rPr>
        <w:t xml:space="preserve">Лот № </w:t>
      </w:r>
      <w:r w:rsidR="00060B22">
        <w:rPr>
          <w:rFonts w:ascii="Times New Roman" w:hAnsi="Times New Roman" w:cs="Times New Roman"/>
          <w:b/>
          <w:sz w:val="24"/>
          <w:szCs w:val="24"/>
        </w:rPr>
        <w:t>6</w:t>
      </w:r>
      <w:r w:rsidR="00060B22" w:rsidRPr="00B36CD1">
        <w:rPr>
          <w:rFonts w:ascii="Times New Roman" w:hAnsi="Times New Roman" w:cs="Times New Roman"/>
          <w:b/>
          <w:sz w:val="24"/>
          <w:szCs w:val="24"/>
        </w:rPr>
        <w:t xml:space="preserve">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22"/>
        <w:gridCol w:w="4535"/>
      </w:tblGrid>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w:t>
            </w:r>
          </w:p>
          <w:p w:rsidR="00060B22" w:rsidRPr="00B36CD1" w:rsidRDefault="00060B22" w:rsidP="00AE7661">
            <w:pPr>
              <w:pStyle w:val="a6"/>
              <w:jc w:val="both"/>
              <w:rPr>
                <w:rFonts w:ascii="Times New Roman" w:hAnsi="Times New Roman" w:cs="Times New Roman"/>
                <w:iCs/>
                <w:sz w:val="24"/>
                <w:szCs w:val="24"/>
              </w:rPr>
            </w:pPr>
            <w:proofErr w:type="gramStart"/>
            <w:r w:rsidRPr="00B36CD1">
              <w:rPr>
                <w:rFonts w:ascii="Times New Roman" w:hAnsi="Times New Roman" w:cs="Times New Roman"/>
                <w:iCs/>
                <w:sz w:val="24"/>
                <w:szCs w:val="24"/>
              </w:rPr>
              <w:t>п</w:t>
            </w:r>
            <w:proofErr w:type="gramEnd"/>
            <w:r w:rsidRPr="00B36CD1">
              <w:rPr>
                <w:rFonts w:ascii="Times New Roman" w:hAnsi="Times New Roman" w:cs="Times New Roman"/>
                <w:iCs/>
                <w:sz w:val="24"/>
                <w:szCs w:val="24"/>
              </w:rPr>
              <w:t>/п</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Информация о нестационарном торговом объекте</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Параметры нестационарного торгового объекта</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Номер по схеме</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Pr>
                <w:rFonts w:ascii="Times New Roman" w:hAnsi="Times New Roman" w:cs="Times New Roman"/>
                <w:iCs/>
                <w:sz w:val="24"/>
                <w:szCs w:val="24"/>
              </w:rPr>
              <w:t>6</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2</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Место размещения и адрес</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Pr>
                <w:rFonts w:ascii="Times New Roman" w:hAnsi="Times New Roman" w:cs="Times New Roman"/>
                <w:iCs/>
                <w:sz w:val="24"/>
                <w:szCs w:val="24"/>
              </w:rPr>
              <w:t>с. Шихазаны, ул. В.П. Епифанова, около дома № 12</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3</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Размер площади места размещения нестационарного торгового объекта, кв. м</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Pr>
                <w:rFonts w:ascii="Times New Roman" w:hAnsi="Times New Roman" w:cs="Times New Roman"/>
                <w:iCs/>
                <w:sz w:val="24"/>
                <w:szCs w:val="24"/>
              </w:rPr>
              <w:t>9</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4</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Тип </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Pr>
                <w:rFonts w:ascii="Times New Roman" w:hAnsi="Times New Roman" w:cs="Times New Roman"/>
                <w:iCs/>
                <w:sz w:val="24"/>
                <w:szCs w:val="24"/>
              </w:rPr>
              <w:t>павильон</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5</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Специализация </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Реализация </w:t>
            </w:r>
            <w:r>
              <w:rPr>
                <w:rFonts w:ascii="Times New Roman" w:hAnsi="Times New Roman" w:cs="Times New Roman"/>
                <w:iCs/>
                <w:sz w:val="24"/>
                <w:szCs w:val="24"/>
              </w:rPr>
              <w:t>продовольственных товаров</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6</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Срок действия договора</w:t>
            </w:r>
          </w:p>
        </w:tc>
        <w:tc>
          <w:tcPr>
            <w:tcW w:w="4535" w:type="dxa"/>
            <w:tcBorders>
              <w:top w:val="single" w:sz="4" w:space="0" w:color="auto"/>
              <w:left w:val="single" w:sz="4" w:space="0" w:color="auto"/>
              <w:bottom w:val="single" w:sz="4" w:space="0" w:color="auto"/>
              <w:right w:val="single" w:sz="4" w:space="0" w:color="auto"/>
            </w:tcBorders>
            <w:shd w:val="clear" w:color="auto" w:fill="auto"/>
            <w:hideMark/>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5 лет, срок осуществления торговой деятельности: круглогодично (с 01 января по 31 декабря)</w:t>
            </w:r>
          </w:p>
        </w:tc>
      </w:tr>
      <w:tr w:rsidR="00AE7661" w:rsidRPr="00B36CD1" w:rsidTr="00AE7661">
        <w:tc>
          <w:tcPr>
            <w:tcW w:w="540"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7</w:t>
            </w:r>
          </w:p>
        </w:tc>
        <w:tc>
          <w:tcPr>
            <w:tcW w:w="4422"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Начальный размер платы за право на размещение нестационарного торгового объекта за указанный период осуществления торговой деятельности, руб. (цена лота)</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12600,00</w:t>
            </w:r>
          </w:p>
        </w:tc>
      </w:tr>
      <w:tr w:rsidR="00AE7661" w:rsidRPr="00B36CD1" w:rsidTr="00AE7661">
        <w:tc>
          <w:tcPr>
            <w:tcW w:w="540"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8</w:t>
            </w:r>
          </w:p>
        </w:tc>
        <w:tc>
          <w:tcPr>
            <w:tcW w:w="4422"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Размер задатка, руб.</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12600,00</w:t>
            </w:r>
          </w:p>
        </w:tc>
      </w:tr>
      <w:tr w:rsidR="00AE7661" w:rsidRPr="00B36CD1" w:rsidTr="00AE7661">
        <w:tc>
          <w:tcPr>
            <w:tcW w:w="540"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9</w:t>
            </w:r>
          </w:p>
        </w:tc>
        <w:tc>
          <w:tcPr>
            <w:tcW w:w="4422" w:type="dxa"/>
            <w:shd w:val="clear" w:color="auto" w:fill="auto"/>
          </w:tcPr>
          <w:p w:rsidR="00AE7661" w:rsidRPr="00B36CD1" w:rsidRDefault="00AE7661"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Величина повышения начальной цены  права на размещение, руб. (шаг аукциона)</w:t>
            </w:r>
          </w:p>
        </w:tc>
        <w:tc>
          <w:tcPr>
            <w:tcW w:w="4535" w:type="dxa"/>
            <w:shd w:val="clear" w:color="auto" w:fill="auto"/>
          </w:tcPr>
          <w:p w:rsidR="00AE7661" w:rsidRPr="00AE7661" w:rsidRDefault="00AE7661" w:rsidP="00AE7661">
            <w:pPr>
              <w:pStyle w:val="a6"/>
              <w:jc w:val="both"/>
              <w:rPr>
                <w:rFonts w:ascii="Times New Roman" w:hAnsi="Times New Roman" w:cs="Times New Roman"/>
                <w:iCs/>
                <w:sz w:val="24"/>
                <w:szCs w:val="24"/>
              </w:rPr>
            </w:pPr>
            <w:r w:rsidRPr="00AE7661">
              <w:rPr>
                <w:rFonts w:ascii="Times New Roman" w:hAnsi="Times New Roman" w:cs="Times New Roman"/>
                <w:iCs/>
                <w:sz w:val="24"/>
                <w:szCs w:val="24"/>
              </w:rPr>
              <w:t>378,00</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10</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Порядок внесения итоговой цены предмета аукциона</w:t>
            </w:r>
          </w:p>
          <w:p w:rsidR="00060B22" w:rsidRPr="00B36CD1" w:rsidRDefault="00060B22" w:rsidP="00AE766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sz w:val="24"/>
                <w:szCs w:val="24"/>
              </w:rPr>
              <w:t>Ежемесячно равными частями не позднее 10 числа текущего месяца, в пределах срока действия настоящего договора</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11</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Требования к содержанию и уборке территории</w:t>
            </w:r>
          </w:p>
          <w:p w:rsidR="00060B22" w:rsidRPr="00B36CD1" w:rsidRDefault="00060B22" w:rsidP="00AE766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007128">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 xml:space="preserve">В </w:t>
            </w:r>
            <w:proofErr w:type="gramStart"/>
            <w:r w:rsidRPr="00B36CD1">
              <w:rPr>
                <w:rFonts w:ascii="Times New Roman" w:hAnsi="Times New Roman" w:cs="Times New Roman"/>
                <w:iCs/>
                <w:sz w:val="24"/>
                <w:szCs w:val="24"/>
              </w:rPr>
              <w:t>соответствии</w:t>
            </w:r>
            <w:proofErr w:type="gramEnd"/>
            <w:r w:rsidRPr="00B36CD1">
              <w:rPr>
                <w:rFonts w:ascii="Times New Roman" w:hAnsi="Times New Roman" w:cs="Times New Roman"/>
                <w:iCs/>
                <w:sz w:val="24"/>
                <w:szCs w:val="24"/>
              </w:rPr>
              <w:t xml:space="preserve"> с требованиями к размещению нестационарных торговых объектов, утвержденных постановление администрации </w:t>
            </w:r>
            <w:r w:rsidR="00007128">
              <w:rPr>
                <w:rFonts w:ascii="Times New Roman" w:hAnsi="Times New Roman" w:cs="Times New Roman"/>
                <w:iCs/>
                <w:sz w:val="24"/>
                <w:szCs w:val="24"/>
              </w:rPr>
              <w:t>Канашского муниципального округа</w:t>
            </w:r>
            <w:r w:rsidRPr="00B36CD1">
              <w:rPr>
                <w:rFonts w:ascii="Times New Roman" w:hAnsi="Times New Roman" w:cs="Times New Roman"/>
                <w:iCs/>
                <w:sz w:val="24"/>
                <w:szCs w:val="24"/>
              </w:rPr>
              <w:t xml:space="preserve"> Чувашской Республики </w:t>
            </w:r>
            <w:r w:rsidR="00007128">
              <w:rPr>
                <w:rFonts w:ascii="Times New Roman" w:hAnsi="Times New Roman" w:cs="Times New Roman"/>
                <w:iCs/>
                <w:sz w:val="24"/>
                <w:szCs w:val="24"/>
              </w:rPr>
              <w:t>22.03.2023 г. № 262</w:t>
            </w:r>
          </w:p>
        </w:tc>
      </w:tr>
      <w:tr w:rsidR="00060B22" w:rsidRPr="00B36CD1" w:rsidTr="00AE7661">
        <w:tc>
          <w:tcPr>
            <w:tcW w:w="540"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12</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Требования к заявителю</w:t>
            </w:r>
          </w:p>
          <w:p w:rsidR="00060B22" w:rsidRPr="00B36CD1" w:rsidRDefault="00060B22" w:rsidP="00AE7661">
            <w:pPr>
              <w:pStyle w:val="a6"/>
              <w:jc w:val="both"/>
              <w:rPr>
                <w:rFonts w:ascii="Times New Roman" w:hAnsi="Times New Roman" w:cs="Times New Roman"/>
                <w:iCs/>
                <w:sz w:val="24"/>
                <w:szCs w:val="24"/>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060B22" w:rsidRPr="00B36CD1" w:rsidRDefault="00060B22" w:rsidP="00AE7661">
            <w:pPr>
              <w:pStyle w:val="a6"/>
              <w:jc w:val="both"/>
              <w:rPr>
                <w:rFonts w:ascii="Times New Roman" w:hAnsi="Times New Roman" w:cs="Times New Roman"/>
                <w:iCs/>
                <w:sz w:val="24"/>
                <w:szCs w:val="24"/>
              </w:rPr>
            </w:pPr>
            <w:r w:rsidRPr="00B36CD1">
              <w:rPr>
                <w:rFonts w:ascii="Times New Roman" w:hAnsi="Times New Roman" w:cs="Times New Roman"/>
                <w:iCs/>
                <w:sz w:val="24"/>
                <w:szCs w:val="24"/>
              </w:rPr>
              <w:t>Любое юридическое лицо независимо от правовой формы, формы собственности, места нахождения и места происхождения капитала или индивидуальный предприниматель</w:t>
            </w:r>
          </w:p>
        </w:tc>
      </w:tr>
    </w:tbl>
    <w:p w:rsidR="00B15602" w:rsidRDefault="00B15602" w:rsidP="00B15602">
      <w:pPr>
        <w:widowControl w:val="0"/>
        <w:spacing w:after="0" w:line="240" w:lineRule="auto"/>
        <w:jc w:val="both"/>
        <w:rPr>
          <w:rFonts w:ascii="Times New Roman" w:eastAsia="Times New Roman" w:hAnsi="Times New Roman" w:cs="Times New Roman"/>
          <w:b/>
          <w:sz w:val="24"/>
          <w:szCs w:val="24"/>
          <w:lang w:eastAsia="ru-RU"/>
        </w:rPr>
      </w:pPr>
    </w:p>
    <w:p w:rsidR="00072BE0" w:rsidRPr="00072BE0" w:rsidRDefault="00072BE0" w:rsidP="00B15602">
      <w:pPr>
        <w:widowControl w:val="0"/>
        <w:spacing w:after="0" w:line="240" w:lineRule="auto"/>
        <w:ind w:firstLine="567"/>
        <w:jc w:val="both"/>
        <w:rPr>
          <w:rFonts w:ascii="Times New Roman" w:eastAsia="Times New Roman" w:hAnsi="Times New Roman" w:cs="Times New Roman"/>
          <w:b/>
          <w:sz w:val="24"/>
          <w:szCs w:val="24"/>
          <w:lang w:eastAsia="ru-RU"/>
        </w:rPr>
      </w:pPr>
      <w:r w:rsidRPr="00072BE0">
        <w:rPr>
          <w:rFonts w:ascii="Times New Roman" w:eastAsia="Times New Roman" w:hAnsi="Times New Roman" w:cs="Times New Roman"/>
          <w:b/>
          <w:sz w:val="24"/>
          <w:szCs w:val="24"/>
          <w:lang w:eastAsia="ru-RU"/>
        </w:rPr>
        <w:t>Информация о проведен</w:t>
      </w:r>
      <w:proofErr w:type="gramStart"/>
      <w:r w:rsidRPr="00072BE0">
        <w:rPr>
          <w:rFonts w:ascii="Times New Roman" w:eastAsia="Times New Roman" w:hAnsi="Times New Roman" w:cs="Times New Roman"/>
          <w:b/>
          <w:sz w:val="24"/>
          <w:szCs w:val="24"/>
          <w:lang w:eastAsia="ru-RU"/>
        </w:rPr>
        <w:t>ии</w:t>
      </w:r>
      <w:r w:rsidR="008D51E3" w:rsidRPr="00BE4EE3">
        <w:rPr>
          <w:rFonts w:ascii="Times New Roman" w:eastAsia="Times New Roman" w:hAnsi="Times New Roman" w:cs="Times New Roman"/>
          <w:b/>
          <w:sz w:val="24"/>
          <w:szCs w:val="24"/>
          <w:lang w:eastAsia="ru-RU"/>
        </w:rPr>
        <w:t xml:space="preserve"> </w:t>
      </w:r>
      <w:r w:rsidRPr="00072BE0">
        <w:rPr>
          <w:rFonts w:ascii="Times New Roman" w:eastAsia="Times New Roman" w:hAnsi="Times New Roman" w:cs="Times New Roman"/>
          <w:b/>
          <w:sz w:val="24"/>
          <w:szCs w:val="24"/>
          <w:lang w:eastAsia="ru-RU"/>
        </w:rPr>
        <w:t>ау</w:t>
      </w:r>
      <w:proofErr w:type="gramEnd"/>
      <w:r w:rsidRPr="00072BE0">
        <w:rPr>
          <w:rFonts w:ascii="Times New Roman" w:eastAsia="Times New Roman" w:hAnsi="Times New Roman" w:cs="Times New Roman"/>
          <w:b/>
          <w:sz w:val="24"/>
          <w:szCs w:val="24"/>
          <w:lang w:eastAsia="ru-RU"/>
        </w:rPr>
        <w:t>кциона:</w:t>
      </w:r>
    </w:p>
    <w:p w:rsidR="00B15602" w:rsidRDefault="003E2FB7" w:rsidP="00B15602">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участия в аукционе заявитель должен представить заявку установленного образца. Заявка оформляется на русском языке в письменной форме,</w:t>
      </w:r>
      <w:r w:rsidR="006B19C5" w:rsidRPr="003F53BC">
        <w:rPr>
          <w:rFonts w:ascii="Times New Roman" w:hAnsi="Times New Roman" w:cs="Times New Roman"/>
          <w:sz w:val="24"/>
          <w:szCs w:val="24"/>
        </w:rPr>
        <w:t xml:space="preserve"> подается лично </w:t>
      </w:r>
      <w:r w:rsidR="00684F5B">
        <w:rPr>
          <w:rFonts w:ascii="Times New Roman" w:hAnsi="Times New Roman" w:cs="Times New Roman"/>
          <w:sz w:val="24"/>
          <w:szCs w:val="24"/>
        </w:rPr>
        <w:t>заявителем</w:t>
      </w:r>
      <w:r w:rsidR="006B19C5" w:rsidRPr="003F53BC">
        <w:rPr>
          <w:rFonts w:ascii="Times New Roman" w:hAnsi="Times New Roman" w:cs="Times New Roman"/>
          <w:sz w:val="24"/>
          <w:szCs w:val="24"/>
        </w:rPr>
        <w:t xml:space="preserve"> или доверенным лицом (наличие доверенности обязательно).</w:t>
      </w:r>
      <w:r w:rsidR="006B19C5">
        <w:rPr>
          <w:rFonts w:ascii="Times New Roman" w:hAnsi="Times New Roman" w:cs="Times New Roman"/>
          <w:sz w:val="24"/>
          <w:szCs w:val="24"/>
        </w:rPr>
        <w:t xml:space="preserve"> Все документы (указанные в п. </w:t>
      </w:r>
      <w:r w:rsidR="00450785">
        <w:rPr>
          <w:rFonts w:ascii="Times New Roman" w:hAnsi="Times New Roman" w:cs="Times New Roman"/>
          <w:sz w:val="24"/>
          <w:szCs w:val="24"/>
        </w:rPr>
        <w:t>3.1</w:t>
      </w:r>
      <w:r w:rsidR="006B19C5">
        <w:rPr>
          <w:rFonts w:ascii="Times New Roman" w:hAnsi="Times New Roman" w:cs="Times New Roman"/>
          <w:sz w:val="24"/>
          <w:szCs w:val="24"/>
        </w:rPr>
        <w:t xml:space="preserve"> аукционной документации</w:t>
      </w:r>
      <w:r w:rsidR="006B19C5" w:rsidRPr="003F53BC">
        <w:rPr>
          <w:rFonts w:ascii="Times New Roman" w:hAnsi="Times New Roman" w:cs="Times New Roman"/>
          <w:sz w:val="24"/>
          <w:szCs w:val="24"/>
        </w:rPr>
        <w:t xml:space="preserve">), предоставленные </w:t>
      </w:r>
      <w:r w:rsidR="006B19C5">
        <w:rPr>
          <w:rFonts w:ascii="Times New Roman" w:hAnsi="Times New Roman" w:cs="Times New Roman"/>
          <w:sz w:val="24"/>
          <w:szCs w:val="24"/>
        </w:rPr>
        <w:t>для участия</w:t>
      </w:r>
      <w:r w:rsidR="006B19C5" w:rsidRPr="003F53BC">
        <w:rPr>
          <w:rFonts w:ascii="Times New Roman" w:hAnsi="Times New Roman" w:cs="Times New Roman"/>
          <w:sz w:val="24"/>
          <w:szCs w:val="24"/>
        </w:rPr>
        <w:t xml:space="preserve"> в аукционе, должны быть проши</w:t>
      </w:r>
      <w:r w:rsidR="007716FD">
        <w:rPr>
          <w:rFonts w:ascii="Times New Roman" w:hAnsi="Times New Roman" w:cs="Times New Roman"/>
          <w:sz w:val="24"/>
          <w:szCs w:val="24"/>
        </w:rPr>
        <w:t xml:space="preserve">ты и подписаны личной подписью </w:t>
      </w:r>
      <w:r w:rsidR="00684F5B">
        <w:rPr>
          <w:rFonts w:ascii="Times New Roman" w:hAnsi="Times New Roman" w:cs="Times New Roman"/>
          <w:sz w:val="24"/>
          <w:szCs w:val="24"/>
        </w:rPr>
        <w:t>заявителя</w:t>
      </w:r>
      <w:r w:rsidR="006B19C5" w:rsidRPr="003F53BC">
        <w:rPr>
          <w:rFonts w:ascii="Times New Roman" w:hAnsi="Times New Roman" w:cs="Times New Roman"/>
          <w:sz w:val="24"/>
          <w:szCs w:val="24"/>
        </w:rPr>
        <w:t>. Заявка на участие в аукционе должна быть скреплена печатью (при наличии) (для юридических лиц и индивидуальных предпринимателей) и подписана участником с указание</w:t>
      </w:r>
      <w:r w:rsidR="00B15602">
        <w:rPr>
          <w:rFonts w:ascii="Times New Roman" w:hAnsi="Times New Roman" w:cs="Times New Roman"/>
          <w:sz w:val="24"/>
          <w:szCs w:val="24"/>
        </w:rPr>
        <w:t>м номера телефона для контакта.</w:t>
      </w:r>
    </w:p>
    <w:p w:rsidR="0067023F" w:rsidRPr="00B15602" w:rsidRDefault="0067023F" w:rsidP="00B15602">
      <w:pPr>
        <w:widowControl w:val="0"/>
        <w:spacing w:after="0" w:line="240" w:lineRule="auto"/>
        <w:ind w:firstLine="567"/>
        <w:jc w:val="both"/>
        <w:rPr>
          <w:rFonts w:ascii="Times New Roman" w:hAnsi="Times New Roman" w:cs="Times New Roman"/>
          <w:sz w:val="24"/>
          <w:szCs w:val="24"/>
        </w:rPr>
      </w:pPr>
      <w:r w:rsidRPr="0067023F">
        <w:rPr>
          <w:rFonts w:ascii="Times New Roman" w:hAnsi="Times New Roman" w:cs="Times New Roman"/>
          <w:sz w:val="24"/>
          <w:szCs w:val="24"/>
        </w:rPr>
        <w:t>Заявки</w:t>
      </w:r>
      <w:r w:rsidRPr="0067023F">
        <w:rPr>
          <w:rFonts w:ascii="Times New Roman" w:hAnsi="Times New Roman" w:cs="Times New Roman"/>
          <w:b/>
          <w:sz w:val="24"/>
          <w:szCs w:val="24"/>
        </w:rPr>
        <w:t xml:space="preserve"> </w:t>
      </w:r>
      <w:r w:rsidRPr="0067023F">
        <w:rPr>
          <w:rFonts w:ascii="Times New Roman" w:hAnsi="Times New Roman" w:cs="Times New Roman"/>
          <w:sz w:val="24"/>
          <w:szCs w:val="24"/>
        </w:rPr>
        <w:t xml:space="preserve">на участие в аукционе по лотам предоставляются по адресу: Чувашская Республика, г. Канаш, ул. 30 лет Победы, д. </w:t>
      </w:r>
      <w:r w:rsidR="00CB6E79">
        <w:rPr>
          <w:rFonts w:ascii="Times New Roman" w:hAnsi="Times New Roman" w:cs="Times New Roman"/>
          <w:sz w:val="24"/>
          <w:szCs w:val="24"/>
        </w:rPr>
        <w:t>87</w:t>
      </w:r>
      <w:r w:rsidRPr="0067023F">
        <w:rPr>
          <w:rFonts w:ascii="Times New Roman" w:hAnsi="Times New Roman" w:cs="Times New Roman"/>
          <w:sz w:val="24"/>
          <w:szCs w:val="24"/>
        </w:rPr>
        <w:t xml:space="preserve">, </w:t>
      </w:r>
      <w:proofErr w:type="spellStart"/>
      <w:r w:rsidRPr="0067023F">
        <w:rPr>
          <w:rFonts w:ascii="Times New Roman" w:hAnsi="Times New Roman" w:cs="Times New Roman"/>
          <w:sz w:val="24"/>
          <w:szCs w:val="24"/>
        </w:rPr>
        <w:t>каб</w:t>
      </w:r>
      <w:proofErr w:type="spellEnd"/>
      <w:r w:rsidRPr="0067023F">
        <w:rPr>
          <w:rFonts w:ascii="Times New Roman" w:hAnsi="Times New Roman" w:cs="Times New Roman"/>
          <w:sz w:val="24"/>
          <w:szCs w:val="24"/>
        </w:rPr>
        <w:t xml:space="preserve">. </w:t>
      </w:r>
      <w:r w:rsidR="00AE7661">
        <w:rPr>
          <w:rFonts w:ascii="Times New Roman" w:hAnsi="Times New Roman" w:cs="Times New Roman"/>
          <w:sz w:val="24"/>
          <w:szCs w:val="24"/>
        </w:rPr>
        <w:t>1</w:t>
      </w:r>
      <w:r w:rsidR="00CB6E79">
        <w:rPr>
          <w:rFonts w:ascii="Times New Roman" w:hAnsi="Times New Roman" w:cs="Times New Roman"/>
          <w:sz w:val="24"/>
          <w:szCs w:val="24"/>
        </w:rPr>
        <w:t>10</w:t>
      </w:r>
      <w:r w:rsidRPr="0067023F">
        <w:rPr>
          <w:rFonts w:ascii="Times New Roman" w:hAnsi="Times New Roman" w:cs="Times New Roman"/>
          <w:sz w:val="24"/>
          <w:szCs w:val="24"/>
        </w:rPr>
        <w:t xml:space="preserve">, </w:t>
      </w:r>
      <w:r w:rsidR="00AE7661">
        <w:rPr>
          <w:rFonts w:ascii="Times New Roman" w:hAnsi="Times New Roman" w:cs="Times New Roman"/>
          <w:sz w:val="24"/>
          <w:szCs w:val="24"/>
        </w:rPr>
        <w:t>1</w:t>
      </w:r>
      <w:r w:rsidRPr="0067023F">
        <w:rPr>
          <w:rFonts w:ascii="Times New Roman" w:hAnsi="Times New Roman" w:cs="Times New Roman"/>
          <w:sz w:val="24"/>
          <w:szCs w:val="24"/>
        </w:rPr>
        <w:t>1</w:t>
      </w:r>
      <w:r w:rsidR="00CB6E79">
        <w:rPr>
          <w:rFonts w:ascii="Times New Roman" w:hAnsi="Times New Roman" w:cs="Times New Roman"/>
          <w:sz w:val="24"/>
          <w:szCs w:val="24"/>
        </w:rPr>
        <w:t>1</w:t>
      </w:r>
      <w:r w:rsidRPr="0067023F">
        <w:rPr>
          <w:rFonts w:ascii="Times New Roman" w:hAnsi="Times New Roman" w:cs="Times New Roman"/>
          <w:sz w:val="24"/>
          <w:szCs w:val="24"/>
        </w:rPr>
        <w:t xml:space="preserve">. Прием заявок </w:t>
      </w:r>
      <w:r w:rsidRPr="0067023F">
        <w:rPr>
          <w:rFonts w:ascii="Times New Roman" w:hAnsi="Times New Roman" w:cs="Times New Roman"/>
          <w:sz w:val="24"/>
          <w:szCs w:val="24"/>
        </w:rPr>
        <w:lastRenderedPageBreak/>
        <w:t xml:space="preserve">осуществляется в рабочие дни, </w:t>
      </w:r>
      <w:r w:rsidRPr="0067023F">
        <w:rPr>
          <w:rFonts w:ascii="Times New Roman" w:hAnsi="Times New Roman" w:cs="Times New Roman"/>
          <w:b/>
          <w:sz w:val="24"/>
          <w:szCs w:val="24"/>
        </w:rPr>
        <w:t xml:space="preserve">начиная с </w:t>
      </w:r>
      <w:r w:rsidR="00AE7661">
        <w:rPr>
          <w:rFonts w:ascii="Times New Roman" w:hAnsi="Times New Roman" w:cs="Times New Roman"/>
          <w:b/>
          <w:sz w:val="24"/>
          <w:szCs w:val="24"/>
        </w:rPr>
        <w:t>21</w:t>
      </w:r>
      <w:r w:rsidRPr="0067023F">
        <w:rPr>
          <w:rFonts w:ascii="Times New Roman" w:hAnsi="Times New Roman" w:cs="Times New Roman"/>
          <w:b/>
          <w:sz w:val="24"/>
          <w:szCs w:val="24"/>
        </w:rPr>
        <w:t>.</w:t>
      </w:r>
      <w:r w:rsidR="00CB6E79">
        <w:rPr>
          <w:rFonts w:ascii="Times New Roman" w:hAnsi="Times New Roman" w:cs="Times New Roman"/>
          <w:b/>
          <w:sz w:val="24"/>
          <w:szCs w:val="24"/>
        </w:rPr>
        <w:t>0</w:t>
      </w:r>
      <w:r w:rsidR="004F0AA8">
        <w:rPr>
          <w:rFonts w:ascii="Times New Roman" w:hAnsi="Times New Roman" w:cs="Times New Roman"/>
          <w:b/>
          <w:sz w:val="24"/>
          <w:szCs w:val="24"/>
        </w:rPr>
        <w:t>4</w:t>
      </w:r>
      <w:r w:rsidRPr="0067023F">
        <w:rPr>
          <w:rFonts w:ascii="Times New Roman" w:hAnsi="Times New Roman" w:cs="Times New Roman"/>
          <w:b/>
          <w:sz w:val="24"/>
          <w:szCs w:val="24"/>
        </w:rPr>
        <w:t>.20</w:t>
      </w:r>
      <w:r w:rsidR="00CB6E79">
        <w:rPr>
          <w:rFonts w:ascii="Times New Roman" w:hAnsi="Times New Roman" w:cs="Times New Roman"/>
          <w:b/>
          <w:sz w:val="24"/>
          <w:szCs w:val="24"/>
        </w:rPr>
        <w:t>2</w:t>
      </w:r>
      <w:r w:rsidR="004F0AA8">
        <w:rPr>
          <w:rFonts w:ascii="Times New Roman" w:hAnsi="Times New Roman" w:cs="Times New Roman"/>
          <w:b/>
          <w:sz w:val="24"/>
          <w:szCs w:val="24"/>
        </w:rPr>
        <w:t>3</w:t>
      </w:r>
      <w:r w:rsidR="00E84E53">
        <w:rPr>
          <w:rFonts w:ascii="Times New Roman" w:hAnsi="Times New Roman" w:cs="Times New Roman"/>
          <w:b/>
          <w:sz w:val="24"/>
          <w:szCs w:val="24"/>
        </w:rPr>
        <w:t xml:space="preserve"> г.</w:t>
      </w:r>
      <w:r w:rsidRPr="0067023F">
        <w:rPr>
          <w:rFonts w:ascii="Times New Roman" w:hAnsi="Times New Roman" w:cs="Times New Roman"/>
          <w:b/>
          <w:sz w:val="24"/>
          <w:szCs w:val="24"/>
        </w:rPr>
        <w:t xml:space="preserve">, исключая время обеда (с 12.00 до 13.00), по </w:t>
      </w:r>
      <w:r w:rsidR="00CB6E79">
        <w:rPr>
          <w:rFonts w:ascii="Times New Roman" w:hAnsi="Times New Roman" w:cs="Times New Roman"/>
          <w:b/>
          <w:sz w:val="24"/>
          <w:szCs w:val="24"/>
        </w:rPr>
        <w:t>1</w:t>
      </w:r>
      <w:r w:rsidR="001B4F5A">
        <w:rPr>
          <w:rFonts w:ascii="Times New Roman" w:hAnsi="Times New Roman" w:cs="Times New Roman"/>
          <w:b/>
          <w:sz w:val="24"/>
          <w:szCs w:val="24"/>
        </w:rPr>
        <w:t>8</w:t>
      </w:r>
      <w:r w:rsidRPr="0067023F">
        <w:rPr>
          <w:rFonts w:ascii="Times New Roman" w:hAnsi="Times New Roman" w:cs="Times New Roman"/>
          <w:b/>
          <w:sz w:val="24"/>
          <w:szCs w:val="24"/>
        </w:rPr>
        <w:t>.0</w:t>
      </w:r>
      <w:r w:rsidR="004F0AA8">
        <w:rPr>
          <w:rFonts w:ascii="Times New Roman" w:hAnsi="Times New Roman" w:cs="Times New Roman"/>
          <w:b/>
          <w:sz w:val="24"/>
          <w:szCs w:val="24"/>
        </w:rPr>
        <w:t>5</w:t>
      </w:r>
      <w:r w:rsidRPr="0067023F">
        <w:rPr>
          <w:rFonts w:ascii="Times New Roman" w:hAnsi="Times New Roman" w:cs="Times New Roman"/>
          <w:b/>
          <w:sz w:val="24"/>
          <w:szCs w:val="24"/>
        </w:rPr>
        <w:t>.202</w:t>
      </w:r>
      <w:r w:rsidR="004F0AA8">
        <w:rPr>
          <w:rFonts w:ascii="Times New Roman" w:hAnsi="Times New Roman" w:cs="Times New Roman"/>
          <w:b/>
          <w:sz w:val="24"/>
          <w:szCs w:val="24"/>
        </w:rPr>
        <w:t>3</w:t>
      </w:r>
      <w:r w:rsidRPr="0067023F">
        <w:rPr>
          <w:rFonts w:ascii="Times New Roman" w:hAnsi="Times New Roman" w:cs="Times New Roman"/>
          <w:b/>
          <w:sz w:val="24"/>
          <w:szCs w:val="24"/>
        </w:rPr>
        <w:t xml:space="preserve"> (включительно) с 08 час. 00 мин. до 17 час. 00 мин., </w:t>
      </w:r>
      <w:r w:rsidR="00CB6E79">
        <w:rPr>
          <w:rFonts w:ascii="Times New Roman" w:hAnsi="Times New Roman" w:cs="Times New Roman"/>
          <w:b/>
          <w:sz w:val="24"/>
          <w:szCs w:val="24"/>
        </w:rPr>
        <w:t>1</w:t>
      </w:r>
      <w:r w:rsidR="00EC17B1">
        <w:rPr>
          <w:rFonts w:ascii="Times New Roman" w:hAnsi="Times New Roman" w:cs="Times New Roman"/>
          <w:b/>
          <w:sz w:val="24"/>
          <w:szCs w:val="24"/>
        </w:rPr>
        <w:t>9</w:t>
      </w:r>
      <w:r w:rsidRPr="0067023F">
        <w:rPr>
          <w:rFonts w:ascii="Times New Roman" w:hAnsi="Times New Roman" w:cs="Times New Roman"/>
          <w:b/>
          <w:sz w:val="24"/>
          <w:szCs w:val="24"/>
        </w:rPr>
        <w:t>.0</w:t>
      </w:r>
      <w:r w:rsidR="004F0AA8">
        <w:rPr>
          <w:rFonts w:ascii="Times New Roman" w:hAnsi="Times New Roman" w:cs="Times New Roman"/>
          <w:b/>
          <w:sz w:val="24"/>
          <w:szCs w:val="24"/>
        </w:rPr>
        <w:t>5</w:t>
      </w:r>
      <w:r w:rsidRPr="0067023F">
        <w:rPr>
          <w:rFonts w:ascii="Times New Roman" w:hAnsi="Times New Roman" w:cs="Times New Roman"/>
          <w:b/>
          <w:sz w:val="24"/>
          <w:szCs w:val="24"/>
        </w:rPr>
        <w:t>.202</w:t>
      </w:r>
      <w:r w:rsidR="00CB6E79">
        <w:rPr>
          <w:rFonts w:ascii="Times New Roman" w:hAnsi="Times New Roman" w:cs="Times New Roman"/>
          <w:b/>
          <w:sz w:val="24"/>
          <w:szCs w:val="24"/>
        </w:rPr>
        <w:t>2</w:t>
      </w:r>
      <w:r w:rsidRPr="0067023F">
        <w:rPr>
          <w:rFonts w:ascii="Times New Roman" w:hAnsi="Times New Roman" w:cs="Times New Roman"/>
          <w:b/>
          <w:sz w:val="24"/>
          <w:szCs w:val="24"/>
        </w:rPr>
        <w:t xml:space="preserve"> – до 14 час. 00</w:t>
      </w:r>
      <w:r w:rsidR="00E84E53">
        <w:rPr>
          <w:rFonts w:ascii="Times New Roman" w:hAnsi="Times New Roman" w:cs="Times New Roman"/>
          <w:b/>
          <w:sz w:val="24"/>
          <w:szCs w:val="24"/>
        </w:rPr>
        <w:t xml:space="preserve"> </w:t>
      </w:r>
      <w:r w:rsidRPr="0067023F">
        <w:rPr>
          <w:rFonts w:ascii="Times New Roman" w:hAnsi="Times New Roman" w:cs="Times New Roman"/>
          <w:b/>
          <w:sz w:val="24"/>
          <w:szCs w:val="24"/>
        </w:rPr>
        <w:t>мин.</w:t>
      </w:r>
    </w:p>
    <w:p w:rsidR="0067023F" w:rsidRPr="0067023F" w:rsidRDefault="0067023F" w:rsidP="0067023F">
      <w:pPr>
        <w:pStyle w:val="a6"/>
        <w:ind w:firstLine="567"/>
        <w:jc w:val="both"/>
        <w:rPr>
          <w:rFonts w:ascii="Times New Roman" w:hAnsi="Times New Roman" w:cs="Times New Roman"/>
          <w:sz w:val="24"/>
          <w:szCs w:val="24"/>
        </w:rPr>
      </w:pPr>
      <w:r w:rsidRPr="0067023F">
        <w:rPr>
          <w:rFonts w:ascii="Times New Roman" w:hAnsi="Times New Roman" w:cs="Times New Roman"/>
          <w:sz w:val="24"/>
          <w:szCs w:val="24"/>
        </w:rPr>
        <w:t xml:space="preserve">Заявки на участие в аукционе рассматриваются по адресу: Чувашская Республика г. Канаш, ул. 30 лет Победы, д. </w:t>
      </w:r>
      <w:r w:rsidR="00E84E53">
        <w:rPr>
          <w:rFonts w:ascii="Times New Roman" w:hAnsi="Times New Roman" w:cs="Times New Roman"/>
          <w:sz w:val="24"/>
          <w:szCs w:val="24"/>
        </w:rPr>
        <w:t xml:space="preserve">87, </w:t>
      </w:r>
      <w:proofErr w:type="spellStart"/>
      <w:r w:rsidR="00E84E53">
        <w:rPr>
          <w:rFonts w:ascii="Times New Roman" w:hAnsi="Times New Roman" w:cs="Times New Roman"/>
          <w:sz w:val="24"/>
          <w:szCs w:val="24"/>
        </w:rPr>
        <w:t>каб</w:t>
      </w:r>
      <w:proofErr w:type="spellEnd"/>
      <w:r w:rsidR="00E84E53">
        <w:rPr>
          <w:rFonts w:ascii="Times New Roman" w:hAnsi="Times New Roman" w:cs="Times New Roman"/>
          <w:sz w:val="24"/>
          <w:szCs w:val="24"/>
        </w:rPr>
        <w:t xml:space="preserve">. </w:t>
      </w:r>
      <w:r w:rsidR="004F0AA8">
        <w:rPr>
          <w:rFonts w:ascii="Times New Roman" w:hAnsi="Times New Roman" w:cs="Times New Roman"/>
          <w:sz w:val="24"/>
          <w:szCs w:val="24"/>
        </w:rPr>
        <w:t>11</w:t>
      </w:r>
      <w:r w:rsidR="00AE7661">
        <w:rPr>
          <w:rFonts w:ascii="Times New Roman" w:hAnsi="Times New Roman" w:cs="Times New Roman"/>
          <w:sz w:val="24"/>
          <w:szCs w:val="24"/>
        </w:rPr>
        <w:t>0</w:t>
      </w:r>
      <w:r w:rsidRPr="0067023F">
        <w:rPr>
          <w:rFonts w:ascii="Times New Roman" w:hAnsi="Times New Roman" w:cs="Times New Roman"/>
          <w:sz w:val="24"/>
          <w:szCs w:val="24"/>
        </w:rPr>
        <w:t xml:space="preserve"> – </w:t>
      </w:r>
      <w:r w:rsidR="004F0AA8">
        <w:rPr>
          <w:rFonts w:ascii="Times New Roman" w:hAnsi="Times New Roman" w:cs="Times New Roman"/>
          <w:b/>
          <w:sz w:val="24"/>
          <w:szCs w:val="24"/>
        </w:rPr>
        <w:t>1</w:t>
      </w:r>
      <w:r w:rsidR="00EC17B1">
        <w:rPr>
          <w:rFonts w:ascii="Times New Roman" w:hAnsi="Times New Roman" w:cs="Times New Roman"/>
          <w:b/>
          <w:sz w:val="24"/>
          <w:szCs w:val="24"/>
        </w:rPr>
        <w:t>9</w:t>
      </w:r>
      <w:r w:rsidRPr="00E84E53">
        <w:rPr>
          <w:rFonts w:ascii="Times New Roman" w:hAnsi="Times New Roman" w:cs="Times New Roman"/>
          <w:b/>
          <w:sz w:val="24"/>
          <w:szCs w:val="24"/>
        </w:rPr>
        <w:t>.</w:t>
      </w:r>
      <w:r w:rsidRPr="0067023F">
        <w:rPr>
          <w:rFonts w:ascii="Times New Roman" w:hAnsi="Times New Roman" w:cs="Times New Roman"/>
          <w:b/>
          <w:sz w:val="24"/>
          <w:szCs w:val="24"/>
        </w:rPr>
        <w:t>0</w:t>
      </w:r>
      <w:r w:rsidR="004F0AA8">
        <w:rPr>
          <w:rFonts w:ascii="Times New Roman" w:hAnsi="Times New Roman" w:cs="Times New Roman"/>
          <w:b/>
          <w:sz w:val="24"/>
          <w:szCs w:val="24"/>
        </w:rPr>
        <w:t>5</w:t>
      </w:r>
      <w:r w:rsidRPr="0067023F">
        <w:rPr>
          <w:rFonts w:ascii="Times New Roman" w:hAnsi="Times New Roman" w:cs="Times New Roman"/>
          <w:b/>
          <w:sz w:val="24"/>
          <w:szCs w:val="24"/>
        </w:rPr>
        <w:t>.202</w:t>
      </w:r>
      <w:r w:rsidR="004F0AA8">
        <w:rPr>
          <w:rFonts w:ascii="Times New Roman" w:hAnsi="Times New Roman" w:cs="Times New Roman"/>
          <w:b/>
          <w:sz w:val="24"/>
          <w:szCs w:val="24"/>
        </w:rPr>
        <w:t>3</w:t>
      </w:r>
      <w:r w:rsidRPr="0067023F">
        <w:rPr>
          <w:rFonts w:ascii="Times New Roman" w:hAnsi="Times New Roman" w:cs="Times New Roman"/>
          <w:b/>
          <w:sz w:val="24"/>
          <w:szCs w:val="24"/>
        </w:rPr>
        <w:t xml:space="preserve"> в 15 час. 00 мин.</w:t>
      </w:r>
    </w:p>
    <w:p w:rsidR="0067023F" w:rsidRPr="0067023F" w:rsidRDefault="0067023F" w:rsidP="0067023F">
      <w:pPr>
        <w:pStyle w:val="a6"/>
        <w:ind w:firstLine="567"/>
        <w:jc w:val="both"/>
        <w:rPr>
          <w:rFonts w:ascii="Times New Roman" w:hAnsi="Times New Roman" w:cs="Times New Roman"/>
          <w:color w:val="FF0000"/>
          <w:sz w:val="24"/>
          <w:szCs w:val="24"/>
        </w:rPr>
      </w:pPr>
      <w:r w:rsidRPr="0067023F">
        <w:rPr>
          <w:rFonts w:ascii="Times New Roman" w:hAnsi="Times New Roman" w:cs="Times New Roman"/>
          <w:sz w:val="24"/>
          <w:szCs w:val="24"/>
        </w:rPr>
        <w:t xml:space="preserve">Аукцион состоится </w:t>
      </w:r>
      <w:r w:rsidR="00EC17B1" w:rsidRPr="00EC17B1">
        <w:rPr>
          <w:rFonts w:ascii="Times New Roman" w:hAnsi="Times New Roman" w:cs="Times New Roman"/>
          <w:b/>
          <w:sz w:val="24"/>
          <w:szCs w:val="24"/>
        </w:rPr>
        <w:t>23</w:t>
      </w:r>
      <w:r w:rsidRPr="00EC17B1">
        <w:rPr>
          <w:rFonts w:ascii="Times New Roman" w:hAnsi="Times New Roman" w:cs="Times New Roman"/>
          <w:b/>
          <w:sz w:val="24"/>
          <w:szCs w:val="24"/>
        </w:rPr>
        <w:t>.</w:t>
      </w:r>
      <w:r w:rsidRPr="0067023F">
        <w:rPr>
          <w:rFonts w:ascii="Times New Roman" w:hAnsi="Times New Roman" w:cs="Times New Roman"/>
          <w:b/>
          <w:sz w:val="24"/>
          <w:szCs w:val="24"/>
        </w:rPr>
        <w:t>0</w:t>
      </w:r>
      <w:r w:rsidR="004F0AA8">
        <w:rPr>
          <w:rFonts w:ascii="Times New Roman" w:hAnsi="Times New Roman" w:cs="Times New Roman"/>
          <w:b/>
          <w:sz w:val="24"/>
          <w:szCs w:val="24"/>
        </w:rPr>
        <w:t>5</w:t>
      </w:r>
      <w:r w:rsidRPr="0067023F">
        <w:rPr>
          <w:rFonts w:ascii="Times New Roman" w:hAnsi="Times New Roman" w:cs="Times New Roman"/>
          <w:b/>
          <w:sz w:val="24"/>
          <w:szCs w:val="24"/>
        </w:rPr>
        <w:t>.202</w:t>
      </w:r>
      <w:r w:rsidR="004F0AA8">
        <w:rPr>
          <w:rFonts w:ascii="Times New Roman" w:hAnsi="Times New Roman" w:cs="Times New Roman"/>
          <w:b/>
          <w:sz w:val="24"/>
          <w:szCs w:val="24"/>
        </w:rPr>
        <w:t>3</w:t>
      </w:r>
      <w:r w:rsidRPr="0067023F">
        <w:rPr>
          <w:rFonts w:ascii="Times New Roman" w:hAnsi="Times New Roman" w:cs="Times New Roman"/>
          <w:b/>
          <w:sz w:val="24"/>
          <w:szCs w:val="24"/>
        </w:rPr>
        <w:t xml:space="preserve"> в 10 час. 00 мин. </w:t>
      </w:r>
      <w:r w:rsidRPr="0067023F">
        <w:rPr>
          <w:rFonts w:ascii="Times New Roman" w:hAnsi="Times New Roman" w:cs="Times New Roman"/>
          <w:sz w:val="24"/>
          <w:szCs w:val="24"/>
        </w:rPr>
        <w:t xml:space="preserve">по адресу: Чувашская Республика, г. Канаш, ул. 30 лет Победы, д. </w:t>
      </w:r>
      <w:r w:rsidR="00E84E53">
        <w:rPr>
          <w:rFonts w:ascii="Times New Roman" w:hAnsi="Times New Roman" w:cs="Times New Roman"/>
          <w:sz w:val="24"/>
          <w:szCs w:val="24"/>
        </w:rPr>
        <w:t>87</w:t>
      </w:r>
      <w:r w:rsidRPr="0067023F">
        <w:rPr>
          <w:rFonts w:ascii="Times New Roman" w:hAnsi="Times New Roman" w:cs="Times New Roman"/>
          <w:sz w:val="24"/>
          <w:szCs w:val="24"/>
        </w:rPr>
        <w:t xml:space="preserve">, </w:t>
      </w:r>
      <w:proofErr w:type="spellStart"/>
      <w:r w:rsidRPr="0067023F">
        <w:rPr>
          <w:rFonts w:ascii="Times New Roman" w:hAnsi="Times New Roman" w:cs="Times New Roman"/>
          <w:sz w:val="24"/>
          <w:szCs w:val="24"/>
        </w:rPr>
        <w:t>каб</w:t>
      </w:r>
      <w:proofErr w:type="spellEnd"/>
      <w:r w:rsidRPr="0067023F">
        <w:rPr>
          <w:rFonts w:ascii="Times New Roman" w:hAnsi="Times New Roman" w:cs="Times New Roman"/>
          <w:sz w:val="24"/>
          <w:szCs w:val="24"/>
        </w:rPr>
        <w:t>. 1</w:t>
      </w:r>
      <w:r w:rsidR="004F0AA8">
        <w:rPr>
          <w:rFonts w:ascii="Times New Roman" w:hAnsi="Times New Roman" w:cs="Times New Roman"/>
          <w:sz w:val="24"/>
          <w:szCs w:val="24"/>
        </w:rPr>
        <w:t>1</w:t>
      </w:r>
      <w:r w:rsidR="00AE7661">
        <w:rPr>
          <w:rFonts w:ascii="Times New Roman" w:hAnsi="Times New Roman" w:cs="Times New Roman"/>
          <w:sz w:val="24"/>
          <w:szCs w:val="24"/>
        </w:rPr>
        <w:t>0</w:t>
      </w:r>
      <w:r w:rsidRPr="0067023F">
        <w:rPr>
          <w:rFonts w:ascii="Times New Roman" w:hAnsi="Times New Roman" w:cs="Times New Roman"/>
          <w:sz w:val="24"/>
          <w:szCs w:val="24"/>
        </w:rPr>
        <w:t xml:space="preserve">. Регистрация участников </w:t>
      </w:r>
      <w:r w:rsidR="00E84E53">
        <w:rPr>
          <w:rFonts w:ascii="Times New Roman" w:hAnsi="Times New Roman" w:cs="Times New Roman"/>
          <w:sz w:val="24"/>
          <w:szCs w:val="24"/>
        </w:rPr>
        <w:t>в</w:t>
      </w:r>
      <w:r w:rsidRPr="0067023F">
        <w:rPr>
          <w:rFonts w:ascii="Times New Roman" w:hAnsi="Times New Roman" w:cs="Times New Roman"/>
          <w:sz w:val="24"/>
          <w:szCs w:val="24"/>
        </w:rPr>
        <w:t xml:space="preserve"> 09 час. 30 мин.</w:t>
      </w:r>
      <w:r w:rsidRPr="0067023F">
        <w:rPr>
          <w:rFonts w:ascii="Times New Roman" w:hAnsi="Times New Roman" w:cs="Times New Roman"/>
          <w:color w:val="FF0000"/>
          <w:sz w:val="24"/>
          <w:szCs w:val="24"/>
        </w:rPr>
        <w:t xml:space="preserve"> </w:t>
      </w:r>
    </w:p>
    <w:p w:rsidR="00923C79" w:rsidRPr="00923C79" w:rsidRDefault="00923C79" w:rsidP="00923C79">
      <w:pPr>
        <w:pStyle w:val="a6"/>
        <w:ind w:firstLine="426"/>
        <w:rPr>
          <w:rFonts w:ascii="Times New Roman" w:hAnsi="Times New Roman" w:cs="Times New Roman"/>
          <w:b/>
          <w:sz w:val="24"/>
          <w:szCs w:val="24"/>
        </w:rPr>
      </w:pPr>
      <w:r w:rsidRPr="00923C79">
        <w:rPr>
          <w:rFonts w:ascii="Times New Roman" w:hAnsi="Times New Roman" w:cs="Times New Roman"/>
          <w:sz w:val="24"/>
          <w:szCs w:val="24"/>
        </w:rPr>
        <w:t>Поступление задатка на счет организатора аукциона –</w:t>
      </w:r>
      <w:r w:rsidRPr="00923C79">
        <w:rPr>
          <w:rFonts w:ascii="Times New Roman" w:hAnsi="Times New Roman" w:cs="Times New Roman"/>
          <w:b/>
          <w:sz w:val="24"/>
          <w:szCs w:val="24"/>
        </w:rPr>
        <w:t xml:space="preserve"> не позднее</w:t>
      </w:r>
      <w:r w:rsidR="00B36CD1">
        <w:rPr>
          <w:rFonts w:ascii="Times New Roman" w:hAnsi="Times New Roman" w:cs="Times New Roman"/>
          <w:b/>
          <w:sz w:val="24"/>
          <w:szCs w:val="24"/>
        </w:rPr>
        <w:t xml:space="preserve"> </w:t>
      </w:r>
      <w:r w:rsidR="00E84E53">
        <w:rPr>
          <w:rFonts w:ascii="Times New Roman" w:hAnsi="Times New Roman" w:cs="Times New Roman"/>
          <w:b/>
          <w:sz w:val="24"/>
          <w:szCs w:val="24"/>
        </w:rPr>
        <w:t>1</w:t>
      </w:r>
      <w:r w:rsidR="00EC17B1">
        <w:rPr>
          <w:rFonts w:ascii="Times New Roman" w:hAnsi="Times New Roman" w:cs="Times New Roman"/>
          <w:b/>
          <w:sz w:val="24"/>
          <w:szCs w:val="24"/>
        </w:rPr>
        <w:t>9</w:t>
      </w:r>
      <w:r w:rsidRPr="00923C79">
        <w:rPr>
          <w:rFonts w:ascii="Times New Roman" w:hAnsi="Times New Roman" w:cs="Times New Roman"/>
          <w:b/>
          <w:sz w:val="24"/>
          <w:szCs w:val="24"/>
        </w:rPr>
        <w:t>.0</w:t>
      </w:r>
      <w:r w:rsidR="004F0AA8">
        <w:rPr>
          <w:rFonts w:ascii="Times New Roman" w:hAnsi="Times New Roman" w:cs="Times New Roman"/>
          <w:b/>
          <w:sz w:val="24"/>
          <w:szCs w:val="24"/>
        </w:rPr>
        <w:t>5</w:t>
      </w:r>
      <w:r w:rsidRPr="00923C79">
        <w:rPr>
          <w:rFonts w:ascii="Times New Roman" w:hAnsi="Times New Roman" w:cs="Times New Roman"/>
          <w:b/>
          <w:sz w:val="24"/>
          <w:szCs w:val="24"/>
        </w:rPr>
        <w:t>.202</w:t>
      </w:r>
      <w:r w:rsidR="00E84E53">
        <w:rPr>
          <w:rFonts w:ascii="Times New Roman" w:hAnsi="Times New Roman" w:cs="Times New Roman"/>
          <w:b/>
          <w:sz w:val="24"/>
          <w:szCs w:val="24"/>
        </w:rPr>
        <w:t>2</w:t>
      </w:r>
      <w:r w:rsidRPr="00923C79">
        <w:rPr>
          <w:rFonts w:ascii="Times New Roman" w:hAnsi="Times New Roman" w:cs="Times New Roman"/>
          <w:b/>
          <w:sz w:val="24"/>
          <w:szCs w:val="24"/>
        </w:rPr>
        <w:t xml:space="preserve"> г.</w:t>
      </w:r>
      <w:r w:rsidR="00E84E53">
        <w:rPr>
          <w:rFonts w:ascii="Times New Roman" w:hAnsi="Times New Roman" w:cs="Times New Roman"/>
          <w:b/>
          <w:sz w:val="24"/>
          <w:szCs w:val="24"/>
        </w:rPr>
        <w:t xml:space="preserve"> до 10 час. 00 мин.</w:t>
      </w:r>
    </w:p>
    <w:p w:rsidR="00923C79" w:rsidRPr="00923C79" w:rsidRDefault="00923C79" w:rsidP="00923C79">
      <w:pPr>
        <w:pStyle w:val="a6"/>
        <w:ind w:firstLine="426"/>
        <w:rPr>
          <w:rFonts w:ascii="Times New Roman" w:hAnsi="Times New Roman" w:cs="Times New Roman"/>
          <w:b/>
          <w:sz w:val="24"/>
          <w:szCs w:val="24"/>
          <w:u w:val="single"/>
        </w:rPr>
      </w:pPr>
      <w:r w:rsidRPr="00923C79">
        <w:rPr>
          <w:rFonts w:ascii="Times New Roman" w:hAnsi="Times New Roman" w:cs="Times New Roman"/>
          <w:b/>
          <w:sz w:val="24"/>
          <w:szCs w:val="24"/>
          <w:u w:val="single"/>
        </w:rPr>
        <w:t xml:space="preserve">Задатки перечисляются </w:t>
      </w:r>
      <w:bookmarkStart w:id="0" w:name="_GoBack"/>
      <w:bookmarkEnd w:id="0"/>
      <w:r w:rsidRPr="00923C79">
        <w:rPr>
          <w:rFonts w:ascii="Times New Roman" w:hAnsi="Times New Roman" w:cs="Times New Roman"/>
          <w:b/>
          <w:sz w:val="24"/>
          <w:szCs w:val="24"/>
          <w:u w:val="single"/>
        </w:rPr>
        <w:t>по следующим реквизитам:</w:t>
      </w:r>
    </w:p>
    <w:p w:rsidR="00E84E53" w:rsidRPr="004F0AA8" w:rsidRDefault="00E84E53" w:rsidP="00E84E53">
      <w:pPr>
        <w:spacing w:after="0" w:line="240" w:lineRule="auto"/>
        <w:ind w:right="-1"/>
        <w:rPr>
          <w:rFonts w:ascii="Times New Roman" w:eastAsia="Times New Roman" w:hAnsi="Times New Roman" w:cs="Times New Roman"/>
          <w:b/>
          <w:sz w:val="24"/>
          <w:szCs w:val="24"/>
          <w:u w:val="single"/>
          <w:lang w:eastAsia="ru-RU"/>
        </w:rPr>
      </w:pPr>
      <w:r w:rsidRPr="00E84E53">
        <w:rPr>
          <w:rFonts w:ascii="Times New Roman" w:eastAsia="Times New Roman" w:hAnsi="Times New Roman" w:cs="Times New Roman"/>
          <w:b/>
          <w:sz w:val="24"/>
          <w:szCs w:val="24"/>
          <w:lang w:eastAsia="ru-RU"/>
        </w:rPr>
        <w:t xml:space="preserve">УФК по ЧР (Администрация Канашского </w:t>
      </w:r>
      <w:r w:rsidR="004F0AA8">
        <w:rPr>
          <w:rFonts w:ascii="Times New Roman" w:eastAsia="Times New Roman" w:hAnsi="Times New Roman" w:cs="Times New Roman"/>
          <w:b/>
          <w:sz w:val="24"/>
          <w:szCs w:val="24"/>
          <w:lang w:eastAsia="ru-RU"/>
        </w:rPr>
        <w:t>муниципального округа</w:t>
      </w:r>
      <w:r w:rsidRPr="00D4425E">
        <w:rPr>
          <w:rFonts w:ascii="Times New Roman" w:eastAsia="Times New Roman" w:hAnsi="Times New Roman" w:cs="Times New Roman"/>
          <w:b/>
          <w:sz w:val="24"/>
          <w:szCs w:val="24"/>
          <w:lang w:eastAsia="ru-RU"/>
        </w:rPr>
        <w:t xml:space="preserve"> Чувашской Республики</w:t>
      </w:r>
      <w:proofErr w:type="gramStart"/>
      <w:r w:rsidRPr="00D4425E">
        <w:rPr>
          <w:rFonts w:ascii="Times New Roman" w:eastAsia="Times New Roman" w:hAnsi="Times New Roman" w:cs="Times New Roman"/>
          <w:b/>
          <w:sz w:val="24"/>
          <w:szCs w:val="24"/>
          <w:lang w:eastAsia="ru-RU"/>
        </w:rPr>
        <w:t xml:space="preserve"> </w:t>
      </w:r>
      <w:r w:rsidRPr="00E84E53">
        <w:rPr>
          <w:rFonts w:ascii="Times New Roman" w:eastAsia="Times New Roman" w:hAnsi="Times New Roman" w:cs="Times New Roman"/>
          <w:b/>
          <w:sz w:val="24"/>
          <w:szCs w:val="24"/>
          <w:lang w:eastAsia="ru-RU"/>
        </w:rPr>
        <w:t>)</w:t>
      </w:r>
      <w:proofErr w:type="gramEnd"/>
      <w:r w:rsidRPr="00D4425E">
        <w:rPr>
          <w:rFonts w:ascii="Times New Roman" w:eastAsia="Times New Roman" w:hAnsi="Times New Roman" w:cs="Times New Roman"/>
          <w:b/>
          <w:sz w:val="24"/>
          <w:szCs w:val="24"/>
          <w:lang w:eastAsia="ru-RU"/>
        </w:rPr>
        <w:t>,</w:t>
      </w:r>
      <w:r w:rsidRPr="00E84E53">
        <w:rPr>
          <w:rFonts w:ascii="Times New Roman" w:eastAsia="Times New Roman" w:hAnsi="Times New Roman" w:cs="Times New Roman"/>
          <w:b/>
          <w:sz w:val="24"/>
          <w:szCs w:val="24"/>
          <w:lang w:eastAsia="ru-RU"/>
        </w:rPr>
        <w:t xml:space="preserve"> л/с 05153</w:t>
      </w:r>
      <w:r w:rsidR="004F0AA8">
        <w:rPr>
          <w:rFonts w:ascii="Times New Roman" w:eastAsia="Times New Roman" w:hAnsi="Times New Roman" w:cs="Times New Roman"/>
          <w:b/>
          <w:sz w:val="24"/>
          <w:szCs w:val="24"/>
          <w:lang w:val="en-US" w:eastAsia="ru-RU"/>
        </w:rPr>
        <w:t>Q</w:t>
      </w:r>
      <w:r w:rsidR="004F0AA8" w:rsidRPr="004F0AA8">
        <w:rPr>
          <w:rFonts w:ascii="Times New Roman" w:eastAsia="Times New Roman" w:hAnsi="Times New Roman" w:cs="Times New Roman"/>
          <w:b/>
          <w:sz w:val="24"/>
          <w:szCs w:val="24"/>
          <w:lang w:eastAsia="ru-RU"/>
        </w:rPr>
        <w:t>42250</w:t>
      </w:r>
    </w:p>
    <w:p w:rsidR="00E84E53" w:rsidRPr="00E84E53" w:rsidRDefault="00E84E53" w:rsidP="00E84E53">
      <w:pPr>
        <w:spacing w:after="0" w:line="240" w:lineRule="auto"/>
        <w:ind w:right="-567"/>
        <w:rPr>
          <w:rFonts w:ascii="Times New Roman" w:eastAsia="Times New Roman" w:hAnsi="Times New Roman" w:cs="Times New Roman"/>
          <w:b/>
          <w:sz w:val="24"/>
          <w:szCs w:val="24"/>
          <w:lang w:eastAsia="ru-RU"/>
        </w:rPr>
      </w:pPr>
      <w:r w:rsidRPr="00D4425E">
        <w:rPr>
          <w:rFonts w:ascii="Times New Roman" w:eastAsia="Times New Roman" w:hAnsi="Times New Roman" w:cs="Times New Roman"/>
          <w:b/>
          <w:sz w:val="24"/>
          <w:szCs w:val="24"/>
          <w:lang w:eastAsia="ru-RU"/>
        </w:rPr>
        <w:t xml:space="preserve">ИНН </w:t>
      </w:r>
      <w:r w:rsidRPr="00E84E53">
        <w:rPr>
          <w:rFonts w:ascii="Times New Roman" w:eastAsia="Times New Roman" w:hAnsi="Times New Roman" w:cs="Times New Roman"/>
          <w:b/>
          <w:sz w:val="24"/>
          <w:szCs w:val="24"/>
          <w:lang w:eastAsia="ru-RU"/>
        </w:rPr>
        <w:t>210</w:t>
      </w:r>
      <w:r w:rsidR="004F0AA8" w:rsidRPr="004F0AA8">
        <w:rPr>
          <w:rFonts w:ascii="Times New Roman" w:eastAsia="Times New Roman" w:hAnsi="Times New Roman" w:cs="Times New Roman"/>
          <w:b/>
          <w:sz w:val="24"/>
          <w:szCs w:val="24"/>
          <w:lang w:eastAsia="ru-RU"/>
        </w:rPr>
        <w:t>0</w:t>
      </w:r>
      <w:r w:rsidRPr="00E84E53">
        <w:rPr>
          <w:rFonts w:ascii="Times New Roman" w:eastAsia="Times New Roman" w:hAnsi="Times New Roman" w:cs="Times New Roman"/>
          <w:b/>
          <w:sz w:val="24"/>
          <w:szCs w:val="24"/>
          <w:lang w:eastAsia="ru-RU"/>
        </w:rPr>
        <w:t>003</w:t>
      </w:r>
      <w:r w:rsidR="004F0AA8" w:rsidRPr="004F0AA8">
        <w:rPr>
          <w:rFonts w:ascii="Times New Roman" w:eastAsia="Times New Roman" w:hAnsi="Times New Roman" w:cs="Times New Roman"/>
          <w:b/>
          <w:sz w:val="24"/>
          <w:szCs w:val="24"/>
          <w:lang w:eastAsia="ru-RU"/>
        </w:rPr>
        <w:t>136</w:t>
      </w:r>
      <w:r w:rsidRPr="00E84E53">
        <w:rPr>
          <w:rFonts w:ascii="Times New Roman" w:eastAsia="Times New Roman" w:hAnsi="Times New Roman" w:cs="Times New Roman"/>
          <w:b/>
          <w:sz w:val="24"/>
          <w:szCs w:val="24"/>
          <w:lang w:eastAsia="ru-RU"/>
        </w:rPr>
        <w:t xml:space="preserve">     </w:t>
      </w:r>
    </w:p>
    <w:p w:rsidR="00D4425E" w:rsidRPr="00D4425E" w:rsidRDefault="00E84E53" w:rsidP="00E84E53">
      <w:pPr>
        <w:spacing w:after="0" w:line="240" w:lineRule="auto"/>
        <w:ind w:right="-567"/>
        <w:rPr>
          <w:rFonts w:ascii="Times New Roman" w:eastAsia="Times New Roman" w:hAnsi="Times New Roman" w:cs="Times New Roman"/>
          <w:b/>
          <w:sz w:val="24"/>
          <w:szCs w:val="24"/>
          <w:lang w:eastAsia="ru-RU"/>
        </w:rPr>
      </w:pPr>
      <w:r w:rsidRPr="00E84E53">
        <w:rPr>
          <w:rFonts w:ascii="Times New Roman" w:eastAsia="Times New Roman" w:hAnsi="Times New Roman" w:cs="Times New Roman"/>
          <w:b/>
          <w:sz w:val="24"/>
          <w:szCs w:val="24"/>
          <w:lang w:eastAsia="ru-RU"/>
        </w:rPr>
        <w:t>ОКТМО 97</w:t>
      </w:r>
      <w:r w:rsidR="004F0AA8" w:rsidRPr="004F0AA8">
        <w:rPr>
          <w:rFonts w:ascii="Times New Roman" w:eastAsia="Times New Roman" w:hAnsi="Times New Roman" w:cs="Times New Roman"/>
          <w:b/>
          <w:sz w:val="24"/>
          <w:szCs w:val="24"/>
          <w:lang w:eastAsia="ru-RU"/>
        </w:rPr>
        <w:t>5</w:t>
      </w:r>
      <w:r w:rsidRPr="00E84E53">
        <w:rPr>
          <w:rFonts w:ascii="Times New Roman" w:eastAsia="Times New Roman" w:hAnsi="Times New Roman" w:cs="Times New Roman"/>
          <w:b/>
          <w:sz w:val="24"/>
          <w:szCs w:val="24"/>
          <w:lang w:eastAsia="ru-RU"/>
        </w:rPr>
        <w:t>16000,</w:t>
      </w:r>
    </w:p>
    <w:p w:rsidR="00E84E53" w:rsidRPr="00E84E53" w:rsidRDefault="00E84E53" w:rsidP="00E84E53">
      <w:pPr>
        <w:spacing w:after="0" w:line="240" w:lineRule="auto"/>
        <w:ind w:right="-567"/>
        <w:rPr>
          <w:rFonts w:ascii="Times New Roman" w:eastAsia="Times New Roman" w:hAnsi="Times New Roman" w:cs="Times New Roman"/>
          <w:b/>
          <w:sz w:val="24"/>
          <w:szCs w:val="24"/>
          <w:lang w:eastAsia="ru-RU"/>
        </w:rPr>
      </w:pPr>
      <w:r w:rsidRPr="00E84E53">
        <w:rPr>
          <w:rFonts w:ascii="Times New Roman" w:eastAsia="Times New Roman" w:hAnsi="Times New Roman" w:cs="Times New Roman"/>
          <w:b/>
          <w:sz w:val="24"/>
          <w:szCs w:val="24"/>
          <w:lang w:eastAsia="ru-RU"/>
        </w:rPr>
        <w:t>КПП 21</w:t>
      </w:r>
      <w:r w:rsidR="004F0AA8" w:rsidRPr="004F0AA8">
        <w:rPr>
          <w:rFonts w:ascii="Times New Roman" w:eastAsia="Times New Roman" w:hAnsi="Times New Roman" w:cs="Times New Roman"/>
          <w:b/>
          <w:sz w:val="24"/>
          <w:szCs w:val="24"/>
          <w:lang w:eastAsia="ru-RU"/>
        </w:rPr>
        <w:t>00</w:t>
      </w:r>
      <w:r w:rsidRPr="00E84E53">
        <w:rPr>
          <w:rFonts w:ascii="Times New Roman" w:eastAsia="Times New Roman" w:hAnsi="Times New Roman" w:cs="Times New Roman"/>
          <w:b/>
          <w:sz w:val="24"/>
          <w:szCs w:val="24"/>
          <w:lang w:eastAsia="ru-RU"/>
        </w:rPr>
        <w:t xml:space="preserve">01001                                                                                                                                                                                            </w:t>
      </w:r>
    </w:p>
    <w:p w:rsidR="00E84E53" w:rsidRPr="00E84E53" w:rsidRDefault="00E84E53" w:rsidP="00E84E53">
      <w:pPr>
        <w:spacing w:after="0" w:line="240" w:lineRule="auto"/>
        <w:ind w:right="-567"/>
        <w:rPr>
          <w:rFonts w:ascii="Times New Roman" w:eastAsia="Times New Roman" w:hAnsi="Times New Roman" w:cs="Times New Roman"/>
          <w:b/>
          <w:sz w:val="24"/>
          <w:szCs w:val="24"/>
          <w:u w:val="single"/>
          <w:lang w:eastAsia="ru-RU"/>
        </w:rPr>
      </w:pPr>
      <w:r w:rsidRPr="00E84E53">
        <w:rPr>
          <w:rFonts w:ascii="Times New Roman" w:eastAsia="Times New Roman" w:hAnsi="Times New Roman" w:cs="Times New Roman"/>
          <w:b/>
          <w:sz w:val="24"/>
          <w:szCs w:val="24"/>
          <w:lang w:eastAsia="ru-RU"/>
        </w:rPr>
        <w:t xml:space="preserve"> </w:t>
      </w:r>
      <w:proofErr w:type="gramStart"/>
      <w:r w:rsidR="00D4425E" w:rsidRPr="00D4425E">
        <w:rPr>
          <w:rFonts w:ascii="Times New Roman" w:eastAsia="Times New Roman" w:hAnsi="Times New Roman" w:cs="Times New Roman"/>
          <w:b/>
          <w:sz w:val="24"/>
          <w:szCs w:val="24"/>
          <w:lang w:eastAsia="ru-RU"/>
        </w:rPr>
        <w:t>р</w:t>
      </w:r>
      <w:proofErr w:type="gramEnd"/>
      <w:r w:rsidR="00D4425E" w:rsidRPr="00D4425E">
        <w:rPr>
          <w:rFonts w:ascii="Times New Roman" w:eastAsia="Times New Roman" w:hAnsi="Times New Roman" w:cs="Times New Roman"/>
          <w:b/>
          <w:sz w:val="24"/>
          <w:szCs w:val="24"/>
          <w:lang w:eastAsia="ru-RU"/>
        </w:rPr>
        <w:t xml:space="preserve">/счет </w:t>
      </w:r>
      <w:r w:rsidRPr="00E84E53">
        <w:rPr>
          <w:rFonts w:ascii="Times New Roman" w:eastAsia="Times New Roman" w:hAnsi="Times New Roman" w:cs="Times New Roman"/>
          <w:b/>
          <w:sz w:val="24"/>
          <w:szCs w:val="24"/>
          <w:u w:val="single"/>
          <w:lang w:eastAsia="ru-RU"/>
        </w:rPr>
        <w:t>0323264397</w:t>
      </w:r>
      <w:r w:rsidR="004F0AA8" w:rsidRPr="004F0AA8">
        <w:rPr>
          <w:rFonts w:ascii="Times New Roman" w:eastAsia="Times New Roman" w:hAnsi="Times New Roman" w:cs="Times New Roman"/>
          <w:b/>
          <w:sz w:val="24"/>
          <w:szCs w:val="24"/>
          <w:u w:val="single"/>
          <w:lang w:eastAsia="ru-RU"/>
        </w:rPr>
        <w:t>5</w:t>
      </w:r>
      <w:r w:rsidRPr="00E84E53">
        <w:rPr>
          <w:rFonts w:ascii="Times New Roman" w:eastAsia="Times New Roman" w:hAnsi="Times New Roman" w:cs="Times New Roman"/>
          <w:b/>
          <w:sz w:val="24"/>
          <w:szCs w:val="24"/>
          <w:u w:val="single"/>
          <w:lang w:eastAsia="ru-RU"/>
        </w:rPr>
        <w:t>160001500</w:t>
      </w:r>
      <w:r w:rsidRPr="00E84E53">
        <w:rPr>
          <w:rFonts w:ascii="Times New Roman" w:eastAsia="Times New Roman" w:hAnsi="Times New Roman" w:cs="Times New Roman"/>
          <w:b/>
          <w:bCs/>
          <w:color w:val="000000"/>
          <w:sz w:val="24"/>
          <w:szCs w:val="24"/>
          <w:lang w:eastAsia="ru-RU"/>
        </w:rPr>
        <w:t xml:space="preserve"> </w:t>
      </w:r>
      <w:r w:rsidR="00D4425E" w:rsidRPr="00D4425E">
        <w:rPr>
          <w:rFonts w:ascii="Times New Roman" w:eastAsia="Times New Roman" w:hAnsi="Times New Roman" w:cs="Times New Roman"/>
          <w:b/>
          <w:bCs/>
          <w:color w:val="000000"/>
          <w:sz w:val="24"/>
          <w:szCs w:val="24"/>
          <w:lang w:eastAsia="ru-RU"/>
        </w:rPr>
        <w:t xml:space="preserve">в </w:t>
      </w:r>
      <w:r w:rsidRPr="00E84E53">
        <w:rPr>
          <w:rFonts w:ascii="Times New Roman" w:eastAsia="Times New Roman" w:hAnsi="Times New Roman" w:cs="Times New Roman"/>
          <w:b/>
          <w:sz w:val="24"/>
          <w:szCs w:val="24"/>
          <w:u w:val="single"/>
          <w:lang w:eastAsia="ru-RU"/>
        </w:rPr>
        <w:t>отделени</w:t>
      </w:r>
      <w:r w:rsidR="00D4425E" w:rsidRPr="00D4425E">
        <w:rPr>
          <w:rFonts w:ascii="Times New Roman" w:eastAsia="Times New Roman" w:hAnsi="Times New Roman" w:cs="Times New Roman"/>
          <w:b/>
          <w:sz w:val="24"/>
          <w:szCs w:val="24"/>
          <w:u w:val="single"/>
          <w:lang w:eastAsia="ru-RU"/>
        </w:rPr>
        <w:t>и</w:t>
      </w:r>
      <w:r w:rsidRPr="00E84E53">
        <w:rPr>
          <w:rFonts w:ascii="Times New Roman" w:eastAsia="Times New Roman" w:hAnsi="Times New Roman" w:cs="Times New Roman"/>
          <w:b/>
          <w:sz w:val="24"/>
          <w:szCs w:val="24"/>
          <w:u w:val="single"/>
          <w:lang w:eastAsia="ru-RU"/>
        </w:rPr>
        <w:t xml:space="preserve">- НБ ЧР Банка России//УФК по ЧР г. Чебоксары      </w:t>
      </w:r>
      <w:r w:rsidRPr="00E84E53">
        <w:rPr>
          <w:rFonts w:ascii="Times New Roman" w:eastAsia="Times New Roman" w:hAnsi="Times New Roman" w:cs="Times New Roman"/>
          <w:b/>
          <w:sz w:val="24"/>
          <w:szCs w:val="24"/>
          <w:lang w:eastAsia="ru-RU"/>
        </w:rPr>
        <w:t xml:space="preserve">                                                 БИК  </w:t>
      </w:r>
      <w:r w:rsidRPr="00E84E53">
        <w:rPr>
          <w:rFonts w:ascii="Times New Roman" w:eastAsia="Times New Roman" w:hAnsi="Times New Roman" w:cs="Times New Roman"/>
          <w:b/>
          <w:sz w:val="24"/>
          <w:szCs w:val="24"/>
          <w:u w:val="single"/>
          <w:lang w:eastAsia="ru-RU"/>
        </w:rPr>
        <w:t>019706900, к/</w:t>
      </w:r>
      <w:proofErr w:type="spellStart"/>
      <w:r w:rsidRPr="00E84E53">
        <w:rPr>
          <w:rFonts w:ascii="Times New Roman" w:eastAsia="Times New Roman" w:hAnsi="Times New Roman" w:cs="Times New Roman"/>
          <w:b/>
          <w:sz w:val="24"/>
          <w:szCs w:val="24"/>
          <w:u w:val="single"/>
          <w:lang w:eastAsia="ru-RU"/>
        </w:rPr>
        <w:t>сч</w:t>
      </w:r>
      <w:proofErr w:type="spellEnd"/>
      <w:r w:rsidRPr="00E84E53">
        <w:rPr>
          <w:rFonts w:ascii="Times New Roman" w:eastAsia="Times New Roman" w:hAnsi="Times New Roman" w:cs="Times New Roman"/>
          <w:b/>
          <w:sz w:val="24"/>
          <w:szCs w:val="24"/>
          <w:u w:val="single"/>
          <w:lang w:eastAsia="ru-RU"/>
        </w:rPr>
        <w:t>. 40102810945370000084</w:t>
      </w:r>
    </w:p>
    <w:p w:rsidR="00FD7A14" w:rsidRPr="00FD7A14" w:rsidRDefault="00FD7A14" w:rsidP="00FD7A14">
      <w:pPr>
        <w:pStyle w:val="a6"/>
        <w:ind w:firstLine="567"/>
        <w:jc w:val="both"/>
        <w:rPr>
          <w:rFonts w:ascii="Times New Roman" w:hAnsi="Times New Roman" w:cs="Times New Roman"/>
          <w:sz w:val="24"/>
          <w:szCs w:val="24"/>
        </w:rPr>
      </w:pPr>
      <w:r w:rsidRPr="00FD7A14">
        <w:rPr>
          <w:rFonts w:ascii="Times New Roman" w:hAnsi="Times New Roman" w:cs="Times New Roman"/>
          <w:sz w:val="24"/>
          <w:szCs w:val="24"/>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w:t>
      </w:r>
      <w:r w:rsidR="00D4425E">
        <w:rPr>
          <w:rFonts w:ascii="Times New Roman" w:hAnsi="Times New Roman" w:cs="Times New Roman"/>
          <w:sz w:val="24"/>
          <w:szCs w:val="24"/>
        </w:rPr>
        <w:t>трех</w:t>
      </w:r>
      <w:r w:rsidRPr="00FD7A14">
        <w:rPr>
          <w:rFonts w:ascii="Times New Roman" w:hAnsi="Times New Roman" w:cs="Times New Roman"/>
          <w:sz w:val="24"/>
          <w:szCs w:val="24"/>
        </w:rPr>
        <w:t xml:space="preserve"> рабочих дней со дня регистрации отзыва заявки. В случае отзыва заявки заявителем позднее дня окончания срока приема заявок задаток возвращается в течение </w:t>
      </w:r>
      <w:r w:rsidR="00D4425E">
        <w:rPr>
          <w:rFonts w:ascii="Times New Roman" w:hAnsi="Times New Roman" w:cs="Times New Roman"/>
          <w:sz w:val="24"/>
          <w:szCs w:val="24"/>
        </w:rPr>
        <w:t>трех</w:t>
      </w:r>
      <w:r w:rsidRPr="00FD7A14">
        <w:rPr>
          <w:rFonts w:ascii="Times New Roman" w:hAnsi="Times New Roman" w:cs="Times New Roman"/>
          <w:sz w:val="24"/>
          <w:szCs w:val="24"/>
        </w:rPr>
        <w:t xml:space="preserve"> рабочих дней после подписания протокола о результатах аукциона.</w:t>
      </w:r>
    </w:p>
    <w:p w:rsidR="00007128" w:rsidRDefault="00FD7A14" w:rsidP="00007128">
      <w:pPr>
        <w:pStyle w:val="a6"/>
        <w:ind w:firstLine="567"/>
        <w:jc w:val="both"/>
        <w:rPr>
          <w:rFonts w:ascii="Times New Roman" w:hAnsi="Times New Roman" w:cs="Times New Roman"/>
          <w:sz w:val="24"/>
          <w:szCs w:val="24"/>
        </w:rPr>
      </w:pPr>
      <w:r w:rsidRPr="00FD7A14">
        <w:rPr>
          <w:rFonts w:ascii="Times New Roman" w:hAnsi="Times New Roman" w:cs="Times New Roman"/>
          <w:sz w:val="24"/>
          <w:szCs w:val="24"/>
        </w:rPr>
        <w:t xml:space="preserve">Организатор аукциона в течение </w:t>
      </w:r>
      <w:r w:rsidR="00D4425E">
        <w:rPr>
          <w:rFonts w:ascii="Times New Roman" w:hAnsi="Times New Roman" w:cs="Times New Roman"/>
          <w:sz w:val="24"/>
          <w:szCs w:val="24"/>
        </w:rPr>
        <w:t>трех</w:t>
      </w:r>
      <w:r w:rsidRPr="00FD7A14">
        <w:rPr>
          <w:rFonts w:ascii="Times New Roman" w:hAnsi="Times New Roman" w:cs="Times New Roman"/>
          <w:sz w:val="24"/>
          <w:szCs w:val="24"/>
        </w:rPr>
        <w:t xml:space="preserve"> рабочих дней со дня подписания протокола о результатах аукциона обязан возвратить задатки лицам, участвовавшим в аукционе, но не </w:t>
      </w:r>
      <w:r w:rsidRPr="001E64A3">
        <w:rPr>
          <w:rFonts w:ascii="Times New Roman" w:hAnsi="Times New Roman" w:cs="Times New Roman"/>
          <w:sz w:val="24"/>
          <w:szCs w:val="24"/>
        </w:rPr>
        <w:t>победившим в нем.</w:t>
      </w:r>
    </w:p>
    <w:p w:rsidR="00007128" w:rsidRDefault="00072BE0" w:rsidP="00007128">
      <w:pPr>
        <w:pStyle w:val="a6"/>
        <w:ind w:firstLine="567"/>
        <w:jc w:val="both"/>
        <w:rPr>
          <w:rFonts w:ascii="Times New Roman" w:hAnsi="Times New Roman" w:cs="Times New Roman"/>
          <w:sz w:val="24"/>
          <w:szCs w:val="24"/>
        </w:rPr>
      </w:pPr>
      <w:r w:rsidRPr="003F12F5">
        <w:rPr>
          <w:rFonts w:ascii="Times New Roman" w:hAnsi="Times New Roman" w:cs="Times New Roman"/>
          <w:sz w:val="24"/>
          <w:szCs w:val="24"/>
          <w:lang w:eastAsia="ru-RU"/>
        </w:rPr>
        <w:t xml:space="preserve">Организатор аукциона вправе отказаться от проведения аукциона не </w:t>
      </w:r>
      <w:proofErr w:type="gramStart"/>
      <w:r w:rsidRPr="003F12F5">
        <w:rPr>
          <w:rFonts w:ascii="Times New Roman" w:hAnsi="Times New Roman" w:cs="Times New Roman"/>
          <w:sz w:val="24"/>
          <w:szCs w:val="24"/>
          <w:lang w:eastAsia="ru-RU"/>
        </w:rPr>
        <w:t>позднее</w:t>
      </w:r>
      <w:proofErr w:type="gramEnd"/>
      <w:r w:rsidRPr="003F12F5">
        <w:rPr>
          <w:rFonts w:ascii="Times New Roman" w:hAnsi="Times New Roman" w:cs="Times New Roman"/>
          <w:sz w:val="24"/>
          <w:szCs w:val="24"/>
          <w:lang w:eastAsia="ru-RU"/>
        </w:rPr>
        <w:t xml:space="preserve"> чем за пять дней до даты окончания срока подачи заявок на участие в аукционе.</w:t>
      </w:r>
    </w:p>
    <w:p w:rsidR="00007128" w:rsidRDefault="00FD7A14" w:rsidP="00007128">
      <w:pPr>
        <w:pStyle w:val="a6"/>
        <w:ind w:firstLine="567"/>
        <w:jc w:val="both"/>
        <w:rPr>
          <w:rFonts w:ascii="Times New Roman" w:hAnsi="Times New Roman" w:cs="Times New Roman"/>
          <w:sz w:val="24"/>
          <w:szCs w:val="24"/>
        </w:rPr>
      </w:pPr>
      <w:r w:rsidRPr="00D1490C">
        <w:rPr>
          <w:rFonts w:ascii="Times New Roman" w:hAnsi="Times New Roman" w:cs="Times New Roman"/>
          <w:sz w:val="24"/>
          <w:szCs w:val="24"/>
        </w:rPr>
        <w:t>Организатор аукциона в течени</w:t>
      </w:r>
      <w:proofErr w:type="gramStart"/>
      <w:r w:rsidRPr="00D1490C">
        <w:rPr>
          <w:rFonts w:ascii="Times New Roman" w:hAnsi="Times New Roman" w:cs="Times New Roman"/>
          <w:sz w:val="24"/>
          <w:szCs w:val="24"/>
        </w:rPr>
        <w:t>и</w:t>
      </w:r>
      <w:proofErr w:type="gramEnd"/>
      <w:r w:rsidRPr="00D1490C">
        <w:rPr>
          <w:rFonts w:ascii="Times New Roman" w:hAnsi="Times New Roman" w:cs="Times New Roman"/>
          <w:sz w:val="24"/>
          <w:szCs w:val="24"/>
        </w:rPr>
        <w:t xml:space="preserve"> </w:t>
      </w:r>
      <w:r w:rsidR="00D1490C" w:rsidRPr="00D1490C">
        <w:rPr>
          <w:rFonts w:ascii="Times New Roman" w:hAnsi="Times New Roman" w:cs="Times New Roman"/>
          <w:sz w:val="24"/>
          <w:szCs w:val="24"/>
        </w:rPr>
        <w:t>трех</w:t>
      </w:r>
      <w:r w:rsidRPr="00D1490C">
        <w:rPr>
          <w:rFonts w:ascii="Times New Roman" w:hAnsi="Times New Roman" w:cs="Times New Roman"/>
          <w:sz w:val="24"/>
          <w:szCs w:val="24"/>
        </w:rPr>
        <w:t xml:space="preserve"> рабочих дней со дня </w:t>
      </w:r>
      <w:r w:rsidR="00D1490C" w:rsidRPr="00D1490C">
        <w:rPr>
          <w:rFonts w:ascii="Times New Roman" w:hAnsi="Times New Roman" w:cs="Times New Roman"/>
          <w:sz w:val="24"/>
          <w:szCs w:val="24"/>
        </w:rPr>
        <w:t xml:space="preserve">принятия решения </w:t>
      </w:r>
      <w:r w:rsidRPr="00D1490C">
        <w:rPr>
          <w:rFonts w:ascii="Times New Roman" w:hAnsi="Times New Roman" w:cs="Times New Roman"/>
          <w:sz w:val="24"/>
          <w:szCs w:val="24"/>
        </w:rPr>
        <w:t xml:space="preserve">об отказе в проведении аукциона обязан известить участников аукциона о своем отказе в проведении аукциона и в течении </w:t>
      </w:r>
      <w:r w:rsidR="00D1490C" w:rsidRPr="00D1490C">
        <w:rPr>
          <w:rFonts w:ascii="Times New Roman" w:hAnsi="Times New Roman" w:cs="Times New Roman"/>
          <w:sz w:val="24"/>
          <w:szCs w:val="24"/>
        </w:rPr>
        <w:t>трех</w:t>
      </w:r>
      <w:r w:rsidRPr="00D1490C">
        <w:rPr>
          <w:rFonts w:ascii="Times New Roman" w:hAnsi="Times New Roman" w:cs="Times New Roman"/>
          <w:sz w:val="24"/>
          <w:szCs w:val="24"/>
        </w:rPr>
        <w:t xml:space="preserve"> рабочих дней возвратить участникам аукциона внесенные задатки.</w:t>
      </w:r>
    </w:p>
    <w:p w:rsidR="00007128" w:rsidRDefault="00072BE0" w:rsidP="00007128">
      <w:pPr>
        <w:pStyle w:val="a6"/>
        <w:ind w:firstLine="567"/>
        <w:jc w:val="both"/>
        <w:rPr>
          <w:rFonts w:ascii="Times New Roman" w:hAnsi="Times New Roman" w:cs="Times New Roman"/>
          <w:sz w:val="24"/>
          <w:szCs w:val="24"/>
        </w:rPr>
      </w:pPr>
      <w:r w:rsidRPr="00FD7A14">
        <w:rPr>
          <w:rFonts w:ascii="Times New Roman" w:hAnsi="Times New Roman" w:cs="Times New Roman"/>
          <w:sz w:val="24"/>
          <w:szCs w:val="24"/>
          <w:lang w:eastAsia="ru-RU"/>
        </w:rPr>
        <w:t>С документацией об аукционе можно ознакомиться по адресу организатора аукциона: Чувашская Республика, г.</w:t>
      </w:r>
      <w:r w:rsidR="00D4425E">
        <w:rPr>
          <w:rFonts w:ascii="Times New Roman" w:hAnsi="Times New Roman" w:cs="Times New Roman"/>
          <w:sz w:val="24"/>
          <w:szCs w:val="24"/>
          <w:lang w:eastAsia="ru-RU"/>
        </w:rPr>
        <w:t xml:space="preserve"> </w:t>
      </w:r>
      <w:r w:rsidRPr="00FD7A14">
        <w:rPr>
          <w:rFonts w:ascii="Times New Roman" w:hAnsi="Times New Roman" w:cs="Times New Roman"/>
          <w:sz w:val="24"/>
          <w:szCs w:val="24"/>
          <w:lang w:eastAsia="ru-RU"/>
        </w:rPr>
        <w:t>Канаш, ул.30 лет Победы, д.</w:t>
      </w:r>
      <w:r w:rsidR="00D4425E">
        <w:rPr>
          <w:rFonts w:ascii="Times New Roman" w:hAnsi="Times New Roman" w:cs="Times New Roman"/>
          <w:sz w:val="24"/>
          <w:szCs w:val="24"/>
          <w:lang w:eastAsia="ru-RU"/>
        </w:rPr>
        <w:t xml:space="preserve"> 87, </w:t>
      </w:r>
      <w:proofErr w:type="spellStart"/>
      <w:r w:rsidR="00D4425E">
        <w:rPr>
          <w:rFonts w:ascii="Times New Roman" w:hAnsi="Times New Roman" w:cs="Times New Roman"/>
          <w:sz w:val="24"/>
          <w:szCs w:val="24"/>
          <w:lang w:eastAsia="ru-RU"/>
        </w:rPr>
        <w:t>каб</w:t>
      </w:r>
      <w:proofErr w:type="spellEnd"/>
      <w:r w:rsidR="00D4425E">
        <w:rPr>
          <w:rFonts w:ascii="Times New Roman" w:hAnsi="Times New Roman" w:cs="Times New Roman"/>
          <w:sz w:val="24"/>
          <w:szCs w:val="24"/>
          <w:lang w:eastAsia="ru-RU"/>
        </w:rPr>
        <w:t xml:space="preserve">. </w:t>
      </w:r>
      <w:r w:rsidR="00AE7661">
        <w:rPr>
          <w:rFonts w:ascii="Times New Roman" w:hAnsi="Times New Roman" w:cs="Times New Roman"/>
          <w:sz w:val="24"/>
          <w:szCs w:val="24"/>
          <w:lang w:eastAsia="ru-RU"/>
        </w:rPr>
        <w:t>110,</w:t>
      </w:r>
      <w:r w:rsidR="004F0AA8" w:rsidRPr="004F0AA8">
        <w:rPr>
          <w:rFonts w:ascii="Times New Roman" w:hAnsi="Times New Roman" w:cs="Times New Roman"/>
          <w:sz w:val="24"/>
          <w:szCs w:val="24"/>
          <w:lang w:eastAsia="ru-RU"/>
        </w:rPr>
        <w:t>111</w:t>
      </w:r>
      <w:r w:rsidRPr="00FD7A14">
        <w:rPr>
          <w:rFonts w:ascii="Times New Roman" w:hAnsi="Times New Roman" w:cs="Times New Roman"/>
          <w:sz w:val="24"/>
          <w:szCs w:val="24"/>
          <w:lang w:eastAsia="ru-RU"/>
        </w:rPr>
        <w:t xml:space="preserve">, </w:t>
      </w:r>
      <w:r w:rsidR="00D4425E">
        <w:rPr>
          <w:rFonts w:ascii="Times New Roman" w:hAnsi="Times New Roman" w:cs="Times New Roman"/>
          <w:sz w:val="24"/>
          <w:szCs w:val="24"/>
          <w:lang w:eastAsia="ru-RU"/>
        </w:rPr>
        <w:t xml:space="preserve"> и на </w:t>
      </w:r>
      <w:r w:rsidR="00450873" w:rsidRPr="00FD7A14">
        <w:rPr>
          <w:rFonts w:ascii="Times New Roman" w:hAnsi="Times New Roman" w:cs="Times New Roman"/>
          <w:b/>
          <w:iCs/>
          <w:sz w:val="24"/>
          <w:szCs w:val="24"/>
          <w:lang w:eastAsia="ru-RU"/>
        </w:rPr>
        <w:t>официально</w:t>
      </w:r>
      <w:r w:rsidR="00D4425E">
        <w:rPr>
          <w:rFonts w:ascii="Times New Roman" w:hAnsi="Times New Roman" w:cs="Times New Roman"/>
          <w:b/>
          <w:iCs/>
          <w:sz w:val="24"/>
          <w:szCs w:val="24"/>
          <w:lang w:eastAsia="ru-RU"/>
        </w:rPr>
        <w:t>м</w:t>
      </w:r>
      <w:r w:rsidR="00450873" w:rsidRPr="00FD7A14">
        <w:rPr>
          <w:rFonts w:ascii="Times New Roman" w:hAnsi="Times New Roman" w:cs="Times New Roman"/>
          <w:b/>
          <w:iCs/>
          <w:sz w:val="24"/>
          <w:szCs w:val="24"/>
          <w:lang w:eastAsia="ru-RU"/>
        </w:rPr>
        <w:t xml:space="preserve"> сайт</w:t>
      </w:r>
      <w:r w:rsidR="00D4425E">
        <w:rPr>
          <w:rFonts w:ascii="Times New Roman" w:hAnsi="Times New Roman" w:cs="Times New Roman"/>
          <w:b/>
          <w:iCs/>
          <w:sz w:val="24"/>
          <w:szCs w:val="24"/>
          <w:lang w:eastAsia="ru-RU"/>
        </w:rPr>
        <w:t>е</w:t>
      </w:r>
      <w:r w:rsidR="00450873" w:rsidRPr="00FD7A14">
        <w:rPr>
          <w:rFonts w:ascii="Times New Roman" w:hAnsi="Times New Roman" w:cs="Times New Roman"/>
          <w:b/>
          <w:iCs/>
          <w:sz w:val="24"/>
          <w:szCs w:val="24"/>
          <w:lang w:eastAsia="ru-RU"/>
        </w:rPr>
        <w:t xml:space="preserve"> организатора аукциона </w:t>
      </w:r>
      <w:r w:rsidR="00450873" w:rsidRPr="00FD7A14">
        <w:rPr>
          <w:rFonts w:ascii="Times New Roman" w:hAnsi="Times New Roman" w:cs="Times New Roman"/>
          <w:iCs/>
          <w:sz w:val="24"/>
          <w:szCs w:val="24"/>
          <w:lang w:val="en-US" w:eastAsia="ru-RU"/>
        </w:rPr>
        <w:t>email</w:t>
      </w:r>
      <w:r w:rsidR="00450873" w:rsidRPr="00FD7A14">
        <w:rPr>
          <w:rFonts w:ascii="Times New Roman" w:hAnsi="Times New Roman" w:cs="Times New Roman"/>
          <w:iCs/>
          <w:sz w:val="24"/>
          <w:szCs w:val="24"/>
          <w:lang w:eastAsia="ru-RU"/>
        </w:rPr>
        <w:t xml:space="preserve">: </w:t>
      </w:r>
      <w:proofErr w:type="spellStart"/>
      <w:r w:rsidR="00450873" w:rsidRPr="00FD7A14">
        <w:rPr>
          <w:rFonts w:ascii="Times New Roman" w:hAnsi="Times New Roman" w:cs="Times New Roman"/>
          <w:iCs/>
          <w:sz w:val="24"/>
          <w:szCs w:val="24"/>
          <w:lang w:val="en-US" w:eastAsia="ru-RU"/>
        </w:rPr>
        <w:t>kan</w:t>
      </w:r>
      <w:r w:rsidR="00D4425E">
        <w:rPr>
          <w:rFonts w:ascii="Times New Roman" w:hAnsi="Times New Roman" w:cs="Times New Roman"/>
          <w:iCs/>
          <w:sz w:val="24"/>
          <w:szCs w:val="24"/>
          <w:lang w:val="en-US" w:eastAsia="ru-RU"/>
        </w:rPr>
        <w:t>ash</w:t>
      </w:r>
      <w:proofErr w:type="spellEnd"/>
      <w:r w:rsidR="00450873" w:rsidRPr="00FD7A14">
        <w:rPr>
          <w:rFonts w:ascii="Times New Roman" w:hAnsi="Times New Roman" w:cs="Times New Roman"/>
          <w:iCs/>
          <w:sz w:val="24"/>
          <w:szCs w:val="24"/>
          <w:lang w:eastAsia="ru-RU"/>
        </w:rPr>
        <w:t>@</w:t>
      </w:r>
      <w:r w:rsidR="00450873" w:rsidRPr="00FD7A14">
        <w:rPr>
          <w:rFonts w:ascii="Times New Roman" w:hAnsi="Times New Roman" w:cs="Times New Roman"/>
          <w:iCs/>
          <w:sz w:val="24"/>
          <w:szCs w:val="24"/>
          <w:lang w:val="en-US" w:eastAsia="ru-RU"/>
        </w:rPr>
        <w:t>cap</w:t>
      </w:r>
      <w:r w:rsidR="00450873" w:rsidRPr="00FD7A14">
        <w:rPr>
          <w:rFonts w:ascii="Times New Roman" w:hAnsi="Times New Roman" w:cs="Times New Roman"/>
          <w:iCs/>
          <w:sz w:val="24"/>
          <w:szCs w:val="24"/>
          <w:lang w:eastAsia="ru-RU"/>
        </w:rPr>
        <w:t>.</w:t>
      </w:r>
      <w:proofErr w:type="spellStart"/>
      <w:r w:rsidR="00450873" w:rsidRPr="00FD7A14">
        <w:rPr>
          <w:rFonts w:ascii="Times New Roman" w:hAnsi="Times New Roman" w:cs="Times New Roman"/>
          <w:iCs/>
          <w:sz w:val="24"/>
          <w:szCs w:val="24"/>
          <w:lang w:val="en-US" w:eastAsia="ru-RU"/>
        </w:rPr>
        <w:t>ru</w:t>
      </w:r>
      <w:proofErr w:type="spellEnd"/>
      <w:r w:rsidR="00450873" w:rsidRPr="00FD7A14">
        <w:rPr>
          <w:rFonts w:ascii="Times New Roman" w:hAnsi="Times New Roman" w:cs="Times New Roman"/>
          <w:iCs/>
          <w:sz w:val="24"/>
          <w:szCs w:val="24"/>
          <w:lang w:eastAsia="ru-RU"/>
        </w:rPr>
        <w:t xml:space="preserve">, </w:t>
      </w:r>
      <w:hyperlink r:id="rId8" w:history="1">
        <w:r w:rsidR="00D4425E" w:rsidRPr="00A8601B">
          <w:rPr>
            <w:rStyle w:val="a5"/>
            <w:rFonts w:ascii="Times New Roman" w:hAnsi="Times New Roman" w:cs="Times New Roman"/>
            <w:sz w:val="24"/>
            <w:szCs w:val="24"/>
            <w:lang w:val="en-US"/>
          </w:rPr>
          <w:t>http</w:t>
        </w:r>
        <w:r w:rsidR="00D4425E" w:rsidRPr="00A8601B">
          <w:rPr>
            <w:rStyle w:val="a5"/>
            <w:rFonts w:ascii="Times New Roman" w:hAnsi="Times New Roman" w:cs="Times New Roman"/>
            <w:sz w:val="24"/>
            <w:szCs w:val="24"/>
          </w:rPr>
          <w:t>://</w:t>
        </w:r>
        <w:proofErr w:type="spellStart"/>
        <w:r w:rsidR="00D4425E" w:rsidRPr="00A8601B">
          <w:rPr>
            <w:rStyle w:val="a5"/>
            <w:rFonts w:ascii="Times New Roman" w:hAnsi="Times New Roman" w:cs="Times New Roman"/>
            <w:sz w:val="24"/>
            <w:szCs w:val="24"/>
            <w:lang w:val="en-US"/>
          </w:rPr>
          <w:t>kanash</w:t>
        </w:r>
        <w:proofErr w:type="spellEnd"/>
        <w:r w:rsidR="00D4425E" w:rsidRPr="00A8601B">
          <w:rPr>
            <w:rStyle w:val="a5"/>
            <w:rFonts w:ascii="Times New Roman" w:hAnsi="Times New Roman" w:cs="Times New Roman"/>
            <w:sz w:val="24"/>
            <w:szCs w:val="24"/>
          </w:rPr>
          <w:t>.</w:t>
        </w:r>
        <w:r w:rsidR="00D4425E" w:rsidRPr="00A8601B">
          <w:rPr>
            <w:rStyle w:val="a5"/>
            <w:rFonts w:ascii="Times New Roman" w:hAnsi="Times New Roman" w:cs="Times New Roman"/>
            <w:sz w:val="24"/>
            <w:szCs w:val="24"/>
            <w:lang w:val="en-US"/>
          </w:rPr>
          <w:t>cap</w:t>
        </w:r>
        <w:r w:rsidR="00D4425E" w:rsidRPr="00A8601B">
          <w:rPr>
            <w:rStyle w:val="a5"/>
            <w:rFonts w:ascii="Times New Roman" w:hAnsi="Times New Roman" w:cs="Times New Roman"/>
            <w:sz w:val="24"/>
            <w:szCs w:val="24"/>
          </w:rPr>
          <w:t>.</w:t>
        </w:r>
        <w:proofErr w:type="spellStart"/>
        <w:r w:rsidR="00D4425E" w:rsidRPr="00A8601B">
          <w:rPr>
            <w:rStyle w:val="a5"/>
            <w:rFonts w:ascii="Times New Roman" w:hAnsi="Times New Roman" w:cs="Times New Roman"/>
            <w:sz w:val="24"/>
            <w:szCs w:val="24"/>
            <w:lang w:val="en-US"/>
          </w:rPr>
          <w:t>ru</w:t>
        </w:r>
        <w:proofErr w:type="spellEnd"/>
        <w:r w:rsidR="00D4425E" w:rsidRPr="00A8601B">
          <w:rPr>
            <w:rStyle w:val="a5"/>
            <w:rFonts w:ascii="Times New Roman" w:hAnsi="Times New Roman" w:cs="Times New Roman"/>
            <w:sz w:val="24"/>
            <w:szCs w:val="24"/>
          </w:rPr>
          <w:t>/</w:t>
        </w:r>
      </w:hyperlink>
      <w:r w:rsidR="00450873" w:rsidRPr="00FD7A14">
        <w:rPr>
          <w:rFonts w:ascii="Times New Roman" w:hAnsi="Times New Roman" w:cs="Times New Roman"/>
          <w:sz w:val="24"/>
          <w:szCs w:val="24"/>
        </w:rPr>
        <w:t>.</w:t>
      </w:r>
    </w:p>
    <w:p w:rsidR="00072BE0" w:rsidRPr="00007128" w:rsidRDefault="00072BE0" w:rsidP="00007128">
      <w:pPr>
        <w:pStyle w:val="a6"/>
        <w:ind w:firstLine="567"/>
        <w:jc w:val="both"/>
        <w:rPr>
          <w:rFonts w:ascii="Times New Roman" w:hAnsi="Times New Roman" w:cs="Times New Roman"/>
          <w:sz w:val="24"/>
          <w:szCs w:val="24"/>
        </w:rPr>
      </w:pPr>
      <w:r w:rsidRPr="00FD7A14">
        <w:rPr>
          <w:rFonts w:ascii="Times New Roman" w:eastAsia="Times New Roman" w:hAnsi="Times New Roman" w:cs="Times New Roman"/>
          <w:sz w:val="24"/>
          <w:szCs w:val="24"/>
          <w:lang w:eastAsia="ru-RU"/>
        </w:rPr>
        <w:t>Разъяснения положений документации об аукционе в письменной форме начинается со дня опубликования извещения о проведен</w:t>
      </w:r>
      <w:proofErr w:type="gramStart"/>
      <w:r w:rsidRPr="00FD7A14">
        <w:rPr>
          <w:rFonts w:ascii="Times New Roman" w:eastAsia="Times New Roman" w:hAnsi="Times New Roman" w:cs="Times New Roman"/>
          <w:sz w:val="24"/>
          <w:szCs w:val="24"/>
          <w:lang w:eastAsia="ru-RU"/>
        </w:rPr>
        <w:t>ии ау</w:t>
      </w:r>
      <w:proofErr w:type="gramEnd"/>
      <w:r w:rsidRPr="00FD7A14">
        <w:rPr>
          <w:rFonts w:ascii="Times New Roman" w:eastAsia="Times New Roman" w:hAnsi="Times New Roman" w:cs="Times New Roman"/>
          <w:sz w:val="24"/>
          <w:szCs w:val="24"/>
          <w:lang w:eastAsia="ru-RU"/>
        </w:rPr>
        <w:t xml:space="preserve">кциона и размещения его на официальном сайте </w:t>
      </w:r>
      <w:r w:rsidR="00450873" w:rsidRPr="00FD7A14">
        <w:rPr>
          <w:rFonts w:ascii="Times New Roman" w:eastAsia="Times New Roman" w:hAnsi="Times New Roman" w:cs="Times New Roman"/>
          <w:sz w:val="24"/>
          <w:szCs w:val="24"/>
          <w:lang w:eastAsia="ru-RU"/>
        </w:rPr>
        <w:t>организатора аукциона</w:t>
      </w:r>
      <w:r w:rsidRPr="00FD7A14">
        <w:rPr>
          <w:rFonts w:ascii="Times New Roman" w:eastAsia="Times New Roman" w:hAnsi="Times New Roman" w:cs="Times New Roman"/>
          <w:sz w:val="24"/>
          <w:szCs w:val="24"/>
          <w:lang w:eastAsia="ru-RU"/>
        </w:rPr>
        <w:t>» (</w:t>
      </w:r>
      <w:hyperlink r:id="rId9" w:history="1">
        <w:r w:rsidR="00D4425E" w:rsidRPr="00A8601B">
          <w:rPr>
            <w:rStyle w:val="a5"/>
            <w:rFonts w:ascii="Times New Roman" w:hAnsi="Times New Roman" w:cs="Times New Roman"/>
            <w:sz w:val="24"/>
            <w:szCs w:val="24"/>
            <w:lang w:val="en-US"/>
          </w:rPr>
          <w:t>http</w:t>
        </w:r>
        <w:r w:rsidR="00D4425E" w:rsidRPr="00A8601B">
          <w:rPr>
            <w:rStyle w:val="a5"/>
            <w:rFonts w:ascii="Times New Roman" w:hAnsi="Times New Roman" w:cs="Times New Roman"/>
            <w:sz w:val="24"/>
            <w:szCs w:val="24"/>
          </w:rPr>
          <w:t>://</w:t>
        </w:r>
        <w:r w:rsidR="00D4425E" w:rsidRPr="00A8601B">
          <w:rPr>
            <w:rStyle w:val="a5"/>
            <w:rFonts w:ascii="Times New Roman" w:hAnsi="Times New Roman" w:cs="Times New Roman"/>
            <w:sz w:val="24"/>
            <w:szCs w:val="24"/>
            <w:lang w:val="en-US"/>
          </w:rPr>
          <w:t>kanash</w:t>
        </w:r>
        <w:r w:rsidR="00D4425E" w:rsidRPr="00A8601B">
          <w:rPr>
            <w:rStyle w:val="a5"/>
            <w:rFonts w:ascii="Times New Roman" w:hAnsi="Times New Roman" w:cs="Times New Roman"/>
            <w:sz w:val="24"/>
            <w:szCs w:val="24"/>
          </w:rPr>
          <w:t>.</w:t>
        </w:r>
        <w:r w:rsidR="00D4425E" w:rsidRPr="00A8601B">
          <w:rPr>
            <w:rStyle w:val="a5"/>
            <w:rFonts w:ascii="Times New Roman" w:hAnsi="Times New Roman" w:cs="Times New Roman"/>
            <w:sz w:val="24"/>
            <w:szCs w:val="24"/>
            <w:lang w:val="en-US"/>
          </w:rPr>
          <w:t>cap</w:t>
        </w:r>
        <w:r w:rsidR="00D4425E" w:rsidRPr="00A8601B">
          <w:rPr>
            <w:rStyle w:val="a5"/>
            <w:rFonts w:ascii="Times New Roman" w:hAnsi="Times New Roman" w:cs="Times New Roman"/>
            <w:sz w:val="24"/>
            <w:szCs w:val="24"/>
          </w:rPr>
          <w:t>.</w:t>
        </w:r>
        <w:r w:rsidR="00D4425E" w:rsidRPr="00A8601B">
          <w:rPr>
            <w:rStyle w:val="a5"/>
            <w:rFonts w:ascii="Times New Roman" w:hAnsi="Times New Roman" w:cs="Times New Roman"/>
            <w:sz w:val="24"/>
            <w:szCs w:val="24"/>
            <w:lang w:val="en-US"/>
          </w:rPr>
          <w:t>ru</w:t>
        </w:r>
        <w:r w:rsidR="00D4425E" w:rsidRPr="00A8601B">
          <w:rPr>
            <w:rStyle w:val="a5"/>
            <w:rFonts w:ascii="Times New Roman" w:hAnsi="Times New Roman" w:cs="Times New Roman"/>
            <w:sz w:val="24"/>
            <w:szCs w:val="24"/>
          </w:rPr>
          <w:t>/</w:t>
        </w:r>
      </w:hyperlink>
      <w:r w:rsidRPr="00FD7A14">
        <w:rPr>
          <w:rFonts w:ascii="Times New Roman" w:eastAsia="Times New Roman" w:hAnsi="Times New Roman" w:cs="Times New Roman"/>
          <w:sz w:val="24"/>
          <w:szCs w:val="24"/>
          <w:lang w:eastAsia="ru-RU"/>
        </w:rPr>
        <w:t xml:space="preserve">), и заканчивается за три рабочих дня до даты окончания срока подачи заявок на участие в аукционе. </w:t>
      </w:r>
    </w:p>
    <w:p w:rsidR="00072BE0" w:rsidRPr="00FD7A14" w:rsidRDefault="00072BE0" w:rsidP="00FD7A14">
      <w:pPr>
        <w:pStyle w:val="a6"/>
        <w:ind w:firstLine="567"/>
        <w:jc w:val="both"/>
        <w:rPr>
          <w:rFonts w:ascii="Times New Roman" w:eastAsia="Times New Roman" w:hAnsi="Times New Roman" w:cs="Times New Roman"/>
          <w:b/>
          <w:sz w:val="24"/>
          <w:szCs w:val="24"/>
          <w:lang w:eastAsia="ru-RU"/>
        </w:rPr>
      </w:pPr>
    </w:p>
    <w:p w:rsidR="00072BE0" w:rsidRPr="00072BE0" w:rsidRDefault="00072BE0" w:rsidP="003047A5">
      <w:pPr>
        <w:widowControl w:val="0"/>
        <w:spacing w:after="0" w:line="240" w:lineRule="auto"/>
        <w:ind w:firstLine="567"/>
        <w:jc w:val="center"/>
        <w:rPr>
          <w:rFonts w:ascii="Times New Roman" w:eastAsia="Times New Roman" w:hAnsi="Times New Roman" w:cs="Times New Roman"/>
          <w:b/>
          <w:sz w:val="24"/>
          <w:szCs w:val="24"/>
          <w:lang w:eastAsia="ru-RU"/>
        </w:rPr>
      </w:pPr>
      <w:r w:rsidRPr="00072BE0">
        <w:rPr>
          <w:rFonts w:ascii="Times New Roman" w:eastAsia="Times New Roman" w:hAnsi="Times New Roman" w:cs="Times New Roman"/>
          <w:b/>
          <w:sz w:val="24"/>
          <w:szCs w:val="24"/>
          <w:lang w:eastAsia="ru-RU"/>
        </w:rPr>
        <w:t>Требования к участникам аукциона:</w:t>
      </w:r>
    </w:p>
    <w:p w:rsidR="003047A5" w:rsidRDefault="003047A5" w:rsidP="00072BE0">
      <w:pPr>
        <w:widowControl w:val="0"/>
        <w:spacing w:after="0" w:line="240" w:lineRule="auto"/>
        <w:ind w:firstLine="567"/>
        <w:jc w:val="both"/>
        <w:rPr>
          <w:rFonts w:ascii="Times New Roman" w:eastAsia="Times New Roman" w:hAnsi="Times New Roman" w:cs="Times New Roman"/>
          <w:sz w:val="24"/>
          <w:szCs w:val="24"/>
          <w:lang w:eastAsia="ru-RU"/>
        </w:rPr>
      </w:pPr>
    </w:p>
    <w:p w:rsidR="008D51E3" w:rsidRPr="008D51E3" w:rsidRDefault="00072BE0" w:rsidP="008D51E3">
      <w:pPr>
        <w:widowControl w:val="0"/>
        <w:spacing w:after="0" w:line="240" w:lineRule="auto"/>
        <w:ind w:firstLine="567"/>
        <w:jc w:val="both"/>
        <w:rPr>
          <w:rFonts w:ascii="Times New Roman" w:eastAsia="Times New Roman" w:hAnsi="Times New Roman" w:cs="Times New Roman"/>
          <w:sz w:val="24"/>
          <w:szCs w:val="24"/>
          <w:lang w:eastAsia="ru-RU"/>
        </w:rPr>
      </w:pPr>
      <w:r w:rsidRPr="00072BE0">
        <w:rPr>
          <w:rFonts w:ascii="Times New Roman" w:eastAsia="Times New Roman" w:hAnsi="Times New Roman" w:cs="Times New Roman"/>
          <w:sz w:val="24"/>
          <w:szCs w:val="24"/>
          <w:lang w:eastAsia="ru-RU"/>
        </w:rPr>
        <w:t xml:space="preserve">В </w:t>
      </w:r>
      <w:proofErr w:type="gramStart"/>
      <w:r w:rsidRPr="00072BE0">
        <w:rPr>
          <w:rFonts w:ascii="Times New Roman" w:eastAsia="Times New Roman" w:hAnsi="Times New Roman" w:cs="Times New Roman"/>
          <w:sz w:val="24"/>
          <w:szCs w:val="24"/>
          <w:lang w:eastAsia="ru-RU"/>
        </w:rPr>
        <w:t>аукци</w:t>
      </w:r>
      <w:r w:rsidR="003047A5">
        <w:rPr>
          <w:rFonts w:ascii="Times New Roman" w:eastAsia="Times New Roman" w:hAnsi="Times New Roman" w:cs="Times New Roman"/>
          <w:sz w:val="24"/>
          <w:szCs w:val="24"/>
          <w:lang w:eastAsia="ru-RU"/>
        </w:rPr>
        <w:t>о</w:t>
      </w:r>
      <w:r w:rsidR="002C213B">
        <w:rPr>
          <w:rFonts w:ascii="Times New Roman" w:eastAsia="Times New Roman" w:hAnsi="Times New Roman" w:cs="Times New Roman"/>
          <w:sz w:val="24"/>
          <w:szCs w:val="24"/>
          <w:lang w:eastAsia="ru-RU"/>
        </w:rPr>
        <w:t>не</w:t>
      </w:r>
      <w:proofErr w:type="gramEnd"/>
      <w:r w:rsidR="002C213B">
        <w:rPr>
          <w:rFonts w:ascii="Times New Roman" w:eastAsia="Times New Roman" w:hAnsi="Times New Roman" w:cs="Times New Roman"/>
          <w:sz w:val="24"/>
          <w:szCs w:val="24"/>
          <w:lang w:eastAsia="ru-RU"/>
        </w:rPr>
        <w:t xml:space="preserve"> на </w:t>
      </w:r>
      <w:r w:rsidR="00447514" w:rsidRPr="00450785">
        <w:rPr>
          <w:rFonts w:ascii="Times New Roman" w:hAnsi="Times New Roman" w:cs="Times New Roman"/>
          <w:b/>
          <w:sz w:val="24"/>
          <w:szCs w:val="24"/>
        </w:rPr>
        <w:t xml:space="preserve">право размещения нестационарных торговых объектов на территории </w:t>
      </w:r>
      <w:r w:rsidR="00D4425E">
        <w:rPr>
          <w:rFonts w:ascii="Times New Roman" w:hAnsi="Times New Roman" w:cs="Times New Roman"/>
          <w:b/>
          <w:sz w:val="24"/>
          <w:szCs w:val="24"/>
        </w:rPr>
        <w:t>К</w:t>
      </w:r>
      <w:r w:rsidR="00447514" w:rsidRPr="00450785">
        <w:rPr>
          <w:rFonts w:ascii="Times New Roman" w:hAnsi="Times New Roman" w:cs="Times New Roman"/>
          <w:b/>
          <w:sz w:val="24"/>
          <w:szCs w:val="24"/>
        </w:rPr>
        <w:t>анаш</w:t>
      </w:r>
      <w:r w:rsidR="00D4425E">
        <w:rPr>
          <w:rFonts w:ascii="Times New Roman" w:hAnsi="Times New Roman" w:cs="Times New Roman"/>
          <w:b/>
          <w:sz w:val="24"/>
          <w:szCs w:val="24"/>
        </w:rPr>
        <w:t>ского</w:t>
      </w:r>
      <w:r w:rsidR="00A84765">
        <w:rPr>
          <w:rFonts w:ascii="Times New Roman" w:hAnsi="Times New Roman" w:cs="Times New Roman"/>
          <w:b/>
          <w:sz w:val="24"/>
          <w:szCs w:val="24"/>
        </w:rPr>
        <w:t xml:space="preserve"> муниципального округа</w:t>
      </w:r>
      <w:r w:rsidR="00447514" w:rsidRPr="00450785">
        <w:rPr>
          <w:rFonts w:ascii="Times New Roman" w:hAnsi="Times New Roman" w:cs="Times New Roman"/>
          <w:b/>
          <w:sz w:val="24"/>
          <w:szCs w:val="24"/>
        </w:rPr>
        <w:t xml:space="preserve"> Чувашской Республики</w:t>
      </w:r>
      <w:r w:rsidR="00447514">
        <w:rPr>
          <w:rFonts w:ascii="Times New Roman" w:eastAsia="Times New Roman" w:hAnsi="Times New Roman" w:cs="Times New Roman"/>
          <w:sz w:val="24"/>
          <w:szCs w:val="24"/>
          <w:lang w:eastAsia="ru-RU"/>
        </w:rPr>
        <w:t xml:space="preserve"> </w:t>
      </w:r>
      <w:r w:rsidR="002C213B">
        <w:rPr>
          <w:rFonts w:ascii="Times New Roman" w:eastAsia="Times New Roman" w:hAnsi="Times New Roman" w:cs="Times New Roman"/>
          <w:sz w:val="24"/>
          <w:szCs w:val="24"/>
          <w:lang w:eastAsia="ru-RU"/>
        </w:rPr>
        <w:t>могут</w:t>
      </w:r>
      <w:r w:rsidRPr="00072BE0">
        <w:rPr>
          <w:rFonts w:ascii="Times New Roman" w:eastAsia="Times New Roman" w:hAnsi="Times New Roman" w:cs="Times New Roman"/>
          <w:sz w:val="24"/>
          <w:szCs w:val="24"/>
          <w:lang w:eastAsia="ru-RU"/>
        </w:rPr>
        <w:t xml:space="preserve"> принять участие</w:t>
      </w:r>
      <w:r w:rsidR="00D4425E">
        <w:rPr>
          <w:rFonts w:ascii="Times New Roman" w:eastAsia="Times New Roman" w:hAnsi="Times New Roman" w:cs="Times New Roman"/>
          <w:sz w:val="24"/>
          <w:szCs w:val="24"/>
          <w:lang w:eastAsia="ru-RU"/>
        </w:rPr>
        <w:t>:</w:t>
      </w:r>
      <w:r w:rsidRPr="00072BE0">
        <w:rPr>
          <w:rFonts w:ascii="Times New Roman" w:eastAsia="Times New Roman" w:hAnsi="Times New Roman" w:cs="Times New Roman"/>
          <w:sz w:val="24"/>
          <w:szCs w:val="24"/>
          <w:lang w:eastAsia="ru-RU"/>
        </w:rPr>
        <w:t xml:space="preserve"> </w:t>
      </w:r>
      <w:r w:rsidR="00447514" w:rsidRPr="00450785">
        <w:rPr>
          <w:rFonts w:ascii="Times New Roman" w:hAnsi="Times New Roman" w:cs="Times New Roman"/>
          <w:iCs/>
          <w:sz w:val="24"/>
          <w:szCs w:val="24"/>
        </w:rPr>
        <w:t>Любое юридическое лицо независимо от правовой формы, формы собственности, места нахождения и места происхождения капитала или индивидуальный предприниматель</w:t>
      </w:r>
      <w:r w:rsidR="008D51E3">
        <w:rPr>
          <w:rFonts w:ascii="Times New Roman" w:eastAsia="Times New Roman" w:hAnsi="Times New Roman" w:cs="Times New Roman"/>
          <w:sz w:val="24"/>
          <w:szCs w:val="24"/>
          <w:lang w:eastAsia="ru-RU"/>
        </w:rPr>
        <w:t>.</w:t>
      </w:r>
    </w:p>
    <w:p w:rsidR="00072BE0" w:rsidRPr="00D4425E" w:rsidRDefault="00072BE0" w:rsidP="008D51E3">
      <w:pPr>
        <w:widowControl w:val="0"/>
        <w:spacing w:after="0" w:line="240" w:lineRule="auto"/>
        <w:ind w:firstLine="567"/>
        <w:jc w:val="both"/>
        <w:rPr>
          <w:rFonts w:ascii="Times New Roman" w:eastAsia="Times New Roman" w:hAnsi="Times New Roman" w:cs="Times New Roman"/>
          <w:sz w:val="24"/>
          <w:szCs w:val="24"/>
          <w:lang w:eastAsia="ru-RU"/>
        </w:rPr>
      </w:pPr>
      <w:r w:rsidRPr="00072BE0">
        <w:rPr>
          <w:rFonts w:ascii="Times New Roman" w:eastAsia="Times New Roman" w:hAnsi="Times New Roman" w:cs="Times New Roman"/>
          <w:sz w:val="24"/>
          <w:szCs w:val="24"/>
          <w:lang w:eastAsia="ru-RU"/>
        </w:rPr>
        <w:t>Рассмотрение заявок на участие в аукционе на предмет соответствия требованиям, установленным документацией об аукционе, состоится на заседании Комиссии</w:t>
      </w:r>
      <w:r w:rsidRPr="00072BE0">
        <w:rPr>
          <w:rFonts w:ascii="Times New Roman" w:eastAsia="Times New Roman" w:hAnsi="Times New Roman" w:cs="Times New Roman"/>
          <w:b/>
          <w:sz w:val="24"/>
          <w:szCs w:val="24"/>
          <w:lang w:eastAsia="ru-RU"/>
        </w:rPr>
        <w:t xml:space="preserve"> </w:t>
      </w:r>
      <w:r w:rsidRPr="00D4425E">
        <w:rPr>
          <w:rFonts w:ascii="Times New Roman" w:eastAsia="Times New Roman" w:hAnsi="Times New Roman" w:cs="Times New Roman"/>
          <w:b/>
          <w:sz w:val="24"/>
          <w:szCs w:val="24"/>
          <w:lang w:eastAsia="ru-RU"/>
        </w:rPr>
        <w:t xml:space="preserve">– </w:t>
      </w:r>
      <w:r w:rsidR="00D4425E" w:rsidRPr="00D4425E">
        <w:rPr>
          <w:rFonts w:ascii="Times New Roman" w:eastAsia="Times New Roman" w:hAnsi="Times New Roman" w:cs="Times New Roman"/>
          <w:b/>
          <w:sz w:val="24"/>
          <w:szCs w:val="24"/>
          <w:lang w:eastAsia="ru-RU"/>
        </w:rPr>
        <w:t>1</w:t>
      </w:r>
      <w:r w:rsidR="00EC17B1">
        <w:rPr>
          <w:rFonts w:ascii="Times New Roman" w:eastAsia="Times New Roman" w:hAnsi="Times New Roman" w:cs="Times New Roman"/>
          <w:b/>
          <w:sz w:val="24"/>
          <w:szCs w:val="24"/>
          <w:lang w:eastAsia="ru-RU"/>
        </w:rPr>
        <w:t>9</w:t>
      </w:r>
      <w:r w:rsidR="00E921D2" w:rsidRPr="00D4425E">
        <w:rPr>
          <w:rFonts w:ascii="Times New Roman" w:eastAsia="Times New Roman" w:hAnsi="Times New Roman" w:cs="Times New Roman"/>
          <w:b/>
          <w:sz w:val="24"/>
          <w:szCs w:val="24"/>
          <w:lang w:eastAsia="ru-RU"/>
        </w:rPr>
        <w:t xml:space="preserve"> </w:t>
      </w:r>
      <w:r w:rsidR="004F0AA8">
        <w:rPr>
          <w:rFonts w:ascii="Times New Roman" w:eastAsia="Times New Roman" w:hAnsi="Times New Roman" w:cs="Times New Roman"/>
          <w:b/>
          <w:sz w:val="24"/>
          <w:szCs w:val="24"/>
          <w:lang w:eastAsia="ru-RU"/>
        </w:rPr>
        <w:t>мая</w:t>
      </w:r>
      <w:r w:rsidR="00C81BEA" w:rsidRPr="00D4425E">
        <w:rPr>
          <w:rFonts w:ascii="Times New Roman" w:eastAsia="Times New Roman" w:hAnsi="Times New Roman" w:cs="Times New Roman"/>
          <w:b/>
          <w:sz w:val="24"/>
          <w:szCs w:val="24"/>
          <w:lang w:eastAsia="ru-RU"/>
        </w:rPr>
        <w:t xml:space="preserve"> 202</w:t>
      </w:r>
      <w:r w:rsidR="004F0AA8">
        <w:rPr>
          <w:rFonts w:ascii="Times New Roman" w:eastAsia="Times New Roman" w:hAnsi="Times New Roman" w:cs="Times New Roman"/>
          <w:b/>
          <w:sz w:val="24"/>
          <w:szCs w:val="24"/>
          <w:lang w:eastAsia="ru-RU"/>
        </w:rPr>
        <w:t>3</w:t>
      </w:r>
      <w:r w:rsidRPr="00D4425E">
        <w:rPr>
          <w:rFonts w:ascii="Times New Roman" w:eastAsia="Times New Roman" w:hAnsi="Times New Roman" w:cs="Times New Roman"/>
          <w:b/>
          <w:sz w:val="24"/>
          <w:szCs w:val="24"/>
          <w:lang w:eastAsia="ru-RU"/>
        </w:rPr>
        <w:t xml:space="preserve"> г. в 15 часов 00 минут </w:t>
      </w:r>
      <w:r w:rsidRPr="00D4425E">
        <w:rPr>
          <w:rFonts w:ascii="Times New Roman" w:eastAsia="Times New Roman" w:hAnsi="Times New Roman" w:cs="Times New Roman"/>
          <w:sz w:val="24"/>
          <w:szCs w:val="24"/>
          <w:lang w:eastAsia="ru-RU"/>
        </w:rPr>
        <w:t xml:space="preserve">по </w:t>
      </w:r>
      <w:r w:rsidR="00D4425E" w:rsidRPr="00D4425E">
        <w:rPr>
          <w:rFonts w:ascii="Times New Roman" w:eastAsia="Times New Roman" w:hAnsi="Times New Roman" w:cs="Times New Roman"/>
          <w:sz w:val="24"/>
          <w:szCs w:val="24"/>
          <w:lang w:eastAsia="ru-RU"/>
        </w:rPr>
        <w:t xml:space="preserve">адресу организатора аукциона в </w:t>
      </w:r>
      <w:r w:rsidR="00AE7661">
        <w:rPr>
          <w:rFonts w:ascii="Times New Roman" w:eastAsia="Times New Roman" w:hAnsi="Times New Roman" w:cs="Times New Roman"/>
          <w:sz w:val="24"/>
          <w:szCs w:val="24"/>
          <w:lang w:eastAsia="ru-RU"/>
        </w:rPr>
        <w:t>1</w:t>
      </w:r>
      <w:r w:rsidRPr="00D4425E">
        <w:rPr>
          <w:rFonts w:ascii="Times New Roman" w:eastAsia="Times New Roman" w:hAnsi="Times New Roman" w:cs="Times New Roman"/>
          <w:sz w:val="24"/>
          <w:szCs w:val="24"/>
          <w:lang w:eastAsia="ru-RU"/>
        </w:rPr>
        <w:t>1</w:t>
      </w:r>
      <w:r w:rsidR="00D4425E" w:rsidRPr="00D4425E">
        <w:rPr>
          <w:rFonts w:ascii="Times New Roman" w:eastAsia="Times New Roman" w:hAnsi="Times New Roman" w:cs="Times New Roman"/>
          <w:sz w:val="24"/>
          <w:szCs w:val="24"/>
          <w:lang w:eastAsia="ru-RU"/>
        </w:rPr>
        <w:t>0</w:t>
      </w:r>
      <w:r w:rsidRPr="00D4425E">
        <w:rPr>
          <w:rFonts w:ascii="Times New Roman" w:eastAsia="Times New Roman" w:hAnsi="Times New Roman" w:cs="Times New Roman"/>
          <w:sz w:val="24"/>
          <w:szCs w:val="24"/>
          <w:lang w:eastAsia="ru-RU"/>
        </w:rPr>
        <w:t xml:space="preserve"> кабинете. </w:t>
      </w:r>
    </w:p>
    <w:p w:rsidR="00072BE0" w:rsidRPr="00D4425E" w:rsidRDefault="00072BE0" w:rsidP="00072BE0">
      <w:pPr>
        <w:widowControl w:val="0"/>
        <w:spacing w:after="0" w:line="240" w:lineRule="auto"/>
        <w:ind w:firstLine="585"/>
        <w:jc w:val="both"/>
        <w:rPr>
          <w:rFonts w:ascii="Times New Roman" w:eastAsia="Times New Roman" w:hAnsi="Times New Roman" w:cs="Times New Roman"/>
          <w:sz w:val="24"/>
          <w:szCs w:val="24"/>
          <w:lang w:eastAsia="ru-RU"/>
        </w:rPr>
      </w:pPr>
      <w:r w:rsidRPr="00D4425E">
        <w:rPr>
          <w:rFonts w:ascii="Times New Roman" w:eastAsia="Times New Roman" w:hAnsi="Times New Roman" w:cs="Times New Roman"/>
          <w:sz w:val="24"/>
          <w:szCs w:val="24"/>
          <w:lang w:eastAsia="ru-RU"/>
        </w:rPr>
        <w:t>Аукцион проводится в присутствии членов Комиссии и участников аукциона (их представителей)</w:t>
      </w:r>
      <w:r w:rsidR="00E418F7" w:rsidRPr="00D4425E">
        <w:rPr>
          <w:rFonts w:ascii="Times New Roman" w:eastAsia="Times New Roman" w:hAnsi="Times New Roman" w:cs="Times New Roman"/>
          <w:b/>
          <w:sz w:val="24"/>
          <w:szCs w:val="24"/>
          <w:lang w:eastAsia="ru-RU"/>
        </w:rPr>
        <w:t xml:space="preserve"> –</w:t>
      </w:r>
      <w:r w:rsidR="00A87260" w:rsidRPr="00D4425E">
        <w:rPr>
          <w:rFonts w:ascii="Times New Roman" w:eastAsia="Times New Roman" w:hAnsi="Times New Roman" w:cs="Times New Roman"/>
          <w:b/>
          <w:sz w:val="24"/>
          <w:szCs w:val="24"/>
          <w:lang w:eastAsia="ru-RU"/>
        </w:rPr>
        <w:t xml:space="preserve"> </w:t>
      </w:r>
      <w:r w:rsidR="00E921D2" w:rsidRPr="00D4425E">
        <w:rPr>
          <w:rFonts w:ascii="Times New Roman" w:eastAsia="Times New Roman" w:hAnsi="Times New Roman" w:cs="Times New Roman"/>
          <w:b/>
          <w:sz w:val="24"/>
          <w:szCs w:val="24"/>
          <w:lang w:eastAsia="ru-RU"/>
        </w:rPr>
        <w:t xml:space="preserve"> </w:t>
      </w:r>
      <w:r w:rsidR="00AE7661">
        <w:rPr>
          <w:rFonts w:ascii="Times New Roman" w:eastAsia="Times New Roman" w:hAnsi="Times New Roman" w:cs="Times New Roman"/>
          <w:b/>
          <w:sz w:val="24"/>
          <w:szCs w:val="24"/>
          <w:lang w:eastAsia="ru-RU"/>
        </w:rPr>
        <w:t xml:space="preserve">23 </w:t>
      </w:r>
      <w:r w:rsidR="004F0AA8">
        <w:rPr>
          <w:rFonts w:ascii="Times New Roman" w:eastAsia="Times New Roman" w:hAnsi="Times New Roman" w:cs="Times New Roman"/>
          <w:b/>
          <w:sz w:val="24"/>
          <w:szCs w:val="24"/>
          <w:lang w:eastAsia="ru-RU"/>
        </w:rPr>
        <w:t>м</w:t>
      </w:r>
      <w:r w:rsidR="00D4425E" w:rsidRPr="00D4425E">
        <w:rPr>
          <w:rFonts w:ascii="Times New Roman" w:eastAsia="Times New Roman" w:hAnsi="Times New Roman" w:cs="Times New Roman"/>
          <w:b/>
          <w:sz w:val="24"/>
          <w:szCs w:val="24"/>
          <w:lang w:eastAsia="ru-RU"/>
        </w:rPr>
        <w:t>ая</w:t>
      </w:r>
      <w:r w:rsidR="00E418F7" w:rsidRPr="00D4425E">
        <w:rPr>
          <w:rFonts w:ascii="Times New Roman" w:eastAsia="Times New Roman" w:hAnsi="Times New Roman" w:cs="Times New Roman"/>
          <w:b/>
          <w:sz w:val="24"/>
          <w:szCs w:val="24"/>
          <w:lang w:eastAsia="ru-RU"/>
        </w:rPr>
        <w:t xml:space="preserve"> </w:t>
      </w:r>
      <w:r w:rsidR="00C81BEA" w:rsidRPr="00D4425E">
        <w:rPr>
          <w:rFonts w:ascii="Times New Roman" w:eastAsia="Times New Roman" w:hAnsi="Times New Roman" w:cs="Times New Roman"/>
          <w:b/>
          <w:sz w:val="24"/>
          <w:szCs w:val="24"/>
          <w:lang w:eastAsia="ru-RU"/>
        </w:rPr>
        <w:t>202</w:t>
      </w:r>
      <w:r w:rsidR="004F0AA8">
        <w:rPr>
          <w:rFonts w:ascii="Times New Roman" w:eastAsia="Times New Roman" w:hAnsi="Times New Roman" w:cs="Times New Roman"/>
          <w:b/>
          <w:sz w:val="24"/>
          <w:szCs w:val="24"/>
          <w:lang w:eastAsia="ru-RU"/>
        </w:rPr>
        <w:t>3</w:t>
      </w:r>
      <w:r w:rsidRPr="00D4425E">
        <w:rPr>
          <w:rFonts w:ascii="Times New Roman" w:eastAsia="Times New Roman" w:hAnsi="Times New Roman" w:cs="Times New Roman"/>
          <w:b/>
          <w:sz w:val="24"/>
          <w:szCs w:val="24"/>
          <w:lang w:eastAsia="ru-RU"/>
        </w:rPr>
        <w:t xml:space="preserve"> года в 10 часов 00 минут </w:t>
      </w:r>
      <w:r w:rsidRPr="00D4425E">
        <w:rPr>
          <w:rFonts w:ascii="Times New Roman" w:eastAsia="Times New Roman" w:hAnsi="Times New Roman" w:cs="Times New Roman"/>
          <w:sz w:val="24"/>
          <w:szCs w:val="24"/>
          <w:lang w:eastAsia="ru-RU"/>
        </w:rPr>
        <w:t>по адресу</w:t>
      </w:r>
      <w:r w:rsidRPr="00D4425E">
        <w:rPr>
          <w:rFonts w:ascii="Times New Roman" w:eastAsia="Times New Roman" w:hAnsi="Times New Roman" w:cs="Times New Roman"/>
          <w:b/>
          <w:sz w:val="24"/>
          <w:szCs w:val="24"/>
          <w:lang w:eastAsia="ru-RU"/>
        </w:rPr>
        <w:t xml:space="preserve">: </w:t>
      </w:r>
      <w:r w:rsidRPr="00D4425E">
        <w:rPr>
          <w:rFonts w:ascii="Times New Roman" w:eastAsia="Times New Roman" w:hAnsi="Times New Roman" w:cs="Times New Roman"/>
          <w:iCs/>
          <w:sz w:val="24"/>
          <w:szCs w:val="24"/>
          <w:lang w:eastAsia="ru-RU"/>
        </w:rPr>
        <w:t xml:space="preserve">г. Канаш, ул.30 лет Победы, д. </w:t>
      </w:r>
      <w:r w:rsidR="00D4425E" w:rsidRPr="00D4425E">
        <w:rPr>
          <w:rFonts w:ascii="Times New Roman" w:eastAsia="Times New Roman" w:hAnsi="Times New Roman" w:cs="Times New Roman"/>
          <w:iCs/>
          <w:sz w:val="24"/>
          <w:szCs w:val="24"/>
          <w:lang w:eastAsia="ru-RU"/>
        </w:rPr>
        <w:t>87</w:t>
      </w:r>
      <w:r w:rsidRPr="00D4425E">
        <w:rPr>
          <w:rFonts w:ascii="Times New Roman" w:eastAsia="Times New Roman" w:hAnsi="Times New Roman" w:cs="Times New Roman"/>
          <w:iCs/>
          <w:sz w:val="24"/>
          <w:szCs w:val="24"/>
          <w:lang w:eastAsia="ru-RU"/>
        </w:rPr>
        <w:t xml:space="preserve">, кабинет </w:t>
      </w:r>
      <w:r w:rsidR="004F0AA8">
        <w:rPr>
          <w:rFonts w:ascii="Times New Roman" w:eastAsia="Times New Roman" w:hAnsi="Times New Roman" w:cs="Times New Roman"/>
          <w:iCs/>
          <w:sz w:val="24"/>
          <w:szCs w:val="24"/>
          <w:lang w:eastAsia="ru-RU"/>
        </w:rPr>
        <w:t>11</w:t>
      </w:r>
      <w:r w:rsidR="00AE7661">
        <w:rPr>
          <w:rFonts w:ascii="Times New Roman" w:eastAsia="Times New Roman" w:hAnsi="Times New Roman" w:cs="Times New Roman"/>
          <w:iCs/>
          <w:sz w:val="24"/>
          <w:szCs w:val="24"/>
          <w:lang w:eastAsia="ru-RU"/>
        </w:rPr>
        <w:t>0</w:t>
      </w:r>
      <w:r w:rsidRPr="00D4425E">
        <w:rPr>
          <w:rFonts w:ascii="Times New Roman" w:eastAsia="Times New Roman" w:hAnsi="Times New Roman" w:cs="Times New Roman"/>
          <w:sz w:val="24"/>
          <w:szCs w:val="24"/>
          <w:lang w:eastAsia="ru-RU"/>
        </w:rPr>
        <w:t>.</w:t>
      </w:r>
    </w:p>
    <w:p w:rsidR="00056150" w:rsidRPr="00C84B0A" w:rsidRDefault="00056150" w:rsidP="00C84B0A">
      <w:pPr>
        <w:pStyle w:val="a6"/>
        <w:ind w:firstLine="567"/>
        <w:jc w:val="both"/>
        <w:rPr>
          <w:rFonts w:ascii="Times New Roman" w:hAnsi="Times New Roman" w:cs="Times New Roman"/>
          <w:sz w:val="24"/>
          <w:szCs w:val="24"/>
        </w:rPr>
      </w:pPr>
      <w:r w:rsidRPr="00C84B0A">
        <w:rPr>
          <w:rFonts w:ascii="Times New Roman" w:hAnsi="Times New Roman" w:cs="Times New Roman"/>
          <w:sz w:val="24"/>
          <w:szCs w:val="24"/>
        </w:rPr>
        <w:lastRenderedPageBreak/>
        <w:t>Победителем аукциона становится участник, номер билета которого был назван аукционистом последним</w:t>
      </w:r>
      <w:r w:rsidR="00C84B0A" w:rsidRPr="00C84B0A">
        <w:rPr>
          <w:rFonts w:ascii="Times New Roman" w:hAnsi="Times New Roman" w:cs="Times New Roman"/>
          <w:sz w:val="24"/>
          <w:szCs w:val="24"/>
        </w:rPr>
        <w:t>.</w:t>
      </w:r>
    </w:p>
    <w:p w:rsidR="00C84B0A" w:rsidRPr="00C84B0A" w:rsidRDefault="00C84B0A" w:rsidP="00C84B0A">
      <w:pPr>
        <w:pStyle w:val="a6"/>
        <w:ind w:firstLine="567"/>
        <w:jc w:val="both"/>
        <w:rPr>
          <w:rFonts w:ascii="Times New Roman" w:hAnsi="Times New Roman" w:cs="Times New Roman"/>
          <w:sz w:val="24"/>
          <w:szCs w:val="24"/>
        </w:rPr>
      </w:pPr>
      <w:r w:rsidRPr="00C84B0A">
        <w:rPr>
          <w:rFonts w:ascii="Times New Roman" w:hAnsi="Times New Roman" w:cs="Times New Roman"/>
          <w:sz w:val="24"/>
          <w:szCs w:val="24"/>
        </w:rPr>
        <w:t>Задаток, внесенный участником аукциона, признанным победителем аукциона, не возвращается и зачисляется в счет оплаты предмета аукциона.</w:t>
      </w:r>
    </w:p>
    <w:p w:rsidR="00072BE0" w:rsidRPr="00C84B0A" w:rsidRDefault="00056150" w:rsidP="00C84B0A">
      <w:pPr>
        <w:pStyle w:val="a6"/>
        <w:ind w:firstLine="567"/>
        <w:jc w:val="both"/>
        <w:rPr>
          <w:rFonts w:ascii="Times New Roman" w:hAnsi="Times New Roman" w:cs="Times New Roman"/>
          <w:sz w:val="24"/>
          <w:szCs w:val="24"/>
        </w:rPr>
      </w:pPr>
      <w:r w:rsidRPr="00C84B0A">
        <w:rPr>
          <w:rFonts w:ascii="Times New Roman" w:hAnsi="Times New Roman" w:cs="Times New Roman"/>
          <w:sz w:val="24"/>
          <w:szCs w:val="24"/>
        </w:rPr>
        <w:t>Результаты аукциона оформляются протоколом, который подписывается аукционной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подлежит хранению организатором аукциона в течение пяти лет</w:t>
      </w:r>
      <w:r w:rsidR="00072BE0" w:rsidRPr="00C84B0A">
        <w:rPr>
          <w:rFonts w:ascii="Times New Roman" w:hAnsi="Times New Roman" w:cs="Times New Roman"/>
          <w:sz w:val="24"/>
          <w:szCs w:val="24"/>
        </w:rPr>
        <w:t>.</w:t>
      </w:r>
    </w:p>
    <w:p w:rsidR="00072BE0" w:rsidRDefault="007036FA" w:rsidP="007036FA">
      <w:pPr>
        <w:pStyle w:val="a6"/>
        <w:ind w:firstLine="567"/>
        <w:jc w:val="both"/>
        <w:rPr>
          <w:rFonts w:ascii="Times New Roman" w:hAnsi="Times New Roman" w:cs="Times New Roman"/>
          <w:sz w:val="24"/>
          <w:szCs w:val="24"/>
        </w:rPr>
      </w:pPr>
      <w:proofErr w:type="gramStart"/>
      <w:r w:rsidRPr="007036FA">
        <w:rPr>
          <w:rFonts w:ascii="Times New Roman" w:hAnsi="Times New Roman" w:cs="Times New Roman"/>
          <w:sz w:val="24"/>
          <w:szCs w:val="24"/>
        </w:rPr>
        <w:t xml:space="preserve">Победитель аукциона и организатор аукциона в срок не ранее десяти календарных дней со дня размещения информации о результатах аукциона подписывают договор на размещение нестационарного торгового объекта, к которому прикладывается схема расположения нестационарного торгового </w:t>
      </w:r>
      <w:r w:rsidRPr="00091905">
        <w:rPr>
          <w:rFonts w:ascii="Times New Roman" w:hAnsi="Times New Roman" w:cs="Times New Roman"/>
          <w:sz w:val="24"/>
          <w:szCs w:val="24"/>
        </w:rPr>
        <w:t xml:space="preserve">объекта (Приложение № </w:t>
      </w:r>
      <w:r w:rsidR="00091905" w:rsidRPr="00091905">
        <w:rPr>
          <w:rFonts w:ascii="Times New Roman" w:hAnsi="Times New Roman" w:cs="Times New Roman"/>
          <w:sz w:val="24"/>
          <w:szCs w:val="24"/>
        </w:rPr>
        <w:t>3</w:t>
      </w:r>
      <w:r w:rsidRPr="00091905">
        <w:rPr>
          <w:rFonts w:ascii="Times New Roman" w:hAnsi="Times New Roman" w:cs="Times New Roman"/>
          <w:sz w:val="24"/>
          <w:szCs w:val="24"/>
        </w:rPr>
        <w:t xml:space="preserve"> к аукционной документации) временного размещения в границах места размещения в соответствии со схемой размещения нестационарных торговых объектов</w:t>
      </w:r>
      <w:r>
        <w:rPr>
          <w:rFonts w:ascii="Times New Roman" w:hAnsi="Times New Roman" w:cs="Times New Roman"/>
          <w:sz w:val="24"/>
          <w:szCs w:val="24"/>
        </w:rPr>
        <w:t>.</w:t>
      </w:r>
      <w:proofErr w:type="gramEnd"/>
    </w:p>
    <w:p w:rsidR="00C84B0A" w:rsidRDefault="00C84B0A"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091905" w:rsidRDefault="00091905" w:rsidP="007036FA">
      <w:pPr>
        <w:pStyle w:val="a6"/>
        <w:ind w:firstLine="567"/>
        <w:jc w:val="both"/>
        <w:rPr>
          <w:rFonts w:ascii="Times New Roman" w:eastAsia="Times New Roman" w:hAnsi="Times New Roman" w:cs="Times New Roman"/>
          <w:sz w:val="24"/>
          <w:szCs w:val="24"/>
          <w:lang w:eastAsia="ru-RU"/>
        </w:rPr>
      </w:pPr>
    </w:p>
    <w:p w:rsidR="00422631" w:rsidRDefault="00422631" w:rsidP="00091905">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422631" w:rsidRDefault="00422631" w:rsidP="00091905">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091905" w:rsidRPr="00091905" w:rsidRDefault="00091905" w:rsidP="0009190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91905">
        <w:rPr>
          <w:rFonts w:ascii="Times New Roman" w:eastAsia="Times New Roman" w:hAnsi="Times New Roman" w:cs="Times New Roman"/>
          <w:b/>
          <w:sz w:val="24"/>
          <w:szCs w:val="24"/>
          <w:lang w:eastAsia="ru-RU"/>
        </w:rPr>
        <w:t>Договор</w:t>
      </w:r>
    </w:p>
    <w:p w:rsidR="00091905" w:rsidRPr="00091905" w:rsidRDefault="00091905" w:rsidP="0009190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91905">
        <w:rPr>
          <w:rFonts w:ascii="Times New Roman" w:eastAsia="Times New Roman" w:hAnsi="Times New Roman" w:cs="Times New Roman"/>
          <w:b/>
          <w:sz w:val="24"/>
          <w:szCs w:val="24"/>
          <w:lang w:eastAsia="ru-RU"/>
        </w:rPr>
        <w:t>на размещение нестационарного торгового объекта (объекта по оказанию услуг общественного питания, досуга, отдыха, спорта и бытового обслуживания)</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г. Канаш</w:t>
      </w:r>
      <w:r w:rsidRPr="00091905">
        <w:rPr>
          <w:rFonts w:ascii="Times New Roman" w:eastAsia="Times New Roman" w:hAnsi="Times New Roman" w:cs="Times New Roman"/>
          <w:sz w:val="24"/>
          <w:szCs w:val="24"/>
          <w:lang w:eastAsia="ru-RU"/>
        </w:rPr>
        <w:tab/>
        <w:t xml:space="preserve">                                                                                    «___»______________ </w:t>
      </w:r>
      <w:proofErr w:type="gramStart"/>
      <w:r w:rsidRPr="00091905">
        <w:rPr>
          <w:rFonts w:ascii="Times New Roman" w:eastAsia="Times New Roman" w:hAnsi="Times New Roman" w:cs="Times New Roman"/>
          <w:sz w:val="24"/>
          <w:szCs w:val="24"/>
          <w:lang w:eastAsia="ru-RU"/>
        </w:rPr>
        <w:t>г</w:t>
      </w:r>
      <w:proofErr w:type="gramEnd"/>
      <w:r w:rsidRPr="00091905">
        <w:rPr>
          <w:rFonts w:ascii="Times New Roman" w:eastAsia="Times New Roman" w:hAnsi="Times New Roman" w:cs="Times New Roman"/>
          <w:sz w:val="24"/>
          <w:szCs w:val="24"/>
          <w:lang w:eastAsia="ru-RU"/>
        </w:rPr>
        <w:t>.</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91905" w:rsidRPr="00091905" w:rsidRDefault="00091905" w:rsidP="00091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91905">
        <w:rPr>
          <w:rFonts w:ascii="Times New Roman" w:eastAsia="Times New Roman" w:hAnsi="Times New Roman" w:cs="Times New Roman"/>
          <w:color w:val="22272F"/>
          <w:sz w:val="24"/>
          <w:szCs w:val="24"/>
          <w:lang w:eastAsia="ru-RU"/>
        </w:rPr>
        <w:t xml:space="preserve">        Администрация Канашского муниципального округа Чувашской Республики, именуемая в дальнейшем «Администрация», в лице _______________________, действующего на основании Устава Канашского муниципального округа Чувашской Республики, с одной стороны,</w:t>
      </w:r>
    </w:p>
    <w:p w:rsidR="00091905" w:rsidRPr="00091905" w:rsidRDefault="00091905" w:rsidP="00091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91905">
        <w:rPr>
          <w:rFonts w:ascii="Times New Roman" w:eastAsia="Times New Roman" w:hAnsi="Times New Roman" w:cs="Times New Roman"/>
          <w:color w:val="22272F"/>
          <w:sz w:val="24"/>
          <w:szCs w:val="24"/>
          <w:lang w:eastAsia="ru-RU"/>
        </w:rPr>
        <w:t xml:space="preserve">и _______________________________________________________________, </w:t>
      </w:r>
    </w:p>
    <w:p w:rsidR="00091905" w:rsidRPr="00091905" w:rsidRDefault="00091905" w:rsidP="00091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91905">
        <w:rPr>
          <w:rFonts w:ascii="Times New Roman" w:eastAsia="Times New Roman" w:hAnsi="Times New Roman" w:cs="Times New Roman"/>
          <w:color w:val="22272F"/>
          <w:sz w:val="24"/>
          <w:szCs w:val="24"/>
          <w:lang w:eastAsia="ru-RU"/>
        </w:rPr>
        <w:t>(наименование организации, ФИО индивидуального предпринимателя)</w:t>
      </w:r>
    </w:p>
    <w:p w:rsidR="00091905" w:rsidRPr="00091905" w:rsidRDefault="00091905" w:rsidP="00091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91905">
        <w:rPr>
          <w:rFonts w:ascii="Times New Roman" w:eastAsia="Times New Roman" w:hAnsi="Times New Roman" w:cs="Times New Roman"/>
          <w:color w:val="22272F"/>
          <w:sz w:val="24"/>
          <w:szCs w:val="24"/>
          <w:lang w:eastAsia="ru-RU"/>
        </w:rPr>
        <w:t>именуемый  в   дальнейшем  «Хозяйствующий субъект» в лице _________________________________________________________________,</w:t>
      </w:r>
    </w:p>
    <w:p w:rsidR="00091905" w:rsidRPr="00091905" w:rsidRDefault="00091905" w:rsidP="00091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91905">
        <w:rPr>
          <w:rFonts w:ascii="Times New Roman" w:eastAsia="Times New Roman" w:hAnsi="Times New Roman" w:cs="Times New Roman"/>
          <w:color w:val="22272F"/>
          <w:sz w:val="24"/>
          <w:szCs w:val="24"/>
          <w:lang w:eastAsia="ru-RU"/>
        </w:rPr>
        <w:t xml:space="preserve">                (должность (для юридических лиц), Ф.И.О.)</w:t>
      </w:r>
    </w:p>
    <w:p w:rsidR="00091905" w:rsidRPr="00091905" w:rsidRDefault="00091905" w:rsidP="00091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roofErr w:type="gramStart"/>
      <w:r w:rsidRPr="00091905">
        <w:rPr>
          <w:rFonts w:ascii="Times New Roman" w:eastAsia="Times New Roman" w:hAnsi="Times New Roman" w:cs="Times New Roman"/>
          <w:color w:val="22272F"/>
          <w:sz w:val="24"/>
          <w:szCs w:val="24"/>
          <w:lang w:eastAsia="ru-RU"/>
        </w:rPr>
        <w:t>действующего на основании ______________________________________________, с  другой стороны, а вместе именуемые «Стороны», в соответствии с ___________________________,</w:t>
      </w:r>
      <w:proofErr w:type="gramEnd"/>
    </w:p>
    <w:p w:rsidR="00091905" w:rsidRPr="00091905" w:rsidRDefault="00091905" w:rsidP="00091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91905">
        <w:rPr>
          <w:rFonts w:ascii="Times New Roman" w:eastAsia="Times New Roman" w:hAnsi="Times New Roman" w:cs="Times New Roman"/>
          <w:color w:val="22272F"/>
          <w:sz w:val="24"/>
          <w:szCs w:val="24"/>
          <w:lang w:eastAsia="ru-RU"/>
        </w:rPr>
        <w:t xml:space="preserve">                                             </w:t>
      </w:r>
      <w:proofErr w:type="gramStart"/>
      <w:r w:rsidRPr="00091905">
        <w:rPr>
          <w:rFonts w:ascii="Times New Roman" w:eastAsia="Times New Roman" w:hAnsi="Times New Roman" w:cs="Times New Roman"/>
          <w:color w:val="22272F"/>
          <w:sz w:val="24"/>
          <w:szCs w:val="24"/>
          <w:lang w:eastAsia="ru-RU"/>
        </w:rPr>
        <w:t>(наименование и реквизиты:</w:t>
      </w:r>
      <w:proofErr w:type="gramEnd"/>
    </w:p>
    <w:p w:rsidR="00091905" w:rsidRPr="00091905" w:rsidRDefault="00091905" w:rsidP="00091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91905">
        <w:rPr>
          <w:rFonts w:ascii="Times New Roman" w:eastAsia="Times New Roman" w:hAnsi="Times New Roman" w:cs="Times New Roman"/>
          <w:color w:val="22272F"/>
          <w:sz w:val="24"/>
          <w:szCs w:val="24"/>
          <w:lang w:eastAsia="ru-RU"/>
        </w:rPr>
        <w:t>_________________________________________________________________________</w:t>
      </w:r>
    </w:p>
    <w:p w:rsidR="00091905" w:rsidRPr="00091905" w:rsidRDefault="00091905" w:rsidP="00091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91905">
        <w:rPr>
          <w:rFonts w:ascii="Times New Roman" w:eastAsia="Times New Roman" w:hAnsi="Times New Roman" w:cs="Times New Roman"/>
          <w:color w:val="22272F"/>
          <w:sz w:val="24"/>
          <w:szCs w:val="24"/>
          <w:lang w:eastAsia="ru-RU"/>
        </w:rPr>
        <w:t>протокола по результатам торгов или решения Администрации о заключения договора без проведения торгов) заключили настоящий договор о нижеследующем:</w:t>
      </w:r>
    </w:p>
    <w:p w:rsidR="00091905" w:rsidRPr="00091905" w:rsidRDefault="00091905" w:rsidP="00091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091905" w:rsidRPr="00091905" w:rsidRDefault="00091905" w:rsidP="000919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091905" w:rsidRPr="00091905" w:rsidRDefault="00091905" w:rsidP="00091905">
      <w:pPr>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91905">
        <w:rPr>
          <w:rFonts w:ascii="Times New Roman" w:eastAsia="Times New Roman" w:hAnsi="Times New Roman" w:cs="Times New Roman"/>
          <w:b/>
          <w:sz w:val="24"/>
          <w:szCs w:val="24"/>
          <w:lang w:eastAsia="ru-RU"/>
        </w:rPr>
        <w:t>Предмет договора</w:t>
      </w:r>
    </w:p>
    <w:p w:rsidR="00091905" w:rsidRPr="00091905" w:rsidRDefault="00091905" w:rsidP="00091905">
      <w:pPr>
        <w:autoSpaceDE w:val="0"/>
        <w:autoSpaceDN w:val="0"/>
        <w:spacing w:after="0" w:line="240" w:lineRule="auto"/>
        <w:ind w:firstLine="1080"/>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 </w:t>
      </w:r>
    </w:p>
    <w:p w:rsidR="00091905" w:rsidRPr="00091905" w:rsidRDefault="00091905" w:rsidP="00091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            1.1. Администрация предоставляет Хозяйствующему субъекту право разместить на земельном участке (торговом объекте)__________________________________________</w:t>
      </w:r>
    </w:p>
    <w:p w:rsidR="00091905" w:rsidRPr="00091905" w:rsidRDefault="00091905" w:rsidP="00091905">
      <w:pPr>
        <w:autoSpaceDE w:val="0"/>
        <w:autoSpaceDN w:val="0"/>
        <w:spacing w:after="0" w:line="240" w:lineRule="auto"/>
        <w:ind w:left="1155"/>
        <w:jc w:val="both"/>
        <w:rPr>
          <w:rFonts w:ascii="Times New Roman" w:eastAsia="Times New Roman" w:hAnsi="Times New Roman" w:cs="Times New Roman"/>
          <w:sz w:val="18"/>
          <w:szCs w:val="18"/>
          <w:lang w:eastAsia="ru-RU"/>
        </w:rPr>
      </w:pPr>
      <w:r w:rsidRPr="00091905">
        <w:rPr>
          <w:rFonts w:ascii="Times New Roman" w:eastAsia="Times New Roman" w:hAnsi="Times New Roman" w:cs="Times New Roman"/>
          <w:sz w:val="18"/>
          <w:szCs w:val="18"/>
          <w:lang w:eastAsia="ru-RU"/>
        </w:rPr>
        <w:t xml:space="preserve">                                                                   (форма собственности земельного участка, торгового объекта)</w:t>
      </w:r>
    </w:p>
    <w:p w:rsidR="00091905" w:rsidRPr="00091905" w:rsidRDefault="00091905" w:rsidP="00091905">
      <w:pPr>
        <w:autoSpaceDE w:val="0"/>
        <w:autoSpaceDN w:val="0"/>
        <w:spacing w:after="0" w:line="240" w:lineRule="auto"/>
        <w:ind w:left="1155"/>
        <w:jc w:val="both"/>
        <w:rPr>
          <w:rFonts w:ascii="Times New Roman" w:eastAsia="Times New Roman" w:hAnsi="Times New Roman" w:cs="Times New Roman"/>
          <w:sz w:val="24"/>
          <w:szCs w:val="24"/>
          <w:lang w:eastAsia="ru-RU"/>
        </w:rPr>
      </w:pPr>
    </w:p>
    <w:p w:rsidR="00091905" w:rsidRPr="00091905" w:rsidRDefault="00091905" w:rsidP="00091905">
      <w:pPr>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площадью _______</w:t>
      </w:r>
      <w:proofErr w:type="spellStart"/>
      <w:r w:rsidRPr="00091905">
        <w:rPr>
          <w:rFonts w:ascii="Times New Roman" w:eastAsia="Times New Roman" w:hAnsi="Times New Roman" w:cs="Times New Roman"/>
          <w:sz w:val="24"/>
          <w:szCs w:val="24"/>
          <w:lang w:eastAsia="ru-RU"/>
        </w:rPr>
        <w:t>кв.м</w:t>
      </w:r>
      <w:proofErr w:type="spellEnd"/>
      <w:r w:rsidRPr="00091905">
        <w:rPr>
          <w:rFonts w:ascii="Times New Roman" w:eastAsia="Times New Roman" w:hAnsi="Times New Roman" w:cs="Times New Roman"/>
          <w:sz w:val="24"/>
          <w:szCs w:val="24"/>
          <w:lang w:eastAsia="ru-RU"/>
        </w:rPr>
        <w:t xml:space="preserve">., нестационарный торговый объект (далее – Объект): ____________________________________________________________________________, </w:t>
      </w:r>
    </w:p>
    <w:p w:rsidR="00091905" w:rsidRPr="00091905" w:rsidRDefault="00091905" w:rsidP="00091905">
      <w:pPr>
        <w:autoSpaceDE w:val="0"/>
        <w:autoSpaceDN w:val="0"/>
        <w:spacing w:after="0" w:line="240" w:lineRule="auto"/>
        <w:jc w:val="center"/>
        <w:rPr>
          <w:rFonts w:ascii="Times New Roman" w:eastAsia="Times New Roman" w:hAnsi="Times New Roman" w:cs="Times New Roman"/>
          <w:sz w:val="20"/>
          <w:szCs w:val="20"/>
          <w:lang w:eastAsia="ru-RU"/>
        </w:rPr>
      </w:pPr>
      <w:r w:rsidRPr="00091905">
        <w:rPr>
          <w:rFonts w:ascii="Times New Roman" w:eastAsia="Times New Roman" w:hAnsi="Times New Roman" w:cs="Times New Roman"/>
          <w:sz w:val="20"/>
          <w:szCs w:val="20"/>
          <w:lang w:eastAsia="ru-RU"/>
        </w:rPr>
        <w:t>(тип объекта)</w:t>
      </w:r>
    </w:p>
    <w:p w:rsidR="00091905" w:rsidRPr="00091905" w:rsidRDefault="00091905" w:rsidP="00091905">
      <w:pPr>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площадью ______________</w:t>
      </w:r>
      <w:proofErr w:type="spellStart"/>
      <w:r w:rsidRPr="00091905">
        <w:rPr>
          <w:rFonts w:ascii="Times New Roman" w:eastAsia="Times New Roman" w:hAnsi="Times New Roman" w:cs="Times New Roman"/>
          <w:sz w:val="24"/>
          <w:szCs w:val="24"/>
          <w:lang w:eastAsia="ru-RU"/>
        </w:rPr>
        <w:t>кв.м</w:t>
      </w:r>
      <w:proofErr w:type="spellEnd"/>
      <w:r w:rsidRPr="00091905">
        <w:rPr>
          <w:rFonts w:ascii="Times New Roman" w:eastAsia="Times New Roman" w:hAnsi="Times New Roman" w:cs="Times New Roman"/>
          <w:sz w:val="24"/>
          <w:szCs w:val="24"/>
          <w:lang w:eastAsia="ru-RU"/>
        </w:rPr>
        <w:t>.  по адресу:</w:t>
      </w:r>
    </w:p>
    <w:p w:rsidR="00091905" w:rsidRPr="00091905" w:rsidRDefault="00091905" w:rsidP="00091905">
      <w:pPr>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____________________________________________________________________________, </w:t>
      </w:r>
    </w:p>
    <w:p w:rsidR="00091905" w:rsidRPr="00091905" w:rsidRDefault="00091905" w:rsidP="00091905">
      <w:pPr>
        <w:autoSpaceDE w:val="0"/>
        <w:autoSpaceDN w:val="0"/>
        <w:spacing w:after="0" w:line="240" w:lineRule="auto"/>
        <w:ind w:left="2820" w:firstLine="720"/>
        <w:jc w:val="both"/>
        <w:rPr>
          <w:rFonts w:ascii="Times New Roman" w:eastAsia="Times New Roman" w:hAnsi="Times New Roman" w:cs="Times New Roman"/>
          <w:sz w:val="20"/>
          <w:szCs w:val="20"/>
          <w:lang w:eastAsia="ru-RU"/>
        </w:rPr>
      </w:pPr>
      <w:r w:rsidRPr="00091905">
        <w:rPr>
          <w:rFonts w:ascii="Times New Roman" w:eastAsia="Times New Roman" w:hAnsi="Times New Roman" w:cs="Times New Roman"/>
          <w:sz w:val="20"/>
          <w:szCs w:val="20"/>
          <w:lang w:eastAsia="ru-RU"/>
        </w:rPr>
        <w:t>(местоположение объекта)</w:t>
      </w:r>
    </w:p>
    <w:p w:rsidR="00091905" w:rsidRPr="00091905" w:rsidRDefault="00091905" w:rsidP="00091905">
      <w:pPr>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а Хозяйствующий субъект обязуется </w:t>
      </w:r>
      <w:proofErr w:type="gramStart"/>
      <w:r w:rsidRPr="00091905">
        <w:rPr>
          <w:rFonts w:ascii="Times New Roman" w:eastAsia="Times New Roman" w:hAnsi="Times New Roman" w:cs="Times New Roman"/>
          <w:sz w:val="24"/>
          <w:szCs w:val="24"/>
          <w:lang w:eastAsia="ru-RU"/>
        </w:rPr>
        <w:t>разместить объект</w:t>
      </w:r>
      <w:proofErr w:type="gramEnd"/>
      <w:r w:rsidRPr="00091905">
        <w:rPr>
          <w:rFonts w:ascii="Times New Roman" w:eastAsia="Times New Roman" w:hAnsi="Times New Roman" w:cs="Times New Roman"/>
          <w:sz w:val="24"/>
          <w:szCs w:val="24"/>
          <w:lang w:eastAsia="ru-RU"/>
        </w:rPr>
        <w:t xml:space="preserve"> в соответствии со специализацией объекта_______________________________________________________________________</w:t>
      </w:r>
    </w:p>
    <w:p w:rsidR="00091905" w:rsidRPr="00091905" w:rsidRDefault="00091905" w:rsidP="00091905">
      <w:pPr>
        <w:autoSpaceDE w:val="0"/>
        <w:autoSpaceDN w:val="0"/>
        <w:spacing w:after="0" w:line="240" w:lineRule="auto"/>
        <w:jc w:val="center"/>
        <w:rPr>
          <w:rFonts w:ascii="Times New Roman" w:eastAsia="Times New Roman" w:hAnsi="Times New Roman" w:cs="Times New Roman"/>
          <w:sz w:val="20"/>
          <w:szCs w:val="20"/>
          <w:lang w:eastAsia="ru-RU"/>
        </w:rPr>
      </w:pPr>
      <w:r w:rsidRPr="00091905">
        <w:rPr>
          <w:rFonts w:ascii="Times New Roman" w:eastAsia="Times New Roman" w:hAnsi="Times New Roman" w:cs="Times New Roman"/>
          <w:sz w:val="20"/>
          <w:szCs w:val="20"/>
          <w:lang w:eastAsia="ru-RU"/>
        </w:rPr>
        <w:t>(специализация, ассортимент)</w:t>
      </w:r>
    </w:p>
    <w:p w:rsidR="00091905" w:rsidRPr="00091905" w:rsidRDefault="00091905" w:rsidP="00091905">
      <w:pPr>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республиканским законодательством и нормативно-правовых актов администрации Канашского муниципального округа Чувашской Республики.</w:t>
      </w:r>
    </w:p>
    <w:p w:rsidR="00091905" w:rsidRPr="00091905" w:rsidRDefault="00091905" w:rsidP="00091905">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1.2. </w:t>
      </w:r>
      <w:proofErr w:type="gramStart"/>
      <w:r w:rsidRPr="00091905">
        <w:rPr>
          <w:rFonts w:ascii="Times New Roman" w:eastAsia="Times New Roman" w:hAnsi="Times New Roman" w:cs="Times New Roman"/>
          <w:sz w:val="24"/>
          <w:szCs w:val="24"/>
          <w:lang w:eastAsia="ru-RU"/>
        </w:rPr>
        <w:t xml:space="preserve">Настоящий договор на размещение Объекта является подтверждением права Хозяйствующего субъекта на осуществление деятельности в месте, указанном в схеме размещения нестационарных торговых объектов и объектов по оказанию услуг досуга, отдыха, спорта и бытового обслуживания на территории Канашского муниципального округа Чувашской Республики, утвержденной  постановлением администрации </w:t>
      </w:r>
      <w:r w:rsidRPr="00091905">
        <w:rPr>
          <w:rFonts w:ascii="Times New Roman" w:eastAsia="Times New Roman" w:hAnsi="Times New Roman" w:cs="Times New Roman"/>
          <w:sz w:val="24"/>
          <w:szCs w:val="24"/>
          <w:lang w:eastAsia="ru-RU"/>
        </w:rPr>
        <w:lastRenderedPageBreak/>
        <w:t>Канашского муниципального округа Чувашской Республики от __________20__ года №______  (далее - Схема).</w:t>
      </w:r>
      <w:proofErr w:type="gramEnd"/>
    </w:p>
    <w:p w:rsidR="00091905" w:rsidRPr="00091905" w:rsidRDefault="00091905" w:rsidP="00091905">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1.3. Период размещения торгового объекта устанавливается с «___»_____________ г. по «___»_____________ г.</w:t>
      </w:r>
    </w:p>
    <w:p w:rsidR="00091905" w:rsidRPr="00091905" w:rsidRDefault="00091905" w:rsidP="0009190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091905" w:rsidRPr="00091905" w:rsidRDefault="00091905" w:rsidP="0009190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Для объектов, в которых осуществляется сезонная деятельность, период функционирования в течение года составляет с _________________ по ____________________________________________________________________________.</w:t>
      </w:r>
    </w:p>
    <w:p w:rsidR="00091905" w:rsidRPr="00091905" w:rsidRDefault="00091905" w:rsidP="00091905">
      <w:pPr>
        <w:widowControl w:val="0"/>
        <w:autoSpaceDE w:val="0"/>
        <w:autoSpaceDN w:val="0"/>
        <w:spacing w:after="0" w:line="240" w:lineRule="auto"/>
        <w:ind w:firstLine="720"/>
        <w:jc w:val="center"/>
        <w:rPr>
          <w:rFonts w:ascii="Times New Roman" w:eastAsia="Times New Roman" w:hAnsi="Times New Roman" w:cs="Times New Roman"/>
          <w:b/>
          <w:bCs/>
          <w:sz w:val="20"/>
          <w:szCs w:val="20"/>
          <w:lang w:eastAsia="ru-RU"/>
        </w:rPr>
      </w:pPr>
      <w:r w:rsidRPr="00091905">
        <w:rPr>
          <w:rFonts w:ascii="Times New Roman" w:eastAsia="Times New Roman" w:hAnsi="Times New Roman" w:cs="Times New Roman"/>
          <w:sz w:val="24"/>
          <w:szCs w:val="24"/>
          <w:lang w:eastAsia="ru-RU"/>
        </w:rPr>
        <w:t>.</w:t>
      </w:r>
      <w:r w:rsidRPr="00091905">
        <w:rPr>
          <w:rFonts w:ascii="Times New Roman" w:eastAsia="Times New Roman" w:hAnsi="Times New Roman" w:cs="Times New Roman"/>
          <w:sz w:val="24"/>
          <w:szCs w:val="24"/>
          <w:lang w:eastAsia="ru-RU"/>
        </w:rPr>
        <w:tab/>
      </w:r>
      <w:r w:rsidRPr="00091905">
        <w:rPr>
          <w:rFonts w:ascii="Times New Roman" w:eastAsia="Times New Roman" w:hAnsi="Times New Roman" w:cs="Times New Roman"/>
          <w:sz w:val="20"/>
          <w:szCs w:val="20"/>
          <w:lang w:eastAsia="ru-RU"/>
        </w:rPr>
        <w:t xml:space="preserve"> (</w:t>
      </w:r>
      <w:proofErr w:type="gramStart"/>
      <w:r w:rsidRPr="00091905">
        <w:rPr>
          <w:rFonts w:ascii="Times New Roman" w:eastAsia="Times New Roman" w:hAnsi="Times New Roman" w:cs="Times New Roman"/>
          <w:sz w:val="20"/>
          <w:szCs w:val="20"/>
          <w:lang w:eastAsia="ru-RU"/>
        </w:rPr>
        <w:t>указываются</w:t>
      </w:r>
      <w:proofErr w:type="gramEnd"/>
      <w:r w:rsidRPr="00091905">
        <w:rPr>
          <w:rFonts w:ascii="Times New Roman" w:eastAsia="Times New Roman" w:hAnsi="Times New Roman" w:cs="Times New Roman"/>
          <w:sz w:val="20"/>
          <w:szCs w:val="20"/>
          <w:lang w:eastAsia="ru-RU"/>
        </w:rPr>
        <w:t xml:space="preserve"> дата начала и завершения сезона)</w:t>
      </w:r>
    </w:p>
    <w:p w:rsidR="00091905" w:rsidRPr="00091905" w:rsidRDefault="00091905" w:rsidP="00091905">
      <w:pPr>
        <w:autoSpaceDE w:val="0"/>
        <w:autoSpaceDN w:val="0"/>
        <w:spacing w:after="0" w:line="240" w:lineRule="auto"/>
        <w:jc w:val="both"/>
        <w:rPr>
          <w:rFonts w:ascii="Times New Roman" w:eastAsia="Times New Roman" w:hAnsi="Times New Roman" w:cs="Times New Roman"/>
          <w:sz w:val="24"/>
          <w:szCs w:val="24"/>
          <w:lang w:eastAsia="ru-RU"/>
        </w:rPr>
      </w:pPr>
    </w:p>
    <w:p w:rsidR="00091905" w:rsidRPr="00091905" w:rsidRDefault="00091905" w:rsidP="00091905">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091905">
        <w:rPr>
          <w:rFonts w:ascii="Times New Roman" w:eastAsia="Times New Roman" w:hAnsi="Times New Roman" w:cs="Times New Roman"/>
          <w:b/>
          <w:sz w:val="24"/>
          <w:szCs w:val="24"/>
          <w:lang w:eastAsia="ru-RU"/>
        </w:rPr>
        <w:t>2. Плата за размещение торгового объекта и порядок расчетов</w:t>
      </w:r>
    </w:p>
    <w:p w:rsidR="00091905" w:rsidRPr="00091905" w:rsidRDefault="00091905" w:rsidP="00091905">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2.1. Плата за размещение нестационарного торгового объекта составляет __________ .</w:t>
      </w:r>
      <w:r w:rsidRPr="00091905">
        <w:rPr>
          <w:rFonts w:ascii="Times New Roman" w:eastAsia="Times New Roman" w:hAnsi="Times New Roman" w:cs="Times New Roman"/>
          <w:sz w:val="24"/>
          <w:szCs w:val="24"/>
          <w:u w:val="single"/>
          <w:vertAlign w:val="superscript"/>
          <w:lang w:eastAsia="ru-RU"/>
        </w:rPr>
        <w:t xml:space="preserve">     </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2.2. Ежемесячно, не позднее «</w:t>
      </w:r>
      <w:r w:rsidRPr="00091905">
        <w:rPr>
          <w:rFonts w:ascii="Times New Roman" w:eastAsia="Times New Roman" w:hAnsi="Times New Roman" w:cs="Times New Roman"/>
          <w:sz w:val="24"/>
          <w:szCs w:val="24"/>
          <w:u w:val="single"/>
          <w:lang w:eastAsia="ru-RU"/>
        </w:rPr>
        <w:t>___</w:t>
      </w:r>
      <w:r w:rsidRPr="00091905">
        <w:rPr>
          <w:rFonts w:ascii="Times New Roman" w:eastAsia="Times New Roman" w:hAnsi="Times New Roman" w:cs="Times New Roman"/>
          <w:sz w:val="24"/>
          <w:szCs w:val="24"/>
          <w:lang w:eastAsia="ru-RU"/>
        </w:rPr>
        <w:t xml:space="preserve">» </w:t>
      </w:r>
      <w:r w:rsidRPr="00091905">
        <w:rPr>
          <w:rFonts w:ascii="Times New Roman" w:eastAsia="Times New Roman" w:hAnsi="Times New Roman" w:cs="Times New Roman"/>
          <w:sz w:val="24"/>
          <w:szCs w:val="24"/>
          <w:u w:val="single"/>
          <w:lang w:eastAsia="ru-RU"/>
        </w:rPr>
        <w:t>_____________ ______</w:t>
      </w:r>
      <w:r w:rsidRPr="00091905">
        <w:rPr>
          <w:rFonts w:ascii="Times New Roman" w:eastAsia="Times New Roman" w:hAnsi="Times New Roman" w:cs="Times New Roman"/>
          <w:sz w:val="24"/>
          <w:szCs w:val="24"/>
          <w:lang w:eastAsia="ru-RU"/>
        </w:rPr>
        <w:t xml:space="preserve"> г., Хозяйствующий субъект вносит указанную в пункте 2.1 настоящего договора сумму путем перечисления денежных средств на счет администрации Канашского муниципального округа Чувашской Республики, указанный в разделе 8 настоящего договора.**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 </w:t>
      </w:r>
    </w:p>
    <w:p w:rsidR="00091905" w:rsidRPr="00091905" w:rsidRDefault="00091905" w:rsidP="00091905">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091905">
        <w:rPr>
          <w:rFonts w:ascii="Times New Roman" w:eastAsia="Times New Roman" w:hAnsi="Times New Roman" w:cs="Times New Roman"/>
          <w:b/>
          <w:sz w:val="24"/>
          <w:szCs w:val="24"/>
          <w:lang w:eastAsia="ru-RU"/>
        </w:rPr>
        <w:t>3. Права и обязанности Сторон</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3.1. Хозяйствующий субъект имеет право:</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3.1.1. </w:t>
      </w:r>
      <w:proofErr w:type="gramStart"/>
      <w:r w:rsidRPr="00091905">
        <w:rPr>
          <w:rFonts w:ascii="Times New Roman" w:eastAsia="Times New Roman" w:hAnsi="Times New Roman" w:cs="Times New Roman"/>
          <w:sz w:val="24"/>
          <w:szCs w:val="24"/>
          <w:lang w:eastAsia="ru-RU"/>
        </w:rPr>
        <w:t>Разместить объект</w:t>
      </w:r>
      <w:proofErr w:type="gramEnd"/>
      <w:r w:rsidRPr="00091905">
        <w:rPr>
          <w:rFonts w:ascii="Times New Roman" w:eastAsia="Times New Roman" w:hAnsi="Times New Roman" w:cs="Times New Roman"/>
          <w:sz w:val="24"/>
          <w:szCs w:val="24"/>
          <w:lang w:eastAsia="ru-RU"/>
        </w:rPr>
        <w:t xml:space="preserve"> по местоположению в соответствии с пунктом 1.1 настоящего договора.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3.1.2. Использовать Объект для осуществления деятельности в соответствии с назначением с соблюдением требований федерального, республиканского законодательства и нормативно-правовых актов администрации Канашского муниципального округа Чувашской Республики.</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3.1.3. В любое время отказаться от настоящего договора, предупредив об этом Администрацию не менее чем за 30 дней до даты расторжения.</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3.1.4. На размещение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отсутствие задолженности по плате за размещение Объекта;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отсутствие фактов несоответствия размещения Объекта схеме размещения; </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Pr="00091905">
        <w:rPr>
          <w:rFonts w:ascii="Times New Roman" w:eastAsia="Times New Roman" w:hAnsi="Times New Roman" w:cs="Times New Roman"/>
          <w:sz w:val="24"/>
          <w:szCs w:val="24"/>
          <w:lang w:eastAsia="ru-RU"/>
        </w:rPr>
        <w:t>архитектурному решению</w:t>
      </w:r>
      <w:proofErr w:type="gramEnd"/>
      <w:r w:rsidRPr="00091905">
        <w:rPr>
          <w:rFonts w:ascii="Times New Roman" w:eastAsia="Times New Roman" w:hAnsi="Times New Roman" w:cs="Times New Roman"/>
          <w:sz w:val="24"/>
          <w:szCs w:val="24"/>
          <w:lang w:eastAsia="ru-RU"/>
        </w:rPr>
        <w:t xml:space="preserve"> Объекта, установленных муниципальными правовыми актами.</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3.1.5.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о размещении объектов капитального строительства. </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3.2. Хозяйствующий субъект обязан:</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3.2.1. Своевременно вносить плату за размещение Объекта: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при договоре, оформленном на размещение нестационарного торгового объекта на срок от 1 месяца до 3 месяцев – единовременно;</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lastRenderedPageBreak/>
        <w:t>- при договоре, оформленном на размещение нестационарного торгового объекта на срок более 3 месяцев – ежемесячно.</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3.2.2. Сохранять вид и специализацию, местоположение и размеры Объекта в течение установленного периода размещения Объекта.</w:t>
      </w:r>
      <w:r w:rsidRPr="00091905">
        <w:rPr>
          <w:rFonts w:ascii="Times New Roman" w:eastAsia="Times New Roman" w:hAnsi="Times New Roman" w:cs="Times New Roman"/>
          <w:sz w:val="24"/>
          <w:szCs w:val="24"/>
        </w:rPr>
        <w:t xml:space="preserve"> </w:t>
      </w:r>
      <w:r w:rsidRPr="00091905">
        <w:rPr>
          <w:rFonts w:ascii="Times New Roman" w:eastAsia="Times New Roman" w:hAnsi="Times New Roman" w:cs="Times New Roman"/>
          <w:sz w:val="24"/>
          <w:szCs w:val="24"/>
          <w:lang w:eastAsia="ru-RU"/>
        </w:rPr>
        <w:t>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           3.2.3. Обеспечивать функционирование объекта в соответствии с требованиями настоящего договора, требованиями федерального, республиканского законодательства и нормативно-правовых актов администрации Канашского муниципального округа Чувашской Республики.</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3.2.4. Обеспечить сохранение внешнего вида и оформления Объекта в течение всего срока действия настоящего договора.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3.2.5. Обеспечить соблюдение санитарных норм и правил, вывоз мусора и иных отходов от использования объекта.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3.2.7. Использовать Объект способами, которые не должны наносить вред окружающей среде.</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3.2.8. Не допускать загрязнение, захламление места размещения торгового Объекта.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3.2.9. В пятидневный срок после заключения настоящего договора предоставить Администрации Канашского муниципального округа Чувашской Республики договор на вывоз мусора или договор на пользование контейнером для сбора мусора.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 3.2.10. Обеспечить представителям Администрации свободный доступ на Объект и место размещения Объекта по их требованию.</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3.2.11. В течение ____календарных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091905">
        <w:rPr>
          <w:rFonts w:ascii="Times New Roman" w:eastAsia="Times New Roman" w:hAnsi="Times New Roman" w:cs="Times New Roman"/>
          <w:sz w:val="24"/>
          <w:szCs w:val="24"/>
          <w:lang w:eastAsia="ru-RU"/>
        </w:rPr>
        <w:t>решениях</w:t>
      </w:r>
      <w:proofErr w:type="gramEnd"/>
      <w:r w:rsidRPr="00091905">
        <w:rPr>
          <w:rFonts w:ascii="Times New Roman" w:eastAsia="Times New Roman" w:hAnsi="Times New Roman" w:cs="Times New Roman"/>
          <w:sz w:val="24"/>
          <w:szCs w:val="24"/>
          <w:lang w:eastAsia="ru-RU"/>
        </w:rPr>
        <w:t xml:space="preserve"> о ликвидации, реорганизации, прекращении деятельности в качестве индивидуального предпринимателя Хозяйствующего субъекта.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            3.2.12. Не допускать передачу прав по настоящему договору третьим лицам.</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r w:rsidRPr="00091905">
        <w:rPr>
          <w:rFonts w:ascii="Times New Roman" w:eastAsia="Times New Roman" w:hAnsi="Times New Roman" w:cs="Times New Roman"/>
          <w:sz w:val="24"/>
          <w:szCs w:val="24"/>
          <w:lang w:eastAsia="ru-RU"/>
        </w:rPr>
        <w:t xml:space="preserve">            3.2.13. </w:t>
      </w:r>
      <w:proofErr w:type="gramStart"/>
      <w:r w:rsidRPr="00091905">
        <w:rPr>
          <w:rFonts w:ascii="Times New Roman" w:eastAsia="Times New Roman" w:hAnsi="Times New Roman" w:cs="Times New Roman"/>
          <w:sz w:val="24"/>
          <w:szCs w:val="24"/>
          <w:lang w:eastAsia="ru-RU"/>
        </w:rPr>
        <w:t>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городских и сельских поседений, городских и муниципальных округов, на территориях, находящихся во владении, пользовании третьих лиц, при причинении морального вреда гражданам Хозяйствующий</w:t>
      </w:r>
      <w:proofErr w:type="gramEnd"/>
      <w:r w:rsidRPr="00091905">
        <w:rPr>
          <w:rFonts w:ascii="Times New Roman" w:eastAsia="Times New Roman" w:hAnsi="Times New Roman" w:cs="Times New Roman"/>
          <w:sz w:val="24"/>
          <w:szCs w:val="24"/>
          <w:lang w:eastAsia="ru-RU"/>
        </w:rPr>
        <w:t xml:space="preserve"> субъект обязан самостоятельно привести данные объекты в первоначальное состояние, возместить причиненный ущерб администрации Канашского муниципального округа Чувашской Республики и третьим лицам в полном объеме.</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            3.3. Администрация имеет право:</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3.3.1. В любое время проверять соблюдение Хозяйствующим субъектом требований настоящего договора на месте размещения торгового Объекта.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3.3.2. Требовать расторжения договора и возмещения убытков в случае, если Хозяйствующий субъект размещает торговый Объект не в соответствии с его заявленным видом, специализацией, периодом размещения, схемой и иными условиями настоящего договора.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3.3.3. В случае отказа Хозяйствующего субъекта демонтировать и вывезти торговый Объект при прекращении договора в установленном порядке самостоятельно, осуществить указанные действия и обеспечить ответственное хранение торгового Объекта за счет Хозяйствующего субъекта.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3.4. Администрация обязана предоставить Хозяйствующему субъекту право на размещение торгового Объекта в соответствии с условиями настоящего договора.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91905" w:rsidRPr="00091905" w:rsidRDefault="00091905" w:rsidP="00091905">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091905">
        <w:rPr>
          <w:rFonts w:ascii="Times New Roman" w:eastAsia="Times New Roman" w:hAnsi="Times New Roman" w:cs="Times New Roman"/>
          <w:b/>
          <w:sz w:val="24"/>
          <w:szCs w:val="24"/>
          <w:lang w:eastAsia="ru-RU"/>
        </w:rPr>
        <w:t>4. Срок действия договора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4.1. Настоящий договор действует со дня подписания Сторонами и действует до  полного исполнения обязательств, взятых на себя Сторонами, а в части исполнения обязательств по оплате - до момента исполнения таких обязательств.</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 </w:t>
      </w:r>
    </w:p>
    <w:p w:rsidR="00091905" w:rsidRPr="00091905" w:rsidRDefault="00091905" w:rsidP="00091905">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091905">
        <w:rPr>
          <w:rFonts w:ascii="Times New Roman" w:eastAsia="Times New Roman" w:hAnsi="Times New Roman" w:cs="Times New Roman"/>
          <w:b/>
          <w:sz w:val="24"/>
          <w:szCs w:val="24"/>
          <w:lang w:eastAsia="ru-RU"/>
        </w:rPr>
        <w:t>5. Ответственность Сторон</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r w:rsidRPr="00091905">
        <w:rPr>
          <w:rFonts w:ascii="Times New Roman" w:eastAsia="Times New Roman" w:hAnsi="Times New Roman" w:cs="Times New Roman"/>
          <w:sz w:val="24"/>
          <w:szCs w:val="24"/>
        </w:rPr>
        <w:t xml:space="preserve"> </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5.2. </w:t>
      </w:r>
      <w:proofErr w:type="gramStart"/>
      <w:r w:rsidRPr="00091905">
        <w:rPr>
          <w:rFonts w:ascii="Times New Roman" w:eastAsia="Times New Roman" w:hAnsi="Times New Roman" w:cs="Times New Roman"/>
          <w:sz w:val="24"/>
          <w:szCs w:val="24"/>
          <w:lang w:eastAsia="ru-RU"/>
        </w:rPr>
        <w:t>В случае просрочки уплаты платежей Хозяйствующий субъект обязан выплатить администрации Канашского муниципального округа Чувашской Республики пени в размере 1/300</w:t>
      </w:r>
      <w:r w:rsidRPr="00091905">
        <w:rPr>
          <w:rFonts w:ascii="Times New Roman" w:eastAsia="Times New Roman" w:hAnsi="Times New Roman" w:cs="Times New Roman"/>
          <w:sz w:val="24"/>
          <w:szCs w:val="24"/>
        </w:rPr>
        <w:t xml:space="preserve"> </w:t>
      </w:r>
      <w:r w:rsidRPr="00091905">
        <w:rPr>
          <w:rFonts w:ascii="Times New Roman" w:eastAsia="Times New Roman" w:hAnsi="Times New Roman" w:cs="Times New Roman"/>
          <w:sz w:val="24"/>
          <w:szCs w:val="24"/>
          <w:lang w:eastAsia="ru-RU"/>
        </w:rPr>
        <w:t xml:space="preserve">действующей на дату уплаты пеней ключевой   ставки рефинансирования ЦБ РФ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 </w:t>
      </w:r>
      <w:proofErr w:type="gramEnd"/>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5.3. В случае не установки Объекта Хозяйствующий субъект не освобождается от внесения соответствующей платы по условиям настоящего договора.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5.4. Контроль за расчетами Сторон по настоящему договору (раздел 2 настоящего договора), осуществляет Администрация.</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91905" w:rsidRPr="00091905" w:rsidRDefault="00091905" w:rsidP="00091905">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091905">
        <w:rPr>
          <w:rFonts w:ascii="Times New Roman" w:eastAsia="Times New Roman" w:hAnsi="Times New Roman" w:cs="Times New Roman"/>
          <w:b/>
          <w:sz w:val="24"/>
          <w:szCs w:val="24"/>
          <w:lang w:eastAsia="ru-RU"/>
        </w:rPr>
        <w:t>6. Изменение и прекращение договора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6.1. По соглашению Сторон настоящий договор может быть изменен. При этом не допускается изменение существенных условий договора: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1) основания заключения договора на размещение нестационарного объекта;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2) наименование организатора аукциона, принявшего решение о проведен</w:t>
      </w:r>
      <w:proofErr w:type="gramStart"/>
      <w:r w:rsidRPr="00091905">
        <w:rPr>
          <w:rFonts w:ascii="Times New Roman" w:eastAsia="Times New Roman" w:hAnsi="Times New Roman" w:cs="Times New Roman"/>
          <w:sz w:val="24"/>
          <w:szCs w:val="24"/>
          <w:lang w:eastAsia="ru-RU"/>
        </w:rPr>
        <w:t>ии ау</w:t>
      </w:r>
      <w:proofErr w:type="gramEnd"/>
      <w:r w:rsidRPr="00091905">
        <w:rPr>
          <w:rFonts w:ascii="Times New Roman" w:eastAsia="Times New Roman" w:hAnsi="Times New Roman" w:cs="Times New Roman"/>
          <w:sz w:val="24"/>
          <w:szCs w:val="24"/>
          <w:lang w:eastAsia="ru-RU"/>
        </w:rPr>
        <w:t>кциона, и реквизиты такого решения;</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 адрес размещения (местоположение и размер площади места размещения Объекта), вид, специализация, период размещения нестационарного торгового Объекта;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 4) ответственность сторон.</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6.2. Внесение изменений в настоящий договор осуществляется путем заключения дополнительного соглашения, подписываемого Сторонами.</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6.3. Настоящий договор расторгается:</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 w:name="_Hlk82009293"/>
      <w:r w:rsidRPr="00091905">
        <w:rPr>
          <w:rFonts w:ascii="Times New Roman" w:eastAsia="Times New Roman" w:hAnsi="Times New Roman" w:cs="Times New Roman"/>
          <w:sz w:val="24"/>
          <w:szCs w:val="24"/>
          <w:lang w:eastAsia="ru-RU"/>
        </w:rPr>
        <w:t xml:space="preserve">1) по </w:t>
      </w:r>
      <w:proofErr w:type="gramStart"/>
      <w:r w:rsidRPr="00091905">
        <w:rPr>
          <w:rFonts w:ascii="Times New Roman" w:eastAsia="Times New Roman" w:hAnsi="Times New Roman" w:cs="Times New Roman"/>
          <w:sz w:val="24"/>
          <w:szCs w:val="24"/>
          <w:lang w:eastAsia="ru-RU"/>
        </w:rPr>
        <w:t>истечении</w:t>
      </w:r>
      <w:proofErr w:type="gramEnd"/>
      <w:r w:rsidRPr="00091905">
        <w:rPr>
          <w:rFonts w:ascii="Times New Roman" w:eastAsia="Times New Roman" w:hAnsi="Times New Roman" w:cs="Times New Roman"/>
          <w:sz w:val="24"/>
          <w:szCs w:val="24"/>
          <w:lang w:eastAsia="ru-RU"/>
        </w:rPr>
        <w:t xml:space="preserve"> сроков, установленных пунктами 1.3 и 4.1 настоящего договора;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3) в связи с односторонним отказом Администрации от исполнения настоящего договора по следующим основаниям:</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просрочка исполнения Хозяйствующим субъектом обязательств по плате на срок более 30 календарных дней;</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размещение Хозяйствующим субъектом Объекта, не соответствующего характеристикам, указанным в пункте 1.1 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 Канашского муниципального округа Чувашской Республики;</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нарушение Хозяйствующим субъектом экологических норм или правил продажи табачной продукции, </w:t>
      </w:r>
      <w:proofErr w:type="spellStart"/>
      <w:r w:rsidRPr="00091905">
        <w:rPr>
          <w:rFonts w:ascii="Times New Roman" w:eastAsia="Times New Roman" w:hAnsi="Times New Roman" w:cs="Times New Roman"/>
          <w:sz w:val="24"/>
          <w:szCs w:val="24"/>
          <w:lang w:eastAsia="ru-RU"/>
        </w:rPr>
        <w:t>никотинсодержащей</w:t>
      </w:r>
      <w:proofErr w:type="spellEnd"/>
      <w:r w:rsidRPr="00091905">
        <w:rPr>
          <w:rFonts w:ascii="Times New Roman" w:eastAsia="Times New Roman" w:hAnsi="Times New Roman" w:cs="Times New Roman"/>
          <w:sz w:val="24"/>
          <w:szCs w:val="24"/>
          <w:lang w:eastAsia="ru-RU"/>
        </w:rPr>
        <w:t xml:space="preserve"> продукции, кальянов, установленных законодательством </w:t>
      </w:r>
      <w:r w:rsidRPr="00091905">
        <w:rPr>
          <w:rFonts w:ascii="Times New Roman" w:eastAsia="Times New Roman" w:hAnsi="Times New Roman" w:cs="Times New Roman"/>
          <w:sz w:val="24"/>
          <w:szCs w:val="24"/>
          <w:lang w:eastAsia="ru-RU"/>
        </w:rPr>
        <w:lastRenderedPageBreak/>
        <w:t>Российской Федерации, два и более раза в течение срока действия настоящего договора;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4) в связи с односторонним отказом от исполнения настоящего договора Хозяйствующим субъектом;</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5) по решению суда.</w:t>
      </w:r>
    </w:p>
    <w:bookmarkEnd w:id="1"/>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w:t>
      </w:r>
      <w:proofErr w:type="gramStart"/>
      <w:r w:rsidRPr="00091905">
        <w:rPr>
          <w:rFonts w:ascii="Times New Roman" w:eastAsia="Times New Roman" w:hAnsi="Times New Roman" w:cs="Times New Roman"/>
          <w:sz w:val="24"/>
          <w:szCs w:val="24"/>
          <w:lang w:eastAsia="ru-RU"/>
        </w:rPr>
        <w:t>этом</w:t>
      </w:r>
      <w:proofErr w:type="gramEnd"/>
      <w:r w:rsidRPr="00091905">
        <w:rPr>
          <w:rFonts w:ascii="Times New Roman" w:eastAsia="Times New Roman" w:hAnsi="Times New Roman" w:cs="Times New Roman"/>
          <w:sz w:val="24"/>
          <w:szCs w:val="24"/>
          <w:lang w:eastAsia="ru-RU"/>
        </w:rPr>
        <w:t xml:space="preserve">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091905" w:rsidRPr="00091905" w:rsidRDefault="00091905" w:rsidP="00091905">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w:t>
      </w:r>
      <w:proofErr w:type="gramStart"/>
      <w:r w:rsidRPr="00091905">
        <w:rPr>
          <w:rFonts w:ascii="Times New Roman" w:eastAsia="Times New Roman" w:hAnsi="Times New Roman" w:cs="Times New Roman"/>
          <w:sz w:val="24"/>
          <w:szCs w:val="24"/>
          <w:lang w:eastAsia="ru-RU"/>
        </w:rPr>
        <w:t>этом</w:t>
      </w:r>
      <w:proofErr w:type="gramEnd"/>
      <w:r w:rsidRPr="00091905">
        <w:rPr>
          <w:rFonts w:ascii="Times New Roman" w:eastAsia="Times New Roman" w:hAnsi="Times New Roman" w:cs="Times New Roman"/>
          <w:sz w:val="24"/>
          <w:szCs w:val="24"/>
          <w:lang w:eastAsia="ru-RU"/>
        </w:rPr>
        <w:t xml:space="preserve">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091905" w:rsidRPr="00091905" w:rsidRDefault="00091905" w:rsidP="00091905">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w:t>
      </w:r>
      <w:proofErr w:type="gramStart"/>
      <w:r w:rsidRPr="00091905">
        <w:rPr>
          <w:rFonts w:ascii="Times New Roman" w:eastAsia="Times New Roman" w:hAnsi="Times New Roman" w:cs="Times New Roman"/>
          <w:sz w:val="24"/>
          <w:szCs w:val="24"/>
          <w:lang w:eastAsia="ru-RU"/>
        </w:rPr>
        <w:t>предусмотренных</w:t>
      </w:r>
      <w:proofErr w:type="gramEnd"/>
      <w:r w:rsidRPr="00091905">
        <w:rPr>
          <w:rFonts w:ascii="Times New Roman" w:eastAsia="Times New Roman" w:hAnsi="Times New Roman" w:cs="Times New Roman"/>
          <w:sz w:val="24"/>
          <w:szCs w:val="24"/>
          <w:lang w:eastAsia="ru-RU"/>
        </w:rPr>
        <w:t xml:space="preserve"> настоящим договором.</w:t>
      </w:r>
    </w:p>
    <w:p w:rsidR="00091905" w:rsidRPr="00091905" w:rsidRDefault="00091905" w:rsidP="00091905">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p>
    <w:p w:rsidR="00091905" w:rsidRPr="00091905" w:rsidRDefault="00091905" w:rsidP="00091905">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091905">
        <w:rPr>
          <w:rFonts w:ascii="Times New Roman" w:eastAsia="Times New Roman" w:hAnsi="Times New Roman" w:cs="Times New Roman"/>
          <w:b/>
          <w:sz w:val="24"/>
          <w:szCs w:val="24"/>
          <w:lang w:eastAsia="ru-RU"/>
        </w:rPr>
        <w:t>7. Заключительные положения</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7.1. Любые споры, возникающие из настоящего договора или в связи с ним, разрешаются Сторонами путем ведения переговоров, а в случае </w:t>
      </w:r>
      <w:proofErr w:type="gramStart"/>
      <w:r w:rsidRPr="00091905">
        <w:rPr>
          <w:rFonts w:ascii="Times New Roman" w:eastAsia="Times New Roman" w:hAnsi="Times New Roman" w:cs="Times New Roman"/>
          <w:sz w:val="24"/>
          <w:szCs w:val="24"/>
          <w:lang w:eastAsia="ru-RU"/>
        </w:rPr>
        <w:t>не достижения</w:t>
      </w:r>
      <w:proofErr w:type="gramEnd"/>
      <w:r w:rsidRPr="00091905">
        <w:rPr>
          <w:rFonts w:ascii="Times New Roman" w:eastAsia="Times New Roman" w:hAnsi="Times New Roman" w:cs="Times New Roman"/>
          <w:sz w:val="24"/>
          <w:szCs w:val="24"/>
          <w:lang w:eastAsia="ru-RU"/>
        </w:rPr>
        <w:t xml:space="preserve"> согласия передаются на рассмотрение Арбитражного суда Чувашской Республики в установленном порядке.</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Срок для рассмотрения заявления, претензии, любого иного обращения между Сторонами настоящего договора составляет 10 календарных дней.</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Канашского </w:t>
      </w:r>
      <w:r w:rsidR="00457CC3">
        <w:rPr>
          <w:rFonts w:ascii="Times New Roman" w:eastAsia="Times New Roman" w:hAnsi="Times New Roman" w:cs="Times New Roman"/>
          <w:sz w:val="24"/>
          <w:szCs w:val="24"/>
          <w:lang w:eastAsia="ru-RU"/>
        </w:rPr>
        <w:t>муниципального округа Чувашской Республики</w:t>
      </w:r>
      <w:r w:rsidRPr="00091905">
        <w:rPr>
          <w:rFonts w:ascii="Times New Roman" w:eastAsia="Times New Roman" w:hAnsi="Times New Roman" w:cs="Times New Roman"/>
          <w:sz w:val="24"/>
          <w:szCs w:val="24"/>
          <w:lang w:eastAsia="ru-RU"/>
        </w:rPr>
        <w:t xml:space="preserve"> в течение всего срока действия данного договора.</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7.3. Приложения к договору составляют его неотъемлемую часть.</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 </w:t>
      </w:r>
    </w:p>
    <w:p w:rsidR="00091905" w:rsidRPr="00091905" w:rsidRDefault="00091905" w:rsidP="000919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Приложение: Порядок расчета платы за размещение нестационарного торгового объекта.</w:t>
      </w:r>
    </w:p>
    <w:p w:rsidR="00091905" w:rsidRPr="00091905" w:rsidRDefault="00091905" w:rsidP="00091905">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p>
    <w:p w:rsidR="00091905" w:rsidRPr="00091905" w:rsidRDefault="00091905" w:rsidP="00091905">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p>
    <w:p w:rsidR="00091905" w:rsidRPr="00091905" w:rsidRDefault="00091905" w:rsidP="00091905">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 </w:t>
      </w:r>
    </w:p>
    <w:p w:rsidR="00091905" w:rsidRPr="00091905" w:rsidRDefault="00091905" w:rsidP="00091905">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091905">
        <w:rPr>
          <w:rFonts w:ascii="Times New Roman" w:eastAsia="Times New Roman" w:hAnsi="Times New Roman" w:cs="Times New Roman"/>
          <w:b/>
          <w:sz w:val="24"/>
          <w:szCs w:val="24"/>
          <w:lang w:eastAsia="ru-RU"/>
        </w:rPr>
        <w:t>8. Юридические адреса и банковские реквизиты Сторон</w:t>
      </w:r>
    </w:p>
    <w:p w:rsidR="00091905" w:rsidRPr="00091905" w:rsidRDefault="00091905" w:rsidP="00091905">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p>
    <w:p w:rsidR="00091905" w:rsidRPr="00091905" w:rsidRDefault="00091905" w:rsidP="00091905">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p>
    <w:tbl>
      <w:tblPr>
        <w:tblW w:w="9464" w:type="dxa"/>
        <w:tblLook w:val="04A0" w:firstRow="1" w:lastRow="0" w:firstColumn="1" w:lastColumn="0" w:noHBand="0" w:noVBand="1"/>
      </w:tblPr>
      <w:tblGrid>
        <w:gridCol w:w="4503"/>
        <w:gridCol w:w="718"/>
        <w:gridCol w:w="4243"/>
      </w:tblGrid>
      <w:tr w:rsidR="00091905" w:rsidRPr="00091905" w:rsidTr="00091905">
        <w:tc>
          <w:tcPr>
            <w:tcW w:w="4503" w:type="dxa"/>
          </w:tcPr>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r w:rsidRPr="00091905">
              <w:rPr>
                <w:rFonts w:ascii="Times New Roman" w:eastAsia="Times New Roman" w:hAnsi="Times New Roman" w:cs="Times New Roman"/>
                <w:sz w:val="24"/>
                <w:szCs w:val="24"/>
              </w:rPr>
              <w:t>Хозяйствующий субъект: _________</w:t>
            </w:r>
          </w:p>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r w:rsidRPr="00091905">
              <w:rPr>
                <w:rFonts w:ascii="Times New Roman" w:eastAsia="Times New Roman" w:hAnsi="Times New Roman" w:cs="Times New Roman"/>
                <w:sz w:val="24"/>
                <w:szCs w:val="24"/>
              </w:rPr>
              <w:t>_______________________________</w:t>
            </w:r>
          </w:p>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r w:rsidRPr="00091905">
              <w:rPr>
                <w:rFonts w:ascii="Times New Roman" w:eastAsia="Times New Roman" w:hAnsi="Times New Roman" w:cs="Times New Roman"/>
                <w:sz w:val="24"/>
                <w:szCs w:val="24"/>
              </w:rPr>
              <w:lastRenderedPageBreak/>
              <w:t>_______________________________</w:t>
            </w:r>
          </w:p>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r w:rsidRPr="00091905">
              <w:rPr>
                <w:rFonts w:ascii="Times New Roman" w:eastAsia="Times New Roman" w:hAnsi="Times New Roman" w:cs="Times New Roman"/>
                <w:sz w:val="24"/>
                <w:szCs w:val="24"/>
              </w:rPr>
              <w:t>_______________________________</w:t>
            </w:r>
          </w:p>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r w:rsidRPr="00091905">
              <w:rPr>
                <w:rFonts w:ascii="Times New Roman" w:eastAsia="Times New Roman" w:hAnsi="Times New Roman" w:cs="Times New Roman"/>
                <w:sz w:val="24"/>
                <w:szCs w:val="24"/>
              </w:rPr>
              <w:t>_______________________________</w:t>
            </w:r>
          </w:p>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r w:rsidRPr="00091905">
              <w:rPr>
                <w:rFonts w:ascii="Times New Roman" w:eastAsia="Times New Roman" w:hAnsi="Times New Roman" w:cs="Times New Roman"/>
                <w:sz w:val="24"/>
                <w:szCs w:val="24"/>
              </w:rPr>
              <w:t>_______________________________</w:t>
            </w:r>
          </w:p>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p>
        </w:tc>
        <w:tc>
          <w:tcPr>
            <w:tcW w:w="718" w:type="dxa"/>
          </w:tcPr>
          <w:p w:rsidR="00091905" w:rsidRPr="00091905" w:rsidRDefault="00091905" w:rsidP="00091905">
            <w:pPr>
              <w:autoSpaceDE w:val="0"/>
              <w:autoSpaceDN w:val="0"/>
              <w:spacing w:after="0"/>
              <w:jc w:val="both"/>
              <w:rPr>
                <w:rFonts w:ascii="Times New Roman" w:eastAsia="Times New Roman" w:hAnsi="Times New Roman" w:cs="Times New Roman"/>
                <w:sz w:val="24"/>
                <w:szCs w:val="24"/>
              </w:rPr>
            </w:pPr>
          </w:p>
        </w:tc>
        <w:tc>
          <w:tcPr>
            <w:tcW w:w="4243" w:type="dxa"/>
          </w:tcPr>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r w:rsidRPr="00091905">
              <w:rPr>
                <w:rFonts w:ascii="Times New Roman" w:eastAsia="Times New Roman" w:hAnsi="Times New Roman" w:cs="Times New Roman"/>
                <w:sz w:val="24"/>
                <w:szCs w:val="24"/>
              </w:rPr>
              <w:t>Администрация: ________________</w:t>
            </w:r>
          </w:p>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r w:rsidRPr="00091905">
              <w:rPr>
                <w:rFonts w:ascii="Times New Roman" w:eastAsia="Times New Roman" w:hAnsi="Times New Roman" w:cs="Times New Roman"/>
                <w:sz w:val="24"/>
                <w:szCs w:val="24"/>
              </w:rPr>
              <w:t>_______________________________</w:t>
            </w:r>
          </w:p>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r w:rsidRPr="00091905">
              <w:rPr>
                <w:rFonts w:ascii="Times New Roman" w:eastAsia="Times New Roman" w:hAnsi="Times New Roman" w:cs="Times New Roman"/>
                <w:sz w:val="24"/>
                <w:szCs w:val="24"/>
              </w:rPr>
              <w:lastRenderedPageBreak/>
              <w:t>_______________________________</w:t>
            </w:r>
          </w:p>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r w:rsidRPr="00091905">
              <w:rPr>
                <w:rFonts w:ascii="Times New Roman" w:eastAsia="Times New Roman" w:hAnsi="Times New Roman" w:cs="Times New Roman"/>
                <w:sz w:val="24"/>
                <w:szCs w:val="24"/>
              </w:rPr>
              <w:t>_______________________________</w:t>
            </w:r>
          </w:p>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r w:rsidRPr="00091905">
              <w:rPr>
                <w:rFonts w:ascii="Times New Roman" w:eastAsia="Times New Roman" w:hAnsi="Times New Roman" w:cs="Times New Roman"/>
                <w:sz w:val="24"/>
                <w:szCs w:val="24"/>
              </w:rPr>
              <w:t>_______________________________</w:t>
            </w:r>
          </w:p>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r w:rsidRPr="00091905">
              <w:rPr>
                <w:rFonts w:ascii="Times New Roman" w:eastAsia="Times New Roman" w:hAnsi="Times New Roman" w:cs="Times New Roman"/>
                <w:sz w:val="24"/>
                <w:szCs w:val="24"/>
              </w:rPr>
              <w:t>_______________________________</w:t>
            </w:r>
          </w:p>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p>
        </w:tc>
      </w:tr>
      <w:tr w:rsidR="00091905" w:rsidRPr="00091905" w:rsidTr="00091905">
        <w:tc>
          <w:tcPr>
            <w:tcW w:w="4503" w:type="dxa"/>
          </w:tcPr>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r w:rsidRPr="00091905">
              <w:rPr>
                <w:rFonts w:ascii="Times New Roman" w:eastAsia="Times New Roman" w:hAnsi="Times New Roman" w:cs="Times New Roman"/>
                <w:sz w:val="24"/>
                <w:szCs w:val="24"/>
              </w:rPr>
              <w:lastRenderedPageBreak/>
              <w:t>Подпись __________________</w:t>
            </w:r>
          </w:p>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p>
        </w:tc>
        <w:tc>
          <w:tcPr>
            <w:tcW w:w="718" w:type="dxa"/>
          </w:tcPr>
          <w:p w:rsidR="00091905" w:rsidRPr="00091905" w:rsidRDefault="00091905" w:rsidP="00091905">
            <w:pPr>
              <w:widowControl w:val="0"/>
              <w:autoSpaceDE w:val="0"/>
              <w:autoSpaceDN w:val="0"/>
              <w:spacing w:after="0"/>
              <w:jc w:val="center"/>
              <w:outlineLvl w:val="0"/>
              <w:rPr>
                <w:rFonts w:ascii="Times New Roman" w:eastAsia="Times New Roman" w:hAnsi="Times New Roman" w:cs="Times New Roman"/>
                <w:sz w:val="24"/>
                <w:szCs w:val="24"/>
              </w:rPr>
            </w:pPr>
          </w:p>
        </w:tc>
        <w:tc>
          <w:tcPr>
            <w:tcW w:w="4243" w:type="dxa"/>
          </w:tcPr>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r w:rsidRPr="00091905">
              <w:rPr>
                <w:rFonts w:ascii="Times New Roman" w:eastAsia="Times New Roman" w:hAnsi="Times New Roman" w:cs="Times New Roman"/>
                <w:sz w:val="24"/>
                <w:szCs w:val="24"/>
              </w:rPr>
              <w:t>Подпись _________________</w:t>
            </w:r>
          </w:p>
          <w:p w:rsidR="00091905" w:rsidRPr="00091905" w:rsidRDefault="00091905" w:rsidP="00091905">
            <w:pPr>
              <w:widowControl w:val="0"/>
              <w:autoSpaceDE w:val="0"/>
              <w:autoSpaceDN w:val="0"/>
              <w:spacing w:after="0"/>
              <w:outlineLvl w:val="0"/>
              <w:rPr>
                <w:rFonts w:ascii="Times New Roman" w:eastAsia="Times New Roman" w:hAnsi="Times New Roman" w:cs="Times New Roman"/>
                <w:sz w:val="24"/>
                <w:szCs w:val="24"/>
              </w:rPr>
            </w:pPr>
          </w:p>
        </w:tc>
      </w:tr>
    </w:tbl>
    <w:p w:rsidR="00091905" w:rsidRPr="00091905" w:rsidRDefault="00091905" w:rsidP="00091905">
      <w:pPr>
        <w:spacing w:after="0" w:line="240" w:lineRule="auto"/>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 xml:space="preserve">М.П.                                                                                 М.П. </w:t>
      </w:r>
    </w:p>
    <w:p w:rsidR="00091905" w:rsidRPr="00091905" w:rsidRDefault="00091905" w:rsidP="000919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91905" w:rsidRPr="00091905" w:rsidRDefault="00091905" w:rsidP="000919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91905" w:rsidRPr="00091905" w:rsidRDefault="00091905" w:rsidP="000919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1905">
        <w:rPr>
          <w:rFonts w:ascii="Times New Roman" w:eastAsia="Times New Roman" w:hAnsi="Times New Roman" w:cs="Times New Roman"/>
          <w:sz w:val="24"/>
          <w:szCs w:val="24"/>
          <w:lang w:eastAsia="ru-RU"/>
        </w:rPr>
        <w:t>Примечание:</w:t>
      </w: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91905">
        <w:rPr>
          <w:rFonts w:ascii="Times New Roman" w:eastAsia="Calibri" w:hAnsi="Times New Roman" w:cs="Times New Roman"/>
          <w:sz w:val="24"/>
          <w:szCs w:val="24"/>
        </w:rPr>
        <w:t>* -  в зависимости от предоставления права на размещение нестационарного торгового объекта по результатам проведенного аукциона или в ином порядке, установленном настоящим постановлением.</w:t>
      </w:r>
    </w:p>
    <w:p w:rsidR="00091905" w:rsidRPr="00091905" w:rsidRDefault="00091905" w:rsidP="000919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91905">
        <w:rPr>
          <w:rFonts w:ascii="Times New Roman" w:eastAsia="Times New Roman" w:hAnsi="Times New Roman" w:cs="Times New Roman"/>
          <w:sz w:val="24"/>
          <w:szCs w:val="24"/>
          <w:lang w:eastAsia="ru-RU"/>
        </w:rPr>
        <w:t>** - в зависимости от срока размещения нестационарного торгового объекта: при сроке до 3 месяцев – оплата производится единовременно, при сезонном сроке – оплата производится в размере 50% размера платы за размещение нестационарного торгового объекта в течение 5 рабочих дней с даты подписания договора, оставшиеся 50 % - в течение 5 рабочих дней от середины указанного срока, при круглогодичном сроке – в течение 5 рабочих дней следующего</w:t>
      </w:r>
      <w:proofErr w:type="gramEnd"/>
      <w:r w:rsidRPr="00091905">
        <w:rPr>
          <w:rFonts w:ascii="Times New Roman" w:eastAsia="Times New Roman" w:hAnsi="Times New Roman" w:cs="Times New Roman"/>
          <w:sz w:val="24"/>
          <w:szCs w:val="24"/>
          <w:lang w:eastAsia="ru-RU"/>
        </w:rPr>
        <w:t xml:space="preserve"> календарного месяца.</w:t>
      </w: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91905">
        <w:rPr>
          <w:rFonts w:ascii="Times New Roman" w:eastAsia="Calibri" w:hAnsi="Times New Roman" w:cs="Times New Roman"/>
          <w:sz w:val="24"/>
          <w:szCs w:val="24"/>
        </w:rPr>
        <w:t xml:space="preserve"> </w:t>
      </w: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91905" w:rsidRPr="00091905" w:rsidRDefault="00091905" w:rsidP="00091905">
      <w:pPr>
        <w:autoSpaceDE w:val="0"/>
        <w:autoSpaceDN w:val="0"/>
        <w:adjustRightInd w:val="0"/>
        <w:spacing w:after="0" w:line="240" w:lineRule="auto"/>
        <w:jc w:val="both"/>
        <w:rPr>
          <w:rFonts w:ascii="Times New Roman" w:eastAsia="Calibri" w:hAnsi="Times New Roman" w:cs="Times New Roman"/>
          <w:sz w:val="24"/>
          <w:szCs w:val="24"/>
        </w:rPr>
      </w:pPr>
    </w:p>
    <w:p w:rsidR="00091905" w:rsidRPr="007036FA" w:rsidRDefault="00091905" w:rsidP="007036FA">
      <w:pPr>
        <w:pStyle w:val="a6"/>
        <w:ind w:firstLine="567"/>
        <w:jc w:val="both"/>
        <w:rPr>
          <w:rFonts w:ascii="Times New Roman" w:eastAsia="Times New Roman" w:hAnsi="Times New Roman" w:cs="Times New Roman"/>
          <w:sz w:val="24"/>
          <w:szCs w:val="24"/>
          <w:lang w:eastAsia="ru-RU"/>
        </w:rPr>
      </w:pPr>
    </w:p>
    <w:sectPr w:rsidR="00091905" w:rsidRPr="007036FA" w:rsidSect="003F4840">
      <w:pgSz w:w="11906" w:h="16838"/>
      <w:pgMar w:top="993"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0426F"/>
    <w:multiLevelType w:val="multilevel"/>
    <w:tmpl w:val="2B523718"/>
    <w:lvl w:ilvl="0">
      <w:start w:val="1"/>
      <w:numFmt w:val="decimal"/>
      <w:lvlText w:val="%1."/>
      <w:lvlJc w:val="left"/>
      <w:pPr>
        <w:ind w:left="1080" w:hanging="360"/>
      </w:pPr>
    </w:lvl>
    <w:lvl w:ilvl="1">
      <w:start w:val="1"/>
      <w:numFmt w:val="decimal"/>
      <w:isLgl/>
      <w:lvlText w:val="%1.%2."/>
      <w:lvlJc w:val="left"/>
      <w:pPr>
        <w:ind w:left="1155" w:hanging="435"/>
      </w:pPr>
      <w:rPr>
        <w:color w:val="auto"/>
      </w:rPr>
    </w:lvl>
    <w:lvl w:ilvl="2">
      <w:start w:val="1"/>
      <w:numFmt w:val="decimal"/>
      <w:isLgl/>
      <w:lvlText w:val="%1.%2.%3."/>
      <w:lvlJc w:val="left"/>
      <w:pPr>
        <w:ind w:left="1440" w:hanging="720"/>
      </w:pPr>
      <w:rPr>
        <w:color w:val="auto"/>
      </w:rPr>
    </w:lvl>
    <w:lvl w:ilvl="3">
      <w:start w:val="1"/>
      <w:numFmt w:val="decimal"/>
      <w:isLgl/>
      <w:lvlText w:val="%1.%2.%3.%4."/>
      <w:lvlJc w:val="left"/>
      <w:pPr>
        <w:ind w:left="1440" w:hanging="720"/>
      </w:pPr>
      <w:rPr>
        <w:color w:val="auto"/>
      </w:rPr>
    </w:lvl>
    <w:lvl w:ilvl="4">
      <w:start w:val="1"/>
      <w:numFmt w:val="decimal"/>
      <w:isLgl/>
      <w:lvlText w:val="%1.%2.%3.%4.%5."/>
      <w:lvlJc w:val="left"/>
      <w:pPr>
        <w:ind w:left="1800" w:hanging="1080"/>
      </w:pPr>
      <w:rPr>
        <w:color w:val="auto"/>
      </w:rPr>
    </w:lvl>
    <w:lvl w:ilvl="5">
      <w:start w:val="1"/>
      <w:numFmt w:val="decimal"/>
      <w:isLgl/>
      <w:lvlText w:val="%1.%2.%3.%4.%5.%6."/>
      <w:lvlJc w:val="left"/>
      <w:pPr>
        <w:ind w:left="1800" w:hanging="1080"/>
      </w:pPr>
      <w:rPr>
        <w:color w:val="auto"/>
      </w:rPr>
    </w:lvl>
    <w:lvl w:ilvl="6">
      <w:start w:val="1"/>
      <w:numFmt w:val="decimal"/>
      <w:isLgl/>
      <w:lvlText w:val="%1.%2.%3.%4.%5.%6.%7."/>
      <w:lvlJc w:val="left"/>
      <w:pPr>
        <w:ind w:left="2160" w:hanging="1440"/>
      </w:pPr>
      <w:rPr>
        <w:color w:val="auto"/>
      </w:rPr>
    </w:lvl>
    <w:lvl w:ilvl="7">
      <w:start w:val="1"/>
      <w:numFmt w:val="decimal"/>
      <w:isLgl/>
      <w:lvlText w:val="%1.%2.%3.%4.%5.%6.%7.%8."/>
      <w:lvlJc w:val="left"/>
      <w:pPr>
        <w:ind w:left="2160" w:hanging="1440"/>
      </w:pPr>
      <w:rPr>
        <w:color w:val="auto"/>
      </w:rPr>
    </w:lvl>
    <w:lvl w:ilvl="8">
      <w:start w:val="1"/>
      <w:numFmt w:val="decimal"/>
      <w:isLgl/>
      <w:lvlText w:val="%1.%2.%3.%4.%5.%6.%7.%8.%9."/>
      <w:lvlJc w:val="left"/>
      <w:pPr>
        <w:ind w:left="2520" w:hanging="1800"/>
      </w:pPr>
      <w:rPr>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58"/>
    <w:rsid w:val="000066B6"/>
    <w:rsid w:val="00007128"/>
    <w:rsid w:val="0003351C"/>
    <w:rsid w:val="00043CAC"/>
    <w:rsid w:val="00052031"/>
    <w:rsid w:val="00056150"/>
    <w:rsid w:val="00060B22"/>
    <w:rsid w:val="00072BE0"/>
    <w:rsid w:val="00091905"/>
    <w:rsid w:val="00092442"/>
    <w:rsid w:val="000A0B4E"/>
    <w:rsid w:val="000A3DD4"/>
    <w:rsid w:val="000B4781"/>
    <w:rsid w:val="000C7356"/>
    <w:rsid w:val="000D3B09"/>
    <w:rsid w:val="000E77DF"/>
    <w:rsid w:val="00104622"/>
    <w:rsid w:val="001157BB"/>
    <w:rsid w:val="00117634"/>
    <w:rsid w:val="00132D6C"/>
    <w:rsid w:val="00163769"/>
    <w:rsid w:val="00184F82"/>
    <w:rsid w:val="001A1FFC"/>
    <w:rsid w:val="001B4F5A"/>
    <w:rsid w:val="001D54D9"/>
    <w:rsid w:val="001E5455"/>
    <w:rsid w:val="001E64A3"/>
    <w:rsid w:val="001F29C0"/>
    <w:rsid w:val="00206149"/>
    <w:rsid w:val="00230E22"/>
    <w:rsid w:val="0028373F"/>
    <w:rsid w:val="002C213B"/>
    <w:rsid w:val="002E68ED"/>
    <w:rsid w:val="003047A5"/>
    <w:rsid w:val="003A0801"/>
    <w:rsid w:val="003D6CA0"/>
    <w:rsid w:val="003E2FB7"/>
    <w:rsid w:val="003F12F5"/>
    <w:rsid w:val="003F4840"/>
    <w:rsid w:val="003F50A4"/>
    <w:rsid w:val="00401382"/>
    <w:rsid w:val="00422631"/>
    <w:rsid w:val="0043455F"/>
    <w:rsid w:val="004406D9"/>
    <w:rsid w:val="00447514"/>
    <w:rsid w:val="00447AEB"/>
    <w:rsid w:val="00450785"/>
    <w:rsid w:val="00450873"/>
    <w:rsid w:val="00457CC3"/>
    <w:rsid w:val="00466CAF"/>
    <w:rsid w:val="00477F0D"/>
    <w:rsid w:val="00485521"/>
    <w:rsid w:val="004F0AA8"/>
    <w:rsid w:val="005112B0"/>
    <w:rsid w:val="00514A01"/>
    <w:rsid w:val="00525DFD"/>
    <w:rsid w:val="005469AF"/>
    <w:rsid w:val="00584EE2"/>
    <w:rsid w:val="00586587"/>
    <w:rsid w:val="005C0BF4"/>
    <w:rsid w:val="005C6BA0"/>
    <w:rsid w:val="005E2B6A"/>
    <w:rsid w:val="00605A52"/>
    <w:rsid w:val="0062655E"/>
    <w:rsid w:val="006375F7"/>
    <w:rsid w:val="00657B4C"/>
    <w:rsid w:val="0067023F"/>
    <w:rsid w:val="00684F5B"/>
    <w:rsid w:val="006A232B"/>
    <w:rsid w:val="006A31A3"/>
    <w:rsid w:val="006B19C5"/>
    <w:rsid w:val="006B3ADE"/>
    <w:rsid w:val="006D3169"/>
    <w:rsid w:val="006D7D10"/>
    <w:rsid w:val="006F4E4B"/>
    <w:rsid w:val="007036FA"/>
    <w:rsid w:val="00712779"/>
    <w:rsid w:val="00756C50"/>
    <w:rsid w:val="007716FD"/>
    <w:rsid w:val="007B5C8E"/>
    <w:rsid w:val="007D51B9"/>
    <w:rsid w:val="00802931"/>
    <w:rsid w:val="0084089A"/>
    <w:rsid w:val="00852758"/>
    <w:rsid w:val="0086611E"/>
    <w:rsid w:val="00893451"/>
    <w:rsid w:val="008B2BEA"/>
    <w:rsid w:val="008B5101"/>
    <w:rsid w:val="008C6314"/>
    <w:rsid w:val="008D4CD5"/>
    <w:rsid w:val="008D51E3"/>
    <w:rsid w:val="009128CF"/>
    <w:rsid w:val="00923C79"/>
    <w:rsid w:val="00931E5D"/>
    <w:rsid w:val="00963806"/>
    <w:rsid w:val="009A3ED2"/>
    <w:rsid w:val="00A111EE"/>
    <w:rsid w:val="00A47D6F"/>
    <w:rsid w:val="00A665D4"/>
    <w:rsid w:val="00A84765"/>
    <w:rsid w:val="00A87260"/>
    <w:rsid w:val="00AA58E6"/>
    <w:rsid w:val="00AE7661"/>
    <w:rsid w:val="00AF4908"/>
    <w:rsid w:val="00AF5DAD"/>
    <w:rsid w:val="00B15602"/>
    <w:rsid w:val="00B175BE"/>
    <w:rsid w:val="00B36CD1"/>
    <w:rsid w:val="00B50FF8"/>
    <w:rsid w:val="00B521CF"/>
    <w:rsid w:val="00BB7ECD"/>
    <w:rsid w:val="00BE3C3F"/>
    <w:rsid w:val="00BE4EE3"/>
    <w:rsid w:val="00C17EDF"/>
    <w:rsid w:val="00C512A8"/>
    <w:rsid w:val="00C63C89"/>
    <w:rsid w:val="00C723E1"/>
    <w:rsid w:val="00C81BEA"/>
    <w:rsid w:val="00C84B0A"/>
    <w:rsid w:val="00CA3F22"/>
    <w:rsid w:val="00CA72A8"/>
    <w:rsid w:val="00CB24B7"/>
    <w:rsid w:val="00CB54FA"/>
    <w:rsid w:val="00CB6E79"/>
    <w:rsid w:val="00CE4B81"/>
    <w:rsid w:val="00CE5ADB"/>
    <w:rsid w:val="00D054FA"/>
    <w:rsid w:val="00D1490C"/>
    <w:rsid w:val="00D14C44"/>
    <w:rsid w:val="00D4425E"/>
    <w:rsid w:val="00D46487"/>
    <w:rsid w:val="00DA03C7"/>
    <w:rsid w:val="00DC58D9"/>
    <w:rsid w:val="00DC6AF7"/>
    <w:rsid w:val="00E0007A"/>
    <w:rsid w:val="00E2346F"/>
    <w:rsid w:val="00E418F7"/>
    <w:rsid w:val="00E67DDA"/>
    <w:rsid w:val="00E75385"/>
    <w:rsid w:val="00E84E53"/>
    <w:rsid w:val="00E921D2"/>
    <w:rsid w:val="00E95D56"/>
    <w:rsid w:val="00EA72BA"/>
    <w:rsid w:val="00EC17B1"/>
    <w:rsid w:val="00F1683F"/>
    <w:rsid w:val="00F2780D"/>
    <w:rsid w:val="00F65487"/>
    <w:rsid w:val="00F73520"/>
    <w:rsid w:val="00F85E54"/>
    <w:rsid w:val="00FC5058"/>
    <w:rsid w:val="00FC6D6D"/>
    <w:rsid w:val="00FD7A14"/>
    <w:rsid w:val="00FE4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A23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5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655E"/>
    <w:rPr>
      <w:rFonts w:ascii="Segoe UI" w:hAnsi="Segoe UI" w:cs="Segoe UI"/>
      <w:sz w:val="18"/>
      <w:szCs w:val="18"/>
    </w:rPr>
  </w:style>
  <w:style w:type="character" w:styleId="a5">
    <w:name w:val="Hyperlink"/>
    <w:basedOn w:val="a0"/>
    <w:uiPriority w:val="99"/>
    <w:unhideWhenUsed/>
    <w:rsid w:val="00C81BEA"/>
    <w:rPr>
      <w:color w:val="0000FF"/>
      <w:u w:val="single"/>
    </w:rPr>
  </w:style>
  <w:style w:type="paragraph" w:styleId="a6">
    <w:name w:val="No Spacing"/>
    <w:uiPriority w:val="1"/>
    <w:qFormat/>
    <w:rsid w:val="00450785"/>
    <w:pPr>
      <w:spacing w:after="0" w:line="240" w:lineRule="auto"/>
    </w:pPr>
  </w:style>
  <w:style w:type="character" w:customStyle="1" w:styleId="20">
    <w:name w:val="Заголовок 2 Знак"/>
    <w:basedOn w:val="a0"/>
    <w:link w:val="2"/>
    <w:uiPriority w:val="9"/>
    <w:rsid w:val="006A232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A23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5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655E"/>
    <w:rPr>
      <w:rFonts w:ascii="Segoe UI" w:hAnsi="Segoe UI" w:cs="Segoe UI"/>
      <w:sz w:val="18"/>
      <w:szCs w:val="18"/>
    </w:rPr>
  </w:style>
  <w:style w:type="character" w:styleId="a5">
    <w:name w:val="Hyperlink"/>
    <w:basedOn w:val="a0"/>
    <w:uiPriority w:val="99"/>
    <w:unhideWhenUsed/>
    <w:rsid w:val="00C81BEA"/>
    <w:rPr>
      <w:color w:val="0000FF"/>
      <w:u w:val="single"/>
    </w:rPr>
  </w:style>
  <w:style w:type="paragraph" w:styleId="a6">
    <w:name w:val="No Spacing"/>
    <w:uiPriority w:val="1"/>
    <w:qFormat/>
    <w:rsid w:val="00450785"/>
    <w:pPr>
      <w:spacing w:after="0" w:line="240" w:lineRule="auto"/>
    </w:pPr>
  </w:style>
  <w:style w:type="character" w:customStyle="1" w:styleId="20">
    <w:name w:val="Заголовок 2 Знак"/>
    <w:basedOn w:val="a0"/>
    <w:link w:val="2"/>
    <w:uiPriority w:val="9"/>
    <w:rsid w:val="006A232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41638">
      <w:bodyDiv w:val="1"/>
      <w:marLeft w:val="0"/>
      <w:marRight w:val="0"/>
      <w:marTop w:val="0"/>
      <w:marBottom w:val="0"/>
      <w:divBdr>
        <w:top w:val="none" w:sz="0" w:space="0" w:color="auto"/>
        <w:left w:val="none" w:sz="0" w:space="0" w:color="auto"/>
        <w:bottom w:val="none" w:sz="0" w:space="0" w:color="auto"/>
        <w:right w:val="none" w:sz="0" w:space="0" w:color="auto"/>
      </w:divBdr>
    </w:div>
    <w:div w:id="1678655518">
      <w:bodyDiv w:val="1"/>
      <w:marLeft w:val="0"/>
      <w:marRight w:val="0"/>
      <w:marTop w:val="0"/>
      <w:marBottom w:val="0"/>
      <w:divBdr>
        <w:top w:val="none" w:sz="0" w:space="0" w:color="auto"/>
        <w:left w:val="none" w:sz="0" w:space="0" w:color="auto"/>
        <w:bottom w:val="none" w:sz="0" w:space="0" w:color="auto"/>
        <w:right w:val="none" w:sz="0" w:space="0" w:color="auto"/>
      </w:divBdr>
    </w:div>
    <w:div w:id="183167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ash.cap.ru/" TargetMode="External"/><Relationship Id="rId3" Type="http://schemas.openxmlformats.org/officeDocument/2006/relationships/styles" Target="styles.xml"/><Relationship Id="rId7" Type="http://schemas.openxmlformats.org/officeDocument/2006/relationships/hyperlink" Target="http://kanash.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kanash.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C73B-0238-4D39-8187-C838C1D2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4781</Words>
  <Characters>27253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www.PHILka.RU</dc:creator>
  <cp:lastModifiedBy>Алексеева Татьяна Валерьевна</cp:lastModifiedBy>
  <cp:revision>17</cp:revision>
  <cp:lastPrinted>2019-12-25T05:53:00Z</cp:lastPrinted>
  <dcterms:created xsi:type="dcterms:W3CDTF">2022-03-03T07:59:00Z</dcterms:created>
  <dcterms:modified xsi:type="dcterms:W3CDTF">2023-05-24T09:00:00Z</dcterms:modified>
</cp:coreProperties>
</file>