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3E" w:rsidRDefault="00E8113E" w:rsidP="009245E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1306"/>
        <w:tblW w:w="0" w:type="auto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E8113E" w:rsidRPr="00FD2222" w:rsidTr="00E8113E">
        <w:trPr>
          <w:cantSplit/>
          <w:trHeight w:val="1975"/>
        </w:trPr>
        <w:tc>
          <w:tcPr>
            <w:tcW w:w="4195" w:type="dxa"/>
          </w:tcPr>
          <w:p w:rsidR="00E8113E" w:rsidRPr="00903B25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E8113E" w:rsidRPr="00FD2222" w:rsidRDefault="00E8113E" w:rsidP="00E811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E8113E" w:rsidRPr="00FD2222" w:rsidRDefault="00E8113E" w:rsidP="00E8113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E8113E" w:rsidRPr="00FD2222" w:rsidRDefault="00E8113E" w:rsidP="00E8113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E8113E" w:rsidRPr="00FD2222" w:rsidRDefault="00E8113E" w:rsidP="00E8113E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E8113E" w:rsidP="00E8113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C8041A" w:rsidP="00E811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29.05.</w:t>
            </w:r>
            <w:r w:rsidR="00E8113E" w:rsidRPr="005852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287D4C" w:rsidRPr="005852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5852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E8113E"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A359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799</w:t>
            </w:r>
            <w:r w:rsidR="004A359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E8113E"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E8113E" w:rsidRPr="00FD2222" w:rsidRDefault="00E8113E" w:rsidP="00E8113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42F7DC" wp14:editId="4E2B924E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C8041A" w:rsidP="00E811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29.05.</w:t>
            </w:r>
            <w:r w:rsidR="005852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2024</w:t>
            </w:r>
            <w:r w:rsidR="00E93FFD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E8113E"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</w:t>
            </w:r>
            <w:r w:rsidR="004A359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799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F76" w:rsidRPr="001A6F76" w:rsidRDefault="001A6F76" w:rsidP="001C0EF5">
      <w:pPr>
        <w:rPr>
          <w:rFonts w:ascii="Times New Roman" w:hAnsi="Times New Roman" w:cs="Times New Roman"/>
          <w:b/>
          <w:sz w:val="24"/>
          <w:szCs w:val="24"/>
        </w:rPr>
      </w:pPr>
    </w:p>
    <w:p w:rsidR="00E8113E" w:rsidRDefault="00E8113E" w:rsidP="006225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72"/>
        <w:tblW w:w="0" w:type="auto"/>
        <w:tblLook w:val="0000" w:firstRow="0" w:lastRow="0" w:firstColumn="0" w:lastColumn="0" w:noHBand="0" w:noVBand="0"/>
      </w:tblPr>
      <w:tblGrid>
        <w:gridCol w:w="5211"/>
      </w:tblGrid>
      <w:tr w:rsidR="00E8113E" w:rsidTr="00E8113E">
        <w:trPr>
          <w:trHeight w:val="1982"/>
        </w:trPr>
        <w:tc>
          <w:tcPr>
            <w:tcW w:w="5211" w:type="dxa"/>
          </w:tcPr>
          <w:p w:rsidR="00E8113E" w:rsidRPr="001C0EF5" w:rsidRDefault="006519CD" w:rsidP="00F96DE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</w:t>
            </w:r>
            <w:r w:rsidR="00F96DE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Канашского муниципального округа Чувашской Республики «Обеспечение граждан в </w:t>
            </w:r>
            <w:proofErr w:type="spellStart"/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Канашском</w:t>
            </w:r>
            <w:proofErr w:type="spellEnd"/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 Чувашской Республики доступным и комфортным жильем»</w:t>
            </w:r>
            <w:bookmarkEnd w:id="0"/>
          </w:p>
        </w:tc>
      </w:tr>
    </w:tbl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13E" w:rsidRPr="001A6F76" w:rsidRDefault="00E8113E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C9" w:rsidRPr="00956724" w:rsidRDefault="006225C9" w:rsidP="006225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72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01F0A">
        <w:rPr>
          <w:rFonts w:ascii="Times New Roman" w:hAnsi="Times New Roman" w:cs="Times New Roman"/>
          <w:sz w:val="24"/>
          <w:szCs w:val="24"/>
        </w:rPr>
        <w:t>П</w:t>
      </w:r>
      <w:r w:rsidR="00E01F0A" w:rsidRPr="00E01F0A">
        <w:rPr>
          <w:rFonts w:ascii="Times New Roman" w:hAnsi="Times New Roman" w:cs="Times New Roman"/>
          <w:sz w:val="24"/>
          <w:szCs w:val="24"/>
        </w:rPr>
        <w:t>орядк</w:t>
      </w:r>
      <w:r w:rsidR="00E01F0A">
        <w:rPr>
          <w:rFonts w:ascii="Times New Roman" w:hAnsi="Times New Roman" w:cs="Times New Roman"/>
          <w:sz w:val="24"/>
          <w:szCs w:val="24"/>
        </w:rPr>
        <w:t>ом</w:t>
      </w:r>
      <w:r w:rsidR="00E01F0A" w:rsidRPr="00E01F0A">
        <w:rPr>
          <w:rFonts w:ascii="Times New Roman" w:hAnsi="Times New Roman" w:cs="Times New Roman"/>
          <w:sz w:val="24"/>
          <w:szCs w:val="24"/>
        </w:rPr>
        <w:t xml:space="preserve"> разработки и реализации муниципальных программ Канашского муниципального округа Чувашской Республики</w:t>
      </w:r>
      <w:r w:rsidR="00E01F0A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E01F0A" w:rsidRPr="00E01F0A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="00E01F0A">
        <w:rPr>
          <w:rFonts w:ascii="Times New Roman" w:hAnsi="Times New Roman" w:cs="Times New Roman"/>
          <w:sz w:val="24"/>
          <w:szCs w:val="24"/>
        </w:rPr>
        <w:t xml:space="preserve"> от 09 января 2023 г. № 19, </w:t>
      </w:r>
      <w:r w:rsidR="00E01F0A" w:rsidRPr="00E01F0A">
        <w:rPr>
          <w:rFonts w:ascii="Times New Roman" w:hAnsi="Times New Roman" w:cs="Times New Roman"/>
          <w:sz w:val="24"/>
          <w:szCs w:val="24"/>
        </w:rPr>
        <w:t xml:space="preserve">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решением 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Собрания депутатов Канашского </w:t>
      </w:r>
      <w:r w:rsidR="001C0E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="003D16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15</w:t>
      </w:r>
      <w:r w:rsidR="00956724" w:rsidRPr="006519CD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1A4A70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>декабря</w:t>
      </w:r>
      <w:r w:rsidR="00C70F2C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</w:t>
      </w:r>
      <w:r w:rsidR="003D1662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C70F2C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 № </w:t>
      </w:r>
      <w:r w:rsidR="003D1662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>21/3</w:t>
      </w:r>
      <w:r w:rsidR="00956724" w:rsidRPr="001A4A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ar-SA"/>
        </w:rPr>
        <w:t xml:space="preserve"> «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3682B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бюджет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Канашского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Чувашской Республики на 202</w:t>
      </w:r>
      <w:r w:rsidR="006519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6519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202</w:t>
      </w:r>
      <w:r w:rsidR="006519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годов»</w:t>
      </w:r>
      <w:r w:rsidR="00CF78A2" w:rsidRPr="00CF78A2">
        <w:t xml:space="preserve"> </w:t>
      </w:r>
      <w:r w:rsidR="00CF78A2" w:rsidRPr="00CF78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(с изменениями от 08.04.2024 г. № 24/1)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C7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724">
        <w:rPr>
          <w:rFonts w:ascii="Times New Roman" w:hAnsi="Times New Roman" w:cs="Times New Roman"/>
          <w:b/>
          <w:sz w:val="24"/>
          <w:szCs w:val="24"/>
        </w:rPr>
        <w:t xml:space="preserve">Администрация Канашского </w:t>
      </w:r>
      <w:r w:rsidR="001C0EF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5672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постановляет</w:t>
      </w:r>
      <w:r w:rsidRPr="0095672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812B56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1. </w:t>
      </w:r>
      <w:r w:rsidR="006519CD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812B56">
        <w:rPr>
          <w:rFonts w:ascii="Times New Roman" w:hAnsi="Times New Roman" w:cs="Times New Roman"/>
          <w:sz w:val="24"/>
          <w:szCs w:val="24"/>
        </w:rPr>
        <w:t xml:space="preserve">муниципальную программу Канашского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12B56">
        <w:rPr>
          <w:rFonts w:ascii="Times New Roman" w:hAnsi="Times New Roman" w:cs="Times New Roman"/>
          <w:sz w:val="24"/>
          <w:szCs w:val="24"/>
        </w:rPr>
        <w:t xml:space="preserve"> Чувашской Республики «Обеспечение граждан в </w:t>
      </w:r>
      <w:proofErr w:type="spellStart"/>
      <w:r w:rsidRPr="00812B5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812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Pr="00812B56">
        <w:rPr>
          <w:rFonts w:ascii="Times New Roman" w:hAnsi="Times New Roman" w:cs="Times New Roman"/>
          <w:sz w:val="24"/>
          <w:szCs w:val="24"/>
        </w:rPr>
        <w:t>Чувашской Республики доступным и комфортным жильем»</w:t>
      </w:r>
      <w:r w:rsidR="006519CD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Канашского муниципального округа Чувашской Республики от 29.03.2023 г. № 299</w:t>
      </w:r>
      <w:r w:rsidR="00CF78A2">
        <w:rPr>
          <w:rFonts w:ascii="Times New Roman" w:hAnsi="Times New Roman" w:cs="Times New Roman"/>
          <w:sz w:val="24"/>
          <w:szCs w:val="24"/>
        </w:rPr>
        <w:t xml:space="preserve"> (с изменениями от 06.03.2024 г. № 379)</w:t>
      </w:r>
      <w:r w:rsidR="005852DE">
        <w:rPr>
          <w:rFonts w:ascii="Times New Roman" w:hAnsi="Times New Roman" w:cs="Times New Roman"/>
          <w:sz w:val="24"/>
          <w:szCs w:val="24"/>
        </w:rPr>
        <w:t>,</w:t>
      </w:r>
      <w:r w:rsidR="006519CD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3D1662">
        <w:rPr>
          <w:rFonts w:ascii="Times New Roman" w:hAnsi="Times New Roman" w:cs="Times New Roman"/>
          <w:sz w:val="24"/>
          <w:szCs w:val="24"/>
        </w:rPr>
        <w:t>е</w:t>
      </w:r>
      <w:r w:rsidR="006519CD">
        <w:rPr>
          <w:rFonts w:ascii="Times New Roman" w:hAnsi="Times New Roman" w:cs="Times New Roman"/>
          <w:sz w:val="24"/>
          <w:szCs w:val="24"/>
        </w:rPr>
        <w:t>е изменени</w:t>
      </w:r>
      <w:r w:rsidR="003D1662">
        <w:rPr>
          <w:rFonts w:ascii="Times New Roman" w:hAnsi="Times New Roman" w:cs="Times New Roman"/>
          <w:sz w:val="24"/>
          <w:szCs w:val="24"/>
        </w:rPr>
        <w:t>е</w:t>
      </w:r>
      <w:r w:rsidR="006519CD">
        <w:rPr>
          <w:rFonts w:ascii="Times New Roman" w:hAnsi="Times New Roman" w:cs="Times New Roman"/>
          <w:sz w:val="24"/>
          <w:szCs w:val="24"/>
        </w:rPr>
        <w:t>:</w:t>
      </w:r>
    </w:p>
    <w:p w:rsidR="006519CD" w:rsidRPr="00812B56" w:rsidRDefault="006519CD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CD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3D1662">
        <w:rPr>
          <w:rFonts w:ascii="Times New Roman" w:hAnsi="Times New Roman" w:cs="Times New Roman"/>
          <w:sz w:val="24"/>
          <w:szCs w:val="24"/>
        </w:rPr>
        <w:t>м</w:t>
      </w:r>
      <w:r w:rsidRPr="006519CD">
        <w:rPr>
          <w:rFonts w:ascii="Times New Roman" w:hAnsi="Times New Roman" w:cs="Times New Roman"/>
          <w:sz w:val="24"/>
          <w:szCs w:val="24"/>
        </w:rPr>
        <w:t>униципальную программу</w:t>
      </w:r>
      <w:r w:rsidR="00A53FEF">
        <w:rPr>
          <w:rFonts w:ascii="Times New Roman" w:hAnsi="Times New Roman" w:cs="Times New Roman"/>
          <w:sz w:val="24"/>
          <w:szCs w:val="24"/>
        </w:rPr>
        <w:t xml:space="preserve"> </w:t>
      </w:r>
      <w:r w:rsidR="00A53FEF" w:rsidRPr="00812B56">
        <w:rPr>
          <w:rFonts w:ascii="Times New Roman" w:hAnsi="Times New Roman" w:cs="Times New Roman"/>
          <w:sz w:val="24"/>
          <w:szCs w:val="24"/>
        </w:rPr>
        <w:t xml:space="preserve">«Обеспечение граждан в </w:t>
      </w:r>
      <w:proofErr w:type="spellStart"/>
      <w:r w:rsidR="00A53FEF" w:rsidRPr="00812B5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53FEF" w:rsidRPr="00812B56">
        <w:rPr>
          <w:rFonts w:ascii="Times New Roman" w:hAnsi="Times New Roman" w:cs="Times New Roman"/>
          <w:sz w:val="24"/>
          <w:szCs w:val="24"/>
        </w:rPr>
        <w:t xml:space="preserve"> </w:t>
      </w:r>
      <w:r w:rsidR="00A53FEF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A53FEF" w:rsidRPr="00812B56">
        <w:rPr>
          <w:rFonts w:ascii="Times New Roman" w:hAnsi="Times New Roman" w:cs="Times New Roman"/>
          <w:sz w:val="24"/>
          <w:szCs w:val="24"/>
        </w:rPr>
        <w:t>Чувашской Республики доступным и комфортным жильем»</w:t>
      </w:r>
      <w:r w:rsidRPr="006519CD">
        <w:rPr>
          <w:rFonts w:ascii="Times New Roman" w:hAnsi="Times New Roman" w:cs="Times New Roman"/>
          <w:sz w:val="24"/>
          <w:szCs w:val="24"/>
        </w:rPr>
        <w:t xml:space="preserve"> </w:t>
      </w:r>
      <w:r w:rsidR="00A53FEF" w:rsidRPr="00A53FEF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  <w:r w:rsidR="00A53FEF">
        <w:rPr>
          <w:rFonts w:ascii="Times New Roman" w:hAnsi="Times New Roman" w:cs="Times New Roman"/>
          <w:sz w:val="24"/>
          <w:szCs w:val="24"/>
        </w:rPr>
        <w:t xml:space="preserve"> </w:t>
      </w:r>
      <w:r w:rsidRPr="006519CD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812B56" w:rsidRPr="00812B56" w:rsidRDefault="006519CD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2B56" w:rsidRPr="00812B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2B56" w:rsidRPr="00812B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2B56" w:rsidRPr="00812B5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</w:t>
      </w:r>
      <w:r w:rsidR="00812B56" w:rsidRPr="00C95C35">
        <w:rPr>
          <w:rFonts w:ascii="Times New Roman" w:hAnsi="Times New Roman" w:cs="Times New Roman"/>
          <w:sz w:val="24"/>
          <w:szCs w:val="24"/>
        </w:rPr>
        <w:t xml:space="preserve">на заместителя главы администрации - начальника </w:t>
      </w:r>
      <w:r w:rsidR="007129FF" w:rsidRPr="00C95C35">
        <w:rPr>
          <w:rFonts w:ascii="Times New Roman" w:hAnsi="Times New Roman" w:cs="Times New Roman"/>
          <w:sz w:val="24"/>
          <w:szCs w:val="24"/>
        </w:rPr>
        <w:t>управления по благоустройству и развитию территорий</w:t>
      </w:r>
      <w:r w:rsidR="00812B56" w:rsidRPr="00C95C35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r w:rsidR="007129FF" w:rsidRPr="00C95C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10E3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12B56" w:rsidRPr="00C95C35">
        <w:rPr>
          <w:rFonts w:ascii="Times New Roman" w:hAnsi="Times New Roman" w:cs="Times New Roman"/>
          <w:sz w:val="24"/>
          <w:szCs w:val="24"/>
        </w:rPr>
        <w:t>.</w:t>
      </w:r>
    </w:p>
    <w:p w:rsidR="00812B56" w:rsidRPr="00812B56" w:rsidRDefault="006519CD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2B56" w:rsidRPr="00812B5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52DE" w:rsidRDefault="005852DE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Pr="00845F85" w:rsidRDefault="005E10C8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129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22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639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29F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С.Н. Михайлов</w:t>
      </w: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5D1" w:rsidRPr="00717867" w:rsidRDefault="004F55D1" w:rsidP="00F32938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7823D4" w:rsidRDefault="007823D4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19CD" w:rsidRDefault="006519CD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62" w:rsidRDefault="003D1662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19CD" w:rsidRDefault="006519CD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A53FEF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823D4" w:rsidRPr="007823D4" w:rsidRDefault="00A53FEF" w:rsidP="007823D4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7823D4" w:rsidRPr="007823D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7823D4" w:rsidRPr="007823D4" w:rsidRDefault="007823D4" w:rsidP="007823D4">
      <w:pPr>
        <w:widowControl w:val="0"/>
        <w:tabs>
          <w:tab w:val="left" w:pos="5175"/>
        </w:tabs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D434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823D4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</w:p>
    <w:p w:rsidR="004F55D1" w:rsidRDefault="00401E1F" w:rsidP="00C8041A">
      <w:pPr>
        <w:pStyle w:val="ConsPlusNormal0"/>
        <w:widowControl/>
        <w:tabs>
          <w:tab w:val="left" w:pos="8040"/>
        </w:tabs>
        <w:ind w:firstLine="54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</w:t>
      </w:r>
      <w:r w:rsidR="00A53FE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0D434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E93F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8041A">
        <w:rPr>
          <w:rFonts w:ascii="Times New Roman" w:hAnsi="Times New Roman" w:cs="Times New Roman"/>
          <w:color w:val="000000"/>
          <w:sz w:val="26"/>
          <w:szCs w:val="26"/>
        </w:rPr>
        <w:t>29.05.2024</w:t>
      </w:r>
      <w:r w:rsidR="000D4349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E93FF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8041A">
        <w:rPr>
          <w:rFonts w:ascii="Times New Roman" w:hAnsi="Times New Roman" w:cs="Times New Roman"/>
          <w:color w:val="000000"/>
          <w:sz w:val="26"/>
          <w:szCs w:val="26"/>
        </w:rPr>
        <w:t>799</w:t>
      </w:r>
    </w:p>
    <w:p w:rsidR="00197FC9" w:rsidRDefault="00197FC9" w:rsidP="000D4349">
      <w:pPr>
        <w:pStyle w:val="ConsPlusNormal0"/>
        <w:widowControl/>
        <w:tabs>
          <w:tab w:val="left" w:pos="8040"/>
        </w:tabs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</w:p>
    <w:p w:rsidR="00197FC9" w:rsidRPr="00717867" w:rsidRDefault="00197FC9" w:rsidP="000D4349">
      <w:pPr>
        <w:pStyle w:val="ConsPlusNormal0"/>
        <w:widowControl/>
        <w:tabs>
          <w:tab w:val="left" w:pos="8040"/>
        </w:tabs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</w:p>
    <w:p w:rsidR="00197FC9" w:rsidRPr="00197FC9" w:rsidRDefault="00197FC9" w:rsidP="00197FC9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7FC9">
        <w:rPr>
          <w:rFonts w:ascii="Times New Roman" w:eastAsia="Calibri" w:hAnsi="Times New Roman" w:cs="Times New Roman"/>
          <w:sz w:val="24"/>
          <w:szCs w:val="24"/>
          <w:lang w:eastAsia="ru-RU"/>
        </w:rPr>
        <w:t>«УТВЕРЖДЕНА</w:t>
      </w:r>
    </w:p>
    <w:p w:rsidR="00197FC9" w:rsidRPr="00197FC9" w:rsidRDefault="00197FC9" w:rsidP="00197FC9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7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197FC9" w:rsidRPr="00197FC9" w:rsidRDefault="00197FC9" w:rsidP="00197FC9">
      <w:pPr>
        <w:widowControl w:val="0"/>
        <w:tabs>
          <w:tab w:val="left" w:pos="5175"/>
        </w:tabs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7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Канашского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района Чувашской Республики от 29</w:t>
      </w:r>
      <w:r w:rsidRPr="00197FC9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3.2023 г. № 299</w:t>
      </w:r>
    </w:p>
    <w:p w:rsidR="004F55D1" w:rsidRPr="00717867" w:rsidRDefault="004F55D1" w:rsidP="004F55D1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0D4349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4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w:anchor="Par30" w:history="1">
        <w:r w:rsidRPr="00226154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226154">
        <w:rPr>
          <w:rFonts w:ascii="Times New Roman" w:hAnsi="Times New Roman" w:cs="Times New Roman"/>
          <w:b/>
          <w:sz w:val="24"/>
          <w:szCs w:val="24"/>
        </w:rPr>
        <w:t xml:space="preserve"> Канашского</w:t>
      </w:r>
      <w:r w:rsidR="000D434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22615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 в </w:t>
      </w:r>
      <w:proofErr w:type="spellStart"/>
      <w:r w:rsidRPr="0022615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226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349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226154">
        <w:rPr>
          <w:rFonts w:ascii="Times New Roman" w:hAnsi="Times New Roman" w:cs="Times New Roman"/>
          <w:b/>
          <w:sz w:val="24"/>
          <w:szCs w:val="24"/>
        </w:rPr>
        <w:t>Чувашской Республики доступным и комфортным жильем»</w:t>
      </w: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149"/>
        <w:gridCol w:w="6182"/>
      </w:tblGrid>
      <w:tr w:rsidR="004F55D1" w:rsidRPr="00226154" w:rsidTr="00693BC7">
        <w:tc>
          <w:tcPr>
            <w:tcW w:w="2008" w:type="pct"/>
          </w:tcPr>
          <w:p w:rsidR="004F55D1" w:rsidRPr="00226154" w:rsidRDefault="00F96DEB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 м</w:t>
            </w:r>
            <w:r w:rsidR="004F55D1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униципальной  программы:</w:t>
            </w:r>
          </w:p>
        </w:tc>
        <w:tc>
          <w:tcPr>
            <w:tcW w:w="2992" w:type="pct"/>
          </w:tcPr>
          <w:p w:rsidR="004F55D1" w:rsidRPr="00C95C35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</w:t>
            </w:r>
            <w:r w:rsidR="007129FF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Дата составления </w:t>
            </w:r>
            <w:r w:rsidR="00F96D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проекта муниципальной программы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4F55D1" w:rsidRPr="00226154" w:rsidRDefault="004F55D1" w:rsidP="00693BC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</w:tcPr>
          <w:p w:rsidR="004F55D1" w:rsidRDefault="004F55D1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96DEB" w:rsidRPr="00226154" w:rsidRDefault="00F96DEB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09.01.2023</w:t>
            </w:r>
          </w:p>
        </w:tc>
      </w:tr>
      <w:tr w:rsidR="004F55D1" w:rsidRPr="00976D1A" w:rsidTr="00693BC7">
        <w:tc>
          <w:tcPr>
            <w:tcW w:w="2008" w:type="pct"/>
          </w:tcPr>
          <w:p w:rsidR="004F55D1" w:rsidRPr="00226154" w:rsidRDefault="004F55D1" w:rsidP="00226154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Непосредственный исполнитель </w:t>
            </w:r>
            <w:r w:rsidR="00F96D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муниципальной программы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2" w:type="pct"/>
          </w:tcPr>
          <w:p w:rsidR="00976D1A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аместитель 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администрации – начальник 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по благоустройству и развитию территорий администрации Канашского муниципального округа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 </w:t>
            </w:r>
          </w:p>
          <w:p w:rsidR="004F55D1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 А.С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F55D1" w:rsidRPr="001A2013" w:rsidRDefault="004F55D1" w:rsidP="00226154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8(83533)22763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kan</w:t>
            </w:r>
            <w:proofErr w:type="spellEnd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zam</w:t>
            </w:r>
            <w:proofErr w:type="spellEnd"/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@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cap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4F55D1" w:rsidRPr="001A2013" w:rsidRDefault="004F55D1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76D1A" w:rsidRPr="00976D1A" w:rsidRDefault="00976D1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DE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161586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BD656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A660C" w:rsidRPr="00BD6563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BD6563">
        <w:rPr>
          <w:rFonts w:ascii="Times New Roman" w:hAnsi="Times New Roman" w:cs="Times New Roman"/>
          <w:b/>
          <w:sz w:val="24"/>
          <w:szCs w:val="24"/>
        </w:rPr>
        <w:t xml:space="preserve">Обеспечение граждан в </w:t>
      </w:r>
      <w:proofErr w:type="spellStart"/>
      <w:r w:rsidR="00A76FE7" w:rsidRPr="00BD6563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86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A660C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01C" w:rsidRDefault="0087301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BD6563" w:rsidTr="00903B25">
        <w:trPr>
          <w:trHeight w:val="5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8D26A9" w:rsidRDefault="00287D4C" w:rsidP="00B7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 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B7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C90ADC" w:rsidRDefault="00B778BB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563" w:rsidTr="008D26A9">
        <w:trPr>
          <w:trHeight w:val="9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73" w:rsidRDefault="00726573" w:rsidP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3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t xml:space="preserve"> </w:t>
            </w:r>
            <w:r w:rsidRPr="00726573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Республики;</w:t>
            </w:r>
          </w:p>
          <w:p w:rsidR="00903B25" w:rsidRPr="00C90ADC" w:rsidRDefault="00903B25" w:rsidP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6A9" w:rsidRPr="00C90ADC" w:rsidRDefault="00903B25" w:rsidP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муниципального округа Чувашской Республики;</w:t>
            </w:r>
          </w:p>
        </w:tc>
      </w:tr>
      <w:tr w:rsidR="00BD6563" w:rsidTr="001B234C">
        <w:trPr>
          <w:trHeight w:val="16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 w:rsidP="00FA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1254" w:history="1">
              <w:r w:rsidRPr="009739FF">
                <w:rPr>
                  <w:rFonts w:ascii="Times New Roman" w:hAnsi="Times New Roman" w:cs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6A9" w:rsidRPr="00CC232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4551" w:history="1">
              <w:r w:rsidRPr="00EB56A6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жилыми помещениями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  <w:r w:rsidR="003F0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4C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4C61B5" w:rsidRDefault="00BD6563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C0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B2" w:rsidRDefault="00B44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D7" w:rsidRPr="004C61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</w:t>
            </w:r>
            <w:r w:rsidR="00F77ED7">
              <w:rPr>
                <w:rFonts w:ascii="Times New Roman" w:hAnsi="Times New Roman" w:cs="Times New Roman"/>
                <w:sz w:val="24"/>
                <w:szCs w:val="24"/>
              </w:rPr>
              <w:t>отечного жилищного кредитования</w:t>
            </w:r>
            <w:r w:rsidR="00530A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0A1C" w:rsidRPr="004C61B5" w:rsidRDefault="0053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      </w:r>
          </w:p>
        </w:tc>
      </w:tr>
      <w:tr w:rsidR="00BD6563" w:rsidTr="000F5C6B">
        <w:trPr>
          <w:trHeight w:val="16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3D1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 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7" w:rsidRPr="008D5571" w:rsidRDefault="00812D0A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D7" w:rsidRPr="008D5571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77ED7" w:rsidRPr="00C968CA" w:rsidRDefault="00F77ED7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Pr="00C968CA">
              <w:rPr>
                <w:rFonts w:ascii="Times New Roman" w:hAnsi="Times New Roman" w:cs="Times New Roman"/>
                <w:sz w:val="24"/>
                <w:szCs w:val="24"/>
              </w:rPr>
              <w:t>9,3 тыс. кв. метров в год;</w:t>
            </w:r>
          </w:p>
          <w:p w:rsidR="00812D0A" w:rsidRPr="008D5571" w:rsidRDefault="00F77ED7" w:rsidP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кредитов в год – </w:t>
            </w:r>
            <w:r w:rsidR="00334E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14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BD6563" w:rsidRPr="008D5571" w:rsidRDefault="00A47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этап - 2023- 2025</w:t>
            </w:r>
            <w:r w:rsidR="00F7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F77ED7" w:rsidRPr="00F77ED7" w:rsidRDefault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этап - 2026 - 2035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3D1E7B" w:rsidP="00B77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финансирования 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3D1E7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разбивкой по годам реализации </w:t>
            </w:r>
            <w:r w:rsidR="00B778B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665C1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 w:rsidR="00CF78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в 2023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399481,9  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052608" w:rsidRPr="00665C1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55921,93 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052608" w:rsidRPr="00665C1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94902,54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052608" w:rsidRPr="00665C1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55572,45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665C1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118718,18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665C1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74366,8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9E1F66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052608" w:rsidRPr="00F310D2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69471,61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52608" w:rsidRPr="00665C1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3452,4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665C1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7914,55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665C1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2583,36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665C1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12511,5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665C1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43009,8 тыс. рублей;</w:t>
            </w:r>
          </w:p>
          <w:p w:rsidR="00052608" w:rsidRPr="006F60E8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324833,74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 </w:t>
            </w:r>
          </w:p>
          <w:p w:rsidR="00052608" w:rsidRPr="00665C1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51692,98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665C1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85837,99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665C1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50489,09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:rsidR="00052608" w:rsidRPr="00665C1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105456,68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665C1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31357,00 тыс. рублей;</w:t>
            </w:r>
          </w:p>
          <w:p w:rsidR="00052608" w:rsidRPr="00B50143" w:rsidRDefault="00CF78A2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8A2">
              <w:rPr>
                <w:rFonts w:ascii="Times New Roman" w:hAnsi="Times New Roman" w:cs="Times New Roman"/>
                <w:sz w:val="24"/>
                <w:szCs w:val="24"/>
              </w:rPr>
              <w:t xml:space="preserve">бюджет Канашского муниципального округа Чувашской Республики </w:t>
            </w:r>
            <w:r w:rsidR="00052608" w:rsidRPr="00C571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52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5176,55</w:t>
            </w:r>
            <w:r w:rsidR="00052608" w:rsidRP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52608" w:rsidRPr="00C571E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52608" w:rsidRPr="00464A43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776,55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464A43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1150,00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052608" w:rsidRPr="00464A43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2500,00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464A43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464A43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C50C79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52608" w:rsidRPr="00464A43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464A43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464A43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464A43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052608" w:rsidRPr="00464A43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D26A9" w:rsidRPr="0034728F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 w:rsidP="000E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ввода жилья за счет всех источников финансирования;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приходящейся в среднем на одного жителя;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выданных ипотечных жилищных кредитов</w:t>
            </w:r>
          </w:p>
        </w:tc>
      </w:tr>
    </w:tbl>
    <w:p w:rsidR="00EA402D" w:rsidRDefault="00B778BB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8BB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B778BB" w:rsidRPr="00976D1A" w:rsidRDefault="00B778BB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C8C">
        <w:rPr>
          <w:rFonts w:ascii="Times New Roman" w:hAnsi="Times New Roman" w:cs="Times New Roman"/>
          <w:sz w:val="24"/>
          <w:szCs w:val="24"/>
        </w:rPr>
        <w:t xml:space="preserve">Приоритеты политики в сфере жилищного строительства определены указами Президента Российской Федерации от 7 мая 2012 г. </w:t>
      </w:r>
      <w:hyperlink r:id="rId10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600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 мерах по обеспечению граждан Российской Федерации доступным и комфортным жильем и повышению качества </w:t>
      </w:r>
      <w:r w:rsidR="00986215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  <w:r w:rsidRPr="00361C8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11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от 30</w:t>
      </w:r>
      <w:proofErr w:type="gramEnd"/>
      <w:r w:rsidR="00986215">
        <w:rPr>
          <w:rFonts w:ascii="Times New Roman" w:hAnsi="Times New Roman" w:cs="Times New Roman"/>
          <w:sz w:val="24"/>
          <w:szCs w:val="24"/>
        </w:rPr>
        <w:t xml:space="preserve"> декабря 2017 г. № 1710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986215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361C8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98621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</w:t>
      </w:r>
      <w:r w:rsidR="00986215">
        <w:rPr>
          <w:rFonts w:ascii="Times New Roman" w:hAnsi="Times New Roman" w:cs="Times New Roman"/>
          <w:sz w:val="24"/>
          <w:szCs w:val="24"/>
        </w:rPr>
        <w:t>2018 г. № 254 «</w:t>
      </w:r>
      <w:r w:rsidRPr="00361C8C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Чува</w:t>
      </w:r>
      <w:r w:rsidR="00986215">
        <w:rPr>
          <w:rFonts w:ascii="Times New Roman" w:hAnsi="Times New Roman" w:cs="Times New Roman"/>
          <w:sz w:val="24"/>
          <w:szCs w:val="24"/>
        </w:rPr>
        <w:t>шской Республики до 2035 года»</w:t>
      </w:r>
      <w:r w:rsidR="00A20EEA">
        <w:rPr>
          <w:rFonts w:ascii="Times New Roman" w:hAnsi="Times New Roman" w:cs="Times New Roman"/>
          <w:sz w:val="24"/>
          <w:szCs w:val="24"/>
        </w:rPr>
        <w:t>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Основными стратегическими приоритетами политики </w:t>
      </w:r>
      <w:r w:rsidR="00CF78A2" w:rsidRPr="00CF78A2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Республики </w:t>
      </w:r>
      <w:r w:rsidRPr="00361C8C">
        <w:rPr>
          <w:rFonts w:ascii="Times New Roman" w:hAnsi="Times New Roman" w:cs="Times New Roman"/>
          <w:sz w:val="24"/>
          <w:szCs w:val="24"/>
        </w:rPr>
        <w:t xml:space="preserve">в сфере жилищного строительства являются обеспечение граждан в </w:t>
      </w:r>
      <w:proofErr w:type="spellStart"/>
      <w:r w:rsidR="00CF78A2" w:rsidRPr="00CF78A2">
        <w:rPr>
          <w:rFonts w:ascii="Times New Roman" w:hAnsi="Times New Roman" w:cs="Times New Roman"/>
          <w:sz w:val="24"/>
          <w:szCs w:val="24"/>
        </w:rPr>
        <w:t>Канашско</w:t>
      </w:r>
      <w:r w:rsidR="00CF78A2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CF78A2" w:rsidRPr="00CF78A2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CF78A2">
        <w:rPr>
          <w:rFonts w:ascii="Times New Roman" w:hAnsi="Times New Roman" w:cs="Times New Roman"/>
          <w:sz w:val="24"/>
          <w:szCs w:val="24"/>
        </w:rPr>
        <w:t>м</w:t>
      </w:r>
      <w:r w:rsidR="00CF78A2" w:rsidRPr="00CF78A2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CF78A2">
        <w:rPr>
          <w:rFonts w:ascii="Times New Roman" w:hAnsi="Times New Roman" w:cs="Times New Roman"/>
          <w:sz w:val="24"/>
          <w:szCs w:val="24"/>
        </w:rPr>
        <w:t>е</w:t>
      </w:r>
      <w:r w:rsidR="00CF78A2" w:rsidRPr="00CF78A2">
        <w:rPr>
          <w:rFonts w:ascii="Times New Roman" w:hAnsi="Times New Roman" w:cs="Times New Roman"/>
          <w:sz w:val="24"/>
          <w:szCs w:val="24"/>
        </w:rPr>
        <w:t xml:space="preserve"> Чувашской </w:t>
      </w:r>
      <w:r w:rsidRPr="00361C8C">
        <w:rPr>
          <w:rFonts w:ascii="Times New Roman" w:hAnsi="Times New Roman" w:cs="Times New Roman"/>
          <w:sz w:val="24"/>
          <w:szCs w:val="24"/>
        </w:rPr>
        <w:t>Республик</w:t>
      </w:r>
      <w:r w:rsidR="00CF78A2">
        <w:rPr>
          <w:rFonts w:ascii="Times New Roman" w:hAnsi="Times New Roman" w:cs="Times New Roman"/>
          <w:sz w:val="24"/>
          <w:szCs w:val="24"/>
        </w:rPr>
        <w:t>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доступным и качественным жильем, создание комфортной и экологической среды проживания для человека.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 w:rsidR="007959DB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Pr="00361C8C">
        <w:rPr>
          <w:rFonts w:ascii="Times New Roman" w:hAnsi="Times New Roman" w:cs="Times New Roman"/>
          <w:sz w:val="24"/>
          <w:szCs w:val="24"/>
        </w:rPr>
        <w:t xml:space="preserve"> - улучшение жилищных условий граждан в</w:t>
      </w:r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E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r w:rsidR="008D26A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A20EE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реализации </w:t>
      </w:r>
      <w:r w:rsidR="007959DB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предусматривается решение следующих приоритетных задач:</w:t>
      </w:r>
    </w:p>
    <w:p w:rsidR="00A20EEA" w:rsidRPr="00B95062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финансирования жилищного строительства, </w:t>
      </w:r>
      <w:r w:rsidRPr="00B95062">
        <w:rPr>
          <w:rFonts w:ascii="Times New Roman" w:hAnsi="Times New Roman" w:cs="Times New Roman"/>
          <w:sz w:val="24"/>
          <w:szCs w:val="24"/>
        </w:rPr>
        <w:t>в том числе посредством развития ипотечного жилищного кредитования;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7959DB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8D26A9">
        <w:rPr>
          <w:rFonts w:ascii="Times New Roman" w:hAnsi="Times New Roman" w:cs="Times New Roman"/>
          <w:sz w:val="24"/>
          <w:szCs w:val="24"/>
        </w:rPr>
        <w:t xml:space="preserve"> - 2023</w:t>
      </w:r>
      <w:r w:rsidR="00663949">
        <w:rPr>
          <w:rFonts w:ascii="Times New Roman" w:hAnsi="Times New Roman" w:cs="Times New Roman"/>
          <w:sz w:val="24"/>
          <w:szCs w:val="24"/>
        </w:rPr>
        <w:t xml:space="preserve"> - 2035 годы.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>Ожидаемые</w:t>
      </w:r>
      <w:r w:rsidR="0045200E">
        <w:rPr>
          <w:rFonts w:ascii="Times New Roman" w:hAnsi="Times New Roman" w:cs="Times New Roman"/>
          <w:sz w:val="24"/>
          <w:szCs w:val="24"/>
        </w:rPr>
        <w:t xml:space="preserve"> результаты реализации I этапа: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</w:t>
      </w:r>
      <w:r w:rsidRPr="00B95062">
        <w:rPr>
          <w:rFonts w:ascii="Times New Roman" w:hAnsi="Times New Roman" w:cs="Times New Roman"/>
          <w:sz w:val="24"/>
          <w:szCs w:val="24"/>
        </w:rPr>
        <w:t xml:space="preserve">чем </w:t>
      </w:r>
      <w:r w:rsidR="00D0474E" w:rsidRPr="00B95062">
        <w:rPr>
          <w:rFonts w:ascii="Times New Roman" w:hAnsi="Times New Roman" w:cs="Times New Roman"/>
          <w:sz w:val="24"/>
          <w:szCs w:val="24"/>
        </w:rPr>
        <w:t>9</w:t>
      </w:r>
      <w:r w:rsidRPr="00B95062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45200E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45200E" w:rsidRPr="00B95062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062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CD7F2C" w:rsidRPr="00B95062">
        <w:rPr>
          <w:rFonts w:ascii="Times New Roman" w:hAnsi="Times New Roman" w:cs="Times New Roman"/>
          <w:sz w:val="24"/>
          <w:szCs w:val="24"/>
        </w:rPr>
        <w:t>–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334E28">
        <w:rPr>
          <w:rFonts w:ascii="Times New Roman" w:hAnsi="Times New Roman" w:cs="Times New Roman"/>
          <w:sz w:val="24"/>
          <w:szCs w:val="24"/>
        </w:rPr>
        <w:t>10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45200E" w:rsidRPr="00B95062">
        <w:rPr>
          <w:rFonts w:ascii="Times New Roman" w:hAnsi="Times New Roman" w:cs="Times New Roman"/>
          <w:sz w:val="24"/>
          <w:szCs w:val="24"/>
        </w:rPr>
        <w:t>шт.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50E78">
        <w:rPr>
          <w:rFonts w:ascii="Times New Roman" w:hAnsi="Times New Roman" w:cs="Times New Roman"/>
          <w:sz w:val="24"/>
          <w:szCs w:val="24"/>
        </w:rPr>
        <w:t>результаты реализации II этапа: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чем </w:t>
      </w:r>
      <w:r w:rsidR="00D0474E" w:rsidRPr="00073C14">
        <w:rPr>
          <w:rFonts w:ascii="Times New Roman" w:hAnsi="Times New Roman" w:cs="Times New Roman"/>
          <w:sz w:val="24"/>
          <w:szCs w:val="24"/>
        </w:rPr>
        <w:t>9,3</w:t>
      </w:r>
      <w:r w:rsidR="00550E78" w:rsidRPr="00073C14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550E78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550E78" w:rsidRPr="00073C14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14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07705D" w:rsidRPr="00073C14">
        <w:rPr>
          <w:rFonts w:ascii="Times New Roman" w:hAnsi="Times New Roman" w:cs="Times New Roman"/>
          <w:sz w:val="24"/>
          <w:szCs w:val="24"/>
        </w:rPr>
        <w:t>–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334E28">
        <w:rPr>
          <w:rFonts w:ascii="Times New Roman" w:hAnsi="Times New Roman" w:cs="Times New Roman"/>
          <w:sz w:val="24"/>
          <w:szCs w:val="24"/>
        </w:rPr>
        <w:t>10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550E78" w:rsidRPr="00073C14">
        <w:rPr>
          <w:rFonts w:ascii="Times New Roman" w:hAnsi="Times New Roman" w:cs="Times New Roman"/>
          <w:sz w:val="24"/>
          <w:szCs w:val="24"/>
        </w:rPr>
        <w:t>шт.</w:t>
      </w:r>
    </w:p>
    <w:p w:rsidR="003A660C" w:rsidRP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 xml:space="preserve">Состав целевых </w:t>
      </w:r>
      <w:r w:rsidR="007959DB">
        <w:rPr>
          <w:rFonts w:ascii="Times New Roman" w:hAnsi="Times New Roman" w:cs="Times New Roman"/>
          <w:sz w:val="24"/>
          <w:szCs w:val="24"/>
        </w:rPr>
        <w:t>показателей (</w:t>
      </w:r>
      <w:r w:rsidRPr="00550E78">
        <w:rPr>
          <w:rFonts w:ascii="Times New Roman" w:hAnsi="Times New Roman" w:cs="Times New Roman"/>
          <w:sz w:val="24"/>
          <w:szCs w:val="24"/>
        </w:rPr>
        <w:t>индикаторов</w:t>
      </w:r>
      <w:r w:rsidR="007959DB">
        <w:rPr>
          <w:rFonts w:ascii="Times New Roman" w:hAnsi="Times New Roman" w:cs="Times New Roman"/>
          <w:sz w:val="24"/>
          <w:szCs w:val="24"/>
        </w:rPr>
        <w:t>) 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Pr="00550E78">
        <w:rPr>
          <w:rFonts w:ascii="Times New Roman" w:hAnsi="Times New Roman" w:cs="Times New Roman"/>
          <w:sz w:val="24"/>
          <w:szCs w:val="24"/>
        </w:rPr>
        <w:t xml:space="preserve"> определен исходя из принципа необходимости и достаточности информации для характеристики достижения целей и решения задач </w:t>
      </w:r>
      <w:r w:rsidR="007959DB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Pr="00550E78">
        <w:rPr>
          <w:rFonts w:ascii="Times New Roman" w:hAnsi="Times New Roman" w:cs="Times New Roman"/>
          <w:sz w:val="24"/>
          <w:szCs w:val="24"/>
        </w:rPr>
        <w:t xml:space="preserve"> (табл. 1).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4536"/>
        <w:gridCol w:w="2835"/>
      </w:tblGrid>
      <w:tr w:rsidR="003A660C" w:rsidRPr="00550E78" w:rsidTr="00CF78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795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7959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795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7959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873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Целевые </w:t>
            </w:r>
            <w:r w:rsidR="0087301C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  <w:r w:rsidR="008730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9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6DE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</w:tr>
      <w:tr w:rsidR="003A660C" w:rsidRPr="00550E78" w:rsidTr="00CF78A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B36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E78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59C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="003D7E88" w:rsidRPr="000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EFD" w:rsidRPr="00073C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кв.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метров в год;</w:t>
            </w:r>
          </w:p>
          <w:p w:rsidR="003A660C" w:rsidRPr="00550E78" w:rsidRDefault="003A660C" w:rsidP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в год </w:t>
            </w:r>
            <w:r w:rsidR="00451715" w:rsidRPr="00073C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E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B9" w:rsidRDefault="00290C7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0" w:history="1">
        <w:proofErr w:type="gramStart"/>
        <w:r w:rsidR="003A660C" w:rsidRPr="006E47B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о целевых </w:t>
      </w:r>
      <w:r w:rsidR="007959DB" w:rsidRPr="007959DB">
        <w:rPr>
          <w:rFonts w:ascii="Times New Roman" w:hAnsi="Times New Roman" w:cs="Times New Roman"/>
          <w:sz w:val="24"/>
          <w:szCs w:val="24"/>
        </w:rPr>
        <w:t xml:space="preserve">показателей (индикаторов) </w:t>
      </w:r>
      <w:r w:rsidR="007959DB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, подпрограмм, включенных в состав </w:t>
      </w:r>
      <w:r w:rsidR="007959DB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3A660C" w:rsidRPr="006E47B9">
        <w:rPr>
          <w:rFonts w:ascii="Times New Roman" w:hAnsi="Times New Roman" w:cs="Times New Roman"/>
          <w:sz w:val="24"/>
          <w:szCs w:val="24"/>
        </w:rPr>
        <w:t>, и их значе</w:t>
      </w:r>
      <w:r w:rsidR="00835325">
        <w:rPr>
          <w:rFonts w:ascii="Times New Roman" w:hAnsi="Times New Roman" w:cs="Times New Roman"/>
          <w:sz w:val="24"/>
          <w:szCs w:val="24"/>
        </w:rPr>
        <w:t>ниях представлены в приложении №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1 к настоящей </w:t>
      </w:r>
      <w:r w:rsidR="007959DB">
        <w:rPr>
          <w:rFonts w:ascii="Times New Roman" w:hAnsi="Times New Roman" w:cs="Times New Roman"/>
          <w:sz w:val="24"/>
          <w:szCs w:val="24"/>
        </w:rPr>
        <w:t>м</w:t>
      </w:r>
      <w:r w:rsidR="006E47B9">
        <w:rPr>
          <w:rFonts w:ascii="Times New Roman" w:hAnsi="Times New Roman" w:cs="Times New Roman"/>
          <w:sz w:val="24"/>
          <w:szCs w:val="24"/>
        </w:rPr>
        <w:t>униципальной программе.</w:t>
      </w:r>
      <w:proofErr w:type="gramEnd"/>
    </w:p>
    <w:p w:rsidR="003A660C" w:rsidRDefault="003A660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D1A">
        <w:rPr>
          <w:rFonts w:ascii="Times New Roman" w:hAnsi="Times New Roman" w:cs="Times New Roman"/>
          <w:sz w:val="24"/>
          <w:szCs w:val="24"/>
        </w:rPr>
        <w:t xml:space="preserve">Перечень целевых </w:t>
      </w:r>
      <w:r w:rsidR="007959DB" w:rsidRPr="007959DB">
        <w:rPr>
          <w:rFonts w:ascii="Times New Roman" w:hAnsi="Times New Roman" w:cs="Times New Roman"/>
          <w:sz w:val="24"/>
          <w:szCs w:val="24"/>
        </w:rPr>
        <w:t xml:space="preserve">показателей (индикаторов) </w:t>
      </w:r>
      <w:r w:rsidRPr="00976D1A">
        <w:rPr>
          <w:rFonts w:ascii="Times New Roman" w:hAnsi="Times New Roman" w:cs="Times New Roman"/>
          <w:sz w:val="24"/>
          <w:szCs w:val="24"/>
        </w:rPr>
        <w:t xml:space="preserve">носит открытый характер и предусматривает возможность корректировки в случае потери информативности целевого </w:t>
      </w:r>
      <w:r w:rsidR="007959DB" w:rsidRPr="007959DB">
        <w:rPr>
          <w:rFonts w:ascii="Times New Roman" w:hAnsi="Times New Roman" w:cs="Times New Roman"/>
          <w:sz w:val="24"/>
          <w:szCs w:val="24"/>
        </w:rPr>
        <w:t>показател</w:t>
      </w:r>
      <w:r w:rsidR="007959DB">
        <w:rPr>
          <w:rFonts w:ascii="Times New Roman" w:hAnsi="Times New Roman" w:cs="Times New Roman"/>
          <w:sz w:val="24"/>
          <w:szCs w:val="24"/>
        </w:rPr>
        <w:t>я</w:t>
      </w:r>
      <w:r w:rsidR="007959DB" w:rsidRPr="007959DB">
        <w:rPr>
          <w:rFonts w:ascii="Times New Roman" w:hAnsi="Times New Roman" w:cs="Times New Roman"/>
          <w:sz w:val="24"/>
          <w:szCs w:val="24"/>
        </w:rPr>
        <w:t xml:space="preserve"> (индикатор</w:t>
      </w:r>
      <w:r w:rsidR="007959DB">
        <w:rPr>
          <w:rFonts w:ascii="Times New Roman" w:hAnsi="Times New Roman" w:cs="Times New Roman"/>
          <w:sz w:val="24"/>
          <w:szCs w:val="24"/>
        </w:rPr>
        <w:t>а</w:t>
      </w:r>
      <w:r w:rsidR="007959DB" w:rsidRPr="007959DB">
        <w:rPr>
          <w:rFonts w:ascii="Times New Roman" w:hAnsi="Times New Roman" w:cs="Times New Roman"/>
          <w:sz w:val="24"/>
          <w:szCs w:val="24"/>
        </w:rPr>
        <w:t xml:space="preserve">) </w:t>
      </w:r>
      <w:r w:rsidRPr="00976D1A">
        <w:rPr>
          <w:rFonts w:ascii="Times New Roman" w:hAnsi="Times New Roman" w:cs="Times New Roman"/>
          <w:sz w:val="24"/>
          <w:szCs w:val="24"/>
        </w:rPr>
        <w:t>(достижение максимального значения или насыщения), изменения приоритетов государственной политики в жилищной сфере.</w:t>
      </w:r>
    </w:p>
    <w:p w:rsidR="001A2013" w:rsidRPr="00976D1A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A2013">
        <w:rPr>
          <w:rFonts w:ascii="Times New Roman" w:hAnsi="Times New Roman" w:cs="Times New Roman"/>
          <w:sz w:val="24"/>
          <w:szCs w:val="24"/>
        </w:rPr>
        <w:t>о це</w:t>
      </w:r>
      <w:r>
        <w:rPr>
          <w:rFonts w:ascii="Times New Roman" w:hAnsi="Times New Roman" w:cs="Times New Roman"/>
          <w:sz w:val="24"/>
          <w:szCs w:val="24"/>
        </w:rPr>
        <w:t xml:space="preserve">левых </w:t>
      </w:r>
      <w:r w:rsidR="007959DB" w:rsidRPr="007959DB">
        <w:rPr>
          <w:rFonts w:ascii="Times New Roman" w:hAnsi="Times New Roman" w:cs="Times New Roman"/>
          <w:sz w:val="24"/>
          <w:szCs w:val="24"/>
        </w:rPr>
        <w:t>показател</w:t>
      </w:r>
      <w:r w:rsidR="007959DB">
        <w:rPr>
          <w:rFonts w:ascii="Times New Roman" w:hAnsi="Times New Roman" w:cs="Times New Roman"/>
          <w:sz w:val="24"/>
          <w:szCs w:val="24"/>
        </w:rPr>
        <w:t xml:space="preserve">ях </w:t>
      </w:r>
      <w:r w:rsidR="007959DB" w:rsidRPr="007959DB">
        <w:rPr>
          <w:rFonts w:ascii="Times New Roman" w:hAnsi="Times New Roman" w:cs="Times New Roman"/>
          <w:sz w:val="24"/>
          <w:szCs w:val="24"/>
        </w:rPr>
        <w:t>(индикатор</w:t>
      </w:r>
      <w:r w:rsidR="007959DB">
        <w:rPr>
          <w:rFonts w:ascii="Times New Roman" w:hAnsi="Times New Roman" w:cs="Times New Roman"/>
          <w:sz w:val="24"/>
          <w:szCs w:val="24"/>
        </w:rPr>
        <w:t>ах</w:t>
      </w:r>
      <w:r w:rsidR="007959DB" w:rsidRPr="007959DB">
        <w:rPr>
          <w:rFonts w:ascii="Times New Roman" w:hAnsi="Times New Roman" w:cs="Times New Roman"/>
          <w:sz w:val="24"/>
          <w:szCs w:val="24"/>
        </w:rPr>
        <w:t xml:space="preserve">) </w:t>
      </w:r>
      <w:r w:rsidR="00F96DE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Канашск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F77ED7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1A2013">
        <w:rPr>
          <w:rFonts w:ascii="Times New Roman" w:hAnsi="Times New Roman" w:cs="Times New Roman"/>
          <w:sz w:val="24"/>
          <w:szCs w:val="24"/>
        </w:rPr>
        <w:t xml:space="preserve">«Обеспечение граждан в </w:t>
      </w:r>
      <w:proofErr w:type="spellStart"/>
      <w:r w:rsidRPr="001A201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A2013">
        <w:rPr>
          <w:rFonts w:ascii="Times New Roman" w:hAnsi="Times New Roman" w:cs="Times New Roman"/>
          <w:sz w:val="24"/>
          <w:szCs w:val="24"/>
        </w:rPr>
        <w:t xml:space="preserve"> </w:t>
      </w:r>
      <w:r w:rsidR="00F77ED7">
        <w:rPr>
          <w:rFonts w:ascii="Times New Roman" w:hAnsi="Times New Roman" w:cs="Times New Roman"/>
          <w:sz w:val="24"/>
          <w:szCs w:val="24"/>
        </w:rPr>
        <w:t>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доступным </w:t>
      </w:r>
      <w:r w:rsidRPr="001A2013">
        <w:rPr>
          <w:rFonts w:ascii="Times New Roman" w:hAnsi="Times New Roman" w:cs="Times New Roman"/>
          <w:sz w:val="24"/>
          <w:szCs w:val="24"/>
        </w:rPr>
        <w:t>и комфортным жильем», подпрограмм и их 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13">
        <w:rPr>
          <w:rFonts w:ascii="Times New Roman" w:hAnsi="Times New Roman" w:cs="Times New Roman"/>
          <w:sz w:val="24"/>
          <w:szCs w:val="24"/>
        </w:rPr>
        <w:t xml:space="preserve">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 настоящей </w:t>
      </w:r>
      <w:r w:rsidR="007959DB">
        <w:rPr>
          <w:rFonts w:ascii="Times New Roman" w:hAnsi="Times New Roman" w:cs="Times New Roman"/>
          <w:sz w:val="24"/>
          <w:szCs w:val="24"/>
        </w:rPr>
        <w:t>м</w:t>
      </w:r>
      <w:r w:rsidRPr="001A2013">
        <w:rPr>
          <w:rFonts w:ascii="Times New Roman" w:hAnsi="Times New Roman" w:cs="Times New Roman"/>
          <w:sz w:val="24"/>
          <w:szCs w:val="24"/>
        </w:rPr>
        <w:t>униципальной 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II. Обобщенная характеристика основных мероприятий</w:t>
      </w:r>
      <w:r w:rsidR="00AF44DC" w:rsidRPr="00976D1A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7959DB">
        <w:rPr>
          <w:rFonts w:ascii="Times New Roman" w:hAnsi="Times New Roman" w:cs="Times New Roman"/>
          <w:b/>
          <w:sz w:val="24"/>
          <w:szCs w:val="24"/>
        </w:rPr>
        <w:t>м</w:t>
      </w:r>
      <w:r w:rsidR="00F96DEB">
        <w:rPr>
          <w:rFonts w:ascii="Times New Roman" w:hAnsi="Times New Roman" w:cs="Times New Roman"/>
          <w:b/>
          <w:sz w:val="24"/>
          <w:szCs w:val="24"/>
        </w:rPr>
        <w:t>униципальной программы</w:t>
      </w:r>
    </w:p>
    <w:p w:rsidR="003A660C" w:rsidRPr="00976D1A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2CF6" w:rsidRPr="00F12CF6" w:rsidRDefault="00F12CF6" w:rsidP="00F12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F6">
        <w:rPr>
          <w:rFonts w:ascii="Times New Roman" w:hAnsi="Times New Roman" w:cs="Times New Roman"/>
          <w:sz w:val="24"/>
          <w:szCs w:val="24"/>
        </w:rPr>
        <w:t xml:space="preserve">Выстроенная в рамках настоящей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CF6">
        <w:rPr>
          <w:rFonts w:ascii="Times New Roman" w:hAnsi="Times New Roman" w:cs="Times New Roman"/>
          <w:sz w:val="24"/>
          <w:szCs w:val="24"/>
        </w:rPr>
        <w:t xml:space="preserve">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CF6">
        <w:rPr>
          <w:rFonts w:ascii="Times New Roman" w:hAnsi="Times New Roman" w:cs="Times New Roman"/>
          <w:sz w:val="24"/>
          <w:szCs w:val="24"/>
        </w:rPr>
        <w:t>рограммы.</w:t>
      </w:r>
    </w:p>
    <w:p w:rsidR="00F12CF6" w:rsidRDefault="00F12CF6" w:rsidP="00F12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2CF6">
        <w:rPr>
          <w:rFonts w:ascii="Times New Roman" w:hAnsi="Times New Roman" w:cs="Times New Roman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CF6">
        <w:rPr>
          <w:rFonts w:ascii="Times New Roman" w:hAnsi="Times New Roman" w:cs="Times New Roman"/>
          <w:sz w:val="24"/>
          <w:szCs w:val="24"/>
        </w:rPr>
        <w:t>рограммы будут решаться в рамках двух подпрограмм.</w:t>
      </w:r>
    </w:p>
    <w:p w:rsidR="00141DA6" w:rsidRDefault="00290C7C" w:rsidP="00F12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254" w:history="1">
        <w:r w:rsidR="003A660C" w:rsidRPr="00DA50E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DA50E0">
        <w:rPr>
          <w:rFonts w:ascii="Times New Roman" w:hAnsi="Times New Roman" w:cs="Times New Roman"/>
          <w:sz w:val="24"/>
          <w:szCs w:val="24"/>
        </w:rPr>
        <w:t xml:space="preserve"> «</w:t>
      </w:r>
      <w:r w:rsidR="007959DB" w:rsidRPr="007959DB">
        <w:rPr>
          <w:rFonts w:ascii="Times New Roman" w:hAnsi="Times New Roman" w:cs="Times New Roman"/>
          <w:sz w:val="24"/>
          <w:szCs w:val="24"/>
        </w:rPr>
        <w:t xml:space="preserve">Поддержка строительства жилья в </w:t>
      </w:r>
      <w:proofErr w:type="spellStart"/>
      <w:r w:rsidR="007959DB" w:rsidRPr="007959D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959DB" w:rsidRPr="007959DB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</w:t>
      </w:r>
      <w:r w:rsidR="007959DB">
        <w:rPr>
          <w:rFonts w:ascii="Times New Roman" w:hAnsi="Times New Roman" w:cs="Times New Roman"/>
          <w:sz w:val="24"/>
          <w:szCs w:val="24"/>
        </w:rPr>
        <w:t>и</w:t>
      </w:r>
      <w:r w:rsidR="00835325">
        <w:rPr>
          <w:rFonts w:ascii="Times New Roman" w:hAnsi="Times New Roman" w:cs="Times New Roman"/>
          <w:sz w:val="24"/>
          <w:szCs w:val="24"/>
        </w:rPr>
        <w:t>»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CB37BE" w:rsidRDefault="00CB37BE" w:rsidP="00CB3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7BE">
        <w:rPr>
          <w:rFonts w:ascii="Times New Roman" w:hAnsi="Times New Roman" w:cs="Times New Roman"/>
          <w:sz w:val="24"/>
          <w:szCs w:val="24"/>
        </w:rPr>
        <w:t>Основное мероприятие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7BE">
        <w:rPr>
          <w:rFonts w:ascii="Times New Roman" w:hAnsi="Times New Roman" w:cs="Times New Roman"/>
          <w:sz w:val="24"/>
          <w:szCs w:val="24"/>
        </w:rPr>
        <w:t>«Обеспечение жильем молодых семей»</w:t>
      </w:r>
      <w:r>
        <w:t>.</w:t>
      </w:r>
    </w:p>
    <w:p w:rsidR="00CB37BE" w:rsidRPr="00566D70" w:rsidRDefault="00CB37BE" w:rsidP="00CB37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рамках данного основного мероприятия предусматривается улучшение жилищных условий семей один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не достиг 36-летнего возраста.</w:t>
      </w:r>
    </w:p>
    <w:p w:rsidR="00CB37BE" w:rsidRDefault="00CB37BE" w:rsidP="00CB3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7BE">
        <w:rPr>
          <w:rFonts w:ascii="Times New Roman" w:hAnsi="Times New Roman" w:cs="Times New Roman"/>
          <w:sz w:val="24"/>
          <w:szCs w:val="24"/>
        </w:rPr>
        <w:t>Основное мероприятие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7BE">
        <w:rPr>
          <w:rFonts w:ascii="Times New Roman" w:hAnsi="Times New Roman" w:cs="Times New Roman"/>
          <w:sz w:val="24"/>
          <w:szCs w:val="24"/>
        </w:rPr>
        <w:t>«Обеспечение жильем многодетных семей, имеющих пять и более детей»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7BE" w:rsidRDefault="00CB37BE" w:rsidP="00CB3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7BE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улучшение жилищных условий семей, имеющих пять и более несовершеннолетних детей.</w:t>
      </w:r>
    </w:p>
    <w:p w:rsidR="00CB37BE" w:rsidRDefault="00CB37BE" w:rsidP="00CB3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7BE">
        <w:rPr>
          <w:rFonts w:ascii="Times New Roman" w:hAnsi="Times New Roman" w:cs="Times New Roman"/>
          <w:sz w:val="24"/>
          <w:szCs w:val="24"/>
        </w:rPr>
        <w:t>Основное мероприятие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7BE">
        <w:rPr>
          <w:rFonts w:ascii="Times New Roman" w:hAnsi="Times New Roman" w:cs="Times New Roman"/>
          <w:sz w:val="24"/>
          <w:szCs w:val="24"/>
        </w:rPr>
        <w:t>«Ведение учета граждан, нуждающихся в жилых помещениях и имеющих право на государственную поддержку»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7BE" w:rsidRDefault="00AA3257" w:rsidP="00CB3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257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местностей.</w:t>
      </w:r>
      <w:proofErr w:type="gramEnd"/>
    </w:p>
    <w:p w:rsidR="00CB37BE" w:rsidRDefault="00AA3257" w:rsidP="00AA32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257">
        <w:rPr>
          <w:rFonts w:ascii="Times New Roman" w:hAnsi="Times New Roman" w:cs="Times New Roman"/>
          <w:sz w:val="24"/>
          <w:szCs w:val="24"/>
        </w:rPr>
        <w:t>Основное мероприятие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257">
        <w:rPr>
          <w:rFonts w:ascii="Times New Roman" w:hAnsi="Times New Roman" w:cs="Times New Roman"/>
          <w:sz w:val="24"/>
          <w:szCs w:val="24"/>
        </w:rPr>
        <w:t>«Обеспечение жилыми помещениями муниципального жилищного фонда по договору социального найма малоимущих граждан»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7BE" w:rsidRDefault="00B561EC" w:rsidP="00B56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1EC">
        <w:rPr>
          <w:rFonts w:ascii="Times New Roman" w:hAnsi="Times New Roman" w:cs="Times New Roman"/>
          <w:sz w:val="24"/>
          <w:szCs w:val="24"/>
        </w:rPr>
        <w:t>Основное мероприятие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1EC">
        <w:rPr>
          <w:rFonts w:ascii="Times New Roman" w:hAnsi="Times New Roman" w:cs="Times New Roman"/>
          <w:sz w:val="24"/>
          <w:szCs w:val="24"/>
        </w:rPr>
        <w:t>«Предоставление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>в отношении малоимущих и отдельных ка</w:t>
      </w:r>
      <w:r w:rsidR="00EA616D">
        <w:rPr>
          <w:rFonts w:ascii="Times New Roman" w:hAnsi="Times New Roman" w:cs="Times New Roman"/>
          <w:sz w:val="24"/>
          <w:szCs w:val="24"/>
        </w:rPr>
        <w:t>тегорий граждан (молодые семьи</w:t>
      </w:r>
      <w:r w:rsidRPr="00141DA6">
        <w:rPr>
          <w:rFonts w:ascii="Times New Roman" w:hAnsi="Times New Roman" w:cs="Times New Roman"/>
          <w:sz w:val="24"/>
          <w:szCs w:val="24"/>
        </w:rPr>
        <w:t>, ветераны Великой Отечественной войны, инвалиды, многодетные семьи) - в создании эффективной системы обеспечения жильем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улучшения жилищных условий;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lastRenderedPageBreak/>
        <w:t xml:space="preserve">в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системы мер государственной поддержки развития арендного жилья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>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41DA6" w:rsidRDefault="00DD249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hyperlink w:anchor="Par4551" w:history="1">
        <w:r w:rsidR="003A660C" w:rsidRPr="00141DA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A0395">
        <w:rPr>
          <w:rFonts w:ascii="Times New Roman" w:hAnsi="Times New Roman" w:cs="Times New Roman"/>
          <w:sz w:val="24"/>
          <w:szCs w:val="24"/>
        </w:rPr>
        <w:t xml:space="preserve">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8A039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B561EC" w:rsidRDefault="00B561E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1EC">
        <w:rPr>
          <w:rFonts w:ascii="Times New Roman" w:hAnsi="Times New Roman" w:cs="Times New Roman"/>
          <w:sz w:val="24"/>
          <w:szCs w:val="24"/>
        </w:rPr>
        <w:t>Основное мероприятие 1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Pr="00141DA6" w:rsidRDefault="00B561E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1EC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141DA6">
        <w:rPr>
          <w:rFonts w:ascii="Times New Roman" w:hAnsi="Times New Roman" w:cs="Times New Roman"/>
          <w:sz w:val="24"/>
          <w:szCs w:val="24"/>
        </w:rPr>
        <w:t>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B561EC" w:rsidRDefault="00B561E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1EC">
        <w:rPr>
          <w:rFonts w:ascii="Times New Roman" w:hAnsi="Times New Roman" w:cs="Times New Roman"/>
          <w:sz w:val="24"/>
          <w:szCs w:val="24"/>
        </w:rPr>
        <w:t>Основное мероприятие 2 «Проведение ремонта жилых помещений,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FC3" w:rsidRDefault="00045FC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5FC3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F160C" w:rsidRDefault="001F1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FC3" w:rsidRPr="00045FC3" w:rsidRDefault="00045FC3" w:rsidP="00045FC3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</w:t>
      </w:r>
      <w:r w:rsidRPr="00045FC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2608" w:rsidRDefault="00052608" w:rsidP="00052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  <w:r w:rsidR="00B302D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счет средств федерального бюджета, республиканского бюдже</w:t>
      </w:r>
      <w:r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052608" w:rsidRDefault="00052608" w:rsidP="00052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026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026D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B302D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из внебюджетных источников могут использоваться различные инструменты государственно-частного партнерства.</w:t>
      </w:r>
    </w:p>
    <w:p w:rsidR="00052608" w:rsidRPr="00464A43" w:rsidRDefault="00B302D9" w:rsidP="00052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финансирования м</w:t>
      </w:r>
      <w:r w:rsidR="00052608" w:rsidRPr="00B53D0F">
        <w:rPr>
          <w:rFonts w:ascii="Times New Roman" w:hAnsi="Times New Roman" w:cs="Times New Roman"/>
          <w:sz w:val="24"/>
          <w:szCs w:val="24"/>
        </w:rPr>
        <w:t>униципальной</w:t>
      </w:r>
      <w:r w:rsidR="00052608">
        <w:rPr>
          <w:rFonts w:ascii="Times New Roman" w:hAnsi="Times New Roman" w:cs="Times New Roman"/>
          <w:sz w:val="24"/>
          <w:szCs w:val="24"/>
        </w:rPr>
        <w:t xml:space="preserve"> программы в 2023</w:t>
      </w:r>
      <w:r w:rsidR="00052608" w:rsidRPr="00B53D0F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052608">
        <w:rPr>
          <w:rFonts w:ascii="Times New Roman" w:hAnsi="Times New Roman" w:cs="Times New Roman"/>
          <w:color w:val="000000" w:themeColor="text1"/>
          <w:sz w:val="24"/>
          <w:szCs w:val="24"/>
        </w:rPr>
        <w:t>391731,9</w:t>
      </w:r>
      <w:r w:rsidR="00052608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 федерального бюджета – </w:t>
      </w:r>
      <w:r w:rsidR="00052608">
        <w:rPr>
          <w:rFonts w:ascii="Times New Roman" w:hAnsi="Times New Roman" w:cs="Times New Roman"/>
          <w:color w:val="000000" w:themeColor="text1"/>
          <w:sz w:val="24"/>
          <w:szCs w:val="24"/>
        </w:rPr>
        <w:t>63950,38</w:t>
      </w:r>
      <w:r w:rsidR="00052608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республиканского бюджета Чувашской Республики – </w:t>
      </w:r>
      <w:r w:rsidR="00052608">
        <w:rPr>
          <w:rFonts w:ascii="Times New Roman" w:hAnsi="Times New Roman" w:cs="Times New Roman"/>
          <w:color w:val="000000" w:themeColor="text1"/>
          <w:sz w:val="24"/>
          <w:szCs w:val="24"/>
        </w:rPr>
        <w:t>322754,97</w:t>
      </w:r>
      <w:r w:rsidR="00052608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бюджет </w:t>
      </w:r>
      <w:r w:rsidRPr="00B30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Канашского муниципального округа Чувашской Республики </w:t>
      </w:r>
      <w:r w:rsidR="00052608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052608">
        <w:rPr>
          <w:rFonts w:ascii="Times New Roman" w:hAnsi="Times New Roman" w:cs="Times New Roman"/>
          <w:color w:val="000000" w:themeColor="text1"/>
          <w:sz w:val="24"/>
          <w:szCs w:val="24"/>
        </w:rPr>
        <w:t>5026,55</w:t>
      </w:r>
      <w:r w:rsidR="00052608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тыс. рублей, внебюджетных источников –</w:t>
      </w:r>
      <w:r w:rsidR="00052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0,00 </w:t>
      </w:r>
      <w:r w:rsidR="00052608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 (табл. 2).</w:t>
      </w:r>
    </w:p>
    <w:p w:rsidR="00052608" w:rsidRPr="00464A43" w:rsidRDefault="00052608" w:rsidP="00052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2608" w:rsidRPr="00FD4A58" w:rsidRDefault="00052608" w:rsidP="0005260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4A58">
        <w:rPr>
          <w:rFonts w:ascii="Times New Roman" w:hAnsi="Times New Roman" w:cs="Times New Roman"/>
          <w:sz w:val="24"/>
          <w:szCs w:val="24"/>
        </w:rPr>
        <w:t>Таблица 2</w:t>
      </w:r>
    </w:p>
    <w:p w:rsidR="00052608" w:rsidRPr="00FD4A58" w:rsidRDefault="00052608" w:rsidP="00052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561"/>
        <w:gridCol w:w="1701"/>
        <w:gridCol w:w="1559"/>
        <w:gridCol w:w="1753"/>
      </w:tblGrid>
      <w:tr w:rsidR="00052608" w:rsidRPr="0026120E" w:rsidTr="00CF78A2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и годы реализации Муниципальной программы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052608" w:rsidRPr="0026120E" w:rsidTr="00CF78A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052608" w:rsidRPr="0026120E" w:rsidTr="00CF78A2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CF78A2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Канашского муниципального округа Чувашской </w:t>
            </w:r>
            <w:r w:rsidRPr="00CF78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внебюджетные источники</w:t>
            </w:r>
          </w:p>
        </w:tc>
      </w:tr>
      <w:tr w:rsidR="00052608" w:rsidRPr="0026120E" w:rsidTr="00CF78A2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годы,</w:t>
            </w:r>
          </w:p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399481,90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69471,61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324833,74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5176,55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608" w:rsidRPr="0026120E" w:rsidTr="00CF78A2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C122E7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этап</w:t>
            </w:r>
          </w:p>
          <w:p w:rsidR="00052608" w:rsidRPr="00C122E7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C122E7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206396,92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C122E7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13950,31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C122E7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188020,06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C122E7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4426,55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C122E7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608" w:rsidRPr="0026120E" w:rsidTr="00CF78A2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55921,93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51692,98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776,55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608" w:rsidRPr="0026120E" w:rsidTr="00CF78A2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94902,54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7914,55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85837,99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608" w:rsidRPr="0026120E" w:rsidTr="00CF78A2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55572,45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50489,09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608" w:rsidRPr="0026120E" w:rsidTr="00CF78A2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этап</w:t>
            </w:r>
          </w:p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193084,98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136813,68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608" w:rsidRPr="0026120E" w:rsidTr="00CF78A2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118718,18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105456,68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052608" w:rsidRPr="0026120E" w:rsidTr="00CF78A2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74366,8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37796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052608" w:rsidRPr="00E8225E" w:rsidRDefault="00052608" w:rsidP="00052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5C0C" w:rsidRDefault="003A660C" w:rsidP="003D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7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045FC3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Pr="00073273">
        <w:rPr>
          <w:rFonts w:ascii="Times New Roman" w:hAnsi="Times New Roman" w:cs="Times New Roman"/>
          <w:sz w:val="24"/>
          <w:szCs w:val="24"/>
        </w:rPr>
        <w:t xml:space="preserve"> подлежат ежегодному уточнению исходя из реальных возможностей бюджетов всех уровней.</w:t>
      </w:r>
    </w:p>
    <w:p w:rsidR="00ED1942" w:rsidRDefault="003A660C" w:rsidP="003D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4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538" w:history="1">
        <w:r w:rsidRPr="0099724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99724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045FC3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8A0395">
        <w:rPr>
          <w:rFonts w:ascii="Times New Roman" w:hAnsi="Times New Roman" w:cs="Times New Roman"/>
          <w:sz w:val="24"/>
          <w:szCs w:val="24"/>
        </w:rPr>
        <w:t xml:space="preserve"> приведены в </w:t>
      </w:r>
      <w:r w:rsidR="00976D1A">
        <w:rPr>
          <w:rFonts w:ascii="Times New Roman" w:hAnsi="Times New Roman" w:cs="Times New Roman"/>
          <w:sz w:val="24"/>
          <w:szCs w:val="24"/>
        </w:rPr>
        <w:t>П</w:t>
      </w:r>
      <w:r w:rsidR="008A0395">
        <w:rPr>
          <w:rFonts w:ascii="Times New Roman" w:hAnsi="Times New Roman" w:cs="Times New Roman"/>
          <w:sz w:val="24"/>
          <w:szCs w:val="24"/>
        </w:rPr>
        <w:t>риложении №</w:t>
      </w:r>
      <w:r w:rsidRPr="00997243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045FC3">
        <w:rPr>
          <w:rFonts w:ascii="Times New Roman" w:hAnsi="Times New Roman" w:cs="Times New Roman"/>
          <w:sz w:val="24"/>
          <w:szCs w:val="24"/>
        </w:rPr>
        <w:t>м</w:t>
      </w:r>
      <w:r w:rsidR="00997243">
        <w:rPr>
          <w:rFonts w:ascii="Times New Roman" w:hAnsi="Times New Roman" w:cs="Times New Roman"/>
          <w:sz w:val="24"/>
          <w:szCs w:val="24"/>
        </w:rPr>
        <w:t>униципальной</w:t>
      </w:r>
      <w:r w:rsidR="001A20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1A2013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A2013" w:rsidSect="00FD2222">
          <w:pgSz w:w="11906" w:h="16838"/>
          <w:pgMar w:top="709" w:right="566" w:bottom="1440" w:left="1133" w:header="0" w:footer="0" w:gutter="0"/>
          <w:cols w:space="720"/>
          <w:noEndnote/>
          <w:docGrid w:linePitch="299"/>
        </w:sectPr>
      </w:pPr>
    </w:p>
    <w:p w:rsidR="003A660C" w:rsidRPr="00233E26" w:rsidRDefault="00833E1A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 w:rsidR="00233E26"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4C0F0A" w:rsidRPr="00233E26" w:rsidRDefault="004C0F0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F0A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</w:t>
      </w:r>
    </w:p>
    <w:p w:rsidR="003A660C" w:rsidRPr="00233E26" w:rsidRDefault="0044218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F0A" w:rsidRPr="004C0F0A">
        <w:rPr>
          <w:rFonts w:ascii="Times New Roman" w:hAnsi="Times New Roman" w:cs="Times New Roman"/>
          <w:sz w:val="24"/>
          <w:szCs w:val="24"/>
        </w:rPr>
        <w:t>Республики</w:t>
      </w:r>
      <w:r w:rsidR="004C0F0A">
        <w:rPr>
          <w:rFonts w:ascii="Times New Roman" w:hAnsi="Times New Roman" w:cs="Times New Roman"/>
          <w:sz w:val="24"/>
          <w:szCs w:val="24"/>
        </w:rPr>
        <w:t xml:space="preserve"> </w:t>
      </w:r>
      <w:r w:rsidR="00833E1A"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Pr="00442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3A660C" w:rsidRPr="00233E26" w:rsidRDefault="00CE58F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  <w:proofErr w:type="gramEnd"/>
    </w:p>
    <w:p w:rsidR="003A660C" w:rsidRPr="00FF48FB" w:rsidRDefault="00833E1A" w:rsidP="00FF4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045FC3" w:rsidRPr="00045FC3" w:rsidRDefault="00045FC3" w:rsidP="00045F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320"/>
      <w:bookmarkEnd w:id="2"/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045FC3" w:rsidRPr="00045FC3" w:rsidRDefault="00045FC3" w:rsidP="00045F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целевых показателях (индикаторах) муниципальной программы Канашского муниципального округа Чувашской Республики, подпрограмм муниципальной программы Канашского муниципального округа</w:t>
      </w:r>
    </w:p>
    <w:p w:rsidR="00F32938" w:rsidRDefault="00045FC3" w:rsidP="00045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Чувашской Республики (программ) и их </w:t>
      </w:r>
      <w:proofErr w:type="gramStart"/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значениях</w:t>
      </w:r>
      <w:proofErr w:type="gramEnd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402"/>
        <w:gridCol w:w="737"/>
        <w:gridCol w:w="1852"/>
        <w:gridCol w:w="1843"/>
        <w:gridCol w:w="2410"/>
        <w:gridCol w:w="2268"/>
        <w:gridCol w:w="1984"/>
      </w:tblGrid>
      <w:tr w:rsidR="003A660C" w:rsidTr="00FF48FB">
        <w:trPr>
          <w:trHeight w:val="173"/>
        </w:trPr>
        <w:tc>
          <w:tcPr>
            <w:tcW w:w="388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357" w:type="dxa"/>
            <w:gridSpan w:val="5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CE58FA" w:rsidTr="00CE58FA">
        <w:trPr>
          <w:trHeight w:val="435"/>
        </w:trPr>
        <w:tc>
          <w:tcPr>
            <w:tcW w:w="388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43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410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26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2026-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4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2031-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2035 год</w:t>
            </w:r>
          </w:p>
        </w:tc>
      </w:tr>
      <w:tr w:rsidR="00CE58FA" w:rsidTr="00CE58FA">
        <w:trPr>
          <w:trHeight w:val="175"/>
        </w:trPr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660C" w:rsidTr="00FF48FB">
        <w:tc>
          <w:tcPr>
            <w:tcW w:w="14884" w:type="dxa"/>
            <w:gridSpan w:val="8"/>
          </w:tcPr>
          <w:p w:rsidR="003A660C" w:rsidRPr="007D2400" w:rsidRDefault="00045FC3" w:rsidP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96DEB">
              <w:rPr>
                <w:rFonts w:ascii="Times New Roman" w:hAnsi="Times New Roman" w:cs="Times New Roman"/>
                <w:sz w:val="20"/>
                <w:szCs w:val="20"/>
              </w:rPr>
              <w:t>униципальная программа</w:t>
            </w:r>
            <w:r w:rsidR="007D2400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</w:t>
            </w:r>
            <w:r w:rsidR="00CE58FA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 w:rsidR="007D2400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D2400" w:rsidRPr="007D2400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7D2400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8F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округе 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>е доступным и комфортным жильем»</w:t>
            </w:r>
          </w:p>
        </w:tc>
      </w:tr>
      <w:tr w:rsidR="00CE58FA" w:rsidTr="00CE58FA"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737" w:type="dxa"/>
          </w:tcPr>
          <w:p w:rsidR="00CE58FA" w:rsidRPr="004D64A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1843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2410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2268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984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CE58FA" w:rsidTr="00CE58FA"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ипотечных жилищных кредитов в год</w:t>
            </w:r>
          </w:p>
        </w:tc>
        <w:tc>
          <w:tcPr>
            <w:tcW w:w="737" w:type="dxa"/>
          </w:tcPr>
          <w:p w:rsidR="00CE58FA" w:rsidRPr="004D64A4" w:rsidRDefault="0033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58FA" w:rsidRPr="004D64A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52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A660C" w:rsidTr="00FF48FB">
        <w:tc>
          <w:tcPr>
            <w:tcW w:w="14884" w:type="dxa"/>
            <w:gridSpan w:val="8"/>
          </w:tcPr>
          <w:p w:rsidR="003A660C" w:rsidRPr="004D64A4" w:rsidRDefault="00E157D5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60C" w:rsidRPr="004D64A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4A4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78A2"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 w:rsidP="00B5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ввода жилья 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9,15</w:t>
            </w:r>
          </w:p>
        </w:tc>
        <w:tc>
          <w:tcPr>
            <w:tcW w:w="1843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9,18</w:t>
            </w:r>
          </w:p>
        </w:tc>
        <w:tc>
          <w:tcPr>
            <w:tcW w:w="2410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9,2</w:t>
            </w:r>
          </w:p>
        </w:tc>
        <w:tc>
          <w:tcPr>
            <w:tcW w:w="226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9,25</w:t>
            </w:r>
          </w:p>
        </w:tc>
        <w:tc>
          <w:tcPr>
            <w:tcW w:w="1984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9,3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</w:t>
            </w:r>
          </w:p>
        </w:tc>
        <w:tc>
          <w:tcPr>
            <w:tcW w:w="1852" w:type="dxa"/>
          </w:tcPr>
          <w:p w:rsidR="00CE58FA" w:rsidRPr="00B52EC4" w:rsidRDefault="00BD7CF1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E58FA" w:rsidRPr="00B52EC4" w:rsidRDefault="00F47AD1" w:rsidP="00F426C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CE58FA" w:rsidRPr="00B52EC4" w:rsidRDefault="00CE58FA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E58FA" w:rsidRPr="00B52EC4" w:rsidRDefault="00CE58FA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CE58FA" w:rsidRPr="00B52EC4" w:rsidRDefault="00CE58FA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</w:t>
            </w:r>
          </w:p>
        </w:tc>
        <w:tc>
          <w:tcPr>
            <w:tcW w:w="1852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выданных ипотечных жилищных кредитов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млн. рублей</w:t>
            </w:r>
          </w:p>
        </w:tc>
        <w:tc>
          <w:tcPr>
            <w:tcW w:w="1852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1843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2410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2268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1984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</w:tr>
      <w:tr w:rsidR="003A660C" w:rsidTr="00FF48FB">
        <w:trPr>
          <w:trHeight w:val="476"/>
        </w:trPr>
        <w:tc>
          <w:tcPr>
            <w:tcW w:w="14884" w:type="dxa"/>
            <w:gridSpan w:val="8"/>
          </w:tcPr>
          <w:p w:rsidR="003A660C" w:rsidRPr="00B978EB" w:rsidRDefault="00373D6D" w:rsidP="00FF48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</w:t>
            </w:r>
            <w:r w:rsidR="003A660C" w:rsidRPr="00B978E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52" w:type="dxa"/>
          </w:tcPr>
          <w:p w:rsidR="00CE58FA" w:rsidRDefault="00F47AD1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CE58FA" w:rsidRDefault="00F47AD1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85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52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5FC3" w:rsidRDefault="00045FC3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5FC3" w:rsidRDefault="00045FC3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2187" w:rsidRDefault="00442187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2187" w:rsidRDefault="00442187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2187" w:rsidRDefault="00442187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>Приложение №</w:t>
      </w:r>
      <w:r w:rsidR="003A660C" w:rsidRPr="00ED19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C0F0A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F0A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</w:t>
      </w:r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F0A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Pr="00442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 округе Чувашской Республики</w:t>
      </w:r>
      <w:proofErr w:type="gramEnd"/>
    </w:p>
    <w:p w:rsidR="004C0F0A" w:rsidRPr="00FF48FB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5FC3" w:rsidRPr="00045FC3" w:rsidRDefault="00045FC3" w:rsidP="0004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538"/>
      <w:bookmarkEnd w:id="3"/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045FC3" w:rsidRPr="00045FC3" w:rsidRDefault="00045FC3" w:rsidP="0004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</w:p>
    <w:p w:rsidR="00045FC3" w:rsidRPr="00045FC3" w:rsidRDefault="00045FC3" w:rsidP="00045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962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850"/>
        <w:gridCol w:w="993"/>
        <w:gridCol w:w="1702"/>
        <w:gridCol w:w="1275"/>
        <w:gridCol w:w="1701"/>
        <w:gridCol w:w="1560"/>
        <w:gridCol w:w="1701"/>
        <w:gridCol w:w="1841"/>
        <w:gridCol w:w="3891"/>
      </w:tblGrid>
      <w:tr w:rsidR="00BD7CF1" w:rsidTr="00E1503F">
        <w:tc>
          <w:tcPr>
            <w:tcW w:w="1559" w:type="dxa"/>
            <w:vMerge w:val="restart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BD7CF1" w:rsidRPr="00A4443A" w:rsidRDefault="00BD7CF1" w:rsidP="00830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F96DEB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подпрограммы </w:t>
            </w:r>
            <w:r w:rsidR="00F96DEB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  <w:r w:rsidR="00CF78A2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78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</w:t>
            </w:r>
            <w:r w:rsidR="00CF78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2" w:type="dxa"/>
            <w:vMerge w:val="restart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78" w:type="dxa"/>
            <w:gridSpan w:val="5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  <w:tc>
          <w:tcPr>
            <w:tcW w:w="3891" w:type="dxa"/>
            <w:tcBorders>
              <w:top w:val="nil"/>
            </w:tcBorders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7CF1" w:rsidRPr="00BD7CF1" w:rsidRDefault="00BD7CF1" w:rsidP="00BD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F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184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052608" w:rsidRPr="00A4443A" w:rsidRDefault="00052608" w:rsidP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Канашского муниципального округа 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2552" w:type="dxa"/>
            <w:vMerge w:val="restart"/>
          </w:tcPr>
          <w:p w:rsidR="00052608" w:rsidRPr="00A4443A" w:rsidRDefault="00052608" w:rsidP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 доступным и комфортным жильем»</w:t>
            </w:r>
          </w:p>
        </w:tc>
        <w:tc>
          <w:tcPr>
            <w:tcW w:w="850" w:type="dxa"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А200000000</w:t>
            </w:r>
          </w:p>
        </w:tc>
        <w:tc>
          <w:tcPr>
            <w:tcW w:w="1702" w:type="dxa"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052608" w:rsidRPr="006519C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9CD">
              <w:rPr>
                <w:rFonts w:ascii="Times New Roman" w:hAnsi="Times New Roman" w:cs="Times New Roman"/>
              </w:rPr>
              <w:t>55921,93</w:t>
            </w:r>
          </w:p>
        </w:tc>
        <w:tc>
          <w:tcPr>
            <w:tcW w:w="1701" w:type="dxa"/>
          </w:tcPr>
          <w:p w:rsidR="00052608" w:rsidRPr="00B5649B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9B">
              <w:rPr>
                <w:rFonts w:ascii="Times New Roman" w:hAnsi="Times New Roman" w:cs="Times New Roman"/>
                <w:sz w:val="20"/>
                <w:szCs w:val="20"/>
              </w:rPr>
              <w:t>94902,54</w:t>
            </w:r>
          </w:p>
        </w:tc>
        <w:tc>
          <w:tcPr>
            <w:tcW w:w="1560" w:type="dxa"/>
          </w:tcPr>
          <w:p w:rsidR="00052608" w:rsidRPr="000D004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55572,45</w:t>
            </w:r>
          </w:p>
        </w:tc>
        <w:tc>
          <w:tcPr>
            <w:tcW w:w="1701" w:type="dxa"/>
          </w:tcPr>
          <w:p w:rsidR="00052608" w:rsidRPr="000D004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118718,18</w:t>
            </w:r>
          </w:p>
        </w:tc>
        <w:tc>
          <w:tcPr>
            <w:tcW w:w="1841" w:type="dxa"/>
          </w:tcPr>
          <w:p w:rsidR="00052608" w:rsidRPr="000D004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74366,8</w:t>
            </w:r>
          </w:p>
        </w:tc>
      </w:tr>
      <w:tr w:rsidR="00052608" w:rsidTr="00E1503F">
        <w:trPr>
          <w:gridAfter w:val="1"/>
          <w:wAfter w:w="3891" w:type="dxa"/>
          <w:trHeight w:val="578"/>
        </w:trPr>
        <w:tc>
          <w:tcPr>
            <w:tcW w:w="1559" w:type="dxa"/>
            <w:vMerge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052608" w:rsidRPr="00D22392" w:rsidRDefault="00052608" w:rsidP="0013594B">
            <w:pPr>
              <w:jc w:val="center"/>
              <w:rPr>
                <w:rFonts w:ascii="Times New Roman" w:hAnsi="Times New Roman" w:cs="Times New Roman"/>
              </w:rPr>
            </w:pPr>
            <w:r w:rsidRPr="00D22392">
              <w:rPr>
                <w:rFonts w:ascii="Times New Roman" w:hAnsi="Times New Roman" w:cs="Times New Roman"/>
              </w:rPr>
              <w:t>3452,4</w:t>
            </w:r>
          </w:p>
        </w:tc>
        <w:tc>
          <w:tcPr>
            <w:tcW w:w="1701" w:type="dxa"/>
          </w:tcPr>
          <w:p w:rsidR="00052608" w:rsidRPr="00B5649B" w:rsidRDefault="00052608" w:rsidP="00052608">
            <w:pPr>
              <w:jc w:val="center"/>
              <w:rPr>
                <w:rFonts w:ascii="Times New Roman" w:hAnsi="Times New Roman" w:cs="Times New Roman"/>
              </w:rPr>
            </w:pPr>
            <w:r w:rsidRPr="00B5649B">
              <w:rPr>
                <w:rFonts w:ascii="Times New Roman" w:hAnsi="Times New Roman" w:cs="Times New Roman"/>
              </w:rPr>
              <w:t>7914,55</w:t>
            </w:r>
          </w:p>
        </w:tc>
        <w:tc>
          <w:tcPr>
            <w:tcW w:w="1560" w:type="dxa"/>
          </w:tcPr>
          <w:p w:rsidR="00052608" w:rsidRPr="00F60F93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2583,36</w:t>
            </w:r>
          </w:p>
        </w:tc>
        <w:tc>
          <w:tcPr>
            <w:tcW w:w="1701" w:type="dxa"/>
          </w:tcPr>
          <w:p w:rsidR="00052608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12511,5</w:t>
            </w:r>
          </w:p>
          <w:p w:rsidR="00052608" w:rsidRPr="00F60F93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052608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  <w:p w:rsidR="00052608" w:rsidRPr="00F60F93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052608" w:rsidRPr="006519CD" w:rsidRDefault="00052608" w:rsidP="0013594B">
            <w:pPr>
              <w:jc w:val="center"/>
              <w:rPr>
                <w:rFonts w:ascii="Times New Roman" w:hAnsi="Times New Roman" w:cs="Times New Roman"/>
              </w:rPr>
            </w:pPr>
            <w:r w:rsidRPr="006519CD">
              <w:rPr>
                <w:rFonts w:ascii="Times New Roman" w:hAnsi="Times New Roman" w:cs="Times New Roman"/>
              </w:rPr>
              <w:t>51692,98</w:t>
            </w:r>
          </w:p>
        </w:tc>
        <w:tc>
          <w:tcPr>
            <w:tcW w:w="1701" w:type="dxa"/>
          </w:tcPr>
          <w:p w:rsidR="00052608" w:rsidRPr="00B5649B" w:rsidRDefault="00052608" w:rsidP="00052608">
            <w:pPr>
              <w:jc w:val="center"/>
              <w:rPr>
                <w:rFonts w:ascii="Times New Roman" w:hAnsi="Times New Roman" w:cs="Times New Roman"/>
              </w:rPr>
            </w:pPr>
            <w:r w:rsidRPr="00B5649B">
              <w:rPr>
                <w:rFonts w:ascii="Times New Roman" w:hAnsi="Times New Roman" w:cs="Times New Roman"/>
              </w:rPr>
              <w:t>85837,99</w:t>
            </w:r>
          </w:p>
        </w:tc>
        <w:tc>
          <w:tcPr>
            <w:tcW w:w="1560" w:type="dxa"/>
          </w:tcPr>
          <w:p w:rsidR="00052608" w:rsidRPr="000D0044" w:rsidRDefault="00052608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50489,09</w:t>
            </w:r>
          </w:p>
        </w:tc>
        <w:tc>
          <w:tcPr>
            <w:tcW w:w="1701" w:type="dxa"/>
          </w:tcPr>
          <w:p w:rsidR="00052608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105456,68</w:t>
            </w:r>
          </w:p>
          <w:p w:rsidR="00052608" w:rsidRPr="000D004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052608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  <w:p w:rsidR="00052608" w:rsidRPr="000D004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776,55</w:t>
            </w:r>
          </w:p>
        </w:tc>
        <w:tc>
          <w:tcPr>
            <w:tcW w:w="1701" w:type="dxa"/>
          </w:tcPr>
          <w:p w:rsidR="00052608" w:rsidRPr="00B5649B" w:rsidRDefault="00052608" w:rsidP="00052608">
            <w:pPr>
              <w:jc w:val="center"/>
              <w:rPr>
                <w:rFonts w:ascii="Times New Roman" w:hAnsi="Times New Roman" w:cs="Times New Roman"/>
              </w:rPr>
            </w:pPr>
            <w:r w:rsidRPr="00B5649B">
              <w:rPr>
                <w:rFonts w:ascii="Times New Roman" w:hAnsi="Times New Roman" w:cs="Times New Roman"/>
              </w:rPr>
              <w:t>1150,00</w:t>
            </w:r>
          </w:p>
        </w:tc>
        <w:tc>
          <w:tcPr>
            <w:tcW w:w="1560" w:type="dxa"/>
          </w:tcPr>
          <w:p w:rsidR="00052608" w:rsidRPr="00301195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701" w:type="dxa"/>
          </w:tcPr>
          <w:p w:rsidR="00052608" w:rsidRPr="00301195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841" w:type="dxa"/>
          </w:tcPr>
          <w:p w:rsidR="00052608" w:rsidRPr="00301195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A4443A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052608" w:rsidRPr="00301195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301195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052608" w:rsidRPr="00301195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052608" w:rsidRPr="00301195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052608" w:rsidRPr="005D26C4" w:rsidRDefault="00052608" w:rsidP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850" w:type="dxa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А210000000</w:t>
            </w:r>
          </w:p>
        </w:tc>
        <w:tc>
          <w:tcPr>
            <w:tcW w:w="1702" w:type="dxa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24998,85</w:t>
            </w:r>
          </w:p>
        </w:tc>
        <w:tc>
          <w:tcPr>
            <w:tcW w:w="1701" w:type="dxa"/>
          </w:tcPr>
          <w:p w:rsidR="00052608" w:rsidRPr="00B5649B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9B">
              <w:rPr>
                <w:rFonts w:ascii="Times New Roman" w:hAnsi="Times New Roman" w:cs="Times New Roman"/>
                <w:sz w:val="20"/>
                <w:szCs w:val="20"/>
              </w:rPr>
              <w:t>62149,57</w:t>
            </w:r>
          </w:p>
        </w:tc>
        <w:tc>
          <w:tcPr>
            <w:tcW w:w="1560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29021,9</w:t>
            </w:r>
          </w:p>
        </w:tc>
        <w:tc>
          <w:tcPr>
            <w:tcW w:w="1701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90857,4</w:t>
            </w:r>
          </w:p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50268,3</w:t>
            </w:r>
          </w:p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3452,4</w:t>
            </w:r>
          </w:p>
        </w:tc>
        <w:tc>
          <w:tcPr>
            <w:tcW w:w="1701" w:type="dxa"/>
          </w:tcPr>
          <w:p w:rsidR="00052608" w:rsidRPr="00B5649B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9B">
              <w:rPr>
                <w:rFonts w:ascii="Times New Roman" w:hAnsi="Times New Roman" w:cs="Times New Roman"/>
                <w:sz w:val="20"/>
                <w:szCs w:val="20"/>
              </w:rPr>
              <w:t>2393,32</w:t>
            </w:r>
          </w:p>
        </w:tc>
        <w:tc>
          <w:tcPr>
            <w:tcW w:w="1560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2583,36</w:t>
            </w:r>
          </w:p>
        </w:tc>
        <w:tc>
          <w:tcPr>
            <w:tcW w:w="1701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12511,5</w:t>
            </w:r>
          </w:p>
        </w:tc>
        <w:tc>
          <w:tcPr>
            <w:tcW w:w="1841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5D26C4" w:rsidRDefault="00052608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20769,9</w:t>
            </w:r>
          </w:p>
        </w:tc>
        <w:tc>
          <w:tcPr>
            <w:tcW w:w="1701" w:type="dxa"/>
          </w:tcPr>
          <w:p w:rsidR="00052608" w:rsidRPr="00B5649B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9B">
              <w:rPr>
                <w:rFonts w:ascii="Times New Roman" w:hAnsi="Times New Roman" w:cs="Times New Roman"/>
                <w:sz w:val="20"/>
                <w:szCs w:val="20"/>
              </w:rPr>
              <w:t>58606,25</w:t>
            </w:r>
          </w:p>
        </w:tc>
        <w:tc>
          <w:tcPr>
            <w:tcW w:w="1560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23938,54</w:t>
            </w:r>
          </w:p>
        </w:tc>
        <w:tc>
          <w:tcPr>
            <w:tcW w:w="1701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77595,9</w:t>
            </w:r>
          </w:p>
        </w:tc>
        <w:tc>
          <w:tcPr>
            <w:tcW w:w="1841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776,55</w:t>
            </w:r>
          </w:p>
        </w:tc>
        <w:tc>
          <w:tcPr>
            <w:tcW w:w="1701" w:type="dxa"/>
          </w:tcPr>
          <w:p w:rsidR="00052608" w:rsidRPr="00E83E3C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1150,00</w:t>
            </w:r>
          </w:p>
        </w:tc>
        <w:tc>
          <w:tcPr>
            <w:tcW w:w="1560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701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E83E3C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E83E3C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5260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850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2F3275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1702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701" w:type="dxa"/>
          </w:tcPr>
          <w:p w:rsidR="00052608" w:rsidRPr="00B5649B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9B">
              <w:rPr>
                <w:rFonts w:ascii="Times New Roman" w:hAnsi="Times New Roman" w:cs="Times New Roman"/>
                <w:sz w:val="20"/>
                <w:szCs w:val="20"/>
              </w:rPr>
              <w:t>12719,36</w:t>
            </w:r>
          </w:p>
        </w:tc>
        <w:tc>
          <w:tcPr>
            <w:tcW w:w="1560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6659,4</w:t>
            </w:r>
          </w:p>
        </w:tc>
        <w:tc>
          <w:tcPr>
            <w:tcW w:w="1701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21602,5</w:t>
            </w:r>
          </w:p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28350,8</w:t>
            </w:r>
          </w:p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3452,4</w:t>
            </w:r>
          </w:p>
        </w:tc>
        <w:tc>
          <w:tcPr>
            <w:tcW w:w="1701" w:type="dxa"/>
          </w:tcPr>
          <w:p w:rsidR="00052608" w:rsidRPr="00D54F67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2393,32</w:t>
            </w:r>
          </w:p>
        </w:tc>
        <w:tc>
          <w:tcPr>
            <w:tcW w:w="1560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2583,36</w:t>
            </w:r>
          </w:p>
        </w:tc>
        <w:tc>
          <w:tcPr>
            <w:tcW w:w="1701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12511,5</w:t>
            </w:r>
          </w:p>
        </w:tc>
        <w:tc>
          <w:tcPr>
            <w:tcW w:w="1841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1819,05</w:t>
            </w:r>
          </w:p>
        </w:tc>
        <w:tc>
          <w:tcPr>
            <w:tcW w:w="1701" w:type="dxa"/>
          </w:tcPr>
          <w:p w:rsidR="00052608" w:rsidRPr="00D54F67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9176,04</w:t>
            </w:r>
          </w:p>
        </w:tc>
        <w:tc>
          <w:tcPr>
            <w:tcW w:w="1560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1576,04</w:t>
            </w:r>
          </w:p>
        </w:tc>
        <w:tc>
          <w:tcPr>
            <w:tcW w:w="1701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8341,0</w:t>
            </w:r>
          </w:p>
        </w:tc>
        <w:tc>
          <w:tcPr>
            <w:tcW w:w="1841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776,55</w:t>
            </w:r>
          </w:p>
        </w:tc>
        <w:tc>
          <w:tcPr>
            <w:tcW w:w="1701" w:type="dxa"/>
          </w:tcPr>
          <w:p w:rsidR="00052608" w:rsidRPr="00D54F67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1150,00</w:t>
            </w:r>
          </w:p>
        </w:tc>
        <w:tc>
          <w:tcPr>
            <w:tcW w:w="1560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1701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841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D54F67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D54F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5260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жильем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многодетных семей, имеющих пять и более детей»</w:t>
            </w:r>
          </w:p>
        </w:tc>
        <w:tc>
          <w:tcPr>
            <w:tcW w:w="850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993" w:type="dxa"/>
          </w:tcPr>
          <w:p w:rsidR="00052608" w:rsidRPr="002F3275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А210312940</w:t>
            </w:r>
          </w:p>
        </w:tc>
        <w:tc>
          <w:tcPr>
            <w:tcW w:w="1702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18946,85</w:t>
            </w:r>
          </w:p>
        </w:tc>
        <w:tc>
          <w:tcPr>
            <w:tcW w:w="1701" w:type="dxa"/>
          </w:tcPr>
          <w:p w:rsidR="00052608" w:rsidRPr="0077033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49426,81</w:t>
            </w:r>
          </w:p>
        </w:tc>
        <w:tc>
          <w:tcPr>
            <w:tcW w:w="1560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22359,1</w:t>
            </w:r>
          </w:p>
        </w:tc>
        <w:tc>
          <w:tcPr>
            <w:tcW w:w="1701" w:type="dxa"/>
          </w:tcPr>
          <w:p w:rsidR="00052608" w:rsidRPr="00B76596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13847,58</w:t>
            </w:r>
          </w:p>
        </w:tc>
        <w:tc>
          <w:tcPr>
            <w:tcW w:w="1841" w:type="dxa"/>
          </w:tcPr>
          <w:p w:rsidR="00052608" w:rsidRPr="00B76596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77033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18946,85</w:t>
            </w:r>
          </w:p>
        </w:tc>
        <w:tc>
          <w:tcPr>
            <w:tcW w:w="1701" w:type="dxa"/>
          </w:tcPr>
          <w:p w:rsidR="00052608" w:rsidRPr="0077033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49426,81</w:t>
            </w:r>
          </w:p>
        </w:tc>
        <w:tc>
          <w:tcPr>
            <w:tcW w:w="1560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22359,1</w:t>
            </w:r>
          </w:p>
        </w:tc>
        <w:tc>
          <w:tcPr>
            <w:tcW w:w="1701" w:type="dxa"/>
          </w:tcPr>
          <w:p w:rsidR="00052608" w:rsidRPr="00B76596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13847,58</w:t>
            </w:r>
          </w:p>
        </w:tc>
        <w:tc>
          <w:tcPr>
            <w:tcW w:w="1841" w:type="dxa"/>
          </w:tcPr>
          <w:p w:rsidR="00052608" w:rsidRPr="00B76596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77033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77033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5260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учета граждан, нуждающихся в жилых помещениях и имеющих право на государственную поддержку»</w:t>
            </w:r>
          </w:p>
        </w:tc>
        <w:tc>
          <w:tcPr>
            <w:tcW w:w="850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А210312980</w:t>
            </w:r>
          </w:p>
        </w:tc>
        <w:tc>
          <w:tcPr>
            <w:tcW w:w="1702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052608" w:rsidRPr="0077033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01" w:type="dxa"/>
          </w:tcPr>
          <w:p w:rsidR="00052608" w:rsidRPr="00B76596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841" w:type="dxa"/>
          </w:tcPr>
          <w:p w:rsidR="00052608" w:rsidRPr="00B76596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77033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052608" w:rsidRPr="0077033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01" w:type="dxa"/>
          </w:tcPr>
          <w:p w:rsidR="00052608" w:rsidRPr="00B76596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841" w:type="dxa"/>
          </w:tcPr>
          <w:p w:rsidR="00052608" w:rsidRPr="00B76596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77033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5D26C4" w:rsidRDefault="00052608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77033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770331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52608" w:rsidRPr="00A06D67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052608" w:rsidRPr="00A06D67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жилыми помещениями муниципального жилищного фонда по договору социального найма малоимущих </w:t>
            </w:r>
            <w:r w:rsidRPr="00A0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граждан»</w:t>
            </w:r>
          </w:p>
        </w:tc>
        <w:tc>
          <w:tcPr>
            <w:tcW w:w="850" w:type="dxa"/>
          </w:tcPr>
          <w:p w:rsidR="00052608" w:rsidRPr="00A06D67" w:rsidRDefault="00052608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993" w:type="dxa"/>
          </w:tcPr>
          <w:p w:rsidR="00052608" w:rsidRPr="00A06D67" w:rsidRDefault="00052608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A06D67" w:rsidRDefault="00052608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052608" w:rsidRPr="00A06D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A06D67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A06D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A06D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A06D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A06D67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A06D67" w:rsidRDefault="00052608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A06D67" w:rsidRDefault="00052608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A06D67" w:rsidRDefault="00052608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052608" w:rsidRPr="00A06D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A06D67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A06D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A06D67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A06D67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A06D67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A06D67" w:rsidRDefault="00052608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A06D67" w:rsidRDefault="00052608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A06D67" w:rsidRDefault="00052608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A06D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275" w:type="dxa"/>
          </w:tcPr>
          <w:p w:rsidR="00052608" w:rsidRPr="00A06D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701" w:type="dxa"/>
          </w:tcPr>
          <w:p w:rsidR="00052608" w:rsidRPr="00A06D67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A06D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A06D67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A06D67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A06D67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A06D67" w:rsidRDefault="00052608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A06D67" w:rsidRDefault="00052608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A06D67" w:rsidRDefault="00052608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052608" w:rsidRPr="00A06D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A06D67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A06D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A06D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A06D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  <w:trHeight w:val="570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A06D67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A06D67" w:rsidRDefault="00052608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A06D67" w:rsidRDefault="00052608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A06D67" w:rsidRDefault="00052608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52608" w:rsidRPr="00A06D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A06D67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A06D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A06D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A06D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  <w:trHeight w:val="302"/>
        </w:trPr>
        <w:tc>
          <w:tcPr>
            <w:tcW w:w="1559" w:type="dxa"/>
            <w:vMerge w:val="restart"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5260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052608" w:rsidRPr="00A06D67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052608" w:rsidRPr="00A06D67" w:rsidRDefault="00052608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A06D67" w:rsidRDefault="00052608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A06D67" w:rsidRDefault="00052608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052608" w:rsidRPr="00A06D67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A06D67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  <w:trHeight w:val="494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A06D67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A06D67" w:rsidRDefault="00052608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A06D67" w:rsidRDefault="00052608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A06D67" w:rsidRDefault="00052608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Default="00052608" w:rsidP="000526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  <w:trHeight w:val="918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A06D67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A06D67" w:rsidRDefault="00052608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A06D67" w:rsidRDefault="00052608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A06D67" w:rsidRDefault="00052608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Default="00052608" w:rsidP="000526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  <w:trHeight w:val="492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A06D67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052608" w:rsidRPr="00A06D67" w:rsidRDefault="00052608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vMerge w:val="restart"/>
          </w:tcPr>
          <w:p w:rsidR="00052608" w:rsidRPr="00A06D67" w:rsidRDefault="00052608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A06D67" w:rsidRDefault="00052608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Default="00052608" w:rsidP="000526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  <w:trHeight w:val="502"/>
        </w:trPr>
        <w:tc>
          <w:tcPr>
            <w:tcW w:w="1559" w:type="dxa"/>
            <w:vMerge/>
          </w:tcPr>
          <w:p w:rsidR="00052608" w:rsidRPr="005D26C4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A06D67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52608" w:rsidRPr="00A06D67" w:rsidRDefault="00052608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52608" w:rsidRPr="00A06D67" w:rsidRDefault="00052608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052608" w:rsidRPr="00A06D67" w:rsidRDefault="00052608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Default="00052608" w:rsidP="000526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А220000000</w:t>
            </w:r>
          </w:p>
        </w:tc>
        <w:tc>
          <w:tcPr>
            <w:tcW w:w="1702" w:type="dxa"/>
          </w:tcPr>
          <w:p w:rsidR="00052608" w:rsidRPr="00A06D67" w:rsidRDefault="00052608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052608" w:rsidRPr="007E402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30923,08</w:t>
            </w:r>
          </w:p>
        </w:tc>
        <w:tc>
          <w:tcPr>
            <w:tcW w:w="1701" w:type="dxa"/>
          </w:tcPr>
          <w:p w:rsidR="00052608" w:rsidRPr="007E402D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32752,97</w:t>
            </w:r>
          </w:p>
        </w:tc>
        <w:tc>
          <w:tcPr>
            <w:tcW w:w="1560" w:type="dxa"/>
          </w:tcPr>
          <w:p w:rsidR="00052608" w:rsidRPr="007E402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26550,55</w:t>
            </w:r>
          </w:p>
        </w:tc>
        <w:tc>
          <w:tcPr>
            <w:tcW w:w="1701" w:type="dxa"/>
          </w:tcPr>
          <w:p w:rsidR="00052608" w:rsidRPr="007E402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27860,78</w:t>
            </w:r>
          </w:p>
        </w:tc>
        <w:tc>
          <w:tcPr>
            <w:tcW w:w="1841" w:type="dxa"/>
          </w:tcPr>
          <w:p w:rsidR="00052608" w:rsidRPr="008A6BD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24098,5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DD2328" w:rsidRDefault="00052608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DD2328" w:rsidRDefault="00052608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8A6BD4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5521,23</w:t>
            </w:r>
          </w:p>
        </w:tc>
        <w:tc>
          <w:tcPr>
            <w:tcW w:w="1560" w:type="dxa"/>
          </w:tcPr>
          <w:p w:rsidR="00052608" w:rsidRPr="008A6BD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8A6BD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8A6BD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22652,5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DD2328" w:rsidRDefault="00052608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DD2328" w:rsidRDefault="00052608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30923,08</w:t>
            </w:r>
          </w:p>
        </w:tc>
        <w:tc>
          <w:tcPr>
            <w:tcW w:w="1701" w:type="dxa"/>
          </w:tcPr>
          <w:p w:rsidR="00052608" w:rsidRPr="008A6BD4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27231,74</w:t>
            </w:r>
          </w:p>
        </w:tc>
        <w:tc>
          <w:tcPr>
            <w:tcW w:w="1560" w:type="dxa"/>
          </w:tcPr>
          <w:p w:rsidR="00052608" w:rsidRPr="008A6BD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26550,55</w:t>
            </w:r>
          </w:p>
        </w:tc>
        <w:tc>
          <w:tcPr>
            <w:tcW w:w="1701" w:type="dxa"/>
          </w:tcPr>
          <w:p w:rsidR="00052608" w:rsidRPr="008A6BD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27860,78</w:t>
            </w:r>
          </w:p>
        </w:tc>
        <w:tc>
          <w:tcPr>
            <w:tcW w:w="1841" w:type="dxa"/>
          </w:tcPr>
          <w:p w:rsidR="00052608" w:rsidRPr="008A6BD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 xml:space="preserve">бюджет Канашского </w:t>
            </w:r>
            <w:r w:rsidRPr="00873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701" w:type="dxa"/>
          </w:tcPr>
          <w:p w:rsidR="00052608" w:rsidRPr="008A6BD4" w:rsidRDefault="00052608" w:rsidP="000526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8A6BD4" w:rsidRDefault="00052608" w:rsidP="000526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FC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А220100000</w:t>
            </w:r>
          </w:p>
        </w:tc>
        <w:tc>
          <w:tcPr>
            <w:tcW w:w="1702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30923,08</w:t>
            </w:r>
          </w:p>
        </w:tc>
        <w:tc>
          <w:tcPr>
            <w:tcW w:w="1701" w:type="dxa"/>
          </w:tcPr>
          <w:p w:rsidR="00052608" w:rsidRPr="008A6BD4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31289,18</w:t>
            </w:r>
          </w:p>
        </w:tc>
        <w:tc>
          <w:tcPr>
            <w:tcW w:w="1560" w:type="dxa"/>
          </w:tcPr>
          <w:p w:rsidR="00052608" w:rsidRPr="008A6BD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26550,55</w:t>
            </w:r>
          </w:p>
        </w:tc>
        <w:tc>
          <w:tcPr>
            <w:tcW w:w="1701" w:type="dxa"/>
          </w:tcPr>
          <w:p w:rsidR="00052608" w:rsidRPr="008A6BD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27860,78</w:t>
            </w:r>
          </w:p>
        </w:tc>
        <w:tc>
          <w:tcPr>
            <w:tcW w:w="1841" w:type="dxa"/>
          </w:tcPr>
          <w:p w:rsidR="00052608" w:rsidRPr="008A6BD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24098,5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8A6BD4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5521,23</w:t>
            </w:r>
          </w:p>
        </w:tc>
        <w:tc>
          <w:tcPr>
            <w:tcW w:w="1560" w:type="dxa"/>
          </w:tcPr>
          <w:p w:rsidR="00052608" w:rsidRPr="008A6BD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8A6BD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8A6BD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22652,5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30923,08</w:t>
            </w:r>
          </w:p>
        </w:tc>
        <w:tc>
          <w:tcPr>
            <w:tcW w:w="1701" w:type="dxa"/>
          </w:tcPr>
          <w:p w:rsidR="00052608" w:rsidRPr="008A6BD4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25767,95</w:t>
            </w:r>
          </w:p>
        </w:tc>
        <w:tc>
          <w:tcPr>
            <w:tcW w:w="1560" w:type="dxa"/>
          </w:tcPr>
          <w:p w:rsidR="00052608" w:rsidRPr="008A6BD4" w:rsidRDefault="00052608" w:rsidP="0005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26550,55</w:t>
            </w:r>
          </w:p>
        </w:tc>
        <w:tc>
          <w:tcPr>
            <w:tcW w:w="1701" w:type="dxa"/>
          </w:tcPr>
          <w:p w:rsidR="00052608" w:rsidRPr="008A6BD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27860,78</w:t>
            </w:r>
          </w:p>
        </w:tc>
        <w:tc>
          <w:tcPr>
            <w:tcW w:w="1841" w:type="dxa"/>
          </w:tcPr>
          <w:p w:rsidR="00052608" w:rsidRPr="008A6BD4" w:rsidRDefault="00052608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8A6BD4" w:rsidRDefault="00052608" w:rsidP="000526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8A6BD4" w:rsidRDefault="00052608" w:rsidP="000526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CC3A1D">
        <w:trPr>
          <w:gridAfter w:val="1"/>
          <w:wAfter w:w="3891" w:type="dxa"/>
          <w:trHeight w:val="344"/>
        </w:trPr>
        <w:tc>
          <w:tcPr>
            <w:tcW w:w="1559" w:type="dxa"/>
            <w:vMerge w:val="restart"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52608" w:rsidRPr="00DD2328" w:rsidRDefault="00052608" w:rsidP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 «Проведение ремонта жилых помещений, собственниками которых являются дети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и дети, оставшие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ся без попечения родителей,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Default="00052608" w:rsidP="000526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1463,79</w:t>
            </w:r>
          </w:p>
        </w:tc>
        <w:tc>
          <w:tcPr>
            <w:tcW w:w="1560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Default="00052608" w:rsidP="000526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Default="00052608" w:rsidP="000526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1463,79</w:t>
            </w:r>
          </w:p>
        </w:tc>
        <w:tc>
          <w:tcPr>
            <w:tcW w:w="1560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CC3A1D">
        <w:trPr>
          <w:gridAfter w:val="1"/>
          <w:wAfter w:w="3891" w:type="dxa"/>
          <w:trHeight w:val="394"/>
        </w:trPr>
        <w:tc>
          <w:tcPr>
            <w:tcW w:w="1559" w:type="dxa"/>
            <w:vMerge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01C">
              <w:rPr>
                <w:rFonts w:ascii="Times New Roman" w:hAnsi="Times New Roman" w:cs="Times New Roman"/>
                <w:sz w:val="20"/>
                <w:szCs w:val="20"/>
              </w:rPr>
              <w:t>бюджет Канашского муниципального округа Чувашской Республики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8A6BD4" w:rsidRDefault="00052608" w:rsidP="000526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52608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052608" w:rsidRPr="00DD2328" w:rsidRDefault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052608" w:rsidRPr="00DD2328" w:rsidRDefault="00052608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052608" w:rsidRPr="008F645D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8A6BD4" w:rsidRDefault="00052608" w:rsidP="0005260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052608" w:rsidRPr="008A6BD4" w:rsidRDefault="00052608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A660C" w:rsidRPr="00F32938" w:rsidRDefault="003A660C" w:rsidP="00F329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3A660C" w:rsidRPr="00F32938" w:rsidSect="00FF48FB">
          <w:pgSz w:w="16838" w:h="11906" w:orient="landscape"/>
          <w:pgMar w:top="426" w:right="567" w:bottom="566" w:left="1440" w:header="0" w:footer="0" w:gutter="0"/>
          <w:cols w:space="720"/>
          <w:noEndnote/>
          <w:docGrid w:linePitch="299"/>
        </w:sectPr>
      </w:pPr>
    </w:p>
    <w:p w:rsidR="003A660C" w:rsidRPr="00726C4E" w:rsidRDefault="00340FD2" w:rsidP="00F329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4C0F0A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F0A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</w:t>
      </w:r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F0A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Pr="00442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 округе Чувашской Республики</w:t>
      </w:r>
      <w:proofErr w:type="gramEnd"/>
    </w:p>
    <w:p w:rsidR="004C0F0A" w:rsidRPr="00FF48FB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8F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254"/>
      <w:bookmarkEnd w:id="4"/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C649C7" w:rsidRDefault="0009068F" w:rsidP="00BD7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П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оддержка строительства жилья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402"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»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DE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F0A">
        <w:rPr>
          <w:rFonts w:ascii="Times New Roman" w:hAnsi="Times New Roman" w:cs="Times New Roman"/>
          <w:b/>
          <w:sz w:val="24"/>
          <w:szCs w:val="24"/>
        </w:rPr>
        <w:t xml:space="preserve">Канашского муниципального округа Чувашской Республики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>анашском</w:t>
      </w:r>
      <w:proofErr w:type="spellEnd"/>
      <w:r w:rsidR="00FD4C0E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C649C7" w:rsidTr="00EC65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 w:rsidP="00D3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287D4C" w:rsidP="00CC3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CC3A1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  Чувашской Республики</w:t>
            </w:r>
          </w:p>
        </w:tc>
      </w:tr>
      <w:tr w:rsidR="00C649C7" w:rsidTr="00EC65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C3A1D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0A4" w:rsidTr="00EC65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4" w:rsidRDefault="009000A4" w:rsidP="00B30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4" w:rsidRPr="009000A4" w:rsidRDefault="009000A4" w:rsidP="00B30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0A4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</w:t>
            </w:r>
          </w:p>
          <w:p w:rsidR="009000A4" w:rsidRPr="009000A4" w:rsidRDefault="009000A4" w:rsidP="00B30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0A4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управления сельского хозяйства, экономики и  инвестиционной деятельности администрации Канашского муниципального округа  Чувашской Республики,</w:t>
            </w:r>
          </w:p>
          <w:p w:rsidR="009000A4" w:rsidRDefault="009000A4" w:rsidP="00B30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0A4"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муниципального округа  Чувашской Республики</w:t>
            </w:r>
          </w:p>
        </w:tc>
      </w:tr>
      <w:tr w:rsidR="009000A4" w:rsidTr="00EC65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4" w:rsidRPr="00997FE2" w:rsidRDefault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4" w:rsidRPr="00997FE2" w:rsidRDefault="009000A4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жилья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Чувашской Республики</w:t>
            </w:r>
          </w:p>
        </w:tc>
      </w:tr>
      <w:tr w:rsidR="009000A4" w:rsidTr="00EC65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4" w:rsidRPr="008E0FFA" w:rsidRDefault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4" w:rsidRDefault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объема вода жилья;</w:t>
            </w:r>
          </w:p>
          <w:p w:rsidR="009000A4" w:rsidRPr="008E0FFA" w:rsidRDefault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ипотечных жилищных кредитов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Чувашской Республики</w:t>
            </w: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0A4" w:rsidRPr="008E0FFA" w:rsidRDefault="009000A4" w:rsidP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свидетельств о праве на получение социальной выплаты</w:t>
            </w:r>
          </w:p>
        </w:tc>
      </w:tr>
      <w:tr w:rsidR="009000A4" w:rsidTr="00EC65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4" w:rsidRPr="00023D84" w:rsidRDefault="009000A4" w:rsidP="0078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(индикаторы)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4" w:rsidRPr="00472009" w:rsidRDefault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9000A4" w:rsidRPr="00472009" w:rsidRDefault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выплаты, - 10 семей;</w:t>
            </w:r>
          </w:p>
          <w:p w:rsidR="009000A4" w:rsidRPr="00472009" w:rsidRDefault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обеспеченных жильем семей граждан в соответствии с федеральным законодательством и указами Президента Российской Федерации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семей ежегодно;</w:t>
            </w:r>
          </w:p>
          <w:p w:rsidR="009000A4" w:rsidRPr="00472009" w:rsidRDefault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выданных ипотечных жилищных кредитов – 7,938 млн. рублей;</w:t>
            </w:r>
          </w:p>
          <w:p w:rsidR="009000A4" w:rsidRPr="00023D84" w:rsidRDefault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ввода жилья – 9,3 тыс. кв. метров.</w:t>
            </w:r>
          </w:p>
        </w:tc>
      </w:tr>
      <w:tr w:rsidR="009000A4" w:rsidTr="00EC65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4" w:rsidRPr="005834FF" w:rsidRDefault="009000A4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4" w:rsidRPr="005834FF" w:rsidRDefault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9000A4" w:rsidRPr="005834FF" w:rsidRDefault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9000A4" w:rsidRPr="005834FF" w:rsidRDefault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9000A4" w:rsidTr="00EC65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4" w:rsidRPr="005007B5" w:rsidRDefault="009000A4" w:rsidP="006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4" w:rsidRPr="009A5FAD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общий объем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в 2023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257296,02</w:t>
            </w:r>
            <w:r w:rsidRPr="000C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9000A4" w:rsidRPr="009A5FAD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24998,85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9A5FAD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62149,57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9A5FAD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29021,9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E5581A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90857,4 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E5581A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50268,3 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E5581A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9000A4" w:rsidRPr="00276147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41297,88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9000A4" w:rsidRPr="00276147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3452,4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276147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2393,32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276147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2583,36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276147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12511,5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276147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2031 - 2035 годах – 20357,3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0E3332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210821,59  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9000A4" w:rsidRPr="002C7E76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20769,9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2C7E76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58606,25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2C7E76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23938,54 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000A4" w:rsidRPr="002C7E76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77595,9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2C7E76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3C77DA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0A4">
              <w:rPr>
                <w:rFonts w:ascii="Times New Roman" w:hAnsi="Times New Roman" w:cs="Times New Roman"/>
                <w:sz w:val="24"/>
                <w:szCs w:val="24"/>
              </w:rPr>
              <w:t xml:space="preserve">бюджет Канашского муниципального округа Чувашской Республики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5176,55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9000A4" w:rsidRPr="003C77DA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776,55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3C77DA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1150,00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000A4" w:rsidRPr="003C77DA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3C77DA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3C77DA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0D2E95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000A4" w:rsidRPr="000D2E95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0D2E95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0D2E95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0D2E95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00A4" w:rsidRPr="000D2E95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9000A4" w:rsidRPr="005007B5" w:rsidRDefault="009000A4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9000A4" w:rsidTr="00EC65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4" w:rsidRPr="00EA09A2" w:rsidRDefault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A4" w:rsidRPr="00EA09A2" w:rsidRDefault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Чувашской Республики</w:t>
            </w: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0A4" w:rsidRDefault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объема ввода жилья;</w:t>
            </w:r>
          </w:p>
          <w:p w:rsidR="009000A4" w:rsidRPr="00EA09A2" w:rsidRDefault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1E7B" w:rsidRDefault="003D1E7B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A4" w:rsidRDefault="009000A4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A4" w:rsidRDefault="009000A4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A1D" w:rsidRPr="00CC3A1D" w:rsidRDefault="00CC3A1D" w:rsidP="00CC3A1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I.  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 округа  Чувашской Республики в  реализации подпрограммы </w:t>
      </w:r>
    </w:p>
    <w:p w:rsidR="00CC3A1D" w:rsidRDefault="00CC3A1D" w:rsidP="001A2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33452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8962F6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334E28" w:rsidRPr="00334E28" w:rsidRDefault="00334E28" w:rsidP="00334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E28">
        <w:rPr>
          <w:rFonts w:ascii="Times New Roman" w:hAnsi="Times New Roman" w:cs="Times New Roman"/>
          <w:sz w:val="24"/>
          <w:szCs w:val="24"/>
        </w:rPr>
        <w:t>повышение объема вода жилья;</w:t>
      </w:r>
    </w:p>
    <w:p w:rsidR="00334E28" w:rsidRPr="00334E28" w:rsidRDefault="00334E28" w:rsidP="00334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E28">
        <w:rPr>
          <w:rFonts w:ascii="Times New Roman" w:hAnsi="Times New Roman" w:cs="Times New Roman"/>
          <w:sz w:val="24"/>
          <w:szCs w:val="24"/>
        </w:rPr>
        <w:t xml:space="preserve">повышение доступности ипотечных жилищных кредитов для граждан в </w:t>
      </w:r>
      <w:proofErr w:type="spellStart"/>
      <w:r w:rsidRPr="00334E28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34E28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Республики;</w:t>
      </w:r>
    </w:p>
    <w:p w:rsidR="00334E28" w:rsidRPr="00D40B65" w:rsidRDefault="00334E28" w:rsidP="00334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E28">
        <w:rPr>
          <w:rFonts w:ascii="Times New Roman" w:hAnsi="Times New Roman" w:cs="Times New Roman"/>
          <w:sz w:val="24"/>
          <w:szCs w:val="24"/>
        </w:rPr>
        <w:t>предоставление молодым семьям свидетельств о праве на получение социальной выплаты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Основные напр</w:t>
      </w:r>
      <w:r w:rsidR="00F356D5">
        <w:rPr>
          <w:rFonts w:ascii="Times New Roman" w:hAnsi="Times New Roman" w:cs="Times New Roman"/>
          <w:sz w:val="24"/>
          <w:szCs w:val="24"/>
        </w:rPr>
        <w:t xml:space="preserve">авления реализации </w:t>
      </w:r>
      <w:r w:rsidR="00F96DE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</w:t>
      </w:r>
      <w:r w:rsidR="00F356D5">
        <w:rPr>
          <w:rFonts w:ascii="Times New Roman" w:hAnsi="Times New Roman" w:cs="Times New Roman"/>
          <w:sz w:val="24"/>
          <w:szCs w:val="24"/>
        </w:rPr>
        <w:t>ого строительства предусматривае</w:t>
      </w:r>
      <w:r w:rsidRPr="00F356D5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синхро</w:t>
      </w:r>
      <w:r w:rsidR="00F356D5">
        <w:rPr>
          <w:rFonts w:ascii="Times New Roman" w:hAnsi="Times New Roman" w:cs="Times New Roman"/>
          <w:sz w:val="24"/>
          <w:szCs w:val="24"/>
        </w:rPr>
        <w:t xml:space="preserve">низация реализации </w:t>
      </w:r>
      <w:r w:rsidR="00F96DE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жилищного строительства с инвестиционными программами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Организационные мероприятия на муниципальном уровне предусматривают:</w:t>
      </w:r>
    </w:p>
    <w:p w:rsidR="00F356D5" w:rsidRPr="00442187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87">
        <w:rPr>
          <w:rFonts w:ascii="Times New Roman" w:hAnsi="Times New Roman" w:cs="Times New Roman"/>
          <w:sz w:val="24"/>
          <w:szCs w:val="24"/>
        </w:rPr>
        <w:t>разработку и утверждение муниципальных программ в сфере государственной поддержки строительства жилья;</w:t>
      </w:r>
    </w:p>
    <w:p w:rsidR="00F356D5" w:rsidRPr="00442187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87">
        <w:rPr>
          <w:rFonts w:ascii="Times New Roman" w:hAnsi="Times New Roman" w:cs="Times New Roman"/>
          <w:sz w:val="24"/>
          <w:szCs w:val="24"/>
        </w:rPr>
        <w:t xml:space="preserve">подготовку инвестиционных проектов, планируемых к </w:t>
      </w:r>
      <w:proofErr w:type="spellStart"/>
      <w:r w:rsidRPr="00442187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442187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F356D5" w:rsidRPr="00442187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187">
        <w:rPr>
          <w:rFonts w:ascii="Times New Roman" w:hAnsi="Times New Roman" w:cs="Times New Roman"/>
          <w:sz w:val="24"/>
          <w:szCs w:val="24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442187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442187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3A660C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средств, выделяемых на реализацию подпрограммы.</w:t>
      </w:r>
    </w:p>
    <w:p w:rsidR="009000A4" w:rsidRDefault="009000A4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Раздел II. Перечень и сведения о целевых 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AE2704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Pr="00AE2704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Состав целевых </w:t>
      </w:r>
      <w:r w:rsidR="009000A4">
        <w:rPr>
          <w:rFonts w:ascii="Times New Roman" w:hAnsi="Times New Roman" w:cs="Times New Roman"/>
          <w:sz w:val="24"/>
          <w:szCs w:val="24"/>
        </w:rPr>
        <w:t>показателей (</w:t>
      </w:r>
      <w:r w:rsidRPr="0010749B">
        <w:rPr>
          <w:rFonts w:ascii="Times New Roman" w:hAnsi="Times New Roman" w:cs="Times New Roman"/>
          <w:sz w:val="24"/>
          <w:szCs w:val="24"/>
        </w:rPr>
        <w:t>индикаторов</w:t>
      </w:r>
      <w:r w:rsidR="009000A4">
        <w:rPr>
          <w:rFonts w:ascii="Times New Roman" w:hAnsi="Times New Roman" w:cs="Times New Roman"/>
          <w:sz w:val="24"/>
          <w:szCs w:val="24"/>
        </w:rPr>
        <w:t>)</w:t>
      </w:r>
      <w:r w:rsidRPr="0010749B">
        <w:rPr>
          <w:rFonts w:ascii="Times New Roman" w:hAnsi="Times New Roman" w:cs="Times New Roman"/>
          <w:sz w:val="24"/>
          <w:szCs w:val="24"/>
        </w:rPr>
        <w:t xml:space="preserve">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lastRenderedPageBreak/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87631"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молодых семей, получивших свидетельство о праве на получение социальной выплаты;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</w:t>
      </w:r>
      <w:r w:rsidR="00EE43E0">
        <w:rPr>
          <w:rFonts w:ascii="Times New Roman" w:hAnsi="Times New Roman" w:cs="Times New Roman"/>
          <w:sz w:val="24"/>
          <w:szCs w:val="24"/>
        </w:rPr>
        <w:t>, многодетных семей, имеющих пять и более детей</w:t>
      </w:r>
      <w:r w:rsidRPr="0010749B">
        <w:rPr>
          <w:rFonts w:ascii="Times New Roman" w:hAnsi="Times New Roman" w:cs="Times New Roman"/>
          <w:sz w:val="24"/>
          <w:szCs w:val="24"/>
        </w:rPr>
        <w:t>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кредитов;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показателей</w:t>
      </w:r>
      <w:r w:rsidR="00B302D9">
        <w:rPr>
          <w:rFonts w:ascii="Times New Roman" w:hAnsi="Times New Roman" w:cs="Times New Roman"/>
          <w:sz w:val="24"/>
          <w:szCs w:val="24"/>
        </w:rPr>
        <w:t xml:space="preserve"> (индикаторов)</w:t>
      </w:r>
      <w:r w:rsidRPr="00287631">
        <w:rPr>
          <w:rFonts w:ascii="Times New Roman" w:hAnsi="Times New Roman" w:cs="Times New Roman"/>
          <w:sz w:val="24"/>
          <w:szCs w:val="24"/>
        </w:rPr>
        <w:t>:</w:t>
      </w:r>
    </w:p>
    <w:p w:rsidR="00472009" w:rsidRDefault="00472009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>количество молодых семей, получивших свидетельство о праве на получение социальной выплаты;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>в 2</w:t>
      </w:r>
      <w:r>
        <w:rPr>
          <w:rFonts w:ascii="Times New Roman" w:hAnsi="Times New Roman" w:cs="Times New Roman"/>
          <w:sz w:val="24"/>
          <w:szCs w:val="24"/>
        </w:rPr>
        <w:t>023 году – 7 семей;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7F3E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2025 году – 10 семей;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>в 2</w:t>
      </w:r>
      <w:r>
        <w:rPr>
          <w:rFonts w:ascii="Times New Roman" w:hAnsi="Times New Roman" w:cs="Times New Roman"/>
          <w:sz w:val="24"/>
          <w:szCs w:val="24"/>
        </w:rPr>
        <w:t>030 году – 10 семей;</w:t>
      </w:r>
    </w:p>
    <w:p w:rsid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– 10 семей;</w:t>
      </w:r>
    </w:p>
    <w:p w:rsidR="00390961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472009">
        <w:rPr>
          <w:rFonts w:ascii="Times New Roman" w:hAnsi="Times New Roman" w:cs="Times New Roman"/>
          <w:sz w:val="24"/>
          <w:szCs w:val="24"/>
        </w:rPr>
        <w:t>ввода жилья</w:t>
      </w:r>
      <w:r w:rsidR="003A660C" w:rsidRPr="00287631">
        <w:rPr>
          <w:rFonts w:ascii="Times New Roman" w:hAnsi="Times New Roman" w:cs="Times New Roman"/>
          <w:sz w:val="24"/>
          <w:szCs w:val="24"/>
        </w:rPr>
        <w:t>: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2023 году – 9,15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2024 году – 9,18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2025 году – 9,2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3A660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</w:t>
      </w:r>
      <w:r w:rsidR="00CE006C" w:rsidRPr="009A5FAD">
        <w:rPr>
          <w:rFonts w:ascii="Times New Roman" w:hAnsi="Times New Roman" w:cs="Times New Roman"/>
          <w:sz w:val="24"/>
          <w:szCs w:val="24"/>
        </w:rPr>
        <w:t>030 году – 9,25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A660C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2035 году – 9,3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Федерации: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613D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E3E">
        <w:rPr>
          <w:rFonts w:ascii="Times New Roman" w:hAnsi="Times New Roman" w:cs="Times New Roman"/>
          <w:sz w:val="24"/>
          <w:szCs w:val="24"/>
        </w:rPr>
        <w:t>5</w:t>
      </w:r>
      <w:r w:rsidR="00613D17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3165F4">
        <w:rPr>
          <w:rFonts w:ascii="Times New Roman" w:hAnsi="Times New Roman" w:cs="Times New Roman"/>
          <w:sz w:val="24"/>
          <w:szCs w:val="24"/>
        </w:rPr>
        <w:t>семей;</w:t>
      </w:r>
    </w:p>
    <w:p w:rsidR="003A660C" w:rsidRPr="003165F4" w:rsidRDefault="007F3E3E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613D17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613D17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165F4" w:rsidRDefault="00613D17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кредитов: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D751D7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 xml:space="preserve">Перечень целевых </w:t>
      </w:r>
      <w:r w:rsidR="009000A4">
        <w:rPr>
          <w:rFonts w:ascii="Times New Roman" w:hAnsi="Times New Roman" w:cs="Times New Roman"/>
          <w:sz w:val="24"/>
          <w:szCs w:val="24"/>
        </w:rPr>
        <w:t>показателей (</w:t>
      </w:r>
      <w:r w:rsidRPr="00285335">
        <w:rPr>
          <w:rFonts w:ascii="Times New Roman" w:hAnsi="Times New Roman" w:cs="Times New Roman"/>
          <w:sz w:val="24"/>
          <w:szCs w:val="24"/>
        </w:rPr>
        <w:t>индикаторов</w:t>
      </w:r>
      <w:r w:rsidR="009000A4">
        <w:rPr>
          <w:rFonts w:ascii="Times New Roman" w:hAnsi="Times New Roman" w:cs="Times New Roman"/>
          <w:sz w:val="24"/>
          <w:szCs w:val="24"/>
        </w:rPr>
        <w:t>)</w:t>
      </w:r>
      <w:r w:rsidRPr="00285335">
        <w:rPr>
          <w:rFonts w:ascii="Times New Roman" w:hAnsi="Times New Roman" w:cs="Times New Roman"/>
          <w:sz w:val="24"/>
          <w:szCs w:val="24"/>
        </w:rPr>
        <w:t xml:space="preserve">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00A4" w:rsidRDefault="009000A4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1A6127" w:rsidRDefault="001A6127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Pr="001A6127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молодых семей,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</w:t>
      </w:r>
      <w:r w:rsidR="007A61BF" w:rsidRPr="007A61BF">
        <w:rPr>
          <w:rFonts w:ascii="Times New Roman" w:hAnsi="Times New Roman" w:cs="Times New Roman"/>
          <w:sz w:val="20"/>
          <w:szCs w:val="20"/>
        </w:rPr>
        <w:t xml:space="preserve"> </w:t>
      </w:r>
      <w:r w:rsidR="007A61BF" w:rsidRPr="007A61BF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</w:t>
      </w:r>
      <w:r w:rsidR="007A61BF">
        <w:rPr>
          <w:rFonts w:ascii="Times New Roman" w:hAnsi="Times New Roman" w:cs="Times New Roman"/>
          <w:sz w:val="24"/>
          <w:szCs w:val="24"/>
        </w:rPr>
        <w:t>.</w:t>
      </w:r>
    </w:p>
    <w:p w:rsidR="007A61BF" w:rsidRDefault="007A61BF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многодетных семей, имеющих пять и более детей,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A87B5B" w:rsidRDefault="006513E8" w:rsidP="00A8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 </w:t>
      </w:r>
      <w:r w:rsidR="00E751C8" w:rsidRPr="00E751C8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</w:t>
      </w:r>
      <w:r w:rsidR="00E751C8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A6127" w:rsidRDefault="00E751C8" w:rsidP="00A87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</w:t>
      </w:r>
      <w:proofErr w:type="gramEnd"/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4. Обеспечение жилыми помещениями муниципального жилищного фонда по договору социального найма малоимущих граждан.</w:t>
      </w:r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5. Представление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предусматривае</w:t>
      </w:r>
      <w:r w:rsidR="003A660C" w:rsidRPr="00827C37">
        <w:rPr>
          <w:rFonts w:ascii="Times New Roman" w:hAnsi="Times New Roman" w:cs="Times New Roman"/>
          <w:sz w:val="24"/>
          <w:szCs w:val="24"/>
        </w:rPr>
        <w:t>т решение проблем граждан - участников долевого строительства многоквартирных домов, пострадавших от действий (бездействия) застройщиков на территории Чувашской Республики,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BCF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A660C" w:rsidRPr="00827C37">
        <w:rPr>
          <w:rFonts w:ascii="Times New Roman" w:hAnsi="Times New Roman" w:cs="Times New Roman"/>
          <w:sz w:val="24"/>
          <w:szCs w:val="24"/>
        </w:rPr>
        <w:t>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Pr="00827C37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0B385A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 xml:space="preserve"> Обеспечение жилищного строительства земельными участками.</w:t>
      </w:r>
    </w:p>
    <w:p w:rsid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направлено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обеспечение соответствия объектов капитального строительства требованиям строительных норм и правил.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Сроки реализации</w:t>
      </w:r>
      <w:r w:rsidR="006800B9">
        <w:rPr>
          <w:rFonts w:ascii="Times New Roman" w:hAnsi="Times New Roman" w:cs="Times New Roman"/>
          <w:sz w:val="24"/>
          <w:szCs w:val="24"/>
        </w:rPr>
        <w:t xml:space="preserve"> мероприятий подпрограммы - 2023</w:t>
      </w:r>
      <w:r w:rsidRPr="00827C37">
        <w:rPr>
          <w:rFonts w:ascii="Times New Roman" w:hAnsi="Times New Roman" w:cs="Times New Roman"/>
          <w:sz w:val="24"/>
          <w:szCs w:val="24"/>
        </w:rPr>
        <w:t xml:space="preserve"> - 2035 годы.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предусмотрена в два этапа:</w:t>
      </w:r>
    </w:p>
    <w:p w:rsidR="003A660C" w:rsidRPr="00827C37" w:rsidRDefault="006800B9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- 2023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II этап - 2026 - 2035 годы.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1E7B" w:rsidRDefault="003D1E7B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5BB" w:rsidRDefault="00EC65BB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5BB" w:rsidRDefault="00EC65BB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5BB" w:rsidRDefault="00EC65BB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lastRenderedPageBreak/>
        <w:t>Раздел IV. Обоснование объема финансовых ресурсов,</w:t>
      </w: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70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E2704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  <w:r w:rsidR="00E149AC" w:rsidRPr="00AE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AC" w:rsidRPr="00AE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2608" w:rsidRDefault="00052608" w:rsidP="00052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</w:t>
      </w:r>
      <w:r>
        <w:rPr>
          <w:rFonts w:ascii="Times New Roman" w:hAnsi="Times New Roman" w:cs="Times New Roman"/>
          <w:sz w:val="24"/>
          <w:szCs w:val="24"/>
        </w:rPr>
        <w:t>та Чувашской Республики, бюджета</w:t>
      </w:r>
      <w:r w:rsidRPr="00EF6FD4">
        <w:rPr>
          <w:rFonts w:ascii="Times New Roman" w:hAnsi="Times New Roman" w:cs="Times New Roman"/>
          <w:sz w:val="24"/>
          <w:szCs w:val="24"/>
        </w:rPr>
        <w:t xml:space="preserve"> </w:t>
      </w:r>
      <w:r w:rsidR="00B302D9" w:rsidRPr="00B302D9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Республики </w:t>
      </w:r>
      <w:r w:rsidRPr="00EF6FD4">
        <w:rPr>
          <w:rFonts w:ascii="Times New Roman" w:hAnsi="Times New Roman" w:cs="Times New Roman"/>
          <w:sz w:val="24"/>
          <w:szCs w:val="24"/>
        </w:rPr>
        <w:t>и внебюджетных источников.</w:t>
      </w:r>
    </w:p>
    <w:p w:rsidR="00052608" w:rsidRDefault="00052608" w:rsidP="00052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F6FD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F6FD4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052608" w:rsidRPr="00F57095" w:rsidRDefault="00052608" w:rsidP="00052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Общий объем фи</w:t>
      </w:r>
      <w:r>
        <w:rPr>
          <w:rFonts w:ascii="Times New Roman" w:hAnsi="Times New Roman" w:cs="Times New Roman"/>
          <w:sz w:val="24"/>
          <w:szCs w:val="24"/>
        </w:rPr>
        <w:t>нансирования подпрограммы в 2023</w:t>
      </w:r>
      <w:r w:rsidRPr="00EF6FD4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257296,02 </w:t>
      </w:r>
      <w:r w:rsidRPr="00F57095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052608" w:rsidRPr="00F57095" w:rsidRDefault="00052608" w:rsidP="00052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>
        <w:rPr>
          <w:rFonts w:ascii="Times New Roman" w:hAnsi="Times New Roman" w:cs="Times New Roman"/>
          <w:sz w:val="24"/>
          <w:szCs w:val="24"/>
        </w:rPr>
        <w:t xml:space="preserve">41297,88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052608" w:rsidRPr="00F57095" w:rsidRDefault="00052608" w:rsidP="00052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 w:cs="Times New Roman"/>
          <w:sz w:val="24"/>
          <w:szCs w:val="24"/>
        </w:rPr>
        <w:t xml:space="preserve">210821,59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052608" w:rsidRPr="00F57095" w:rsidRDefault="00052608" w:rsidP="00052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местного бюджета – </w:t>
      </w:r>
      <w:r>
        <w:rPr>
          <w:rFonts w:ascii="Times New Roman" w:hAnsi="Times New Roman" w:cs="Times New Roman"/>
          <w:sz w:val="24"/>
          <w:szCs w:val="24"/>
        </w:rPr>
        <w:t xml:space="preserve">5176,55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052608" w:rsidRDefault="00052608" w:rsidP="000526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F57095">
        <w:rPr>
          <w:rFonts w:ascii="Times New Roman" w:hAnsi="Times New Roman" w:cs="Times New Roman"/>
          <w:sz w:val="24"/>
          <w:szCs w:val="24"/>
        </w:rPr>
        <w:t xml:space="preserve"> тыс. рублей (таблица).</w:t>
      </w:r>
    </w:p>
    <w:p w:rsidR="00052608" w:rsidRDefault="00052608" w:rsidP="00052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608" w:rsidRDefault="00052608" w:rsidP="000526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17"/>
        <w:gridCol w:w="1321"/>
        <w:gridCol w:w="1739"/>
        <w:gridCol w:w="1418"/>
        <w:gridCol w:w="1474"/>
      </w:tblGrid>
      <w:tr w:rsidR="00052608" w:rsidRPr="00257BEA" w:rsidTr="00B302D9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052608" w:rsidRPr="00257BEA" w:rsidTr="00B302D9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52608" w:rsidRPr="00257BEA" w:rsidTr="00B302D9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B302D9">
              <w:t xml:space="preserve"> </w:t>
            </w:r>
            <w:r w:rsidR="00B302D9" w:rsidRPr="00B302D9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052608" w:rsidRPr="00257BEA" w:rsidTr="00B302D9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2608" w:rsidRPr="00257BEA" w:rsidTr="00B302D9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 - 2035 годы,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FF368E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249546,02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FF368E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41297,88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FF368E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203221,59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FF368E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5026,55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FF368E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608" w:rsidRPr="00257BEA" w:rsidTr="00B302D9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116170,32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8429,08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103314,69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4426,55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608" w:rsidRPr="00257BEA" w:rsidTr="00B302D9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24998,85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3452,4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608" w:rsidRPr="00257BEA" w:rsidTr="00B302D9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62149,57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2393,32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58606,25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608" w:rsidRPr="00257BEA" w:rsidTr="00B302D9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29021,9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2583,36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608" w:rsidRPr="00257BEA" w:rsidTr="00B302D9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141125,7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32868,8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391D21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608" w:rsidRPr="00257BEA" w:rsidTr="00B302D9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CD603C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90857,4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CD603C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12511,5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CD603C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CD603C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CD603C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2608" w:rsidRPr="00257BEA" w:rsidTr="00B302D9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257BEA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CD603C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50268,3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CD603C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CD603C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08" w:rsidRPr="00CD603C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608" w:rsidRPr="00CD603C" w:rsidRDefault="00052608" w:rsidP="00052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52608" w:rsidRDefault="00052608" w:rsidP="000526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12">
        <w:rPr>
          <w:rFonts w:ascii="Times New Roman" w:hAnsi="Times New Roman" w:cs="Times New Roman"/>
          <w:sz w:val="24"/>
          <w:szCs w:val="24"/>
        </w:rPr>
        <w:lastRenderedPageBreak/>
        <w:t>При составлении федерального бюджета, республиканского бюджет</w:t>
      </w:r>
      <w:r w:rsidR="002E2B12">
        <w:rPr>
          <w:rFonts w:ascii="Times New Roman" w:hAnsi="Times New Roman" w:cs="Times New Roman"/>
          <w:sz w:val="24"/>
          <w:szCs w:val="24"/>
        </w:rPr>
        <w:t>а Чувашской Республики и местного бюджета</w:t>
      </w:r>
      <w:r w:rsidRPr="002E2B1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AE2704" w:rsidRPr="002E2B12" w:rsidRDefault="00AE2704" w:rsidP="00AE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704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«Поддержка строительства жилья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Респ</w:t>
      </w:r>
      <w:r>
        <w:rPr>
          <w:rFonts w:ascii="Times New Roman" w:hAnsi="Times New Roman" w:cs="Times New Roman"/>
          <w:sz w:val="24"/>
          <w:szCs w:val="24"/>
        </w:rPr>
        <w:t xml:space="preserve">ублики» </w:t>
      </w:r>
      <w:r w:rsidR="00F96DE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«Обеспечение граждан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AE2704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35157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подпрограмме настоящей </w:t>
      </w:r>
      <w:r w:rsidR="00442187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2608" w:rsidRDefault="0005260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617A9" w:rsidRDefault="000617A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617A9" w:rsidSect="00052608">
          <w:pgSz w:w="11906" w:h="16838"/>
          <w:pgMar w:top="993" w:right="566" w:bottom="1440" w:left="1560" w:header="0" w:footer="0" w:gutter="0"/>
          <w:cols w:space="720"/>
          <w:noEndnote/>
        </w:sectPr>
      </w:pPr>
    </w:p>
    <w:p w:rsidR="006F0637" w:rsidRPr="00726C4E" w:rsidRDefault="006F0637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«Поддержка строительства </w:t>
      </w:r>
    </w:p>
    <w:p w:rsidR="007B3A7A" w:rsidRDefault="007B3A7A" w:rsidP="00401E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F0637">
        <w:rPr>
          <w:rFonts w:ascii="Times New Roman" w:hAnsi="Times New Roman" w:cs="Times New Roman"/>
          <w:sz w:val="24"/>
          <w:szCs w:val="24"/>
        </w:rPr>
        <w:t xml:space="preserve">жилья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F0637"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6F0637"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5734B1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F0A" w:rsidRDefault="007B3A7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C0F0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01E1F" w:rsidRPr="006F0637">
        <w:rPr>
          <w:rFonts w:ascii="Times New Roman" w:hAnsi="Times New Roman" w:cs="Times New Roman"/>
          <w:sz w:val="24"/>
          <w:szCs w:val="24"/>
        </w:rPr>
        <w:t>Чувашской Республики»</w:t>
      </w:r>
      <w:r w:rsidR="00401E1F">
        <w:rPr>
          <w:rFonts w:ascii="Times New Roman" w:hAnsi="Times New Roman" w:cs="Times New Roman"/>
          <w:sz w:val="24"/>
          <w:szCs w:val="24"/>
        </w:rPr>
        <w:t xml:space="preserve"> </w:t>
      </w:r>
      <w:r w:rsidR="004C0F0A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4C0F0A" w:rsidRPr="00233E2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C0F0A">
        <w:rPr>
          <w:rFonts w:ascii="Times New Roman" w:hAnsi="Times New Roman" w:cs="Times New Roman"/>
          <w:sz w:val="24"/>
          <w:szCs w:val="24"/>
        </w:rPr>
        <w:t>ы</w:t>
      </w:r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0F0A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</w:t>
      </w:r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F0A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Pr="00442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4C0F0A" w:rsidRPr="00233E26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 округе Чувашской Республики</w:t>
      </w:r>
      <w:proofErr w:type="gramEnd"/>
    </w:p>
    <w:p w:rsidR="004C0F0A" w:rsidRPr="00FF48FB" w:rsidRDefault="004C0F0A" w:rsidP="004C0F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6F0637" w:rsidRPr="006F0637" w:rsidRDefault="006F0637" w:rsidP="00CC3A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0637" w:rsidRPr="00726C4E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0AFB" w:rsidRPr="00C649C7" w:rsidRDefault="006F0637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="00A40AF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A40AFB" w:rsidRPr="00C649C7" w:rsidRDefault="00A40AFB" w:rsidP="0057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«Поддержка строительства жилья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Республики» </w:t>
      </w:r>
      <w:r w:rsidR="00F96DE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F0637" w:rsidRPr="005734B1" w:rsidRDefault="00A40AFB" w:rsidP="0057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F0A">
        <w:rPr>
          <w:rFonts w:ascii="Times New Roman" w:hAnsi="Times New Roman" w:cs="Times New Roman"/>
          <w:b/>
          <w:sz w:val="24"/>
          <w:szCs w:val="24"/>
        </w:rPr>
        <w:t xml:space="preserve">Канашского муниципального округа Чувашской Республики </w:t>
      </w:r>
      <w:r w:rsidRPr="00C649C7">
        <w:rPr>
          <w:rFonts w:ascii="Times New Roman" w:hAnsi="Times New Roman" w:cs="Times New Roman"/>
          <w:b/>
          <w:sz w:val="24"/>
          <w:szCs w:val="24"/>
        </w:rPr>
        <w:t>«Обеспечение граждан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доступным и комфортным жильем»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37"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79" w:type="dxa"/>
        <w:jc w:val="center"/>
        <w:tblInd w:w="3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1276"/>
        <w:gridCol w:w="2156"/>
        <w:gridCol w:w="851"/>
        <w:gridCol w:w="709"/>
        <w:gridCol w:w="850"/>
        <w:gridCol w:w="915"/>
        <w:gridCol w:w="1495"/>
        <w:gridCol w:w="956"/>
        <w:gridCol w:w="828"/>
        <w:gridCol w:w="738"/>
        <w:gridCol w:w="865"/>
        <w:gridCol w:w="731"/>
      </w:tblGrid>
      <w:tr w:rsidR="006F28B7" w:rsidRPr="00D07EA2" w:rsidTr="006F28B7">
        <w:trPr>
          <w:jc w:val="center"/>
        </w:trPr>
        <w:tc>
          <w:tcPr>
            <w:tcW w:w="1233" w:type="dxa"/>
            <w:vMerge w:val="restart"/>
          </w:tcPr>
          <w:p w:rsidR="006F28B7" w:rsidRPr="00D07EA2" w:rsidRDefault="006F28B7" w:rsidP="006F28B7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 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 (основного мероприятия, мероприятия)</w:t>
            </w:r>
          </w:p>
        </w:tc>
        <w:tc>
          <w:tcPr>
            <w:tcW w:w="1276" w:type="dxa"/>
            <w:vMerge w:val="restart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2156" w:type="dxa"/>
            <w:vMerge w:val="restart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325" w:type="dxa"/>
            <w:gridSpan w:val="4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495" w:type="dxa"/>
            <w:vMerge w:val="restart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118" w:type="dxa"/>
            <w:gridSpan w:val="5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50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91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495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8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38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6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73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6" w:type="dxa"/>
          </w:tcPr>
          <w:p w:rsidR="006F28B7" w:rsidRPr="00D07EA2" w:rsidRDefault="006F28B7" w:rsidP="00F0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6F28B7" w:rsidRPr="00D07EA2" w:rsidRDefault="006F28B7" w:rsidP="00F0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6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8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8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 w:val="restart"/>
          </w:tcPr>
          <w:p w:rsidR="006F28B7" w:rsidRPr="00D07EA2" w:rsidRDefault="006F28B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6F28B7" w:rsidRPr="00C84C8F" w:rsidRDefault="006F28B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«Поддержка строительства жилья</w:t>
            </w:r>
          </w:p>
          <w:p w:rsidR="006F28B7" w:rsidRPr="00D07EA2" w:rsidRDefault="006F28B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округе </w:t>
            </w: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Республики»</w:t>
            </w:r>
          </w:p>
        </w:tc>
        <w:tc>
          <w:tcPr>
            <w:tcW w:w="1276" w:type="dxa"/>
            <w:vMerge w:val="restart"/>
          </w:tcPr>
          <w:p w:rsidR="006F28B7" w:rsidRPr="00D07EA2" w:rsidRDefault="006F28B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821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для широких слоев населения</w:t>
            </w:r>
          </w:p>
        </w:tc>
        <w:tc>
          <w:tcPr>
            <w:tcW w:w="2156" w:type="dxa"/>
            <w:vMerge w:val="restart"/>
          </w:tcPr>
          <w:p w:rsidR="006F28B7" w:rsidRDefault="006F28B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6F28B7" w:rsidRDefault="006F28B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Канашского муниципального округа</w:t>
            </w:r>
            <w:r w:rsidR="00900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Чувашской Республики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6F28B7" w:rsidRDefault="006F28B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-,</w:t>
            </w:r>
            <w:proofErr w:type="gramEnd"/>
          </w:p>
          <w:p w:rsidR="006F28B7" w:rsidRDefault="006F28B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–</w:t>
            </w:r>
          </w:p>
          <w:p w:rsidR="006F28B7" w:rsidRDefault="006F28B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Чувашской Республики;</w:t>
            </w:r>
          </w:p>
          <w:p w:rsidR="006F28B7" w:rsidRDefault="006F28B7" w:rsidP="004C0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имущественных и земельных отношений управления сельского хозяйства, экономики и  инвестиционной деятельности</w:t>
            </w: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</w:t>
            </w: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Канашского муниципального округа  Чувашской Республики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6F28B7" w:rsidRPr="00885889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по опеке и попечительству </w:t>
            </w:r>
            <w:r w:rsidRP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 Чувашской Республики</w:t>
            </w:r>
          </w:p>
        </w:tc>
        <w:tc>
          <w:tcPr>
            <w:tcW w:w="851" w:type="dxa"/>
            <w:vMerge w:val="restart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vMerge w:val="restart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6F28B7" w:rsidRPr="00885889" w:rsidRDefault="006F28B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А210000000</w:t>
            </w:r>
          </w:p>
        </w:tc>
        <w:tc>
          <w:tcPr>
            <w:tcW w:w="915" w:type="dxa"/>
            <w:vMerge w:val="restart"/>
          </w:tcPr>
          <w:p w:rsidR="006F28B7" w:rsidRPr="00885889" w:rsidRDefault="006F28B7" w:rsidP="003A5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3A5F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49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6F28B7" w:rsidRPr="00D6009C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24998,85</w:t>
            </w:r>
          </w:p>
        </w:tc>
        <w:tc>
          <w:tcPr>
            <w:tcW w:w="828" w:type="dxa"/>
          </w:tcPr>
          <w:p w:rsidR="006F28B7" w:rsidRPr="00D6009C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62149,57</w:t>
            </w:r>
          </w:p>
        </w:tc>
        <w:tc>
          <w:tcPr>
            <w:tcW w:w="738" w:type="dxa"/>
          </w:tcPr>
          <w:p w:rsidR="006F28B7" w:rsidRPr="00D6009C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29021,9</w:t>
            </w:r>
          </w:p>
        </w:tc>
        <w:tc>
          <w:tcPr>
            <w:tcW w:w="865" w:type="dxa"/>
          </w:tcPr>
          <w:p w:rsidR="006F28B7" w:rsidRPr="00D6009C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18771,48</w:t>
            </w:r>
          </w:p>
        </w:tc>
        <w:tc>
          <w:tcPr>
            <w:tcW w:w="731" w:type="dxa"/>
          </w:tcPr>
          <w:p w:rsidR="006F28B7" w:rsidRPr="00D6009C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50268,3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:rsidR="006F28B7" w:rsidRPr="00D07EA2" w:rsidRDefault="006F28B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56" w:type="dxa"/>
          </w:tcPr>
          <w:p w:rsidR="006F28B7" w:rsidRPr="00D07EA2" w:rsidRDefault="006F28B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3452,4</w:t>
            </w:r>
          </w:p>
        </w:tc>
        <w:tc>
          <w:tcPr>
            <w:tcW w:w="828" w:type="dxa"/>
          </w:tcPr>
          <w:p w:rsidR="006F28B7" w:rsidRPr="00D07EA2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2393,32</w:t>
            </w:r>
          </w:p>
        </w:tc>
        <w:tc>
          <w:tcPr>
            <w:tcW w:w="738" w:type="dxa"/>
          </w:tcPr>
          <w:p w:rsidR="006F28B7" w:rsidRPr="00D07EA2" w:rsidRDefault="006F28B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2583,36</w:t>
            </w:r>
          </w:p>
        </w:tc>
        <w:tc>
          <w:tcPr>
            <w:tcW w:w="865" w:type="dxa"/>
          </w:tcPr>
          <w:p w:rsidR="006F28B7" w:rsidRPr="00D07EA2" w:rsidRDefault="006F28B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2502,3</w:t>
            </w:r>
          </w:p>
        </w:tc>
        <w:tc>
          <w:tcPr>
            <w:tcW w:w="731" w:type="dxa"/>
          </w:tcPr>
          <w:p w:rsidR="006F28B7" w:rsidRPr="00D07EA2" w:rsidRDefault="006F28B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956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20769,9</w:t>
            </w:r>
          </w:p>
        </w:tc>
        <w:tc>
          <w:tcPr>
            <w:tcW w:w="828" w:type="dxa"/>
          </w:tcPr>
          <w:p w:rsidR="006F28B7" w:rsidRPr="00D07EA2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58606,25</w:t>
            </w:r>
          </w:p>
        </w:tc>
        <w:tc>
          <w:tcPr>
            <w:tcW w:w="738" w:type="dxa"/>
          </w:tcPr>
          <w:p w:rsidR="006F28B7" w:rsidRPr="00D07EA2" w:rsidRDefault="006F28B7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23938,54</w:t>
            </w:r>
          </w:p>
        </w:tc>
        <w:tc>
          <w:tcPr>
            <w:tcW w:w="86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15519,18</w:t>
            </w:r>
          </w:p>
        </w:tc>
        <w:tc>
          <w:tcPr>
            <w:tcW w:w="73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956" w:type="dxa"/>
          </w:tcPr>
          <w:p w:rsidR="006F28B7" w:rsidRPr="00D07EA2" w:rsidRDefault="006F28B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776,55</w:t>
            </w:r>
          </w:p>
        </w:tc>
        <w:tc>
          <w:tcPr>
            <w:tcW w:w="828" w:type="dxa"/>
          </w:tcPr>
          <w:p w:rsidR="006F28B7" w:rsidRPr="00D07EA2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1150,00</w:t>
            </w:r>
          </w:p>
        </w:tc>
        <w:tc>
          <w:tcPr>
            <w:tcW w:w="738" w:type="dxa"/>
          </w:tcPr>
          <w:p w:rsidR="006F28B7" w:rsidRPr="00D07EA2" w:rsidRDefault="006F28B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65" w:type="dxa"/>
          </w:tcPr>
          <w:p w:rsidR="006F28B7" w:rsidRPr="00D07EA2" w:rsidRDefault="006F28B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07EA2" w:rsidRDefault="006F28B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956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07EA2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 w:val="restart"/>
          </w:tcPr>
          <w:p w:rsidR="006F28B7" w:rsidRPr="00D07EA2" w:rsidRDefault="006F28B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6F28B7" w:rsidRPr="00D07EA2" w:rsidRDefault="006F28B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</w:t>
            </w:r>
          </w:p>
        </w:tc>
        <w:tc>
          <w:tcPr>
            <w:tcW w:w="1276" w:type="dxa"/>
            <w:vMerge w:val="restart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молодым семьям свидетельств о праве на получение социальной выплаты</w:t>
            </w:r>
          </w:p>
        </w:tc>
        <w:tc>
          <w:tcPr>
            <w:tcW w:w="2156" w:type="dxa"/>
            <w:vMerge w:val="restart"/>
          </w:tcPr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Канашского муниципального округа,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-,</w:t>
            </w:r>
            <w:proofErr w:type="gramEnd"/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–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Чувашской Республики</w:t>
            </w:r>
          </w:p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6F28B7" w:rsidRPr="006D7BDC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4970</w:t>
            </w:r>
          </w:p>
        </w:tc>
        <w:tc>
          <w:tcPr>
            <w:tcW w:w="91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95" w:type="dxa"/>
          </w:tcPr>
          <w:p w:rsidR="006F28B7" w:rsidRPr="00FC17ED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6048,0</w:t>
            </w:r>
          </w:p>
        </w:tc>
        <w:tc>
          <w:tcPr>
            <w:tcW w:w="828" w:type="dxa"/>
          </w:tcPr>
          <w:p w:rsidR="006F28B7" w:rsidRPr="00D07EA2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12719,36</w:t>
            </w:r>
          </w:p>
        </w:tc>
        <w:tc>
          <w:tcPr>
            <w:tcW w:w="738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6659,4</w:t>
            </w:r>
          </w:p>
        </w:tc>
        <w:tc>
          <w:tcPr>
            <w:tcW w:w="86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4920,5</w:t>
            </w:r>
          </w:p>
        </w:tc>
        <w:tc>
          <w:tcPr>
            <w:tcW w:w="73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28350,8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A2103L4970</w:t>
            </w:r>
          </w:p>
        </w:tc>
        <w:tc>
          <w:tcPr>
            <w:tcW w:w="915" w:type="dxa"/>
          </w:tcPr>
          <w:p w:rsidR="006F28B7" w:rsidRPr="003A5F49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320</w:t>
            </w:r>
          </w:p>
        </w:tc>
        <w:tc>
          <w:tcPr>
            <w:tcW w:w="149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6F28B7" w:rsidRPr="00D07EA2" w:rsidRDefault="006F28B7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3452,4</w:t>
            </w:r>
          </w:p>
        </w:tc>
        <w:tc>
          <w:tcPr>
            <w:tcW w:w="828" w:type="dxa"/>
          </w:tcPr>
          <w:p w:rsidR="006F28B7" w:rsidRPr="00D07EA2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2393,32</w:t>
            </w:r>
          </w:p>
        </w:tc>
        <w:tc>
          <w:tcPr>
            <w:tcW w:w="738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2583,36</w:t>
            </w:r>
          </w:p>
        </w:tc>
        <w:tc>
          <w:tcPr>
            <w:tcW w:w="86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2502,3</w:t>
            </w:r>
          </w:p>
        </w:tc>
        <w:tc>
          <w:tcPr>
            <w:tcW w:w="73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A2103L4970</w:t>
            </w:r>
          </w:p>
        </w:tc>
        <w:tc>
          <w:tcPr>
            <w:tcW w:w="915" w:type="dxa"/>
          </w:tcPr>
          <w:p w:rsidR="006F28B7" w:rsidRPr="003A5F49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320</w:t>
            </w:r>
          </w:p>
        </w:tc>
        <w:tc>
          <w:tcPr>
            <w:tcW w:w="1495" w:type="dxa"/>
          </w:tcPr>
          <w:p w:rsidR="006F28B7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</w:t>
            </w:r>
          </w:p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Чувашской Республики</w:t>
            </w:r>
          </w:p>
        </w:tc>
        <w:tc>
          <w:tcPr>
            <w:tcW w:w="956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20769,9</w:t>
            </w:r>
          </w:p>
        </w:tc>
        <w:tc>
          <w:tcPr>
            <w:tcW w:w="828" w:type="dxa"/>
          </w:tcPr>
          <w:p w:rsidR="006F28B7" w:rsidRPr="00D07EA2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9176,04</w:t>
            </w:r>
          </w:p>
        </w:tc>
        <w:tc>
          <w:tcPr>
            <w:tcW w:w="738" w:type="dxa"/>
          </w:tcPr>
          <w:p w:rsidR="006F28B7" w:rsidRPr="00D07EA2" w:rsidRDefault="006F28B7" w:rsidP="00933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1576,04</w:t>
            </w:r>
          </w:p>
        </w:tc>
        <w:tc>
          <w:tcPr>
            <w:tcW w:w="86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1668,2</w:t>
            </w:r>
          </w:p>
        </w:tc>
        <w:tc>
          <w:tcPr>
            <w:tcW w:w="73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A2103L4970</w:t>
            </w:r>
          </w:p>
        </w:tc>
        <w:tc>
          <w:tcPr>
            <w:tcW w:w="915" w:type="dxa"/>
          </w:tcPr>
          <w:p w:rsidR="006F28B7" w:rsidRPr="003A5F49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320</w:t>
            </w:r>
          </w:p>
        </w:tc>
        <w:tc>
          <w:tcPr>
            <w:tcW w:w="149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Канашского муниципального округа</w:t>
            </w:r>
          </w:p>
        </w:tc>
        <w:tc>
          <w:tcPr>
            <w:tcW w:w="956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776,55</w:t>
            </w:r>
          </w:p>
        </w:tc>
        <w:tc>
          <w:tcPr>
            <w:tcW w:w="828" w:type="dxa"/>
          </w:tcPr>
          <w:p w:rsidR="006F28B7" w:rsidRPr="00D07EA2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1150,00</w:t>
            </w:r>
          </w:p>
        </w:tc>
        <w:tc>
          <w:tcPr>
            <w:tcW w:w="738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6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73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RPr="00D07EA2" w:rsidTr="006F28B7">
        <w:trPr>
          <w:trHeight w:val="429"/>
          <w:jc w:val="center"/>
        </w:trPr>
        <w:tc>
          <w:tcPr>
            <w:tcW w:w="1233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07EA2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RPr="00D07EA2" w:rsidTr="006F28B7">
        <w:trPr>
          <w:trHeight w:val="960"/>
          <w:jc w:val="center"/>
        </w:trPr>
        <w:tc>
          <w:tcPr>
            <w:tcW w:w="1233" w:type="dxa"/>
          </w:tcPr>
          <w:p w:rsidR="006F28B7" w:rsidRPr="00D07EA2" w:rsidRDefault="006F28B7" w:rsidP="00CC3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(индикатор)</w:t>
            </w: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увязанный</w:t>
            </w: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основным мероприятием 1.1</w:t>
            </w:r>
          </w:p>
        </w:tc>
        <w:tc>
          <w:tcPr>
            <w:tcW w:w="8033" w:type="dxa"/>
            <w:gridSpan w:val="7"/>
          </w:tcPr>
          <w:p w:rsidR="006F28B7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495" w:type="dxa"/>
          </w:tcPr>
          <w:p w:rsidR="006F28B7" w:rsidRPr="00FC17ED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956" w:type="dxa"/>
          </w:tcPr>
          <w:p w:rsidR="006F28B7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8" w:type="dxa"/>
          </w:tcPr>
          <w:p w:rsidR="006F28B7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8" w:type="dxa"/>
          </w:tcPr>
          <w:p w:rsidR="006F28B7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5" w:type="dxa"/>
          </w:tcPr>
          <w:p w:rsidR="006F28B7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1" w:type="dxa"/>
          </w:tcPr>
          <w:p w:rsidR="006F28B7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 w:val="restart"/>
          </w:tcPr>
          <w:p w:rsidR="006F28B7" w:rsidRPr="00D07EA2" w:rsidRDefault="006F28B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276" w:type="dxa"/>
            <w:vMerge w:val="restart"/>
          </w:tcPr>
          <w:p w:rsidR="006F28B7" w:rsidRPr="00D07EA2" w:rsidRDefault="006F28B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многодетных семей, имеющих пять и более детей</w:t>
            </w:r>
          </w:p>
        </w:tc>
        <w:tc>
          <w:tcPr>
            <w:tcW w:w="1276" w:type="dxa"/>
            <w:vMerge w:val="restart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 w:val="restart"/>
          </w:tcPr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 –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Канашского муниципального округа,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-,</w:t>
            </w:r>
            <w:proofErr w:type="gramEnd"/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–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Чувашской Республики;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имущественных и земельных отношений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управления сельского хозяйства, экономики и  инвестиционной деятельности</w:t>
            </w: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Канашского муниципального округа  Чувашской Республики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6F28B7" w:rsidRPr="00D07EA2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по опеке и попечительству </w:t>
            </w:r>
            <w:r w:rsidRP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 Чувашской Республики</w:t>
            </w:r>
          </w:p>
        </w:tc>
        <w:tc>
          <w:tcPr>
            <w:tcW w:w="85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А210312940</w:t>
            </w:r>
          </w:p>
        </w:tc>
        <w:tc>
          <w:tcPr>
            <w:tcW w:w="91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95" w:type="dxa"/>
          </w:tcPr>
          <w:p w:rsidR="006F28B7" w:rsidRPr="00FC17ED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6F28B7" w:rsidRPr="00D07EA2" w:rsidRDefault="006F28B7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18946,85</w:t>
            </w:r>
          </w:p>
        </w:tc>
        <w:tc>
          <w:tcPr>
            <w:tcW w:w="828" w:type="dxa"/>
          </w:tcPr>
          <w:p w:rsidR="006F28B7" w:rsidRPr="00D07EA2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49426,81</w:t>
            </w:r>
          </w:p>
        </w:tc>
        <w:tc>
          <w:tcPr>
            <w:tcW w:w="738" w:type="dxa"/>
          </w:tcPr>
          <w:p w:rsidR="006F28B7" w:rsidRPr="00D07EA2" w:rsidRDefault="006F28B7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22359,1</w:t>
            </w:r>
          </w:p>
        </w:tc>
        <w:tc>
          <w:tcPr>
            <w:tcW w:w="865" w:type="dxa"/>
          </w:tcPr>
          <w:p w:rsidR="006F28B7" w:rsidRPr="00D07EA2" w:rsidRDefault="006F28B7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13847,58</w:t>
            </w:r>
          </w:p>
        </w:tc>
        <w:tc>
          <w:tcPr>
            <w:tcW w:w="731" w:type="dxa"/>
          </w:tcPr>
          <w:p w:rsidR="006F28B7" w:rsidRPr="00D07EA2" w:rsidRDefault="006F28B7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07EA2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А210312940</w:t>
            </w:r>
          </w:p>
        </w:tc>
        <w:tc>
          <w:tcPr>
            <w:tcW w:w="915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95" w:type="dxa"/>
          </w:tcPr>
          <w:p w:rsidR="006F28B7" w:rsidRPr="00FC17ED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18946,85</w:t>
            </w:r>
          </w:p>
        </w:tc>
        <w:tc>
          <w:tcPr>
            <w:tcW w:w="828" w:type="dxa"/>
          </w:tcPr>
          <w:p w:rsidR="006F28B7" w:rsidRPr="00D07EA2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49426,81</w:t>
            </w:r>
          </w:p>
        </w:tc>
        <w:tc>
          <w:tcPr>
            <w:tcW w:w="738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22359,1</w:t>
            </w:r>
          </w:p>
        </w:tc>
        <w:tc>
          <w:tcPr>
            <w:tcW w:w="86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13847,58</w:t>
            </w:r>
          </w:p>
        </w:tc>
        <w:tc>
          <w:tcPr>
            <w:tcW w:w="73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956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07EA2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RPr="00D07EA2" w:rsidTr="006F28B7">
        <w:trPr>
          <w:trHeight w:val="765"/>
          <w:jc w:val="center"/>
        </w:trPr>
        <w:tc>
          <w:tcPr>
            <w:tcW w:w="1233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07EA2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RPr="00D07EA2" w:rsidTr="006F28B7">
        <w:trPr>
          <w:trHeight w:val="1080"/>
          <w:jc w:val="center"/>
        </w:trPr>
        <w:tc>
          <w:tcPr>
            <w:tcW w:w="1233" w:type="dxa"/>
          </w:tcPr>
          <w:p w:rsidR="006F28B7" w:rsidRPr="00D07EA2" w:rsidRDefault="006F28B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Целевой </w:t>
            </w:r>
            <w:r w:rsidRPr="00CC3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(индикатор),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увязанный</w:t>
            </w: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основным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мероприятием 1.2</w:t>
            </w:r>
          </w:p>
        </w:tc>
        <w:tc>
          <w:tcPr>
            <w:tcW w:w="8033" w:type="dxa"/>
            <w:gridSpan w:val="7"/>
          </w:tcPr>
          <w:p w:rsidR="006F28B7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1495" w:type="dxa"/>
          </w:tcPr>
          <w:p w:rsidR="006F28B7" w:rsidRPr="00FC17ED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956" w:type="dxa"/>
          </w:tcPr>
          <w:p w:rsidR="006F28B7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8" w:type="dxa"/>
          </w:tcPr>
          <w:p w:rsidR="006F28B7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8" w:type="dxa"/>
          </w:tcPr>
          <w:p w:rsidR="006F28B7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5" w:type="dxa"/>
          </w:tcPr>
          <w:p w:rsidR="006F28B7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1" w:type="dxa"/>
          </w:tcPr>
          <w:p w:rsidR="006F28B7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 w:val="restart"/>
          </w:tcPr>
          <w:p w:rsidR="006F28B7" w:rsidRPr="00D07EA2" w:rsidRDefault="006F28B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</w:t>
            </w:r>
          </w:p>
        </w:tc>
        <w:tc>
          <w:tcPr>
            <w:tcW w:w="1276" w:type="dxa"/>
            <w:vMerge w:val="restart"/>
          </w:tcPr>
          <w:p w:rsidR="006F28B7" w:rsidRPr="00D07EA2" w:rsidRDefault="006F28B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учета граждан, нуждающихся в жилых помещениях и имеющих право на государственную поддержку</w:t>
            </w:r>
          </w:p>
        </w:tc>
        <w:tc>
          <w:tcPr>
            <w:tcW w:w="1276" w:type="dxa"/>
            <w:vMerge w:val="restart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 w:val="restart"/>
          </w:tcPr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Канашского муниципального округа,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-,</w:t>
            </w:r>
            <w:proofErr w:type="gramEnd"/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–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</w:t>
            </w:r>
            <w:r w:rsidR="00900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 округа Чувашской Республики</w:t>
            </w:r>
          </w:p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А210312980</w:t>
            </w:r>
          </w:p>
        </w:tc>
        <w:tc>
          <w:tcPr>
            <w:tcW w:w="91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</w:tcPr>
          <w:p w:rsidR="006F28B7" w:rsidRPr="00FC17ED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6F28B7" w:rsidRPr="00D07EA2" w:rsidRDefault="006F28B7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28" w:type="dxa"/>
          </w:tcPr>
          <w:p w:rsidR="006F28B7" w:rsidRPr="00D07EA2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38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6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73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07EA2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А210312980</w:t>
            </w:r>
          </w:p>
        </w:tc>
        <w:tc>
          <w:tcPr>
            <w:tcW w:w="915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</w:tcPr>
          <w:p w:rsidR="006F28B7" w:rsidRPr="00FC17ED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6F28B7" w:rsidRPr="00DC19EB" w:rsidRDefault="006F28B7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28" w:type="dxa"/>
          </w:tcPr>
          <w:p w:rsidR="006F28B7" w:rsidRPr="00DC19EB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38" w:type="dxa"/>
          </w:tcPr>
          <w:p w:rsidR="006F28B7" w:rsidRPr="00DC19EB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65" w:type="dxa"/>
          </w:tcPr>
          <w:p w:rsidR="006F28B7" w:rsidRPr="00DC19EB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731" w:type="dxa"/>
          </w:tcPr>
          <w:p w:rsidR="006F28B7" w:rsidRPr="00DC19EB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956" w:type="dxa"/>
          </w:tcPr>
          <w:p w:rsidR="006F28B7" w:rsidRPr="00DC19EB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C19EB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C19EB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C19EB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C19EB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RPr="00D07EA2" w:rsidTr="006F28B7">
        <w:trPr>
          <w:jc w:val="center"/>
        </w:trPr>
        <w:tc>
          <w:tcPr>
            <w:tcW w:w="1233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6" w:type="dxa"/>
            <w:vMerge/>
          </w:tcPr>
          <w:p w:rsidR="006F28B7" w:rsidRPr="00D07EA2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6F28B7" w:rsidRPr="00DC19EB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C19EB" w:rsidRDefault="006F28B7" w:rsidP="00052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C19EB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C19EB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C19EB" w:rsidRDefault="006F28B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Tr="006F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/>
          <w:jc w:val="center"/>
        </w:trPr>
        <w:tc>
          <w:tcPr>
            <w:tcW w:w="1233" w:type="dxa"/>
            <w:vMerge w:val="restart"/>
          </w:tcPr>
          <w:p w:rsidR="006F28B7" w:rsidRPr="00D50B41" w:rsidRDefault="006F28B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1.4</w:t>
            </w:r>
          </w:p>
        </w:tc>
        <w:tc>
          <w:tcPr>
            <w:tcW w:w="1276" w:type="dxa"/>
            <w:vMerge w:val="restart"/>
          </w:tcPr>
          <w:p w:rsidR="006F28B7" w:rsidRPr="00D50B41" w:rsidRDefault="006F28B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жилыми помещениями муниципального жилищного фонда по договорам социального найма </w:t>
            </w:r>
            <w:r w:rsidRPr="00D50B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малоимущих граждан»</w:t>
            </w:r>
          </w:p>
        </w:tc>
        <w:tc>
          <w:tcPr>
            <w:tcW w:w="1276" w:type="dxa"/>
            <w:vMerge w:val="restart"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</w:tcPr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Канашского муниципального округа</w:t>
            </w:r>
            <w:r w:rsidR="009000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Чувашской Республики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-,</w:t>
            </w:r>
            <w:proofErr w:type="gramEnd"/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–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администрации Канашского муниципального округа Чувашской Республики;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имущественных и земельных отношений управления сельского хозяйства, экономики и  инвестиционной деятельности</w:t>
            </w: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Канашского муниципального округа  Чувашской Республики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6F28B7" w:rsidRDefault="006F28B7" w:rsidP="003F1B90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по опеке и попечительству </w:t>
            </w:r>
            <w:r w:rsidRP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 Чувашской Республики</w:t>
            </w: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C19EB" w:rsidRDefault="006F28B7" w:rsidP="0005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Tr="006F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1233" w:type="dxa"/>
            <w:vMerge/>
          </w:tcPr>
          <w:p w:rsidR="006F28B7" w:rsidRPr="00D50B41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50B41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C19EB" w:rsidRDefault="006F28B7" w:rsidP="0005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Tr="006F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1233" w:type="dxa"/>
            <w:vMerge/>
          </w:tcPr>
          <w:p w:rsidR="006F28B7" w:rsidRPr="00D50B41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50B41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C19EB" w:rsidRDefault="006F28B7" w:rsidP="0005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Tr="006F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1233" w:type="dxa"/>
            <w:vMerge/>
          </w:tcPr>
          <w:p w:rsidR="006F28B7" w:rsidRPr="00D50B41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50B41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956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C19EB" w:rsidRDefault="006F28B7" w:rsidP="0005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Tr="006F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1233" w:type="dxa"/>
            <w:vMerge/>
          </w:tcPr>
          <w:p w:rsidR="006F28B7" w:rsidRPr="00D50B41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50B41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C19EB" w:rsidRDefault="006F28B7" w:rsidP="0005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C19EB" w:rsidRDefault="006F28B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Tr="006F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  <w:jc w:val="center"/>
        </w:trPr>
        <w:tc>
          <w:tcPr>
            <w:tcW w:w="1233" w:type="dxa"/>
            <w:vMerge w:val="restart"/>
          </w:tcPr>
          <w:p w:rsidR="006F28B7" w:rsidRPr="00D50B41" w:rsidRDefault="006F28B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1.5</w:t>
            </w:r>
          </w:p>
        </w:tc>
        <w:tc>
          <w:tcPr>
            <w:tcW w:w="1276" w:type="dxa"/>
            <w:vMerge w:val="restart"/>
          </w:tcPr>
          <w:p w:rsidR="006F28B7" w:rsidRPr="00D50B41" w:rsidRDefault="006F28B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BE8">
              <w:rPr>
                <w:rFonts w:ascii="Times New Roman" w:hAnsi="Times New Roman" w:cs="Times New Roman"/>
                <w:sz w:val="18"/>
                <w:szCs w:val="18"/>
              </w:rPr>
              <w:t>«Предоставление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Федерации»</w:t>
            </w:r>
          </w:p>
        </w:tc>
        <w:tc>
          <w:tcPr>
            <w:tcW w:w="1276" w:type="dxa"/>
            <w:vMerge w:val="restart"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</w:tcPr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Канашского муниципального округа,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-,</w:t>
            </w:r>
            <w:proofErr w:type="gramEnd"/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участники – 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Чувашской Республики;</w:t>
            </w:r>
          </w:p>
          <w:p w:rsidR="006F28B7" w:rsidRDefault="006F28B7" w:rsidP="003F1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имущественных и земельных отношений управления сельского хозяйства, экономики и  инвестиционной деятельности</w:t>
            </w: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Канашского муниципального округа  Чувашской Республики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6F28B7" w:rsidRDefault="006F28B7" w:rsidP="003F1B90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по опеке и попечительству </w:t>
            </w:r>
            <w:r w:rsidRP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 Чувашской Республики</w:t>
            </w: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6F28B7" w:rsidRPr="00DC19EB" w:rsidRDefault="006F28B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C19EB" w:rsidRDefault="006F28B7" w:rsidP="0005260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C19EB" w:rsidRDefault="006F28B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C19EB" w:rsidRDefault="006F28B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C19EB" w:rsidRDefault="006F28B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Tr="006F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1233" w:type="dxa"/>
            <w:vMerge/>
          </w:tcPr>
          <w:p w:rsidR="006F28B7" w:rsidRPr="00D50B41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50B41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6F28B7" w:rsidRPr="00DC19EB" w:rsidRDefault="006F28B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C19EB" w:rsidRDefault="006F28B7" w:rsidP="0005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C19EB" w:rsidRDefault="006F28B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C19EB" w:rsidRDefault="006F28B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C19EB" w:rsidRDefault="006F28B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Tr="006F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  <w:jc w:val="center"/>
        </w:trPr>
        <w:tc>
          <w:tcPr>
            <w:tcW w:w="1233" w:type="dxa"/>
            <w:vMerge/>
          </w:tcPr>
          <w:p w:rsidR="006F28B7" w:rsidRPr="00D50B41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50B41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6F28B7" w:rsidRPr="00DC19EB" w:rsidRDefault="006F28B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C19EB" w:rsidRDefault="006F28B7" w:rsidP="0005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C19EB" w:rsidRDefault="006F28B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C19EB" w:rsidRDefault="006F28B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C19EB" w:rsidRDefault="006F28B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Tr="006F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1233" w:type="dxa"/>
            <w:vMerge/>
          </w:tcPr>
          <w:p w:rsidR="006F28B7" w:rsidRPr="00D50B41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50B41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956" w:type="dxa"/>
          </w:tcPr>
          <w:p w:rsidR="006F28B7" w:rsidRPr="00DC19EB" w:rsidRDefault="006F28B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C19EB" w:rsidRDefault="006F28B7" w:rsidP="0005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C19EB" w:rsidRDefault="006F28B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C19EB" w:rsidRDefault="006F28B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C19EB" w:rsidRDefault="006F28B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F28B7" w:rsidTr="006F2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1233" w:type="dxa"/>
            <w:vMerge/>
          </w:tcPr>
          <w:p w:rsidR="006F28B7" w:rsidRPr="00D50B41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F28B7" w:rsidRPr="00D50B41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vMerge/>
          </w:tcPr>
          <w:p w:rsidR="006F28B7" w:rsidRDefault="006F28B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6F28B7" w:rsidRPr="00D07EA2" w:rsidRDefault="006F28B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6F28B7" w:rsidRPr="00FC17ED" w:rsidRDefault="006F28B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6F28B7" w:rsidRPr="00DC19EB" w:rsidRDefault="006F28B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6F28B7" w:rsidRPr="00DC19EB" w:rsidRDefault="006F28B7" w:rsidP="000526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6F28B7" w:rsidRPr="00DC19EB" w:rsidRDefault="006F28B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6F28B7" w:rsidRPr="00DC19EB" w:rsidRDefault="006F28B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6F28B7" w:rsidRPr="00DC19EB" w:rsidRDefault="006F28B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D3986" w:rsidRPr="00D73935" w:rsidRDefault="001F31F9" w:rsidP="001F31F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0617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  <w:sectPr w:rsidR="000617A9" w:rsidSect="00320C96">
          <w:pgSz w:w="16838" w:h="11906" w:orient="landscape"/>
          <w:pgMar w:top="567" w:right="1440" w:bottom="566" w:left="1440" w:header="0" w:footer="0" w:gutter="0"/>
          <w:cols w:space="720"/>
          <w:noEndnote/>
          <w:docGrid w:linePitch="299"/>
        </w:sectPr>
      </w:pPr>
    </w:p>
    <w:p w:rsidR="003A660C" w:rsidRPr="00F55C76" w:rsidRDefault="00A136CA" w:rsidP="000617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E04DF" w:rsidRDefault="008E04DF" w:rsidP="008E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к </w:t>
      </w:r>
      <w:r w:rsidR="005710A8">
        <w:rPr>
          <w:rFonts w:ascii="Times New Roman" w:hAnsi="Times New Roman" w:cs="Times New Roman"/>
          <w:sz w:val="24"/>
          <w:szCs w:val="24"/>
        </w:rPr>
        <w:t>подпрограмме «</w:t>
      </w:r>
      <w:r w:rsidR="00F55C76">
        <w:rPr>
          <w:rFonts w:ascii="Times New Roman" w:hAnsi="Times New Roman" w:cs="Times New Roman"/>
          <w:sz w:val="24"/>
          <w:szCs w:val="24"/>
        </w:rPr>
        <w:t>П</w:t>
      </w:r>
      <w:r w:rsidR="003A660C" w:rsidRPr="00F55C76">
        <w:rPr>
          <w:rFonts w:ascii="Times New Roman" w:hAnsi="Times New Roman" w:cs="Times New Roman"/>
          <w:sz w:val="24"/>
          <w:szCs w:val="24"/>
        </w:rPr>
        <w:t>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строительства жилья </w:t>
      </w:r>
    </w:p>
    <w:p w:rsidR="003A660C" w:rsidRPr="00F55C76" w:rsidRDefault="008E04DF" w:rsidP="008E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A660C" w:rsidRPr="00F55C76">
        <w:rPr>
          <w:rFonts w:ascii="Times New Roman" w:hAnsi="Times New Roman" w:cs="Times New Roman"/>
          <w:sz w:val="24"/>
          <w:szCs w:val="24"/>
        </w:rPr>
        <w:t>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F55C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710A8">
        <w:rPr>
          <w:rFonts w:ascii="Times New Roman" w:hAnsi="Times New Roman" w:cs="Times New Roman"/>
          <w:sz w:val="24"/>
          <w:szCs w:val="24"/>
        </w:rPr>
        <w:t>»</w:t>
      </w:r>
    </w:p>
    <w:p w:rsidR="001D6F00" w:rsidRDefault="001D6F00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Канашского </w:t>
      </w:r>
    </w:p>
    <w:p w:rsidR="001D6F00" w:rsidRDefault="001D6F00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 Чувашской Республики </w:t>
      </w:r>
      <w:r w:rsidR="00DE1A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187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F55C7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17ED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="00FC1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60C" w:rsidRPr="00F55C76" w:rsidRDefault="00FC17ED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округе</w:t>
      </w:r>
      <w:r w:rsidR="00F55C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3A7A" w:rsidRDefault="007B3A7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270"/>
      <w:bookmarkEnd w:id="5"/>
      <w:r w:rsidRPr="00EC25F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организации работы по реализации основного мероприятия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>О</w:t>
      </w:r>
      <w:r w:rsidRPr="00EC25FE">
        <w:rPr>
          <w:rFonts w:ascii="Times New Roman" w:hAnsi="Times New Roman" w:cs="Times New Roman"/>
          <w:b/>
          <w:sz w:val="24"/>
          <w:szCs w:val="24"/>
        </w:rPr>
        <w:t>беспечение жильем молодых семей»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 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proofErr w:type="gramStart"/>
      <w:r w:rsidR="003A660C" w:rsidRPr="00EC25FE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комфортным жильем и коммунальными услугами граждан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в Чувашской Республике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Настоящий Порядок регулирует отдельные вопросы организации работы по реализации в</w:t>
      </w:r>
      <w:r w:rsidR="001D6F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F00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1D6F00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813026">
        <w:rPr>
          <w:rFonts w:ascii="Times New Roman" w:hAnsi="Times New Roman" w:cs="Times New Roman"/>
          <w:sz w:val="24"/>
          <w:szCs w:val="24"/>
        </w:rPr>
        <w:t xml:space="preserve"> Чувашской Ре</w:t>
      </w:r>
      <w:r w:rsidR="00D474C2">
        <w:rPr>
          <w:rFonts w:ascii="Times New Roman" w:hAnsi="Times New Roman" w:cs="Times New Roman"/>
          <w:sz w:val="24"/>
          <w:szCs w:val="24"/>
        </w:rPr>
        <w:t>спублик</w:t>
      </w:r>
      <w:r w:rsidR="001D6F00">
        <w:rPr>
          <w:rFonts w:ascii="Times New Roman" w:hAnsi="Times New Roman" w:cs="Times New Roman"/>
          <w:sz w:val="24"/>
          <w:szCs w:val="24"/>
        </w:rPr>
        <w:t>и</w:t>
      </w:r>
      <w:r w:rsidR="00D474C2">
        <w:rPr>
          <w:rFonts w:ascii="Times New Roman" w:hAnsi="Times New Roman" w:cs="Times New Roman"/>
          <w:sz w:val="24"/>
          <w:szCs w:val="24"/>
        </w:rPr>
        <w:t xml:space="preserve"> основного мероприятия «</w:t>
      </w:r>
      <w:r w:rsidRPr="00813026">
        <w:rPr>
          <w:rFonts w:ascii="Times New Roman" w:hAnsi="Times New Roman" w:cs="Times New Roman"/>
          <w:sz w:val="24"/>
          <w:szCs w:val="24"/>
        </w:rPr>
        <w:t>О</w:t>
      </w:r>
      <w:r w:rsidR="00D474C2"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14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D474C2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(далее - основное мероприятие) в соответствии с </w:t>
      </w:r>
      <w:hyperlink r:id="rId15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при</w:t>
      </w:r>
      <w:r w:rsidR="00D474C2">
        <w:rPr>
          <w:rFonts w:ascii="Times New Roman" w:hAnsi="Times New Roman" w:cs="Times New Roman"/>
          <w:sz w:val="24"/>
          <w:szCs w:val="24"/>
        </w:rPr>
        <w:t>веденными в приложении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 к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особенностям реализации отдельных мероприятий государственной </w:t>
      </w:r>
      <w:r w:rsidR="00D474C2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="00D474C2">
        <w:rPr>
          <w:rFonts w:ascii="Times New Roman" w:hAnsi="Times New Roman" w:cs="Times New Roman"/>
          <w:sz w:val="24"/>
          <w:szCs w:val="24"/>
        </w:rPr>
        <w:t>едерации от 17 декабря 2010 г.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1050 (далее - Правила).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II. Порядок и условия признания молодой семьи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доходы, позволяющие получить кредит, либо иные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денежные средства, достаточные для оплаты расчетной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(средней) стоимости жилья в части, превышающей размер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предоставляемой социальной выплаты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87"/>
      <w:bookmarkEnd w:id="6"/>
      <w:r w:rsidRPr="00813026">
        <w:rPr>
          <w:rFonts w:ascii="Times New Roman" w:hAnsi="Times New Roman" w:cs="Times New Roman"/>
          <w:sz w:val="24"/>
          <w:szCs w:val="24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договоров займа либо гарантий юридических лиц о предоставлении необходимых финансовых средств;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договор строительного подряда, акты выполненных работ, подтверждающие расходы на строительство жилого дома;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справку или иной документ, подтверждающие наличие на расчетном счете молодой семьи достаточных сумм по вкладам в банке.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наличия у молодой семьи нескольких источников привлечения денежных средств для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96"/>
      <w:bookmarkEnd w:id="7"/>
      <w:r w:rsidRPr="00813026">
        <w:rPr>
          <w:rFonts w:ascii="Times New Roman" w:hAnsi="Times New Roman" w:cs="Times New Roman"/>
          <w:sz w:val="24"/>
          <w:szCs w:val="24"/>
        </w:rPr>
        <w:t xml:space="preserve">2.3. Сумма средств, подтвержденных документами, указанными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Порядка, и предоставляемой социальной выплаты должна быть не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менее расчетной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(средней) стоимости жилья, рассчитанной в соответствии с </w:t>
      </w:r>
      <w:hyperlink r:id="rId16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2724FF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98"/>
      <w:bookmarkEnd w:id="8"/>
      <w:r w:rsidRPr="00813026">
        <w:rPr>
          <w:rFonts w:ascii="Times New Roman" w:hAnsi="Times New Roman" w:cs="Times New Roman"/>
          <w:sz w:val="24"/>
          <w:szCs w:val="24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Par4287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 </w:t>
      </w:r>
      <w:hyperlink w:anchor="Par4296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2.3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Par4298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III. Порядок формирования 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списка молодых семей - участников основного мероприятия,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изъявивших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желание получить социальную выплату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в планируемом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3.1. Молодая семья, признанная в соответствии с </w:t>
      </w:r>
      <w:hyperlink r:id="rId17" w:history="1">
        <w:r w:rsidRPr="00F56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участником основного мероприятия, включается </w:t>
      </w:r>
      <w:r w:rsidR="00AC6129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3.2. Молодые семьи включаются в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список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в порядке очередности исходя из времени подачи молодой семьей заявления на участие в основном мероприятии.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трех и более детей.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3.3. Список формируется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313"/>
      <w:bookmarkEnd w:id="9"/>
      <w:r w:rsidRPr="00813026">
        <w:rPr>
          <w:rFonts w:ascii="Times New Roman" w:hAnsi="Times New Roman" w:cs="Times New Roman"/>
          <w:sz w:val="24"/>
          <w:szCs w:val="24"/>
        </w:rPr>
        <w:lastRenderedPageBreak/>
        <w:t>3.4. Основаниями для исключения молодой семьи - участника основного мероприятия из списка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несоответствие молодой семьи требованиям, указанным в </w:t>
      </w:r>
      <w:hyperlink r:id="rId18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г) поступление заявления молодой семьи об исключении ее из списка.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4313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8B78E1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3.6. Сформированный на планируемый год актуализированный список утверждается </w:t>
      </w:r>
      <w:r w:rsidR="008B78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и представляется в Минстрой Чувашии до 1 июня года, предшествующего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3.7. Утвержденный список размещается на официальном сайте </w:t>
      </w:r>
      <w:r w:rsidR="00A51A22">
        <w:rPr>
          <w:rFonts w:ascii="Times New Roman" w:hAnsi="Times New Roman" w:cs="Times New Roman"/>
          <w:sz w:val="24"/>
          <w:szCs w:val="24"/>
        </w:rPr>
        <w:t xml:space="preserve">администрации Канашского </w:t>
      </w:r>
      <w:r w:rsidR="008E04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51A22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IV. Порядок внесения изменений в утвержденный список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молодых семей - претендентов на получение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социальных выплат в соответствующем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19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письменного представления </w:t>
      </w:r>
      <w:r w:rsidR="00B45DDE">
        <w:rPr>
          <w:rFonts w:ascii="Times New Roman" w:hAnsi="Times New Roman" w:cs="Times New Roman"/>
          <w:sz w:val="24"/>
          <w:szCs w:val="24"/>
        </w:rPr>
        <w:t>администрации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V. Порядок предоставления молодым семьям - участникам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основного мероприятия дополнительной социальной выплаты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при рождении (усыновлении) одного ребенка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</w:t>
      </w:r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0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336"/>
      <w:bookmarkEnd w:id="10"/>
      <w:r w:rsidRPr="00813026">
        <w:rPr>
          <w:rFonts w:ascii="Times New Roman" w:hAnsi="Times New Roman" w:cs="Times New Roman"/>
          <w:sz w:val="24"/>
          <w:szCs w:val="24"/>
        </w:rPr>
        <w:lastRenderedPageBreak/>
        <w:t xml:space="preserve">5.2. Для получения дополнительной социальной выплаты молодая семья представляет в </w:t>
      </w:r>
      <w:r w:rsidR="008435AE">
        <w:rPr>
          <w:rFonts w:ascii="Times New Roman" w:hAnsi="Times New Roman" w:cs="Times New Roman"/>
          <w:sz w:val="24"/>
          <w:szCs w:val="24"/>
        </w:rPr>
        <w:t>администрацию</w:t>
      </w:r>
      <w:r w:rsidRPr="0081302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заявление на получение дополнительной социальной выплаты (в произвольной форме);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либо копии документов, подтверждающих усыновление ребенка.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5.3. </w:t>
      </w:r>
      <w:r w:rsidR="004D721D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5.4. Решение об отказе в предоставлении дополнительной социальной выплаты принимается в случаях, если: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</w:t>
      </w:r>
      <w:hyperlink w:anchor="Par4336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5.2</w:t>
        </w:r>
      </w:hyperlink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A2013">
        <w:rPr>
          <w:rFonts w:ascii="Times New Roman" w:hAnsi="Times New Roman" w:cs="Times New Roman"/>
          <w:sz w:val="24"/>
          <w:szCs w:val="24"/>
        </w:rPr>
        <w:t xml:space="preserve"> №</w:t>
      </w:r>
      <w:r w:rsidRPr="000071E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 xml:space="preserve">к </w:t>
      </w:r>
      <w:r w:rsidR="000071E9">
        <w:rPr>
          <w:rFonts w:ascii="Times New Roman" w:hAnsi="Times New Roman" w:cs="Times New Roman"/>
          <w:sz w:val="24"/>
          <w:szCs w:val="24"/>
        </w:rPr>
        <w:t>муниципальной</w:t>
      </w:r>
      <w:r w:rsidRPr="000071E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1D6F00" w:rsidRPr="001D6F00" w:rsidRDefault="001D6F00" w:rsidP="001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F00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 </w:t>
      </w:r>
    </w:p>
    <w:p w:rsidR="001D6F00" w:rsidRPr="000071E9" w:rsidRDefault="001D6F00" w:rsidP="001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6F00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Pr="000071E9">
        <w:rPr>
          <w:rFonts w:ascii="Times New Roman" w:hAnsi="Times New Roman" w:cs="Times New Roman"/>
          <w:sz w:val="24"/>
          <w:szCs w:val="24"/>
        </w:rPr>
        <w:t>Обеспечение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6F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04DF" w:rsidRDefault="000071E9" w:rsidP="001D6F00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1D6F00">
        <w:rPr>
          <w:rFonts w:ascii="Times New Roman" w:hAnsi="Times New Roman" w:cs="Times New Roman"/>
          <w:sz w:val="24"/>
          <w:szCs w:val="24"/>
        </w:rPr>
        <w:t xml:space="preserve">  Чувашской</w:t>
      </w:r>
      <w:r w:rsidR="00FC17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A660C" w:rsidRPr="000071E9" w:rsidRDefault="000071E9" w:rsidP="001D6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</w:t>
      </w:r>
      <w:r w:rsidR="008E04DF">
        <w:rPr>
          <w:rFonts w:ascii="Times New Roman" w:hAnsi="Times New Roman" w:cs="Times New Roman"/>
          <w:sz w:val="24"/>
          <w:szCs w:val="24"/>
        </w:rPr>
        <w:t xml:space="preserve"> </w:t>
      </w:r>
      <w:r w:rsidR="00657097"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4DF" w:rsidRDefault="008E04DF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4551"/>
      <w:bookmarkEnd w:id="11"/>
    </w:p>
    <w:p w:rsidR="00EC25FE" w:rsidRDefault="009057F4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П</w:t>
      </w:r>
      <w:r w:rsidR="00EC25FE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3A660C" w:rsidRPr="009057F4" w:rsidRDefault="00EC25FE" w:rsidP="00EC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родителей»</w:t>
      </w:r>
    </w:p>
    <w:p w:rsidR="003A660C" w:rsidRPr="009057F4" w:rsidRDefault="00F96DEB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F00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</w:t>
      </w:r>
    </w:p>
    <w:p w:rsidR="003A660C" w:rsidRPr="009057F4" w:rsidRDefault="00D93F31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1E9" w:rsidRPr="009057F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доступным и комфортным жилье</w:t>
      </w:r>
      <w:r w:rsidR="00D93F31" w:rsidRPr="009057F4">
        <w:rPr>
          <w:rFonts w:ascii="Times New Roman" w:hAnsi="Times New Roman" w:cs="Times New Roman"/>
          <w:b/>
          <w:sz w:val="24"/>
          <w:szCs w:val="24"/>
        </w:rPr>
        <w:t>м»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FC17ED" w:rsidRPr="00F25B4E" w:rsidRDefault="00287D4C" w:rsidP="00DE1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DE1A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  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:rsidR="00FC17ED" w:rsidRPr="00567580" w:rsidRDefault="00DE1AC7" w:rsidP="00DE1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000A4" w:rsidRPr="000071E9" w:rsidTr="00804177">
        <w:tc>
          <w:tcPr>
            <w:tcW w:w="3544" w:type="dxa"/>
          </w:tcPr>
          <w:p w:rsidR="009000A4" w:rsidRDefault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379" w:type="dxa"/>
          </w:tcPr>
          <w:p w:rsidR="009000A4" w:rsidRPr="009000A4" w:rsidRDefault="009000A4" w:rsidP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0A4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</w:t>
            </w:r>
          </w:p>
          <w:p w:rsidR="009000A4" w:rsidRPr="009000A4" w:rsidRDefault="009000A4" w:rsidP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0A4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управления сельского хозяйства, экономики и  инвестиционной деятельности администрации Канашского муниципального округа  Чувашской Республики,</w:t>
            </w:r>
          </w:p>
          <w:p w:rsidR="009000A4" w:rsidRDefault="009000A4" w:rsidP="00900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0A4"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муниципального округа  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</w:t>
            </w:r>
            <w:r w:rsidR="00530A1C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муниципального округа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детям-сиротам и детям, оставшимся без попечения родителей, лицам из числа детей-сирот и детей,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FC17ED" w:rsidTr="00804177">
        <w:tc>
          <w:tcPr>
            <w:tcW w:w="3544" w:type="dxa"/>
          </w:tcPr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</w:t>
            </w:r>
            <w:r w:rsidR="00DE1AC7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анными жилыми помещениями, - </w:t>
            </w:r>
            <w:r w:rsidR="00B52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ежегодно;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от 14 до 23 лет, - </w:t>
            </w:r>
            <w:r w:rsidR="00B5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жилое помещение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 процентов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7ED" w:rsidTr="00804177">
        <w:tc>
          <w:tcPr>
            <w:tcW w:w="3544" w:type="dxa"/>
          </w:tcPr>
          <w:p w:rsidR="00FC17ED" w:rsidRPr="00703B35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379" w:type="dxa"/>
          </w:tcPr>
          <w:p w:rsidR="00FC17ED" w:rsidRPr="005834FF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FC17ED" w:rsidRPr="005834FF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FC17ED" w:rsidRPr="00703B35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FC17ED" w:rsidTr="00804177">
        <w:tc>
          <w:tcPr>
            <w:tcW w:w="3544" w:type="dxa"/>
          </w:tcPr>
          <w:p w:rsidR="00FC17ED" w:rsidRPr="00AE491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379" w:type="dxa"/>
          </w:tcPr>
          <w:p w:rsidR="00FC17ED" w:rsidRPr="00F97B14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общий объем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в 2023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составляет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142185,88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30923,08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32752,97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26550,55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27860,78</w:t>
            </w:r>
            <w:r w:rsidR="00FC17ED"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– 24098,5</w:t>
            </w:r>
            <w:r w:rsidR="00FC17ED"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EC647E" w:rsidRDefault="00FC17ED" w:rsidP="00F97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из них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2024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C17ED"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– 22652,5</w:t>
            </w:r>
            <w:r w:rsidR="00FC17ED"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E77143" w:rsidRPr="00E77143">
              <w:rPr>
                <w:rFonts w:ascii="Times New Roman" w:hAnsi="Times New Roman" w:cs="Times New Roman"/>
                <w:sz w:val="24"/>
                <w:szCs w:val="24"/>
              </w:rPr>
              <w:t>119533,38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30923,08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32752,97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26550,55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27860,78</w:t>
            </w:r>
            <w:r w:rsidR="00FC17ED"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035 годах – 1446,0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Default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 Канашского муниципального округа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0A4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035 годах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C17ED" w:rsidRPr="00AE491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FC17ED" w:rsidTr="00804177">
        <w:tc>
          <w:tcPr>
            <w:tcW w:w="3544" w:type="dxa"/>
          </w:tcPr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C17ED" w:rsidRPr="00580957" w:rsidRDefault="00B52EC4" w:rsidP="00B5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имеющих и не реализовавших своевременно право </w:t>
            </w:r>
            <w:r w:rsidR="0045266F">
              <w:rPr>
                <w:rFonts w:ascii="Times New Roman" w:hAnsi="Times New Roman" w:cs="Times New Roman"/>
                <w:sz w:val="24"/>
                <w:szCs w:val="24"/>
              </w:rPr>
              <w:t>на обеспечение такими жилыми помещениями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9EB" w:rsidRDefault="00DC19EB" w:rsidP="00FC1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0D4C9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цели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FC17ED" w:rsidRDefault="003A660C" w:rsidP="00FC1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186132" w:rsidRPr="00EC25FE">
        <w:rPr>
          <w:rFonts w:ascii="Times New Roman" w:hAnsi="Times New Roman" w:cs="Times New Roman"/>
          <w:b/>
          <w:sz w:val="24"/>
          <w:szCs w:val="24"/>
        </w:rPr>
        <w:t>у</w:t>
      </w:r>
      <w:r w:rsidR="00186132"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частия </w:t>
      </w:r>
      <w:r w:rsidR="00FC17ED" w:rsidRPr="00FC17ED">
        <w:rPr>
          <w:rFonts w:ascii="Times New Roman" w:hAnsi="Times New Roman" w:cs="Times New Roman"/>
          <w:b/>
          <w:sz w:val="24"/>
          <w:szCs w:val="24"/>
        </w:rPr>
        <w:t>территориальных отделов управления по благоустройству и развитию территорий Канашского муниципального округа Чувашской Республики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Приоритетом политики в сфере реализации подпрограммы является повышение эффективности деятельности органов исполнительной власти Чувашской Республики,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</w:t>
      </w:r>
      <w:r w:rsidR="00A4025E">
        <w:rPr>
          <w:rFonts w:ascii="Times New Roman" w:hAnsi="Times New Roman" w:cs="Times New Roman"/>
          <w:sz w:val="24"/>
          <w:szCs w:val="24"/>
        </w:rPr>
        <w:t>ерритории Чувашской Республики.</w:t>
      </w: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</w:t>
      </w:r>
      <w:r w:rsidR="00A4025E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8E04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округов.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1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5C35">
        <w:rPr>
          <w:rFonts w:ascii="Times New Roman" w:hAnsi="Times New Roman" w:cs="Times New Roman"/>
          <w:sz w:val="24"/>
          <w:szCs w:val="24"/>
        </w:rPr>
        <w:t xml:space="preserve"> от 21 декабря 1996 г. № 159-ФЗ «</w:t>
      </w:r>
      <w:r w:rsidRPr="00A4025E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55C3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64544">
        <w:rPr>
          <w:rFonts w:ascii="Times New Roman" w:hAnsi="Times New Roman" w:cs="Times New Roman"/>
          <w:sz w:val="24"/>
          <w:szCs w:val="24"/>
        </w:rPr>
        <w:t>и Законом Чувашской Республики «</w:t>
      </w:r>
      <w:r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2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24 ноября 2004 г. № 48 «</w:t>
      </w:r>
      <w:r w:rsidRPr="00A4025E">
        <w:rPr>
          <w:rFonts w:ascii="Times New Roman" w:hAnsi="Times New Roman" w:cs="Times New Roman"/>
          <w:sz w:val="24"/>
          <w:szCs w:val="24"/>
        </w:rPr>
        <w:t>О социальной поддерж</w:t>
      </w:r>
      <w:r w:rsidR="00364544">
        <w:rPr>
          <w:rFonts w:ascii="Times New Roman" w:hAnsi="Times New Roman" w:cs="Times New Roman"/>
          <w:sz w:val="24"/>
          <w:szCs w:val="24"/>
        </w:rPr>
        <w:t>ке детей в Чувашской Республике»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D91515" w:rsidRDefault="00290C7C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A660C"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 от 17 октября 2005 г.</w:t>
      </w:r>
      <w:r w:rsidR="00364544">
        <w:rPr>
          <w:rFonts w:ascii="Times New Roman" w:hAnsi="Times New Roman" w:cs="Times New Roman"/>
          <w:sz w:val="24"/>
          <w:szCs w:val="24"/>
        </w:rPr>
        <w:t xml:space="preserve"> № 42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D91515" w:rsidRDefault="00290C7C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proofErr w:type="gramStart"/>
        <w:r w:rsidR="003A660C" w:rsidRPr="00D915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D9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t>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30 ноября 2006 г. № 55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Чувашской Республике отдельным</w:t>
      </w:r>
      <w:r w:rsidR="00364544">
        <w:rPr>
          <w:rFonts w:ascii="Times New Roman" w:hAnsi="Times New Roman" w:cs="Times New Roman"/>
          <w:sz w:val="24"/>
          <w:szCs w:val="24"/>
        </w:rPr>
        <w:t>и государственными полномочиями»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3A660C" w:rsidRPr="00A4025E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</w:t>
      </w:r>
      <w:proofErr w:type="gramEnd"/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проведения ремонта жилых помещений,</w:t>
      </w:r>
      <w:r w:rsidR="003A660C">
        <w:rPr>
          <w:rFonts w:ascii="Arial" w:hAnsi="Arial" w:cs="Arial"/>
          <w:sz w:val="20"/>
          <w:szCs w:val="20"/>
        </w:rPr>
        <w:t xml:space="preserve"> </w:t>
      </w:r>
      <w:r w:rsidR="003A660C" w:rsidRPr="00D91515">
        <w:rPr>
          <w:rFonts w:ascii="Times New Roman" w:hAnsi="Times New Roman" w:cs="Times New Roman"/>
          <w:sz w:val="24"/>
          <w:szCs w:val="24"/>
        </w:rPr>
        <w:t>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 xml:space="preserve"> показателях</w:t>
      </w:r>
      <w:r w:rsidRPr="00EC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(</w:t>
      </w:r>
      <w:r w:rsidRPr="00EC25FE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 xml:space="preserve">В подпрограмме предусмотрены следующие целевые </w:t>
      </w:r>
      <w:r w:rsidR="00DE1AC7" w:rsidRPr="00DE1AC7">
        <w:rPr>
          <w:rFonts w:ascii="Times New Roman" w:hAnsi="Times New Roman" w:cs="Times New Roman"/>
          <w:sz w:val="24"/>
          <w:szCs w:val="24"/>
        </w:rPr>
        <w:t>показател</w:t>
      </w:r>
      <w:r w:rsidR="00DE1AC7">
        <w:rPr>
          <w:rFonts w:ascii="Times New Roman" w:hAnsi="Times New Roman" w:cs="Times New Roman"/>
          <w:sz w:val="24"/>
          <w:szCs w:val="24"/>
        </w:rPr>
        <w:t>и</w:t>
      </w:r>
      <w:r w:rsidR="00DE1AC7" w:rsidRPr="00DE1AC7">
        <w:rPr>
          <w:rFonts w:ascii="Times New Roman" w:hAnsi="Times New Roman" w:cs="Times New Roman"/>
          <w:sz w:val="24"/>
          <w:szCs w:val="24"/>
        </w:rPr>
        <w:t xml:space="preserve"> (индикатор</w:t>
      </w:r>
      <w:r w:rsidR="00DE1AC7">
        <w:rPr>
          <w:rFonts w:ascii="Times New Roman" w:hAnsi="Times New Roman" w:cs="Times New Roman"/>
          <w:sz w:val="24"/>
          <w:szCs w:val="24"/>
        </w:rPr>
        <w:t>ы</w:t>
      </w:r>
      <w:r w:rsidR="00DE1AC7" w:rsidRPr="00DE1AC7">
        <w:rPr>
          <w:rFonts w:ascii="Times New Roman" w:hAnsi="Times New Roman" w:cs="Times New Roman"/>
          <w:sz w:val="24"/>
          <w:szCs w:val="24"/>
        </w:rPr>
        <w:t>)</w:t>
      </w:r>
      <w:r w:rsidR="00DE1AC7">
        <w:rPr>
          <w:rFonts w:ascii="Times New Roman" w:hAnsi="Times New Roman" w:cs="Times New Roman"/>
          <w:sz w:val="24"/>
          <w:szCs w:val="24"/>
        </w:rPr>
        <w:t xml:space="preserve"> </w:t>
      </w:r>
      <w:r w:rsidRPr="007D1834">
        <w:rPr>
          <w:rFonts w:ascii="Times New Roman" w:hAnsi="Times New Roman" w:cs="Times New Roman"/>
          <w:sz w:val="24"/>
          <w:szCs w:val="24"/>
        </w:rPr>
        <w:t>достижения цели и решения задач подпрограммы: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показателей</w:t>
      </w:r>
      <w:r w:rsidR="00DE1AC7">
        <w:rPr>
          <w:rFonts w:ascii="Times New Roman" w:hAnsi="Times New Roman" w:cs="Times New Roman"/>
          <w:sz w:val="24"/>
          <w:szCs w:val="24"/>
        </w:rPr>
        <w:t xml:space="preserve"> (индикаторов)</w:t>
      </w:r>
      <w:r w:rsidRPr="007D1834">
        <w:rPr>
          <w:rFonts w:ascii="Times New Roman" w:hAnsi="Times New Roman" w:cs="Times New Roman"/>
          <w:sz w:val="24"/>
          <w:szCs w:val="24"/>
        </w:rPr>
        <w:t>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A660C" w:rsidRPr="007D1834" w:rsidRDefault="00B4776F" w:rsidP="002D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E77143">
        <w:rPr>
          <w:rFonts w:ascii="Times New Roman" w:hAnsi="Times New Roman" w:cs="Times New Roman"/>
          <w:sz w:val="24"/>
          <w:szCs w:val="24"/>
        </w:rPr>
        <w:t>14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2D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E77143">
        <w:rPr>
          <w:rFonts w:ascii="Times New Roman" w:hAnsi="Times New Roman" w:cs="Times New Roman"/>
          <w:sz w:val="24"/>
          <w:szCs w:val="24"/>
        </w:rPr>
        <w:t>12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2D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2D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4C51F2" w:rsidP="002D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</w:t>
      </w:r>
      <w:r w:rsidR="003075CA">
        <w:rPr>
          <w:rFonts w:ascii="Times New Roman" w:hAnsi="Times New Roman" w:cs="Times New Roman"/>
          <w:sz w:val="24"/>
          <w:szCs w:val="24"/>
        </w:rPr>
        <w:t>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A660C" w:rsidRPr="004C51F2" w:rsidRDefault="004C51F2" w:rsidP="002D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2D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E77143">
        <w:rPr>
          <w:rFonts w:ascii="Times New Roman" w:hAnsi="Times New Roman" w:cs="Times New Roman"/>
          <w:sz w:val="24"/>
          <w:szCs w:val="24"/>
        </w:rPr>
        <w:t>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2D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B4776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2D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B4776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2D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48699B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A660C" w:rsidRPr="00CE7B28" w:rsidRDefault="003A660C" w:rsidP="002D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2023 году - 5 процентов;</w:t>
      </w:r>
    </w:p>
    <w:p w:rsidR="003A660C" w:rsidRPr="00CE7B28" w:rsidRDefault="003A660C" w:rsidP="002D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2024 году - 5 процентов;</w:t>
      </w:r>
    </w:p>
    <w:p w:rsidR="003A660C" w:rsidRPr="00CE7B28" w:rsidRDefault="003A660C" w:rsidP="002D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2025 году - 5 процентов;</w:t>
      </w:r>
    </w:p>
    <w:p w:rsidR="003A660C" w:rsidRPr="00CE7B28" w:rsidRDefault="003A660C" w:rsidP="002D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2030 году - 5 процентов;</w:t>
      </w:r>
    </w:p>
    <w:p w:rsidR="003A660C" w:rsidRPr="00CE7B28" w:rsidRDefault="003A660C" w:rsidP="002D4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2035 году - 5 процентов.</w:t>
      </w:r>
    </w:p>
    <w:p w:rsidR="003A660C" w:rsidRPr="003A5D84" w:rsidRDefault="00290C7C" w:rsidP="003A5D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95" w:history="1">
        <w:r w:rsidR="003A660C" w:rsidRPr="00ED52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о целевых показателях</w:t>
      </w:r>
      <w:r w:rsidR="00DE1AC7">
        <w:rPr>
          <w:rFonts w:ascii="Times New Roman" w:hAnsi="Times New Roman" w:cs="Times New Roman"/>
          <w:sz w:val="24"/>
          <w:szCs w:val="24"/>
        </w:rPr>
        <w:t xml:space="preserve"> (индикаторах)</w:t>
      </w:r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подпрограммы с расшифровкой плановых значений по годам ее реализации приведены в приложении к подпрограмме.</w:t>
      </w:r>
    </w:p>
    <w:p w:rsidR="0045266F" w:rsidRDefault="0045266F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A660C" w:rsidRPr="00F03DD2" w:rsidRDefault="005104A6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3A660C" w:rsidRPr="00F03DD2">
        <w:rPr>
          <w:rFonts w:ascii="Times New Roman" w:hAnsi="Times New Roman" w:cs="Times New Roman"/>
          <w:sz w:val="24"/>
          <w:szCs w:val="24"/>
        </w:rPr>
        <w:t>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предоставление субвенций на обеспечение специализированными жилыми помещениями детей-сирот и детей, оставшихся без попечения родителей, лиц из числа детей-сирот и детей, ост</w:t>
      </w:r>
      <w:r w:rsidR="002D47C7">
        <w:rPr>
          <w:rFonts w:ascii="Times New Roman" w:hAnsi="Times New Roman" w:cs="Times New Roman"/>
          <w:sz w:val="24"/>
          <w:szCs w:val="24"/>
        </w:rPr>
        <w:t>авшихся без попечения родителей,</w:t>
      </w:r>
      <w:r w:rsidRPr="00F03DD2">
        <w:rPr>
          <w:rFonts w:ascii="Times New Roman" w:hAnsi="Times New Roman" w:cs="Times New Roman"/>
          <w:sz w:val="24"/>
          <w:szCs w:val="24"/>
        </w:rPr>
        <w:t xml:space="preserve">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DE1AC7" w:rsidRDefault="003A660C" w:rsidP="00DE1A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Основное мероприятие 2. </w:t>
      </w:r>
      <w:r w:rsidR="00DE1AC7" w:rsidRPr="00DE1AC7">
        <w:rPr>
          <w:rFonts w:ascii="Times New Roman" w:hAnsi="Times New Roman" w:cs="Times New Roman"/>
          <w:sz w:val="24"/>
          <w:szCs w:val="24"/>
        </w:rPr>
        <w:t>«Проведение ремонта жилых помещений, собственниками которых являются дети-сироты и дети,</w:t>
      </w:r>
      <w:r w:rsidR="00DE1AC7">
        <w:rPr>
          <w:rFonts w:ascii="Times New Roman" w:hAnsi="Times New Roman" w:cs="Times New Roman"/>
          <w:sz w:val="24"/>
          <w:szCs w:val="24"/>
        </w:rPr>
        <w:t xml:space="preserve"> </w:t>
      </w:r>
      <w:r w:rsidR="00DE1AC7" w:rsidRPr="00DE1AC7">
        <w:rPr>
          <w:rFonts w:ascii="Times New Roman" w:hAnsi="Times New Roman" w:cs="Times New Roman"/>
          <w:sz w:val="24"/>
          <w:szCs w:val="24"/>
        </w:rPr>
        <w:t>оставшиеся без попечения родителей, лиц из числа</w:t>
      </w:r>
      <w:r w:rsidR="00DE1AC7">
        <w:rPr>
          <w:rFonts w:ascii="Times New Roman" w:hAnsi="Times New Roman" w:cs="Times New Roman"/>
          <w:sz w:val="24"/>
          <w:szCs w:val="24"/>
        </w:rPr>
        <w:t xml:space="preserve"> </w:t>
      </w:r>
      <w:r w:rsidR="00DE1AC7" w:rsidRPr="00DE1AC7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родителей»</w:t>
      </w:r>
      <w:r w:rsidR="00DE1AC7">
        <w:rPr>
          <w:rFonts w:ascii="Times New Roman" w:hAnsi="Times New Roman" w:cs="Times New Roman"/>
          <w:sz w:val="24"/>
          <w:szCs w:val="24"/>
        </w:rPr>
        <w:t>.</w:t>
      </w:r>
    </w:p>
    <w:p w:rsidR="00DE1AC7" w:rsidRDefault="00DE1AC7" w:rsidP="00DE1A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AC7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  <w:proofErr w:type="gramEnd"/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Мероприятия подпро</w:t>
      </w:r>
      <w:r w:rsidR="00B4776F">
        <w:rPr>
          <w:rFonts w:ascii="Times New Roman" w:hAnsi="Times New Roman" w:cs="Times New Roman"/>
          <w:sz w:val="24"/>
          <w:szCs w:val="24"/>
        </w:rPr>
        <w:t>граммы рассчитаны на период 2023</w:t>
      </w:r>
      <w:r w:rsidRPr="00F03DD2">
        <w:rPr>
          <w:rFonts w:ascii="Times New Roman" w:hAnsi="Times New Roman" w:cs="Times New Roman"/>
          <w:sz w:val="24"/>
          <w:szCs w:val="24"/>
        </w:rPr>
        <w:t xml:space="preserve"> - 2035 годов. Реализация подпрограммы не предусматривает выделения отдельных этапов.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2013" w:rsidRPr="00EC25FE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FEF" w:rsidRPr="00F03DD2" w:rsidRDefault="00A53FEF" w:rsidP="00A53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1E1F">
        <w:t xml:space="preserve"> </w:t>
      </w:r>
      <w:r w:rsidRPr="00401E1F">
        <w:rPr>
          <w:rFonts w:ascii="Times New Roman" w:hAnsi="Times New Roman" w:cs="Times New Roman"/>
          <w:sz w:val="24"/>
          <w:szCs w:val="24"/>
        </w:rPr>
        <w:t>бюджета Канашского муниципального округа Чувашской Республики и внебюджетных источников.</w:t>
      </w:r>
    </w:p>
    <w:p w:rsidR="00A53FEF" w:rsidRPr="00F03DD2" w:rsidRDefault="00A53FEF" w:rsidP="00A53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03DD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03DD2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использоваться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A53FEF" w:rsidRPr="00F03DD2" w:rsidRDefault="00A53FEF" w:rsidP="00A53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Общий объем фи</w:t>
      </w:r>
      <w:r>
        <w:rPr>
          <w:rFonts w:ascii="Times New Roman" w:hAnsi="Times New Roman" w:cs="Times New Roman"/>
          <w:sz w:val="24"/>
          <w:szCs w:val="24"/>
        </w:rPr>
        <w:t>нансирования подпрограммы в 2023</w:t>
      </w:r>
      <w:r w:rsidRPr="00F03DD2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142185,88 </w:t>
      </w:r>
      <w:r w:rsidRPr="006E4AEE">
        <w:rPr>
          <w:rFonts w:ascii="Times New Roman" w:hAnsi="Times New Roman" w:cs="Times New Roman"/>
          <w:sz w:val="24"/>
          <w:szCs w:val="24"/>
        </w:rPr>
        <w:t xml:space="preserve"> </w:t>
      </w:r>
      <w:r w:rsidRPr="00F03DD2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A53FEF" w:rsidRPr="00821343" w:rsidRDefault="00A53FEF" w:rsidP="00A53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22652,5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A53FEF" w:rsidRDefault="00A53FEF" w:rsidP="00A53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 w:cs="Times New Roman"/>
          <w:sz w:val="24"/>
          <w:szCs w:val="24"/>
        </w:rPr>
        <w:t>119533,38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3FEF" w:rsidRDefault="00A53FEF" w:rsidP="00A53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Канашского муниципального округа Чувашской Республики – 0,00 тыс. рублей,</w:t>
      </w:r>
    </w:p>
    <w:p w:rsidR="00A53FEF" w:rsidRPr="009873CD" w:rsidRDefault="00A53FEF" w:rsidP="00A53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источники – 0,00 рублей (таблица).</w:t>
      </w:r>
    </w:p>
    <w:p w:rsidR="00A53FEF" w:rsidRDefault="00A53FEF" w:rsidP="00A53F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738"/>
        <w:gridCol w:w="1417"/>
      </w:tblGrid>
      <w:tr w:rsidR="00A53FEF" w:rsidTr="00EC65BB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A53FEF" w:rsidTr="00EC65BB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A53FEF" w:rsidTr="00EC65BB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Pr="0016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</w:t>
            </w:r>
            <w:r w:rsidRPr="0016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бюджет Чувашской Республики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 w:rsidRPr="00873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Канашского муниципального округа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</w:t>
            </w:r>
            <w:r w:rsidRPr="0016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источники</w:t>
            </w:r>
          </w:p>
        </w:tc>
      </w:tr>
      <w:tr w:rsidR="00A53FEF" w:rsidTr="00EC65BB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3FEF" w:rsidTr="00EC65BB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 xml:space="preserve"> - 2035 годы,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882347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142185,88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882347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882347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119533,38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3FEF" w:rsidTr="00EC65BB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30923,08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30923,08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3FEF" w:rsidTr="00EC65BB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32752,97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32752,97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3FEF" w:rsidTr="00EC65BB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26550,55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26550,55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3FEF" w:rsidTr="00EC65BB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27860,78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27860,78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53FEF" w:rsidTr="00EC65BB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FEF" w:rsidRPr="00160944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A53FEF" w:rsidRDefault="00A53FEF" w:rsidP="00A53F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7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351576" w:rsidRDefault="00351576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576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</w:t>
      </w:r>
      <w:r w:rsidRPr="00351576">
        <w:rPr>
          <w:rFonts w:ascii="Times New Roman" w:hAnsi="Times New Roman" w:cs="Times New Roman"/>
          <w:sz w:val="24"/>
          <w:szCs w:val="24"/>
        </w:rPr>
        <w:t>«Обеспечение жилыми п</w:t>
      </w:r>
      <w:r>
        <w:rPr>
          <w:rFonts w:ascii="Times New Roman" w:hAnsi="Times New Roman" w:cs="Times New Roman"/>
          <w:sz w:val="24"/>
          <w:szCs w:val="24"/>
        </w:rPr>
        <w:t xml:space="preserve">омещениями детей-сирот и детей, </w:t>
      </w:r>
      <w:r w:rsidRPr="00351576">
        <w:rPr>
          <w:rFonts w:ascii="Times New Roman" w:hAnsi="Times New Roman" w:cs="Times New Roman"/>
          <w:sz w:val="24"/>
          <w:szCs w:val="24"/>
        </w:rPr>
        <w:t>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родителей, лиц из числа </w:t>
      </w:r>
      <w:r w:rsidRPr="0035157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ителей» </w:t>
      </w:r>
      <w:r w:rsidR="00F96DE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576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51576">
        <w:rPr>
          <w:rFonts w:ascii="Times New Roman" w:hAnsi="Times New Roman" w:cs="Times New Roman"/>
          <w:sz w:val="24"/>
          <w:szCs w:val="24"/>
        </w:rPr>
        <w:t xml:space="preserve"> Чувашской Ре</w:t>
      </w:r>
      <w:r>
        <w:rPr>
          <w:rFonts w:ascii="Times New Roman" w:hAnsi="Times New Roman" w:cs="Times New Roman"/>
          <w:sz w:val="24"/>
          <w:szCs w:val="24"/>
        </w:rPr>
        <w:t xml:space="preserve">спублики «Обеспечение граждан </w:t>
      </w:r>
      <w:r w:rsidRPr="003515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1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51576">
        <w:rPr>
          <w:rFonts w:ascii="Times New Roman" w:hAnsi="Times New Roman" w:cs="Times New Roman"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3515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351576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к подпрограмме настоящей </w:t>
      </w:r>
      <w:r w:rsidR="00442187">
        <w:rPr>
          <w:rFonts w:ascii="Times New Roman" w:hAnsi="Times New Roman" w:cs="Times New Roman"/>
          <w:sz w:val="24"/>
          <w:szCs w:val="24"/>
        </w:rPr>
        <w:t>м</w:t>
      </w:r>
      <w:r w:rsidR="00F96DEB">
        <w:rPr>
          <w:rFonts w:ascii="Times New Roman" w:hAnsi="Times New Roman" w:cs="Times New Roman"/>
          <w:sz w:val="24"/>
          <w:szCs w:val="24"/>
        </w:rPr>
        <w:t>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1576" w:rsidRDefault="00351576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576" w:rsidRDefault="00351576" w:rsidP="0035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576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B90A6D" w:rsidRPr="00726C4E" w:rsidRDefault="00B90A6D" w:rsidP="00351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«</w:t>
      </w:r>
      <w:r w:rsidRPr="00B90A6D"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детей-сирот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оставшихся без попечения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родителей, лиц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детей-сирот и детей,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Pr="006F0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401E1F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401E1F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</w:p>
    <w:p w:rsidR="00401E1F" w:rsidRDefault="00401E1F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B90A6D" w:rsidRPr="006F0637">
        <w:rPr>
          <w:rFonts w:ascii="Times New Roman" w:hAnsi="Times New Roman" w:cs="Times New Roman"/>
          <w:sz w:val="24"/>
          <w:szCs w:val="24"/>
        </w:rPr>
        <w:t>«</w:t>
      </w:r>
      <w:r w:rsidR="00B90A6D"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proofErr w:type="gramStart"/>
      <w:r w:rsidR="00B90A6D" w:rsidRPr="006F06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90A6D" w:rsidRPr="006F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AC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401E1F" w:rsidRPr="00401E1F">
        <w:rPr>
          <w:rFonts w:ascii="Times New Roman" w:hAnsi="Times New Roman" w:cs="Times New Roman"/>
          <w:sz w:val="24"/>
          <w:szCs w:val="24"/>
        </w:rPr>
        <w:t xml:space="preserve"> </w:t>
      </w:r>
      <w:r w:rsidR="00401E1F" w:rsidRPr="006F0637">
        <w:rPr>
          <w:rFonts w:ascii="Times New Roman" w:hAnsi="Times New Roman" w:cs="Times New Roman"/>
          <w:sz w:val="24"/>
          <w:szCs w:val="24"/>
        </w:rPr>
        <w:t>Чувашской</w:t>
      </w:r>
      <w:proofErr w:type="gramEnd"/>
    </w:p>
    <w:p w:rsidR="00B90A6D" w:rsidRPr="006F063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Республики доступным и комфортным жильем»</w:t>
      </w:r>
    </w:p>
    <w:p w:rsidR="00B90A6D" w:rsidRPr="00726C4E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F907F4" w:rsidRPr="009057F4" w:rsidRDefault="00B90A6D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F907F4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F907F4" w:rsidRPr="009057F4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401E1F" w:rsidRPr="00401E1F" w:rsidRDefault="00F907F4" w:rsidP="00401E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96DE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401E1F" w:rsidRPr="00401E1F">
        <w:t xml:space="preserve"> </w:t>
      </w:r>
      <w:r w:rsidR="00401E1F" w:rsidRPr="00401E1F">
        <w:rPr>
          <w:rFonts w:ascii="Times New Roman" w:hAnsi="Times New Roman" w:cs="Times New Roman"/>
          <w:b/>
          <w:sz w:val="24"/>
          <w:szCs w:val="24"/>
        </w:rPr>
        <w:t xml:space="preserve">Канашского муниципального округа </w:t>
      </w:r>
    </w:p>
    <w:p w:rsidR="00B90A6D" w:rsidRPr="00D07EA2" w:rsidRDefault="00401E1F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E1F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 xml:space="preserve"> «Обеспечение граждан</w:t>
      </w:r>
      <w:r w:rsidR="00DE1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B90A6D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B90A6D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доступным и комфортным жильем»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A6D"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4" w:type="dxa"/>
        <w:jc w:val="center"/>
        <w:tblInd w:w="-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701"/>
        <w:gridCol w:w="1559"/>
        <w:gridCol w:w="1843"/>
        <w:gridCol w:w="850"/>
        <w:gridCol w:w="851"/>
        <w:gridCol w:w="709"/>
        <w:gridCol w:w="708"/>
        <w:gridCol w:w="1418"/>
        <w:gridCol w:w="878"/>
        <w:gridCol w:w="956"/>
        <w:gridCol w:w="940"/>
        <w:gridCol w:w="851"/>
        <w:gridCol w:w="841"/>
      </w:tblGrid>
      <w:tr w:rsidR="00A53FEF" w:rsidRPr="00351576" w:rsidTr="00A53FEF">
        <w:trPr>
          <w:jc w:val="center"/>
        </w:trPr>
        <w:tc>
          <w:tcPr>
            <w:tcW w:w="1059" w:type="dxa"/>
            <w:vMerge w:val="restart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 подпрограммы муниципальной  программы Канашского района (основного мероприятия, мероприятия)</w:t>
            </w:r>
          </w:p>
        </w:tc>
        <w:tc>
          <w:tcPr>
            <w:tcW w:w="1559" w:type="dxa"/>
            <w:vMerge w:val="restart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подпрограммы муниципальной  программы Канашского района</w:t>
            </w:r>
          </w:p>
        </w:tc>
        <w:tc>
          <w:tcPr>
            <w:tcW w:w="1843" w:type="dxa"/>
            <w:vMerge w:val="restart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118" w:type="dxa"/>
            <w:gridSpan w:val="4"/>
          </w:tcPr>
          <w:p w:rsidR="00A53FEF" w:rsidRPr="00D07EA2" w:rsidRDefault="00A53FEF" w:rsidP="0091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466" w:type="dxa"/>
            <w:gridSpan w:val="5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A53FEF" w:rsidRPr="00351576" w:rsidTr="00A53FEF">
        <w:trPr>
          <w:jc w:val="center"/>
        </w:trPr>
        <w:tc>
          <w:tcPr>
            <w:tcW w:w="1059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53FEF" w:rsidRPr="00D07EA2" w:rsidRDefault="00A53FEF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51" w:type="dxa"/>
          </w:tcPr>
          <w:p w:rsidR="00A53FEF" w:rsidRPr="00D07EA2" w:rsidRDefault="00A53FEF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709" w:type="dxa"/>
          </w:tcPr>
          <w:p w:rsidR="00A53FEF" w:rsidRPr="00D07EA2" w:rsidRDefault="00A53FEF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</w:tcPr>
          <w:p w:rsidR="00A53FEF" w:rsidRPr="00D07EA2" w:rsidRDefault="00A53FEF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418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8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56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40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841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A53FEF" w:rsidRPr="00351576" w:rsidTr="00A53FEF">
        <w:trPr>
          <w:jc w:val="center"/>
        </w:trPr>
        <w:tc>
          <w:tcPr>
            <w:tcW w:w="1059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A53FEF" w:rsidRPr="00DC19EB" w:rsidRDefault="00A53FEF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</w:tcPr>
          <w:p w:rsidR="00A53FEF" w:rsidRPr="00DC19EB" w:rsidRDefault="00A53FEF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A53FEF" w:rsidRPr="00DC19EB" w:rsidRDefault="00A53FEF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A53FEF" w:rsidRPr="00DC19EB" w:rsidRDefault="00A53FEF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8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6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40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1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A53FEF" w:rsidRPr="00351576" w:rsidTr="00A53FEF">
        <w:trPr>
          <w:jc w:val="center"/>
        </w:trPr>
        <w:tc>
          <w:tcPr>
            <w:tcW w:w="1059" w:type="dxa"/>
            <w:vMerge w:val="restart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</w:tcPr>
          <w:p w:rsidR="00A53FEF" w:rsidRPr="00DC19EB" w:rsidRDefault="00A53FE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A53FEF" w:rsidRPr="00DC19EB" w:rsidRDefault="00A53FE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A53FEF" w:rsidRPr="00DC19EB" w:rsidRDefault="00A53FE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559" w:type="dxa"/>
            <w:vMerge w:val="restart"/>
          </w:tcPr>
          <w:p w:rsidR="00A53FEF" w:rsidRPr="00DC19EB" w:rsidRDefault="00A53FEF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843" w:type="dxa"/>
            <w:vMerge w:val="restart"/>
          </w:tcPr>
          <w:p w:rsidR="00A53FEF" w:rsidRPr="00401E1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1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 – </w:t>
            </w:r>
          </w:p>
          <w:p w:rsidR="00A53FEF" w:rsidRPr="00401E1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401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дминистрация Канашского муниципального округа,</w:t>
            </w:r>
          </w:p>
          <w:p w:rsidR="00A53FEF" w:rsidRPr="00401E1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1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</w:t>
            </w:r>
            <w:proofErr w:type="gramStart"/>
            <w:r w:rsidRPr="00401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-,</w:t>
            </w:r>
            <w:proofErr w:type="gramEnd"/>
          </w:p>
          <w:p w:rsidR="00A53FE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1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401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53FEF" w:rsidRPr="00401E1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Канашского муниципального округа Чувашской Республики;</w:t>
            </w:r>
          </w:p>
          <w:p w:rsidR="00A53FEF" w:rsidRPr="00401E1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1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имущественных и земельных отношений управления сельского хозяйства, экономики и  инвестиционной деятельности администрации Канашского муниципального округа  Чувашской Республики,</w:t>
            </w:r>
          </w:p>
          <w:p w:rsidR="00A53FEF" w:rsidRPr="00DC19EB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1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Сектор по опеке и попечительству администрации Канашского муниципального округа  Чувашской Республики</w:t>
            </w:r>
          </w:p>
        </w:tc>
        <w:tc>
          <w:tcPr>
            <w:tcW w:w="850" w:type="dxa"/>
            <w:vMerge w:val="restart"/>
          </w:tcPr>
          <w:p w:rsidR="00A53FEF" w:rsidRPr="00DC19EB" w:rsidRDefault="00A53FEF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  <w:vMerge w:val="restart"/>
          </w:tcPr>
          <w:p w:rsidR="00A53FEF" w:rsidRPr="00DC19EB" w:rsidRDefault="00A53FEF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A53FEF" w:rsidRPr="00DC19EB" w:rsidRDefault="00A53FEF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А220000000</w:t>
            </w:r>
          </w:p>
        </w:tc>
        <w:tc>
          <w:tcPr>
            <w:tcW w:w="708" w:type="dxa"/>
            <w:vMerge w:val="restart"/>
          </w:tcPr>
          <w:p w:rsidR="00A53FEF" w:rsidRPr="00DC19EB" w:rsidRDefault="00A53FEF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8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30923,08</w:t>
            </w:r>
          </w:p>
        </w:tc>
        <w:tc>
          <w:tcPr>
            <w:tcW w:w="956" w:type="dxa"/>
          </w:tcPr>
          <w:p w:rsidR="00A53FEF" w:rsidRPr="00DC19EB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32752,97</w:t>
            </w:r>
          </w:p>
        </w:tc>
        <w:tc>
          <w:tcPr>
            <w:tcW w:w="940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26550,55</w:t>
            </w:r>
          </w:p>
        </w:tc>
        <w:tc>
          <w:tcPr>
            <w:tcW w:w="851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27860,78</w:t>
            </w:r>
          </w:p>
        </w:tc>
        <w:tc>
          <w:tcPr>
            <w:tcW w:w="841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A53FEF" w:rsidRPr="00351576" w:rsidTr="00A53FEF">
        <w:trPr>
          <w:trHeight w:val="407"/>
          <w:jc w:val="center"/>
        </w:trPr>
        <w:tc>
          <w:tcPr>
            <w:tcW w:w="1059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53FEF" w:rsidRPr="00DC19EB" w:rsidRDefault="00A53FE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878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A53FEF" w:rsidRPr="00DC19EB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5521,23</w:t>
            </w:r>
          </w:p>
        </w:tc>
        <w:tc>
          <w:tcPr>
            <w:tcW w:w="940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A53FEF" w:rsidRPr="00351576" w:rsidTr="00A53FEF">
        <w:trPr>
          <w:trHeight w:val="770"/>
          <w:jc w:val="center"/>
        </w:trPr>
        <w:tc>
          <w:tcPr>
            <w:tcW w:w="1059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A53FEF" w:rsidRPr="00DC19EB" w:rsidRDefault="00A53FE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878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30923,08</w:t>
            </w:r>
          </w:p>
        </w:tc>
        <w:tc>
          <w:tcPr>
            <w:tcW w:w="956" w:type="dxa"/>
          </w:tcPr>
          <w:p w:rsidR="00A53FEF" w:rsidRPr="00DC19EB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27231,74</w:t>
            </w:r>
          </w:p>
        </w:tc>
        <w:tc>
          <w:tcPr>
            <w:tcW w:w="940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26550,55</w:t>
            </w:r>
          </w:p>
        </w:tc>
        <w:tc>
          <w:tcPr>
            <w:tcW w:w="851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27860,78</w:t>
            </w:r>
          </w:p>
        </w:tc>
        <w:tc>
          <w:tcPr>
            <w:tcW w:w="841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A53FEF" w:rsidRPr="00351576" w:rsidTr="00A53FEF">
        <w:trPr>
          <w:jc w:val="center"/>
        </w:trPr>
        <w:tc>
          <w:tcPr>
            <w:tcW w:w="1059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A53FEF" w:rsidRPr="00DC19EB" w:rsidRDefault="00A53FE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878" w:type="dxa"/>
          </w:tcPr>
          <w:p w:rsidR="00A53FEF" w:rsidRPr="00DC19EB" w:rsidRDefault="00A53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A53FEF" w:rsidRPr="00DC19EB" w:rsidRDefault="00A53FEF" w:rsidP="00CF7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</w:tcPr>
          <w:p w:rsidR="00A53FEF" w:rsidRPr="00DC19EB" w:rsidRDefault="00A53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A53FEF" w:rsidRPr="00DC19EB" w:rsidRDefault="00A53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A53FEF" w:rsidRPr="00DC19EB" w:rsidRDefault="00A53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53FEF" w:rsidRPr="00351576" w:rsidTr="00A53FEF">
        <w:trPr>
          <w:jc w:val="center"/>
        </w:trPr>
        <w:tc>
          <w:tcPr>
            <w:tcW w:w="1059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A53FEF" w:rsidRPr="00DC19EB" w:rsidRDefault="00A53FE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A53FEF" w:rsidRPr="00DC19EB" w:rsidRDefault="00A53FE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878" w:type="dxa"/>
          </w:tcPr>
          <w:p w:rsidR="00A53FEF" w:rsidRPr="00DC19EB" w:rsidRDefault="00A53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A53FEF" w:rsidRPr="00DC19EB" w:rsidRDefault="00A53FEF" w:rsidP="00CF7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</w:tcPr>
          <w:p w:rsidR="00A53FEF" w:rsidRPr="00DC19EB" w:rsidRDefault="00A53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A53FEF" w:rsidRPr="00DC19EB" w:rsidRDefault="00A53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A53FEF" w:rsidRPr="00DC19EB" w:rsidRDefault="00A53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53FEF" w:rsidRPr="00351576" w:rsidTr="00A53FEF">
        <w:trPr>
          <w:jc w:val="center"/>
        </w:trPr>
        <w:tc>
          <w:tcPr>
            <w:tcW w:w="1059" w:type="dxa"/>
            <w:vMerge w:val="restart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1 </w:t>
            </w:r>
          </w:p>
        </w:tc>
        <w:tc>
          <w:tcPr>
            <w:tcW w:w="1701" w:type="dxa"/>
            <w:vMerge w:val="restart"/>
          </w:tcPr>
          <w:p w:rsidR="00A53FEF" w:rsidRPr="00DC19EB" w:rsidRDefault="00A53FE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A53FEF" w:rsidRPr="00DC19EB" w:rsidRDefault="00A53FE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A53FEF" w:rsidRPr="00DC19EB" w:rsidRDefault="00A53FE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559" w:type="dxa"/>
            <w:vMerge w:val="restart"/>
          </w:tcPr>
          <w:p w:rsidR="00A53FEF" w:rsidRPr="00DC19EB" w:rsidRDefault="00A53FEF" w:rsidP="00FF5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843" w:type="dxa"/>
            <w:vMerge w:val="restart"/>
          </w:tcPr>
          <w:p w:rsidR="00A53FE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A53FE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Канашского муниципального округа,</w:t>
            </w:r>
          </w:p>
          <w:p w:rsidR="00A53FE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-,</w:t>
            </w:r>
            <w:proofErr w:type="gramEnd"/>
          </w:p>
          <w:p w:rsidR="00A53FE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участники – </w:t>
            </w:r>
          </w:p>
          <w:p w:rsidR="00A53FE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Чувашской Республики;</w:t>
            </w:r>
          </w:p>
          <w:p w:rsidR="00A53FE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имущественных и земельных отношений управления сельского хозяйства, экономики и  инвестиционной деятельности</w:t>
            </w: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Канашского муниципального округа  Чувашской Республики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A53FEF" w:rsidRPr="00DC19EB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по опеке и попечительству </w:t>
            </w:r>
            <w:r w:rsidRP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</w:t>
            </w:r>
            <w:r w:rsidRP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Канашского муниципального округа  Чувашской Республики</w:t>
            </w:r>
          </w:p>
        </w:tc>
        <w:tc>
          <w:tcPr>
            <w:tcW w:w="850" w:type="dxa"/>
          </w:tcPr>
          <w:p w:rsidR="00A53FEF" w:rsidRPr="00DC19EB" w:rsidRDefault="00A53FEF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51" w:type="dxa"/>
          </w:tcPr>
          <w:p w:rsidR="00A53FEF" w:rsidRPr="00DC19EB" w:rsidRDefault="00A53FEF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A53FEF" w:rsidRPr="00DC19EB" w:rsidRDefault="00A53FEF" w:rsidP="002F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А220100000</w:t>
            </w:r>
          </w:p>
        </w:tc>
        <w:tc>
          <w:tcPr>
            <w:tcW w:w="708" w:type="dxa"/>
          </w:tcPr>
          <w:p w:rsidR="00A53FEF" w:rsidRPr="00DC19EB" w:rsidRDefault="00A53FEF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8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30923,08</w:t>
            </w:r>
          </w:p>
        </w:tc>
        <w:tc>
          <w:tcPr>
            <w:tcW w:w="956" w:type="dxa"/>
          </w:tcPr>
          <w:p w:rsidR="00A53FEF" w:rsidRPr="00DC19EB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31289,18</w:t>
            </w:r>
          </w:p>
        </w:tc>
        <w:tc>
          <w:tcPr>
            <w:tcW w:w="940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26550,55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27860,78</w:t>
            </w:r>
          </w:p>
        </w:tc>
        <w:tc>
          <w:tcPr>
            <w:tcW w:w="84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A53FEF" w:rsidRPr="00351576" w:rsidTr="00A53FEF">
        <w:trPr>
          <w:jc w:val="center"/>
        </w:trPr>
        <w:tc>
          <w:tcPr>
            <w:tcW w:w="1059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A2201R0820</w:t>
            </w:r>
          </w:p>
        </w:tc>
        <w:tc>
          <w:tcPr>
            <w:tcW w:w="708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8" w:type="dxa"/>
          </w:tcPr>
          <w:p w:rsidR="00A53FEF" w:rsidRPr="00DC19EB" w:rsidRDefault="00A53FE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878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A53FEF" w:rsidRPr="00DC19EB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5521,23</w:t>
            </w:r>
          </w:p>
        </w:tc>
        <w:tc>
          <w:tcPr>
            <w:tcW w:w="940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A53FEF" w:rsidRPr="00351576" w:rsidTr="00A53FEF">
        <w:trPr>
          <w:jc w:val="center"/>
        </w:trPr>
        <w:tc>
          <w:tcPr>
            <w:tcW w:w="1059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A53FEF" w:rsidRPr="0048699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A22011A820</w:t>
            </w:r>
          </w:p>
        </w:tc>
        <w:tc>
          <w:tcPr>
            <w:tcW w:w="708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8" w:type="dxa"/>
          </w:tcPr>
          <w:p w:rsidR="00A53FEF" w:rsidRPr="00DC19EB" w:rsidRDefault="00A53FE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878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30923,08</w:t>
            </w:r>
          </w:p>
        </w:tc>
        <w:tc>
          <w:tcPr>
            <w:tcW w:w="956" w:type="dxa"/>
          </w:tcPr>
          <w:p w:rsidR="00A53FEF" w:rsidRPr="00DC19EB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25767,95</w:t>
            </w:r>
          </w:p>
        </w:tc>
        <w:tc>
          <w:tcPr>
            <w:tcW w:w="940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26550,55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27860,78</w:t>
            </w:r>
          </w:p>
        </w:tc>
        <w:tc>
          <w:tcPr>
            <w:tcW w:w="84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A53FEF" w:rsidRPr="00351576" w:rsidTr="00A53FEF">
        <w:trPr>
          <w:jc w:val="center"/>
        </w:trPr>
        <w:tc>
          <w:tcPr>
            <w:tcW w:w="1059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A53FEF" w:rsidRPr="00DC19EB" w:rsidRDefault="00A53FE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878" w:type="dxa"/>
          </w:tcPr>
          <w:p w:rsidR="00A53FEF" w:rsidRPr="00DC19EB" w:rsidRDefault="00A53FE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A53FEF" w:rsidRPr="00DC19EB" w:rsidRDefault="00A53FEF" w:rsidP="00CF7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</w:tcPr>
          <w:p w:rsidR="00A53FEF" w:rsidRPr="00DC19EB" w:rsidRDefault="00A53FE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A53FEF" w:rsidRPr="00DC19EB" w:rsidRDefault="00A53FE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53FEF" w:rsidRPr="00351576" w:rsidTr="00A53FEF">
        <w:trPr>
          <w:trHeight w:val="429"/>
          <w:jc w:val="center"/>
        </w:trPr>
        <w:tc>
          <w:tcPr>
            <w:tcW w:w="1059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A53FEF" w:rsidRPr="00DC19EB" w:rsidRDefault="00A53FE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</w:p>
        </w:tc>
        <w:tc>
          <w:tcPr>
            <w:tcW w:w="878" w:type="dxa"/>
          </w:tcPr>
          <w:p w:rsidR="00A53FEF" w:rsidRPr="00DC19EB" w:rsidRDefault="00A53FE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A53FEF" w:rsidRPr="00DC19EB" w:rsidRDefault="00A53FEF" w:rsidP="00CF7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</w:tcPr>
          <w:p w:rsidR="00A53FEF" w:rsidRPr="00DC19EB" w:rsidRDefault="00A53FE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A53FEF" w:rsidRPr="00DC19EB" w:rsidRDefault="00A53FE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53FEF" w:rsidRPr="00351576" w:rsidTr="00A53FEF">
        <w:trPr>
          <w:trHeight w:val="960"/>
          <w:jc w:val="center"/>
        </w:trPr>
        <w:tc>
          <w:tcPr>
            <w:tcW w:w="1059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Целевой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ндикатор и показатель, увязанный</w:t>
            </w: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основным мероприятием 1.1</w:t>
            </w:r>
          </w:p>
        </w:tc>
        <w:tc>
          <w:tcPr>
            <w:tcW w:w="8221" w:type="dxa"/>
            <w:gridSpan w:val="7"/>
          </w:tcPr>
          <w:p w:rsidR="00A53FEF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8" w:type="dxa"/>
          </w:tcPr>
          <w:p w:rsidR="00A53FEF" w:rsidRPr="00DC19EB" w:rsidRDefault="00A53FE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878" w:type="dxa"/>
          </w:tcPr>
          <w:p w:rsidR="00A53FEF" w:rsidRPr="00DC19EB" w:rsidRDefault="00A53FEF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56" w:type="dxa"/>
          </w:tcPr>
          <w:p w:rsidR="00A53FEF" w:rsidRPr="00DC19EB" w:rsidRDefault="00A53FEF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0" w:type="dxa"/>
          </w:tcPr>
          <w:p w:rsidR="00A53FEF" w:rsidRPr="00DC19EB" w:rsidRDefault="00A53FEF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1" w:type="dxa"/>
          </w:tcPr>
          <w:p w:rsidR="00A53FEF" w:rsidRPr="00DC19EB" w:rsidRDefault="00A53FEF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53FEF" w:rsidRPr="00351576" w:rsidTr="00A53FEF">
        <w:trPr>
          <w:jc w:val="center"/>
        </w:trPr>
        <w:tc>
          <w:tcPr>
            <w:tcW w:w="1059" w:type="dxa"/>
            <w:vMerge w:val="restart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 </w:t>
            </w:r>
          </w:p>
        </w:tc>
        <w:tc>
          <w:tcPr>
            <w:tcW w:w="1701" w:type="dxa"/>
            <w:vMerge w:val="restart"/>
          </w:tcPr>
          <w:p w:rsidR="00A53FEF" w:rsidRPr="00DC19EB" w:rsidRDefault="00A53FE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«Проведение ремонта жилых помещений, собственниками которых являются дети-сир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ты и дети,</w:t>
            </w:r>
          </w:p>
          <w:p w:rsidR="00A53FEF" w:rsidRPr="00DC19EB" w:rsidRDefault="00A53FE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оставшиеся без попечения родителей, лиц из числа</w:t>
            </w:r>
            <w:proofErr w:type="gramEnd"/>
          </w:p>
          <w:p w:rsidR="00A53FEF" w:rsidRPr="00DC19EB" w:rsidRDefault="00A53FE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559" w:type="dxa"/>
            <w:vMerge w:val="restart"/>
          </w:tcPr>
          <w:p w:rsidR="00A53FEF" w:rsidRPr="00DC19EB" w:rsidRDefault="00A53FEF" w:rsidP="008E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843" w:type="dxa"/>
            <w:vMerge w:val="restart"/>
          </w:tcPr>
          <w:p w:rsidR="00A53FE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исполнитель – </w:t>
            </w:r>
          </w:p>
          <w:p w:rsidR="00A53FE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Канашского муниципального округа,</w:t>
            </w:r>
          </w:p>
          <w:p w:rsidR="00A53FE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соисполнитель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-,</w:t>
            </w:r>
            <w:proofErr w:type="gramEnd"/>
          </w:p>
          <w:p w:rsidR="00A53FE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–</w:t>
            </w:r>
          </w:p>
          <w:p w:rsidR="00A53FE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657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Чувашской Республики;</w:t>
            </w:r>
          </w:p>
          <w:p w:rsidR="00A53FEF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имущественных и земельных отношений управления сельского хозяйства, экономики и  инвестиционной деятельности</w:t>
            </w: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Канашского муниципального округа  Чувашской Республики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A53FEF" w:rsidRPr="00DC19EB" w:rsidRDefault="00A53FEF" w:rsidP="00401E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по опеке и попечительству </w:t>
            </w:r>
            <w:r w:rsidRPr="003F1B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Канашского муниципального округа  Чувашской Республики</w:t>
            </w:r>
          </w:p>
        </w:tc>
        <w:tc>
          <w:tcPr>
            <w:tcW w:w="850" w:type="dxa"/>
          </w:tcPr>
          <w:p w:rsidR="00A53FEF" w:rsidRPr="00DC19EB" w:rsidRDefault="00A53FEF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53FEF" w:rsidRPr="00DC19EB" w:rsidRDefault="00A53FEF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A53FEF" w:rsidRPr="00DC19EB" w:rsidRDefault="00A53FEF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A53FEF" w:rsidRPr="00DC19EB" w:rsidRDefault="00A53FEF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8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A53FEF" w:rsidRPr="00DC19EB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1463,79</w:t>
            </w:r>
          </w:p>
        </w:tc>
        <w:tc>
          <w:tcPr>
            <w:tcW w:w="940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53FEF" w:rsidRPr="00351576" w:rsidTr="00A53FEF">
        <w:trPr>
          <w:jc w:val="center"/>
        </w:trPr>
        <w:tc>
          <w:tcPr>
            <w:tcW w:w="1059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A53FEF" w:rsidRPr="00DC19EB" w:rsidRDefault="00A53FE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878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A53FEF" w:rsidRPr="00DC19EB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53FEF" w:rsidRPr="00351576" w:rsidTr="00A53FEF">
        <w:trPr>
          <w:jc w:val="center"/>
        </w:trPr>
        <w:tc>
          <w:tcPr>
            <w:tcW w:w="1059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A53FEF" w:rsidRPr="00DC19EB" w:rsidRDefault="00A53FE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878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A53FEF" w:rsidRPr="00DC19EB" w:rsidRDefault="00A53FEF" w:rsidP="00CF7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1463,79</w:t>
            </w:r>
          </w:p>
        </w:tc>
        <w:tc>
          <w:tcPr>
            <w:tcW w:w="940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53FEF" w:rsidRPr="00351576" w:rsidTr="00A53FEF">
        <w:trPr>
          <w:jc w:val="center"/>
        </w:trPr>
        <w:tc>
          <w:tcPr>
            <w:tcW w:w="1059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A53FEF" w:rsidRPr="00DC19EB" w:rsidRDefault="00A53FE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878" w:type="dxa"/>
          </w:tcPr>
          <w:p w:rsidR="00A53FEF" w:rsidRPr="00DC19EB" w:rsidRDefault="00A53FE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A53FEF" w:rsidRPr="00DC19EB" w:rsidRDefault="00A53FEF" w:rsidP="00CF7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</w:tcPr>
          <w:p w:rsidR="00A53FEF" w:rsidRPr="00DC19EB" w:rsidRDefault="00A53FE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A53FEF" w:rsidRPr="00DC19EB" w:rsidRDefault="00A53FE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A53FEF" w:rsidRPr="00351576" w:rsidTr="00A53FEF">
        <w:trPr>
          <w:trHeight w:val="477"/>
          <w:jc w:val="center"/>
        </w:trPr>
        <w:tc>
          <w:tcPr>
            <w:tcW w:w="1059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A53FEF" w:rsidRPr="00DC19EB" w:rsidRDefault="00A53FE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A53FEF" w:rsidRPr="00DC19EB" w:rsidRDefault="00A53FE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878" w:type="dxa"/>
          </w:tcPr>
          <w:p w:rsidR="00A53FEF" w:rsidRPr="00DC19EB" w:rsidRDefault="00A53FE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6" w:type="dxa"/>
          </w:tcPr>
          <w:p w:rsidR="00A53FEF" w:rsidRPr="00DC19EB" w:rsidRDefault="00A53FEF" w:rsidP="00CF78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</w:tcPr>
          <w:p w:rsidR="00A53FEF" w:rsidRPr="00DC19EB" w:rsidRDefault="00A53FE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A53FEF" w:rsidRPr="00DC19EB" w:rsidRDefault="00A53FE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A53FEF" w:rsidRPr="00DC19EB" w:rsidRDefault="00A53FE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DB0A5A" w:rsidRPr="005E24D7" w:rsidRDefault="00DB0A5A" w:rsidP="00B9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A5A" w:rsidRPr="005E24D7" w:rsidSect="005C3D88">
      <w:pgSz w:w="16838" w:h="11906" w:orient="landscape"/>
      <w:pgMar w:top="709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7C" w:rsidRDefault="00290C7C" w:rsidP="00E8113E">
      <w:pPr>
        <w:spacing w:after="0" w:line="240" w:lineRule="auto"/>
      </w:pPr>
      <w:r>
        <w:separator/>
      </w:r>
    </w:p>
  </w:endnote>
  <w:endnote w:type="continuationSeparator" w:id="0">
    <w:p w:rsidR="00290C7C" w:rsidRDefault="00290C7C" w:rsidP="00E8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7C" w:rsidRDefault="00290C7C" w:rsidP="00E8113E">
      <w:pPr>
        <w:spacing w:after="0" w:line="240" w:lineRule="auto"/>
      </w:pPr>
      <w:r>
        <w:separator/>
      </w:r>
    </w:p>
  </w:footnote>
  <w:footnote w:type="continuationSeparator" w:id="0">
    <w:p w:rsidR="00290C7C" w:rsidRDefault="00290C7C" w:rsidP="00E81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7704"/>
    <w:multiLevelType w:val="hybridMultilevel"/>
    <w:tmpl w:val="F5AA019E"/>
    <w:lvl w:ilvl="0" w:tplc="518E2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60C"/>
    <w:rsid w:val="00000694"/>
    <w:rsid w:val="00004CFC"/>
    <w:rsid w:val="000071E9"/>
    <w:rsid w:val="000077A9"/>
    <w:rsid w:val="000115B0"/>
    <w:rsid w:val="00012709"/>
    <w:rsid w:val="00013418"/>
    <w:rsid w:val="000146AB"/>
    <w:rsid w:val="000164AD"/>
    <w:rsid w:val="000179A0"/>
    <w:rsid w:val="00023D84"/>
    <w:rsid w:val="00023E5B"/>
    <w:rsid w:val="00024A1C"/>
    <w:rsid w:val="00026ACF"/>
    <w:rsid w:val="00027BDB"/>
    <w:rsid w:val="0003104C"/>
    <w:rsid w:val="00033A87"/>
    <w:rsid w:val="00035825"/>
    <w:rsid w:val="0003703A"/>
    <w:rsid w:val="00041E18"/>
    <w:rsid w:val="0004380B"/>
    <w:rsid w:val="00045FC3"/>
    <w:rsid w:val="00047F06"/>
    <w:rsid w:val="00051420"/>
    <w:rsid w:val="00052608"/>
    <w:rsid w:val="000534DB"/>
    <w:rsid w:val="00057498"/>
    <w:rsid w:val="00060C0C"/>
    <w:rsid w:val="000617A9"/>
    <w:rsid w:val="0006282D"/>
    <w:rsid w:val="00063DBA"/>
    <w:rsid w:val="00067D1C"/>
    <w:rsid w:val="00073273"/>
    <w:rsid w:val="00073C14"/>
    <w:rsid w:val="0007705D"/>
    <w:rsid w:val="00080587"/>
    <w:rsid w:val="0008151C"/>
    <w:rsid w:val="00081667"/>
    <w:rsid w:val="00087BCE"/>
    <w:rsid w:val="0009068F"/>
    <w:rsid w:val="00090952"/>
    <w:rsid w:val="000920B7"/>
    <w:rsid w:val="000934EB"/>
    <w:rsid w:val="00095720"/>
    <w:rsid w:val="000A2B7D"/>
    <w:rsid w:val="000A2C3D"/>
    <w:rsid w:val="000A31A0"/>
    <w:rsid w:val="000A4357"/>
    <w:rsid w:val="000A516C"/>
    <w:rsid w:val="000B10DB"/>
    <w:rsid w:val="000B1645"/>
    <w:rsid w:val="000B385A"/>
    <w:rsid w:val="000B5550"/>
    <w:rsid w:val="000B6CEE"/>
    <w:rsid w:val="000B757A"/>
    <w:rsid w:val="000C3126"/>
    <w:rsid w:val="000C41F6"/>
    <w:rsid w:val="000C4AB1"/>
    <w:rsid w:val="000C71EA"/>
    <w:rsid w:val="000C7AC6"/>
    <w:rsid w:val="000D0044"/>
    <w:rsid w:val="000D0D94"/>
    <w:rsid w:val="000D10A8"/>
    <w:rsid w:val="000D2E95"/>
    <w:rsid w:val="000D4349"/>
    <w:rsid w:val="000D4C9C"/>
    <w:rsid w:val="000D607D"/>
    <w:rsid w:val="000D6114"/>
    <w:rsid w:val="000E3332"/>
    <w:rsid w:val="000E7F88"/>
    <w:rsid w:val="000F06A5"/>
    <w:rsid w:val="000F2C5E"/>
    <w:rsid w:val="000F58AF"/>
    <w:rsid w:val="000F5C6B"/>
    <w:rsid w:val="0010000F"/>
    <w:rsid w:val="0010171D"/>
    <w:rsid w:val="00104F8D"/>
    <w:rsid w:val="00106926"/>
    <w:rsid w:val="0010749B"/>
    <w:rsid w:val="00110E57"/>
    <w:rsid w:val="001112F0"/>
    <w:rsid w:val="0012528B"/>
    <w:rsid w:val="00126D4B"/>
    <w:rsid w:val="001335B2"/>
    <w:rsid w:val="0013594B"/>
    <w:rsid w:val="00137EF7"/>
    <w:rsid w:val="00141DA6"/>
    <w:rsid w:val="001438AD"/>
    <w:rsid w:val="00144348"/>
    <w:rsid w:val="00145D7C"/>
    <w:rsid w:val="0014719D"/>
    <w:rsid w:val="00160944"/>
    <w:rsid w:val="00161586"/>
    <w:rsid w:val="00161E9B"/>
    <w:rsid w:val="00177CFB"/>
    <w:rsid w:val="00177D68"/>
    <w:rsid w:val="00182553"/>
    <w:rsid w:val="00186132"/>
    <w:rsid w:val="001872DC"/>
    <w:rsid w:val="00190355"/>
    <w:rsid w:val="001904DB"/>
    <w:rsid w:val="00191AF7"/>
    <w:rsid w:val="00193BE0"/>
    <w:rsid w:val="00196170"/>
    <w:rsid w:val="0019644C"/>
    <w:rsid w:val="00197FC9"/>
    <w:rsid w:val="001A2013"/>
    <w:rsid w:val="001A323E"/>
    <w:rsid w:val="001A3ED5"/>
    <w:rsid w:val="001A4A70"/>
    <w:rsid w:val="001A6127"/>
    <w:rsid w:val="001A6177"/>
    <w:rsid w:val="001A6DAA"/>
    <w:rsid w:val="001A6F76"/>
    <w:rsid w:val="001B234C"/>
    <w:rsid w:val="001B53BF"/>
    <w:rsid w:val="001B7D58"/>
    <w:rsid w:val="001C0EF5"/>
    <w:rsid w:val="001C259D"/>
    <w:rsid w:val="001C5810"/>
    <w:rsid w:val="001C657B"/>
    <w:rsid w:val="001C658F"/>
    <w:rsid w:val="001C72EC"/>
    <w:rsid w:val="001D16CF"/>
    <w:rsid w:val="001D180C"/>
    <w:rsid w:val="001D4863"/>
    <w:rsid w:val="001D60EF"/>
    <w:rsid w:val="001D6F00"/>
    <w:rsid w:val="001D7CEE"/>
    <w:rsid w:val="001E06A9"/>
    <w:rsid w:val="001E34E6"/>
    <w:rsid w:val="001F0BF1"/>
    <w:rsid w:val="001F160C"/>
    <w:rsid w:val="001F31F9"/>
    <w:rsid w:val="001F6979"/>
    <w:rsid w:val="002022C9"/>
    <w:rsid w:val="002027ED"/>
    <w:rsid w:val="00211DB4"/>
    <w:rsid w:val="002160A1"/>
    <w:rsid w:val="0022307C"/>
    <w:rsid w:val="00223561"/>
    <w:rsid w:val="00224AD5"/>
    <w:rsid w:val="00226154"/>
    <w:rsid w:val="00233E26"/>
    <w:rsid w:val="002369F8"/>
    <w:rsid w:val="00241698"/>
    <w:rsid w:val="0024253B"/>
    <w:rsid w:val="00243B26"/>
    <w:rsid w:val="00245058"/>
    <w:rsid w:val="002538FA"/>
    <w:rsid w:val="00257BEA"/>
    <w:rsid w:val="0026120E"/>
    <w:rsid w:val="00263538"/>
    <w:rsid w:val="00267BCE"/>
    <w:rsid w:val="0027035A"/>
    <w:rsid w:val="002724FF"/>
    <w:rsid w:val="002749C3"/>
    <w:rsid w:val="002749E9"/>
    <w:rsid w:val="00276147"/>
    <w:rsid w:val="00282864"/>
    <w:rsid w:val="002838AC"/>
    <w:rsid w:val="00283CB1"/>
    <w:rsid w:val="00285335"/>
    <w:rsid w:val="00287631"/>
    <w:rsid w:val="00287D4C"/>
    <w:rsid w:val="00290C7C"/>
    <w:rsid w:val="00290F5E"/>
    <w:rsid w:val="002920A5"/>
    <w:rsid w:val="0029237C"/>
    <w:rsid w:val="00294073"/>
    <w:rsid w:val="002959A2"/>
    <w:rsid w:val="00297BDC"/>
    <w:rsid w:val="002A0CD0"/>
    <w:rsid w:val="002A0D7C"/>
    <w:rsid w:val="002A1215"/>
    <w:rsid w:val="002A2016"/>
    <w:rsid w:val="002A7812"/>
    <w:rsid w:val="002B188F"/>
    <w:rsid w:val="002B5BEE"/>
    <w:rsid w:val="002C3FB8"/>
    <w:rsid w:val="002C557B"/>
    <w:rsid w:val="002C567D"/>
    <w:rsid w:val="002C7538"/>
    <w:rsid w:val="002C7E76"/>
    <w:rsid w:val="002D1AE4"/>
    <w:rsid w:val="002D25BF"/>
    <w:rsid w:val="002D2951"/>
    <w:rsid w:val="002D422F"/>
    <w:rsid w:val="002D47C7"/>
    <w:rsid w:val="002D71D9"/>
    <w:rsid w:val="002E2B12"/>
    <w:rsid w:val="002E35B7"/>
    <w:rsid w:val="002F3275"/>
    <w:rsid w:val="00301195"/>
    <w:rsid w:val="00301A9B"/>
    <w:rsid w:val="00305638"/>
    <w:rsid w:val="003075CA"/>
    <w:rsid w:val="00312046"/>
    <w:rsid w:val="003150BB"/>
    <w:rsid w:val="003165F4"/>
    <w:rsid w:val="00320C96"/>
    <w:rsid w:val="00323DAE"/>
    <w:rsid w:val="003261A9"/>
    <w:rsid w:val="0032640D"/>
    <w:rsid w:val="00326BE3"/>
    <w:rsid w:val="00327333"/>
    <w:rsid w:val="00330A09"/>
    <w:rsid w:val="0033209F"/>
    <w:rsid w:val="00332210"/>
    <w:rsid w:val="00332431"/>
    <w:rsid w:val="0033346E"/>
    <w:rsid w:val="003342D0"/>
    <w:rsid w:val="00334525"/>
    <w:rsid w:val="00334E28"/>
    <w:rsid w:val="0033682B"/>
    <w:rsid w:val="00340BE8"/>
    <w:rsid w:val="00340FD2"/>
    <w:rsid w:val="0034728F"/>
    <w:rsid w:val="00351185"/>
    <w:rsid w:val="00351576"/>
    <w:rsid w:val="003556B4"/>
    <w:rsid w:val="00355B21"/>
    <w:rsid w:val="00355CA9"/>
    <w:rsid w:val="0035650E"/>
    <w:rsid w:val="00360CA5"/>
    <w:rsid w:val="00361AD2"/>
    <w:rsid w:val="00361C8C"/>
    <w:rsid w:val="00363975"/>
    <w:rsid w:val="00364544"/>
    <w:rsid w:val="00364F9B"/>
    <w:rsid w:val="003727DE"/>
    <w:rsid w:val="00372D39"/>
    <w:rsid w:val="00373D6D"/>
    <w:rsid w:val="00375E27"/>
    <w:rsid w:val="00376F21"/>
    <w:rsid w:val="0037796D"/>
    <w:rsid w:val="00383677"/>
    <w:rsid w:val="003858A9"/>
    <w:rsid w:val="00390255"/>
    <w:rsid w:val="00390961"/>
    <w:rsid w:val="00391D21"/>
    <w:rsid w:val="00395AE8"/>
    <w:rsid w:val="003A0A37"/>
    <w:rsid w:val="003A42FD"/>
    <w:rsid w:val="003A5D84"/>
    <w:rsid w:val="003A5F49"/>
    <w:rsid w:val="003A660C"/>
    <w:rsid w:val="003A7774"/>
    <w:rsid w:val="003B057C"/>
    <w:rsid w:val="003B23E6"/>
    <w:rsid w:val="003C20A1"/>
    <w:rsid w:val="003C2382"/>
    <w:rsid w:val="003C48BB"/>
    <w:rsid w:val="003C54A7"/>
    <w:rsid w:val="003C6212"/>
    <w:rsid w:val="003C67A3"/>
    <w:rsid w:val="003C77DA"/>
    <w:rsid w:val="003D1662"/>
    <w:rsid w:val="003D1E7B"/>
    <w:rsid w:val="003D533E"/>
    <w:rsid w:val="003D5C0C"/>
    <w:rsid w:val="003D6E87"/>
    <w:rsid w:val="003D764F"/>
    <w:rsid w:val="003D7E88"/>
    <w:rsid w:val="003E0CE5"/>
    <w:rsid w:val="003E1B3A"/>
    <w:rsid w:val="003E33DE"/>
    <w:rsid w:val="003E37D7"/>
    <w:rsid w:val="003F0F8F"/>
    <w:rsid w:val="003F1B90"/>
    <w:rsid w:val="00401D06"/>
    <w:rsid w:val="00401E1F"/>
    <w:rsid w:val="004026F8"/>
    <w:rsid w:val="00402B90"/>
    <w:rsid w:val="00402EBE"/>
    <w:rsid w:val="00403303"/>
    <w:rsid w:val="00404436"/>
    <w:rsid w:val="00405681"/>
    <w:rsid w:val="0041136A"/>
    <w:rsid w:val="00415AB6"/>
    <w:rsid w:val="0041785A"/>
    <w:rsid w:val="004229D2"/>
    <w:rsid w:val="00422DEC"/>
    <w:rsid w:val="004261F3"/>
    <w:rsid w:val="00426FFB"/>
    <w:rsid w:val="004306BF"/>
    <w:rsid w:val="004316A9"/>
    <w:rsid w:val="00442187"/>
    <w:rsid w:val="004432DC"/>
    <w:rsid w:val="00451715"/>
    <w:rsid w:val="0045200E"/>
    <w:rsid w:val="0045241A"/>
    <w:rsid w:val="004525C9"/>
    <w:rsid w:val="0045266F"/>
    <w:rsid w:val="00456203"/>
    <w:rsid w:val="00461433"/>
    <w:rsid w:val="00461DCE"/>
    <w:rsid w:val="0046259A"/>
    <w:rsid w:val="004633C2"/>
    <w:rsid w:val="00463D0E"/>
    <w:rsid w:val="00464A43"/>
    <w:rsid w:val="00470A0E"/>
    <w:rsid w:val="00472009"/>
    <w:rsid w:val="004767E3"/>
    <w:rsid w:val="004809C7"/>
    <w:rsid w:val="0048427B"/>
    <w:rsid w:val="004861D8"/>
    <w:rsid w:val="0048699B"/>
    <w:rsid w:val="00494EBC"/>
    <w:rsid w:val="004A1588"/>
    <w:rsid w:val="004A3595"/>
    <w:rsid w:val="004B1608"/>
    <w:rsid w:val="004B2BE5"/>
    <w:rsid w:val="004B347A"/>
    <w:rsid w:val="004B4528"/>
    <w:rsid w:val="004B5343"/>
    <w:rsid w:val="004B6966"/>
    <w:rsid w:val="004B715F"/>
    <w:rsid w:val="004C0F0A"/>
    <w:rsid w:val="004C1C97"/>
    <w:rsid w:val="004C32E2"/>
    <w:rsid w:val="004C51F2"/>
    <w:rsid w:val="004C61B5"/>
    <w:rsid w:val="004C62B0"/>
    <w:rsid w:val="004D20DF"/>
    <w:rsid w:val="004D4E54"/>
    <w:rsid w:val="004D64A4"/>
    <w:rsid w:val="004D721D"/>
    <w:rsid w:val="004D77A6"/>
    <w:rsid w:val="004E0309"/>
    <w:rsid w:val="004E5086"/>
    <w:rsid w:val="004F2836"/>
    <w:rsid w:val="004F55D1"/>
    <w:rsid w:val="004F6278"/>
    <w:rsid w:val="004F7062"/>
    <w:rsid w:val="004F74C5"/>
    <w:rsid w:val="005007B5"/>
    <w:rsid w:val="00501959"/>
    <w:rsid w:val="00502151"/>
    <w:rsid w:val="005104A6"/>
    <w:rsid w:val="00512CCE"/>
    <w:rsid w:val="00516AB3"/>
    <w:rsid w:val="00516E74"/>
    <w:rsid w:val="00522AD3"/>
    <w:rsid w:val="00523531"/>
    <w:rsid w:val="005236EE"/>
    <w:rsid w:val="00530A1C"/>
    <w:rsid w:val="005366EA"/>
    <w:rsid w:val="0054139D"/>
    <w:rsid w:val="00541A91"/>
    <w:rsid w:val="00542CC7"/>
    <w:rsid w:val="00550E78"/>
    <w:rsid w:val="005537BC"/>
    <w:rsid w:val="00553A53"/>
    <w:rsid w:val="00555360"/>
    <w:rsid w:val="00561186"/>
    <w:rsid w:val="00561917"/>
    <w:rsid w:val="00563267"/>
    <w:rsid w:val="005653D4"/>
    <w:rsid w:val="00566D70"/>
    <w:rsid w:val="00567580"/>
    <w:rsid w:val="00567996"/>
    <w:rsid w:val="005705EA"/>
    <w:rsid w:val="005709B6"/>
    <w:rsid w:val="00570D29"/>
    <w:rsid w:val="00570F29"/>
    <w:rsid w:val="005710A8"/>
    <w:rsid w:val="005734B1"/>
    <w:rsid w:val="00580957"/>
    <w:rsid w:val="00580F6F"/>
    <w:rsid w:val="005811F8"/>
    <w:rsid w:val="005834FF"/>
    <w:rsid w:val="00583A06"/>
    <w:rsid w:val="005852DE"/>
    <w:rsid w:val="005900BB"/>
    <w:rsid w:val="0059265F"/>
    <w:rsid w:val="00594DC9"/>
    <w:rsid w:val="00597EF3"/>
    <w:rsid w:val="005A331E"/>
    <w:rsid w:val="005A3E5A"/>
    <w:rsid w:val="005A3FEC"/>
    <w:rsid w:val="005B25D0"/>
    <w:rsid w:val="005B6ABB"/>
    <w:rsid w:val="005B779A"/>
    <w:rsid w:val="005C0901"/>
    <w:rsid w:val="005C0D8B"/>
    <w:rsid w:val="005C3D88"/>
    <w:rsid w:val="005D0420"/>
    <w:rsid w:val="005D26C4"/>
    <w:rsid w:val="005D379E"/>
    <w:rsid w:val="005D6301"/>
    <w:rsid w:val="005D6694"/>
    <w:rsid w:val="005E10C8"/>
    <w:rsid w:val="005E24D7"/>
    <w:rsid w:val="005E5B6B"/>
    <w:rsid w:val="005E6AF4"/>
    <w:rsid w:val="005F495B"/>
    <w:rsid w:val="005F599E"/>
    <w:rsid w:val="005F5C90"/>
    <w:rsid w:val="005F5DED"/>
    <w:rsid w:val="005F7399"/>
    <w:rsid w:val="005F7BE6"/>
    <w:rsid w:val="006009D1"/>
    <w:rsid w:val="0060279B"/>
    <w:rsid w:val="0060548E"/>
    <w:rsid w:val="00607207"/>
    <w:rsid w:val="006101DD"/>
    <w:rsid w:val="00612932"/>
    <w:rsid w:val="00613D17"/>
    <w:rsid w:val="0061641D"/>
    <w:rsid w:val="00617DF8"/>
    <w:rsid w:val="00622480"/>
    <w:rsid w:val="006225C9"/>
    <w:rsid w:val="00622626"/>
    <w:rsid w:val="006230B9"/>
    <w:rsid w:val="00633A77"/>
    <w:rsid w:val="00635F06"/>
    <w:rsid w:val="0063606B"/>
    <w:rsid w:val="00636855"/>
    <w:rsid w:val="00637154"/>
    <w:rsid w:val="00640AE6"/>
    <w:rsid w:val="00643299"/>
    <w:rsid w:val="00643FC0"/>
    <w:rsid w:val="00644A95"/>
    <w:rsid w:val="006469F0"/>
    <w:rsid w:val="006502AD"/>
    <w:rsid w:val="006513E8"/>
    <w:rsid w:val="006519CD"/>
    <w:rsid w:val="00654055"/>
    <w:rsid w:val="00657097"/>
    <w:rsid w:val="00663949"/>
    <w:rsid w:val="006641A9"/>
    <w:rsid w:val="00665C1A"/>
    <w:rsid w:val="006674A8"/>
    <w:rsid w:val="00670B8C"/>
    <w:rsid w:val="0067701E"/>
    <w:rsid w:val="006800B9"/>
    <w:rsid w:val="0068193D"/>
    <w:rsid w:val="00685377"/>
    <w:rsid w:val="006902F7"/>
    <w:rsid w:val="00693BC7"/>
    <w:rsid w:val="00693C9D"/>
    <w:rsid w:val="00694920"/>
    <w:rsid w:val="006A557D"/>
    <w:rsid w:val="006A5885"/>
    <w:rsid w:val="006A5AD6"/>
    <w:rsid w:val="006A61B0"/>
    <w:rsid w:val="006A6BC4"/>
    <w:rsid w:val="006B6678"/>
    <w:rsid w:val="006C0FEE"/>
    <w:rsid w:val="006C131E"/>
    <w:rsid w:val="006C1B43"/>
    <w:rsid w:val="006C1CE9"/>
    <w:rsid w:val="006C5B33"/>
    <w:rsid w:val="006C7CA8"/>
    <w:rsid w:val="006D0260"/>
    <w:rsid w:val="006D1F83"/>
    <w:rsid w:val="006D2A32"/>
    <w:rsid w:val="006D4612"/>
    <w:rsid w:val="006D7BDC"/>
    <w:rsid w:val="006E271A"/>
    <w:rsid w:val="006E325F"/>
    <w:rsid w:val="006E47B9"/>
    <w:rsid w:val="006E4AEE"/>
    <w:rsid w:val="006F0637"/>
    <w:rsid w:val="006F261E"/>
    <w:rsid w:val="006F28B7"/>
    <w:rsid w:val="006F60E8"/>
    <w:rsid w:val="007026D6"/>
    <w:rsid w:val="007027A5"/>
    <w:rsid w:val="00703B35"/>
    <w:rsid w:val="00704487"/>
    <w:rsid w:val="00704638"/>
    <w:rsid w:val="00704BDC"/>
    <w:rsid w:val="00705313"/>
    <w:rsid w:val="00707D6A"/>
    <w:rsid w:val="007129FF"/>
    <w:rsid w:val="00714843"/>
    <w:rsid w:val="007153CF"/>
    <w:rsid w:val="00720A12"/>
    <w:rsid w:val="00723828"/>
    <w:rsid w:val="0072472B"/>
    <w:rsid w:val="00726573"/>
    <w:rsid w:val="00726B2C"/>
    <w:rsid w:val="00726C4E"/>
    <w:rsid w:val="00733E7B"/>
    <w:rsid w:val="007367D8"/>
    <w:rsid w:val="007417B6"/>
    <w:rsid w:val="00744C5E"/>
    <w:rsid w:val="00750000"/>
    <w:rsid w:val="007575E8"/>
    <w:rsid w:val="00761116"/>
    <w:rsid w:val="007639C5"/>
    <w:rsid w:val="00764115"/>
    <w:rsid w:val="00764FE6"/>
    <w:rsid w:val="0076697D"/>
    <w:rsid w:val="00770331"/>
    <w:rsid w:val="00773693"/>
    <w:rsid w:val="007741F0"/>
    <w:rsid w:val="00774DA3"/>
    <w:rsid w:val="00781462"/>
    <w:rsid w:val="00781C4C"/>
    <w:rsid w:val="007823D4"/>
    <w:rsid w:val="00784643"/>
    <w:rsid w:val="00785EB9"/>
    <w:rsid w:val="00786E89"/>
    <w:rsid w:val="007959DB"/>
    <w:rsid w:val="007979BD"/>
    <w:rsid w:val="007A008B"/>
    <w:rsid w:val="007A1124"/>
    <w:rsid w:val="007A533F"/>
    <w:rsid w:val="007A5B8B"/>
    <w:rsid w:val="007A61BF"/>
    <w:rsid w:val="007B1623"/>
    <w:rsid w:val="007B3A7A"/>
    <w:rsid w:val="007B7424"/>
    <w:rsid w:val="007B75A7"/>
    <w:rsid w:val="007C0117"/>
    <w:rsid w:val="007C0AB6"/>
    <w:rsid w:val="007C0D74"/>
    <w:rsid w:val="007C4410"/>
    <w:rsid w:val="007D1834"/>
    <w:rsid w:val="007D2400"/>
    <w:rsid w:val="007D4A92"/>
    <w:rsid w:val="007D5C5F"/>
    <w:rsid w:val="007D64CD"/>
    <w:rsid w:val="007E1AE9"/>
    <w:rsid w:val="007E226B"/>
    <w:rsid w:val="007E402D"/>
    <w:rsid w:val="007E5386"/>
    <w:rsid w:val="007E7C00"/>
    <w:rsid w:val="007F3B0C"/>
    <w:rsid w:val="007F3E3E"/>
    <w:rsid w:val="00801277"/>
    <w:rsid w:val="00801E34"/>
    <w:rsid w:val="00804177"/>
    <w:rsid w:val="00806194"/>
    <w:rsid w:val="00806C49"/>
    <w:rsid w:val="00807F26"/>
    <w:rsid w:val="00812B56"/>
    <w:rsid w:val="00812D0A"/>
    <w:rsid w:val="00813026"/>
    <w:rsid w:val="00813052"/>
    <w:rsid w:val="00821343"/>
    <w:rsid w:val="008217E1"/>
    <w:rsid w:val="00826878"/>
    <w:rsid w:val="00827C37"/>
    <w:rsid w:val="008305E3"/>
    <w:rsid w:val="00830D90"/>
    <w:rsid w:val="00831BFD"/>
    <w:rsid w:val="008339EF"/>
    <w:rsid w:val="00833E1A"/>
    <w:rsid w:val="00835325"/>
    <w:rsid w:val="00837D1B"/>
    <w:rsid w:val="0084062E"/>
    <w:rsid w:val="008413DF"/>
    <w:rsid w:val="00841EC8"/>
    <w:rsid w:val="008435AE"/>
    <w:rsid w:val="00843C21"/>
    <w:rsid w:val="00844598"/>
    <w:rsid w:val="0084584E"/>
    <w:rsid w:val="00845F85"/>
    <w:rsid w:val="0084681B"/>
    <w:rsid w:val="00852157"/>
    <w:rsid w:val="00854AC5"/>
    <w:rsid w:val="00855CE8"/>
    <w:rsid w:val="00857A04"/>
    <w:rsid w:val="00860373"/>
    <w:rsid w:val="008710DD"/>
    <w:rsid w:val="0087301C"/>
    <w:rsid w:val="00882347"/>
    <w:rsid w:val="00885889"/>
    <w:rsid w:val="00893AD3"/>
    <w:rsid w:val="008948BC"/>
    <w:rsid w:val="008962F6"/>
    <w:rsid w:val="008A0395"/>
    <w:rsid w:val="008A084A"/>
    <w:rsid w:val="008A1EE0"/>
    <w:rsid w:val="008A3194"/>
    <w:rsid w:val="008A6BD4"/>
    <w:rsid w:val="008A6DB4"/>
    <w:rsid w:val="008B3A7C"/>
    <w:rsid w:val="008B5A5B"/>
    <w:rsid w:val="008B6414"/>
    <w:rsid w:val="008B78E1"/>
    <w:rsid w:val="008C0462"/>
    <w:rsid w:val="008C1C5C"/>
    <w:rsid w:val="008C22AD"/>
    <w:rsid w:val="008C72D1"/>
    <w:rsid w:val="008D26A9"/>
    <w:rsid w:val="008D32D4"/>
    <w:rsid w:val="008D3986"/>
    <w:rsid w:val="008D5571"/>
    <w:rsid w:val="008D5B7A"/>
    <w:rsid w:val="008D7B7B"/>
    <w:rsid w:val="008E04DF"/>
    <w:rsid w:val="008E0FFA"/>
    <w:rsid w:val="008E2AD3"/>
    <w:rsid w:val="008E2FA6"/>
    <w:rsid w:val="008E30B0"/>
    <w:rsid w:val="008E38E2"/>
    <w:rsid w:val="008E4BCF"/>
    <w:rsid w:val="008E524F"/>
    <w:rsid w:val="008E6C1E"/>
    <w:rsid w:val="008E743A"/>
    <w:rsid w:val="008F12B9"/>
    <w:rsid w:val="008F2894"/>
    <w:rsid w:val="008F55DB"/>
    <w:rsid w:val="008F645D"/>
    <w:rsid w:val="008F6F4E"/>
    <w:rsid w:val="008F76EA"/>
    <w:rsid w:val="009000A4"/>
    <w:rsid w:val="00901A10"/>
    <w:rsid w:val="00903B25"/>
    <w:rsid w:val="00904D4F"/>
    <w:rsid w:val="009057F4"/>
    <w:rsid w:val="00910E35"/>
    <w:rsid w:val="009149D2"/>
    <w:rsid w:val="00915B80"/>
    <w:rsid w:val="009245EE"/>
    <w:rsid w:val="00925DA8"/>
    <w:rsid w:val="00927770"/>
    <w:rsid w:val="0093368A"/>
    <w:rsid w:val="00936C56"/>
    <w:rsid w:val="00937E5F"/>
    <w:rsid w:val="00940402"/>
    <w:rsid w:val="009438BE"/>
    <w:rsid w:val="009448BE"/>
    <w:rsid w:val="009465B8"/>
    <w:rsid w:val="00946E08"/>
    <w:rsid w:val="009509C7"/>
    <w:rsid w:val="00951401"/>
    <w:rsid w:val="009540BD"/>
    <w:rsid w:val="009542A8"/>
    <w:rsid w:val="00954ECD"/>
    <w:rsid w:val="00954F03"/>
    <w:rsid w:val="00955E5E"/>
    <w:rsid w:val="00956724"/>
    <w:rsid w:val="00963707"/>
    <w:rsid w:val="00963817"/>
    <w:rsid w:val="00964491"/>
    <w:rsid w:val="00970608"/>
    <w:rsid w:val="009739FF"/>
    <w:rsid w:val="009760DD"/>
    <w:rsid w:val="00976D1A"/>
    <w:rsid w:val="00977D3B"/>
    <w:rsid w:val="00986215"/>
    <w:rsid w:val="00986724"/>
    <w:rsid w:val="009873CD"/>
    <w:rsid w:val="0099290F"/>
    <w:rsid w:val="009966E4"/>
    <w:rsid w:val="00997243"/>
    <w:rsid w:val="00997B5B"/>
    <w:rsid w:val="00997FE2"/>
    <w:rsid w:val="009A1D6E"/>
    <w:rsid w:val="009A3AC4"/>
    <w:rsid w:val="009A44C0"/>
    <w:rsid w:val="009A4A19"/>
    <w:rsid w:val="009A5FAD"/>
    <w:rsid w:val="009B0A76"/>
    <w:rsid w:val="009B339B"/>
    <w:rsid w:val="009B3563"/>
    <w:rsid w:val="009B463F"/>
    <w:rsid w:val="009B7A83"/>
    <w:rsid w:val="009C10C5"/>
    <w:rsid w:val="009C137F"/>
    <w:rsid w:val="009D14C0"/>
    <w:rsid w:val="009D7203"/>
    <w:rsid w:val="009D79BB"/>
    <w:rsid w:val="009E083E"/>
    <w:rsid w:val="009E1F66"/>
    <w:rsid w:val="009E3468"/>
    <w:rsid w:val="009E39CA"/>
    <w:rsid w:val="009E595A"/>
    <w:rsid w:val="009E5EFD"/>
    <w:rsid w:val="009F3C19"/>
    <w:rsid w:val="009F510C"/>
    <w:rsid w:val="00A00923"/>
    <w:rsid w:val="00A01BB6"/>
    <w:rsid w:val="00A01CEC"/>
    <w:rsid w:val="00A03084"/>
    <w:rsid w:val="00A03300"/>
    <w:rsid w:val="00A06D67"/>
    <w:rsid w:val="00A10BE4"/>
    <w:rsid w:val="00A11D0D"/>
    <w:rsid w:val="00A136CA"/>
    <w:rsid w:val="00A200C5"/>
    <w:rsid w:val="00A204D8"/>
    <w:rsid w:val="00A20EEA"/>
    <w:rsid w:val="00A20FC9"/>
    <w:rsid w:val="00A2368E"/>
    <w:rsid w:val="00A24EA4"/>
    <w:rsid w:val="00A300AF"/>
    <w:rsid w:val="00A3022E"/>
    <w:rsid w:val="00A329A2"/>
    <w:rsid w:val="00A4025E"/>
    <w:rsid w:val="00A40AFB"/>
    <w:rsid w:val="00A4228D"/>
    <w:rsid w:val="00A4443A"/>
    <w:rsid w:val="00A47732"/>
    <w:rsid w:val="00A50B9F"/>
    <w:rsid w:val="00A51A22"/>
    <w:rsid w:val="00A53226"/>
    <w:rsid w:val="00A53FEF"/>
    <w:rsid w:val="00A548A0"/>
    <w:rsid w:val="00A56EE5"/>
    <w:rsid w:val="00A62B68"/>
    <w:rsid w:val="00A71824"/>
    <w:rsid w:val="00A72B89"/>
    <w:rsid w:val="00A76FE7"/>
    <w:rsid w:val="00A833A2"/>
    <w:rsid w:val="00A873E2"/>
    <w:rsid w:val="00A87B5B"/>
    <w:rsid w:val="00A97B91"/>
    <w:rsid w:val="00AA3257"/>
    <w:rsid w:val="00AA4178"/>
    <w:rsid w:val="00AA487B"/>
    <w:rsid w:val="00AA7AFC"/>
    <w:rsid w:val="00AB3357"/>
    <w:rsid w:val="00AB4FBF"/>
    <w:rsid w:val="00AB5694"/>
    <w:rsid w:val="00AC1FFF"/>
    <w:rsid w:val="00AC2B41"/>
    <w:rsid w:val="00AC6129"/>
    <w:rsid w:val="00AC7156"/>
    <w:rsid w:val="00AD0AE2"/>
    <w:rsid w:val="00AD3375"/>
    <w:rsid w:val="00AD6635"/>
    <w:rsid w:val="00AE2704"/>
    <w:rsid w:val="00AE37AF"/>
    <w:rsid w:val="00AE3D37"/>
    <w:rsid w:val="00AE44D0"/>
    <w:rsid w:val="00AE491F"/>
    <w:rsid w:val="00AF44DC"/>
    <w:rsid w:val="00AF6628"/>
    <w:rsid w:val="00AF6AE7"/>
    <w:rsid w:val="00AF734C"/>
    <w:rsid w:val="00B0479E"/>
    <w:rsid w:val="00B0623C"/>
    <w:rsid w:val="00B1279B"/>
    <w:rsid w:val="00B13BEA"/>
    <w:rsid w:val="00B21B6A"/>
    <w:rsid w:val="00B2319E"/>
    <w:rsid w:val="00B302D9"/>
    <w:rsid w:val="00B3659C"/>
    <w:rsid w:val="00B3789A"/>
    <w:rsid w:val="00B41C24"/>
    <w:rsid w:val="00B428A9"/>
    <w:rsid w:val="00B438A6"/>
    <w:rsid w:val="00B44191"/>
    <w:rsid w:val="00B447B2"/>
    <w:rsid w:val="00B45DDE"/>
    <w:rsid w:val="00B464F7"/>
    <w:rsid w:val="00B4776F"/>
    <w:rsid w:val="00B47AD5"/>
    <w:rsid w:val="00B50143"/>
    <w:rsid w:val="00B52EC4"/>
    <w:rsid w:val="00B53D0F"/>
    <w:rsid w:val="00B561EC"/>
    <w:rsid w:val="00B56A90"/>
    <w:rsid w:val="00B631C0"/>
    <w:rsid w:val="00B633DB"/>
    <w:rsid w:val="00B66417"/>
    <w:rsid w:val="00B76596"/>
    <w:rsid w:val="00B775B4"/>
    <w:rsid w:val="00B778BB"/>
    <w:rsid w:val="00B81C69"/>
    <w:rsid w:val="00B824BC"/>
    <w:rsid w:val="00B83F50"/>
    <w:rsid w:val="00B84792"/>
    <w:rsid w:val="00B860FA"/>
    <w:rsid w:val="00B90A6D"/>
    <w:rsid w:val="00B91B4B"/>
    <w:rsid w:val="00B92CF2"/>
    <w:rsid w:val="00B93AA5"/>
    <w:rsid w:val="00B95062"/>
    <w:rsid w:val="00B978EB"/>
    <w:rsid w:val="00B97DA6"/>
    <w:rsid w:val="00BA6B4B"/>
    <w:rsid w:val="00BB22FC"/>
    <w:rsid w:val="00BB3571"/>
    <w:rsid w:val="00BB4422"/>
    <w:rsid w:val="00BB5892"/>
    <w:rsid w:val="00BB7B04"/>
    <w:rsid w:val="00BC44CC"/>
    <w:rsid w:val="00BD12DA"/>
    <w:rsid w:val="00BD2AD4"/>
    <w:rsid w:val="00BD5821"/>
    <w:rsid w:val="00BD6563"/>
    <w:rsid w:val="00BD7CF1"/>
    <w:rsid w:val="00BE5A9D"/>
    <w:rsid w:val="00BE6F83"/>
    <w:rsid w:val="00BF1CDB"/>
    <w:rsid w:val="00BF424F"/>
    <w:rsid w:val="00BF56D0"/>
    <w:rsid w:val="00BF5E19"/>
    <w:rsid w:val="00C00AAF"/>
    <w:rsid w:val="00C02235"/>
    <w:rsid w:val="00C02555"/>
    <w:rsid w:val="00C030F3"/>
    <w:rsid w:val="00C05F21"/>
    <w:rsid w:val="00C122E7"/>
    <w:rsid w:val="00C13FCC"/>
    <w:rsid w:val="00C1465F"/>
    <w:rsid w:val="00C248B9"/>
    <w:rsid w:val="00C27898"/>
    <w:rsid w:val="00C33D03"/>
    <w:rsid w:val="00C35FEF"/>
    <w:rsid w:val="00C4101C"/>
    <w:rsid w:val="00C41EE4"/>
    <w:rsid w:val="00C46FD6"/>
    <w:rsid w:val="00C50A17"/>
    <w:rsid w:val="00C50C79"/>
    <w:rsid w:val="00C528AB"/>
    <w:rsid w:val="00C539CB"/>
    <w:rsid w:val="00C55C35"/>
    <w:rsid w:val="00C571E5"/>
    <w:rsid w:val="00C60D43"/>
    <w:rsid w:val="00C649C7"/>
    <w:rsid w:val="00C64F99"/>
    <w:rsid w:val="00C67ACF"/>
    <w:rsid w:val="00C702E2"/>
    <w:rsid w:val="00C70F2C"/>
    <w:rsid w:val="00C747BD"/>
    <w:rsid w:val="00C8041A"/>
    <w:rsid w:val="00C8479F"/>
    <w:rsid w:val="00C84C8F"/>
    <w:rsid w:val="00C85182"/>
    <w:rsid w:val="00C85E1E"/>
    <w:rsid w:val="00C86E42"/>
    <w:rsid w:val="00C872C7"/>
    <w:rsid w:val="00C90ADC"/>
    <w:rsid w:val="00C93ED3"/>
    <w:rsid w:val="00C94A11"/>
    <w:rsid w:val="00C95C35"/>
    <w:rsid w:val="00C968CA"/>
    <w:rsid w:val="00CA0917"/>
    <w:rsid w:val="00CA3292"/>
    <w:rsid w:val="00CA6214"/>
    <w:rsid w:val="00CB379C"/>
    <w:rsid w:val="00CB37BE"/>
    <w:rsid w:val="00CB3EDF"/>
    <w:rsid w:val="00CB418E"/>
    <w:rsid w:val="00CB5930"/>
    <w:rsid w:val="00CB5DB5"/>
    <w:rsid w:val="00CB6AEB"/>
    <w:rsid w:val="00CB7507"/>
    <w:rsid w:val="00CB76B3"/>
    <w:rsid w:val="00CC0DCA"/>
    <w:rsid w:val="00CC2322"/>
    <w:rsid w:val="00CC2BEF"/>
    <w:rsid w:val="00CC3A1D"/>
    <w:rsid w:val="00CC7E68"/>
    <w:rsid w:val="00CD23A9"/>
    <w:rsid w:val="00CD3D31"/>
    <w:rsid w:val="00CD5763"/>
    <w:rsid w:val="00CD603C"/>
    <w:rsid w:val="00CD7F2C"/>
    <w:rsid w:val="00CE006C"/>
    <w:rsid w:val="00CE0F13"/>
    <w:rsid w:val="00CE1290"/>
    <w:rsid w:val="00CE3107"/>
    <w:rsid w:val="00CE513F"/>
    <w:rsid w:val="00CE55CA"/>
    <w:rsid w:val="00CE58FA"/>
    <w:rsid w:val="00CE7B28"/>
    <w:rsid w:val="00CF16C6"/>
    <w:rsid w:val="00CF3E32"/>
    <w:rsid w:val="00CF5262"/>
    <w:rsid w:val="00CF6699"/>
    <w:rsid w:val="00CF6AA4"/>
    <w:rsid w:val="00CF78A2"/>
    <w:rsid w:val="00D04469"/>
    <w:rsid w:val="00D0474E"/>
    <w:rsid w:val="00D0519B"/>
    <w:rsid w:val="00D056DB"/>
    <w:rsid w:val="00D10973"/>
    <w:rsid w:val="00D10F7B"/>
    <w:rsid w:val="00D12644"/>
    <w:rsid w:val="00D146DB"/>
    <w:rsid w:val="00D14D29"/>
    <w:rsid w:val="00D154EB"/>
    <w:rsid w:val="00D16620"/>
    <w:rsid w:val="00D166A7"/>
    <w:rsid w:val="00D21C88"/>
    <w:rsid w:val="00D2233F"/>
    <w:rsid w:val="00D22392"/>
    <w:rsid w:val="00D2429E"/>
    <w:rsid w:val="00D251D3"/>
    <w:rsid w:val="00D35F2B"/>
    <w:rsid w:val="00D37440"/>
    <w:rsid w:val="00D405EB"/>
    <w:rsid w:val="00D40B65"/>
    <w:rsid w:val="00D41958"/>
    <w:rsid w:val="00D44305"/>
    <w:rsid w:val="00D4454F"/>
    <w:rsid w:val="00D46D44"/>
    <w:rsid w:val="00D470DA"/>
    <w:rsid w:val="00D474BD"/>
    <w:rsid w:val="00D474C2"/>
    <w:rsid w:val="00D476B3"/>
    <w:rsid w:val="00D50B41"/>
    <w:rsid w:val="00D532AF"/>
    <w:rsid w:val="00D54F67"/>
    <w:rsid w:val="00D5507E"/>
    <w:rsid w:val="00D6009C"/>
    <w:rsid w:val="00D66756"/>
    <w:rsid w:val="00D66DA7"/>
    <w:rsid w:val="00D67CFC"/>
    <w:rsid w:val="00D67D01"/>
    <w:rsid w:val="00D7068C"/>
    <w:rsid w:val="00D70971"/>
    <w:rsid w:val="00D72438"/>
    <w:rsid w:val="00D73935"/>
    <w:rsid w:val="00D73F9A"/>
    <w:rsid w:val="00D7401E"/>
    <w:rsid w:val="00D74E55"/>
    <w:rsid w:val="00D751D7"/>
    <w:rsid w:val="00D80DD7"/>
    <w:rsid w:val="00D830CE"/>
    <w:rsid w:val="00D91267"/>
    <w:rsid w:val="00D91515"/>
    <w:rsid w:val="00D92710"/>
    <w:rsid w:val="00D927DF"/>
    <w:rsid w:val="00D93BC0"/>
    <w:rsid w:val="00D93F31"/>
    <w:rsid w:val="00D97705"/>
    <w:rsid w:val="00DA38ED"/>
    <w:rsid w:val="00DA3FA3"/>
    <w:rsid w:val="00DA50E0"/>
    <w:rsid w:val="00DA53FA"/>
    <w:rsid w:val="00DA5E2D"/>
    <w:rsid w:val="00DA7FD8"/>
    <w:rsid w:val="00DB0A5A"/>
    <w:rsid w:val="00DB17A1"/>
    <w:rsid w:val="00DB28C2"/>
    <w:rsid w:val="00DB351D"/>
    <w:rsid w:val="00DB3B30"/>
    <w:rsid w:val="00DB4EAF"/>
    <w:rsid w:val="00DC1429"/>
    <w:rsid w:val="00DC19EB"/>
    <w:rsid w:val="00DC386F"/>
    <w:rsid w:val="00DC6F51"/>
    <w:rsid w:val="00DD2328"/>
    <w:rsid w:val="00DD2493"/>
    <w:rsid w:val="00DD3D4F"/>
    <w:rsid w:val="00DD4AF7"/>
    <w:rsid w:val="00DD50C2"/>
    <w:rsid w:val="00DE0DAE"/>
    <w:rsid w:val="00DE1AC7"/>
    <w:rsid w:val="00DF0CE4"/>
    <w:rsid w:val="00DF46C3"/>
    <w:rsid w:val="00E01F0A"/>
    <w:rsid w:val="00E02163"/>
    <w:rsid w:val="00E042D4"/>
    <w:rsid w:val="00E0449F"/>
    <w:rsid w:val="00E10795"/>
    <w:rsid w:val="00E13974"/>
    <w:rsid w:val="00E13DAE"/>
    <w:rsid w:val="00E149AC"/>
    <w:rsid w:val="00E1503F"/>
    <w:rsid w:val="00E15156"/>
    <w:rsid w:val="00E157D5"/>
    <w:rsid w:val="00E17FE8"/>
    <w:rsid w:val="00E26143"/>
    <w:rsid w:val="00E30869"/>
    <w:rsid w:val="00E30893"/>
    <w:rsid w:val="00E32842"/>
    <w:rsid w:val="00E3574E"/>
    <w:rsid w:val="00E43DA3"/>
    <w:rsid w:val="00E46454"/>
    <w:rsid w:val="00E557A6"/>
    <w:rsid w:val="00E5581A"/>
    <w:rsid w:val="00E55E3A"/>
    <w:rsid w:val="00E56132"/>
    <w:rsid w:val="00E57034"/>
    <w:rsid w:val="00E639BF"/>
    <w:rsid w:val="00E6474D"/>
    <w:rsid w:val="00E6487C"/>
    <w:rsid w:val="00E64B82"/>
    <w:rsid w:val="00E64F1C"/>
    <w:rsid w:val="00E65499"/>
    <w:rsid w:val="00E73C8B"/>
    <w:rsid w:val="00E74E76"/>
    <w:rsid w:val="00E751C8"/>
    <w:rsid w:val="00E75698"/>
    <w:rsid w:val="00E77143"/>
    <w:rsid w:val="00E80399"/>
    <w:rsid w:val="00E804D3"/>
    <w:rsid w:val="00E8113E"/>
    <w:rsid w:val="00E8225E"/>
    <w:rsid w:val="00E83E3C"/>
    <w:rsid w:val="00E84DA3"/>
    <w:rsid w:val="00E850A1"/>
    <w:rsid w:val="00E91AD1"/>
    <w:rsid w:val="00E91ED9"/>
    <w:rsid w:val="00E93FFD"/>
    <w:rsid w:val="00E96A72"/>
    <w:rsid w:val="00E97A32"/>
    <w:rsid w:val="00EA09A2"/>
    <w:rsid w:val="00EA3DFA"/>
    <w:rsid w:val="00EA402D"/>
    <w:rsid w:val="00EA616D"/>
    <w:rsid w:val="00EA61FB"/>
    <w:rsid w:val="00EB2F4C"/>
    <w:rsid w:val="00EB3459"/>
    <w:rsid w:val="00EB56A6"/>
    <w:rsid w:val="00EB5C25"/>
    <w:rsid w:val="00EC24DE"/>
    <w:rsid w:val="00EC25FE"/>
    <w:rsid w:val="00EC3E4A"/>
    <w:rsid w:val="00EC647E"/>
    <w:rsid w:val="00EC65BB"/>
    <w:rsid w:val="00ED1942"/>
    <w:rsid w:val="00ED1D03"/>
    <w:rsid w:val="00ED4021"/>
    <w:rsid w:val="00ED52D2"/>
    <w:rsid w:val="00EE027B"/>
    <w:rsid w:val="00EE04F6"/>
    <w:rsid w:val="00EE1843"/>
    <w:rsid w:val="00EE43E0"/>
    <w:rsid w:val="00EE56F9"/>
    <w:rsid w:val="00EE6A5A"/>
    <w:rsid w:val="00EF18C3"/>
    <w:rsid w:val="00EF6FD4"/>
    <w:rsid w:val="00F0233A"/>
    <w:rsid w:val="00F03DD2"/>
    <w:rsid w:val="00F03FB4"/>
    <w:rsid w:val="00F06FCE"/>
    <w:rsid w:val="00F12CF6"/>
    <w:rsid w:val="00F2136D"/>
    <w:rsid w:val="00F25B4E"/>
    <w:rsid w:val="00F300DF"/>
    <w:rsid w:val="00F3038E"/>
    <w:rsid w:val="00F310D2"/>
    <w:rsid w:val="00F32938"/>
    <w:rsid w:val="00F356D5"/>
    <w:rsid w:val="00F371EB"/>
    <w:rsid w:val="00F426C6"/>
    <w:rsid w:val="00F4511B"/>
    <w:rsid w:val="00F47AD1"/>
    <w:rsid w:val="00F47C31"/>
    <w:rsid w:val="00F55A7D"/>
    <w:rsid w:val="00F55C76"/>
    <w:rsid w:val="00F5680D"/>
    <w:rsid w:val="00F57095"/>
    <w:rsid w:val="00F576B6"/>
    <w:rsid w:val="00F60F93"/>
    <w:rsid w:val="00F64E4C"/>
    <w:rsid w:val="00F65031"/>
    <w:rsid w:val="00F67C8B"/>
    <w:rsid w:val="00F72C9D"/>
    <w:rsid w:val="00F75AC5"/>
    <w:rsid w:val="00F77ED7"/>
    <w:rsid w:val="00F80837"/>
    <w:rsid w:val="00F81121"/>
    <w:rsid w:val="00F81E40"/>
    <w:rsid w:val="00F830B3"/>
    <w:rsid w:val="00F84C4F"/>
    <w:rsid w:val="00F871E8"/>
    <w:rsid w:val="00F907F4"/>
    <w:rsid w:val="00F913CB"/>
    <w:rsid w:val="00F93AA5"/>
    <w:rsid w:val="00F96DEB"/>
    <w:rsid w:val="00F97B14"/>
    <w:rsid w:val="00FA07FB"/>
    <w:rsid w:val="00FA08EA"/>
    <w:rsid w:val="00FA0DD8"/>
    <w:rsid w:val="00FA3089"/>
    <w:rsid w:val="00FA4F5E"/>
    <w:rsid w:val="00FA583A"/>
    <w:rsid w:val="00FA6E97"/>
    <w:rsid w:val="00FA77F1"/>
    <w:rsid w:val="00FA78B2"/>
    <w:rsid w:val="00FA7CF4"/>
    <w:rsid w:val="00FB299A"/>
    <w:rsid w:val="00FB367E"/>
    <w:rsid w:val="00FB37FC"/>
    <w:rsid w:val="00FB5B5F"/>
    <w:rsid w:val="00FB6160"/>
    <w:rsid w:val="00FC04F4"/>
    <w:rsid w:val="00FC17ED"/>
    <w:rsid w:val="00FC70F9"/>
    <w:rsid w:val="00FD16C4"/>
    <w:rsid w:val="00FD2222"/>
    <w:rsid w:val="00FD2FC1"/>
    <w:rsid w:val="00FD3497"/>
    <w:rsid w:val="00FD4A58"/>
    <w:rsid w:val="00FD4C0E"/>
    <w:rsid w:val="00FD65F5"/>
    <w:rsid w:val="00FE465B"/>
    <w:rsid w:val="00FE75F7"/>
    <w:rsid w:val="00FF102E"/>
    <w:rsid w:val="00FF2D03"/>
    <w:rsid w:val="00FF368E"/>
    <w:rsid w:val="00FF48FB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113E"/>
  </w:style>
  <w:style w:type="paragraph" w:styleId="ab">
    <w:name w:val="footer"/>
    <w:basedOn w:val="a"/>
    <w:link w:val="ac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1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124EDC46A394F3D5B869D350A4B51B2BD56CB4ABF9C1806BD7236A6892946C9BCFA40CC765FBF0800173017F0F522ED6v9X5F" TargetMode="External"/><Relationship Id="rId18" Type="http://schemas.openxmlformats.org/officeDocument/2006/relationships/hyperlink" Target="consultantplus://offline/ref=3C124EDC46A394F3D5B877DE46C8EB1F20DF33BFA3FCCEDF3E81253D37C29239DB8FA2599624A6F58502395139445D2FDF832854707A7905v5X1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124EDC46A394F3D5B877DE46C8EB1F21D730BFADFACEDF3E81253D37C29239C98FFA559729B0FC83176F007Cv1X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124EDC46A394F3D5B877DE46C8EB1F20DF30B9A9FACEDF3E81253D37C29239C98FFA559729B0FC83176F007Cv1X9F" TargetMode="External"/><Relationship Id="rId17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0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124EDC46A394F3D5B877DE46C8EB1F20DE31B9A8F9CEDF3E81253D37C29239C98FFA559729B0FC83176F007Cv1X9F" TargetMode="External"/><Relationship Id="rId24" Type="http://schemas.openxmlformats.org/officeDocument/2006/relationships/hyperlink" Target="consultantplus://offline/ref=3C124EDC46A394F3D5B869D350A4B51B2BD56CB4ABF9C28961D3236A6892946C9BCFA40CC765FBF0800173017F0F522ED6v9X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3" Type="http://schemas.openxmlformats.org/officeDocument/2006/relationships/hyperlink" Target="consultantplus://offline/ref=3C124EDC46A394F3D5B869D350A4B51B2BD56CB4ABF9C68D61DC236A6892946C9BCFA40CC765FBF0800173017F0F522ED6v9X5F" TargetMode="External"/><Relationship Id="rId10" Type="http://schemas.openxmlformats.org/officeDocument/2006/relationships/hyperlink" Target="consultantplus://offline/ref=3C124EDC46A394F3D5B877DE46C8EB1F22DC3BBAA9FCCEDF3E81253D37C29239C98FFA559729B0FC83176F007Cv1X9F" TargetMode="External"/><Relationship Id="rId19" Type="http://schemas.openxmlformats.org/officeDocument/2006/relationships/hyperlink" Target="consultantplus://offline/ref=3C124EDC46A394F3D5B877DE46C8EB1F20DF33BFA3FCCEDF3E81253D37C29239DB8FA2599624A6F48402395139445D2FDF832854707A7905v5X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2" Type="http://schemas.openxmlformats.org/officeDocument/2006/relationships/hyperlink" Target="consultantplus://offline/ref=3C124EDC46A394F3D5B869D350A4B51B2BD56CB4ABF9C28B62D2236A6892946C9BCFA40CC765FBF0800173017F0F522ED6v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C4A4-2D53-4F21-944F-50D0384E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12459</Words>
  <Characters>71019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Ирина</cp:lastModifiedBy>
  <cp:revision>12</cp:revision>
  <cp:lastPrinted>2024-06-05T12:01:00Z</cp:lastPrinted>
  <dcterms:created xsi:type="dcterms:W3CDTF">2024-05-28T08:14:00Z</dcterms:created>
  <dcterms:modified xsi:type="dcterms:W3CDTF">2024-06-06T07:05:00Z</dcterms:modified>
</cp:coreProperties>
</file>