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C21000">
              <w:rPr>
                <w:b/>
              </w:rPr>
              <w:t>10 от 14</w:t>
            </w:r>
            <w:r w:rsidR="00A02694">
              <w:rPr>
                <w:b/>
              </w:rPr>
              <w:t xml:space="preserve"> Января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907F30" w:rsidRDefault="00907F30" w:rsidP="00907F30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13.02.2024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 </w:t>
      </w:r>
      <w:r>
        <w:rPr>
          <w:rFonts w:asciiTheme="majorHAnsi" w:hAnsiTheme="majorHAnsi"/>
          <w:b/>
          <w:sz w:val="21"/>
          <w:szCs w:val="21"/>
        </w:rPr>
        <w:t>01</w:t>
      </w:r>
    </w:p>
    <w:p w:rsidR="00907F30" w:rsidRDefault="00907F30" w:rsidP="00907F30">
      <w:pPr>
        <w:tabs>
          <w:tab w:val="left" w:pos="6804"/>
          <w:tab w:val="left" w:pos="9498"/>
        </w:tabs>
        <w:ind w:right="209"/>
        <w:jc w:val="both"/>
        <w:rPr>
          <w:b/>
          <w:i/>
          <w:sz w:val="24"/>
          <w:szCs w:val="24"/>
        </w:rPr>
      </w:pPr>
      <w:r w:rsidRPr="00907F30">
        <w:rPr>
          <w:b/>
          <w:i/>
          <w:sz w:val="24"/>
          <w:szCs w:val="24"/>
        </w:rPr>
        <w:t>«</w:t>
      </w:r>
      <w:r w:rsidRPr="00907F30">
        <w:rPr>
          <w:b/>
          <w:i/>
          <w:sz w:val="24"/>
          <w:szCs w:val="24"/>
        </w:rPr>
        <w:t>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07F30">
        <w:rPr>
          <w:b/>
          <w:i/>
          <w:sz w:val="24"/>
          <w:szCs w:val="24"/>
        </w:rPr>
        <w:t>»</w:t>
      </w:r>
    </w:p>
    <w:p w:rsidR="00907F30" w:rsidRDefault="00907F30" w:rsidP="00907F30">
      <w:pPr>
        <w:tabs>
          <w:tab w:val="left" w:pos="6804"/>
          <w:tab w:val="left" w:pos="9498"/>
        </w:tabs>
        <w:ind w:right="209"/>
        <w:jc w:val="both"/>
        <w:rPr>
          <w:b/>
          <w:i/>
          <w:sz w:val="24"/>
          <w:szCs w:val="24"/>
        </w:rPr>
      </w:pPr>
    </w:p>
    <w:p w:rsidR="00907F30" w:rsidRPr="00907F30" w:rsidRDefault="00907F30" w:rsidP="00907F30">
      <w:pPr>
        <w:jc w:val="both"/>
        <w:rPr>
          <w:rFonts w:eastAsiaTheme="minorEastAsia"/>
          <w:sz w:val="20"/>
          <w:szCs w:val="20"/>
        </w:rPr>
      </w:pPr>
      <w:r w:rsidRPr="00907F30">
        <w:rPr>
          <w:color w:val="000000"/>
          <w:sz w:val="20"/>
          <w:szCs w:val="20"/>
        </w:rPr>
        <w:t xml:space="preserve">          В соответствии с Градостроительным кодексом Российской Федерации, Федеральным законом от 6 октября 2003 года № 131-ФЗ «Об общих принципах местного самоуправления в Российской Федерации», Положением о порядке организации и проведения публичных слушаний по вопросам градостроительной деятельности на территории Комсомольского муниципального округа, утвержденным решением Собрания депутатов Комсомольского муниципального округа от </w:t>
      </w:r>
      <w:r w:rsidRPr="00907F30">
        <w:rPr>
          <w:rFonts w:eastAsiaTheme="minorEastAsia"/>
          <w:sz w:val="20"/>
          <w:szCs w:val="20"/>
        </w:rPr>
        <w:t>24 апреля 2024 года № 12/194</w:t>
      </w:r>
      <w:r w:rsidRPr="00907F30">
        <w:rPr>
          <w:color w:val="000000"/>
          <w:sz w:val="20"/>
          <w:szCs w:val="20"/>
        </w:rPr>
        <w:t xml:space="preserve">,  рассмотрев  заявление </w:t>
      </w:r>
      <w:proofErr w:type="spellStart"/>
      <w:r w:rsidRPr="00907F30">
        <w:rPr>
          <w:color w:val="000000"/>
          <w:sz w:val="20"/>
          <w:szCs w:val="20"/>
        </w:rPr>
        <w:t>Батюкова</w:t>
      </w:r>
      <w:proofErr w:type="spellEnd"/>
      <w:r w:rsidRPr="00907F30">
        <w:rPr>
          <w:color w:val="000000"/>
          <w:sz w:val="20"/>
          <w:szCs w:val="20"/>
        </w:rPr>
        <w:t xml:space="preserve"> Александра Кирилловича </w:t>
      </w:r>
      <w:r w:rsidRPr="00907F30">
        <w:rPr>
          <w:color w:val="000000"/>
          <w:spacing w:val="2"/>
          <w:sz w:val="20"/>
          <w:szCs w:val="20"/>
        </w:rPr>
        <w:t xml:space="preserve">  п о с т а н о в л я ю:</w:t>
      </w:r>
    </w:p>
    <w:p w:rsidR="00907F30" w:rsidRPr="00907F30" w:rsidRDefault="00907F30" w:rsidP="00907F30">
      <w:pPr>
        <w:pStyle w:val="25"/>
        <w:rPr>
          <w:sz w:val="20"/>
          <w:szCs w:val="20"/>
        </w:rPr>
      </w:pPr>
    </w:p>
    <w:p w:rsidR="00907F30" w:rsidRPr="00907F30" w:rsidRDefault="00907F30" w:rsidP="00907F30">
      <w:pPr>
        <w:jc w:val="both"/>
        <w:rPr>
          <w:sz w:val="20"/>
          <w:szCs w:val="20"/>
        </w:rPr>
      </w:pPr>
      <w:r w:rsidRPr="00907F30">
        <w:rPr>
          <w:color w:val="000000"/>
          <w:sz w:val="20"/>
          <w:szCs w:val="20"/>
        </w:rPr>
        <w:t xml:space="preserve">        1. Назначить и провести 1 марта 2024 года в 15:00 в Комсомольском территориальном отделе по адресу: с. Комсомольское, ул. Канашская, д.22,</w:t>
      </w:r>
      <w:r w:rsidRPr="00907F30">
        <w:rPr>
          <w:b/>
          <w:color w:val="000000"/>
          <w:sz w:val="20"/>
          <w:szCs w:val="20"/>
        </w:rPr>
        <w:t xml:space="preserve"> </w:t>
      </w:r>
      <w:r w:rsidRPr="00907F30">
        <w:rPr>
          <w:color w:val="000000"/>
          <w:sz w:val="20"/>
          <w:szCs w:val="20"/>
        </w:rPr>
        <w:t xml:space="preserve">публичные слушания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907F30">
        <w:rPr>
          <w:sz w:val="20"/>
          <w:szCs w:val="20"/>
        </w:rPr>
        <w:t xml:space="preserve">в границах земельного участка с кадастровым номером 21:13:090107:514, площадью 203 </w:t>
      </w:r>
      <w:proofErr w:type="spellStart"/>
      <w:r w:rsidRPr="00907F30">
        <w:rPr>
          <w:sz w:val="20"/>
          <w:szCs w:val="20"/>
        </w:rPr>
        <w:t>кв.м</w:t>
      </w:r>
      <w:proofErr w:type="spellEnd"/>
      <w:r w:rsidRPr="00907F30">
        <w:rPr>
          <w:sz w:val="20"/>
          <w:szCs w:val="20"/>
        </w:rPr>
        <w:t xml:space="preserve">., расположенного по адресу: Чувашская Республика, Комсомольский муниципальный округ, с. Комсомольское, ул. К. Маркса, </w:t>
      </w:r>
      <w:r w:rsidRPr="00907F30">
        <w:rPr>
          <w:color w:val="000000"/>
          <w:sz w:val="20"/>
          <w:szCs w:val="20"/>
        </w:rPr>
        <w:t>по вопросу</w:t>
      </w:r>
      <w:r w:rsidRPr="00907F30">
        <w:rPr>
          <w:sz w:val="20"/>
          <w:szCs w:val="20"/>
        </w:rPr>
        <w:t xml:space="preserve"> уменьшение минимального отступа от границ земельного участка для планируемого к размещению объекта капитального строительства с южной стороны с 3 метров до 1 метра, восточной стороны с 3 метров до 1 метра, с западной стороны с 3 метров до 1 метра, с северной стороны с 3 метров до 1 метра. </w:t>
      </w:r>
    </w:p>
    <w:p w:rsidR="00907F30" w:rsidRPr="00907F30" w:rsidRDefault="00907F30" w:rsidP="00907F30">
      <w:pPr>
        <w:jc w:val="both"/>
        <w:rPr>
          <w:sz w:val="20"/>
          <w:szCs w:val="20"/>
        </w:rPr>
      </w:pPr>
      <w:r w:rsidRPr="00907F30">
        <w:rPr>
          <w:b/>
          <w:color w:val="FF0000"/>
          <w:sz w:val="20"/>
          <w:szCs w:val="20"/>
        </w:rPr>
        <w:t xml:space="preserve">        </w:t>
      </w:r>
      <w:r w:rsidRPr="00907F30">
        <w:rPr>
          <w:color w:val="000000"/>
          <w:sz w:val="20"/>
          <w:szCs w:val="20"/>
        </w:rPr>
        <w:t>2</w:t>
      </w:r>
      <w:r w:rsidRPr="00907F30">
        <w:rPr>
          <w:sz w:val="20"/>
          <w:szCs w:val="20"/>
        </w:rPr>
        <w:t>. Управлению по благоустройству и развитию территорий администрации Комсомольского муниципального округа Чувашской Республики обеспечить    проведение</w:t>
      </w:r>
    </w:p>
    <w:p w:rsidR="00907F30" w:rsidRPr="00907F30" w:rsidRDefault="00907F30" w:rsidP="00907F30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FF0000"/>
        </w:rPr>
      </w:pPr>
      <w:r w:rsidRPr="00907F30">
        <w:rPr>
          <w:rFonts w:ascii="Times New Roman" w:hAnsi="Times New Roman" w:cs="Times New Roman"/>
          <w:b w:val="0"/>
        </w:rPr>
        <w:t xml:space="preserve">публичных слушаний в соответствии с Положением </w:t>
      </w:r>
      <w:r w:rsidRPr="00907F30">
        <w:rPr>
          <w:rFonts w:ascii="Times New Roman" w:hAnsi="Times New Roman" w:cs="Times New Roman"/>
          <w:b w:val="0"/>
          <w:color w:val="000000"/>
        </w:rPr>
        <w:t>о порядке организации и проведения публичных слушаний по вопросам градостроительной деятельности на территории Комсомольского муниципального округа, утвержденным решением Собрания депутатов Комсомольского муниципального округа от 24 апреля 2024 года № 12/194;</w:t>
      </w:r>
    </w:p>
    <w:p w:rsidR="00907F30" w:rsidRPr="00907F30" w:rsidRDefault="00907F30" w:rsidP="00907F3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7F30">
        <w:rPr>
          <w:bCs/>
          <w:sz w:val="20"/>
          <w:szCs w:val="20"/>
        </w:rPr>
        <w:t xml:space="preserve">         3</w:t>
      </w:r>
      <w:r w:rsidRPr="00907F30">
        <w:rPr>
          <w:sz w:val="20"/>
          <w:szCs w:val="20"/>
        </w:rPr>
        <w:t>. Управлению по благоустройству и развитию территорий администрации Комсомольского муниципального округа обеспечить опубликование заключения о результатах публичных слушаний по проекту о внесении изменений в Правила землепользования и застройки Комсомольского муниципального округа в течение 10 дней со дня проведения публичных слушаний в средствах массовой информации и разместить на официальном сайте Комсомольского муниципального округа.</w:t>
      </w:r>
    </w:p>
    <w:p w:rsidR="00907F30" w:rsidRPr="00907F30" w:rsidRDefault="00907F30" w:rsidP="00907F30">
      <w:pPr>
        <w:jc w:val="both"/>
        <w:rPr>
          <w:sz w:val="20"/>
          <w:szCs w:val="20"/>
        </w:rPr>
      </w:pPr>
      <w:r w:rsidRPr="00907F30">
        <w:rPr>
          <w:sz w:val="20"/>
          <w:szCs w:val="20"/>
        </w:rPr>
        <w:t xml:space="preserve">        4. Разместить настоящее постановление на официальном сайте Комсомольского муниципального округа.</w:t>
      </w:r>
    </w:p>
    <w:p w:rsidR="00907F30" w:rsidRPr="00907F30" w:rsidRDefault="00907F30" w:rsidP="00907F30">
      <w:pPr>
        <w:jc w:val="both"/>
        <w:rPr>
          <w:sz w:val="20"/>
          <w:szCs w:val="20"/>
        </w:rPr>
      </w:pPr>
      <w:r w:rsidRPr="00907F30">
        <w:rPr>
          <w:sz w:val="20"/>
          <w:szCs w:val="20"/>
        </w:rPr>
        <w:t xml:space="preserve">        5. Настоящее постановление вступает в силу со дня его подписания. </w:t>
      </w:r>
    </w:p>
    <w:p w:rsidR="00907F30" w:rsidRPr="00907F30" w:rsidRDefault="00907F30" w:rsidP="00907F30">
      <w:pPr>
        <w:tabs>
          <w:tab w:val="num" w:pos="0"/>
        </w:tabs>
        <w:suppressAutoHyphens/>
        <w:jc w:val="both"/>
        <w:rPr>
          <w:bCs/>
          <w:sz w:val="20"/>
          <w:szCs w:val="20"/>
        </w:rPr>
      </w:pPr>
      <w:r w:rsidRPr="00907F30">
        <w:rPr>
          <w:sz w:val="20"/>
          <w:szCs w:val="20"/>
        </w:rPr>
        <w:t xml:space="preserve">        6. Контроль</w:t>
      </w:r>
      <w:r w:rsidRPr="00907F30">
        <w:rPr>
          <w:bCs/>
          <w:sz w:val="20"/>
          <w:szCs w:val="20"/>
        </w:rPr>
        <w:t xml:space="preserve"> за исполнением настоящего постановления возложить на Кузьмина А.Г.-исполняющего обязанности первого заместителя главы - начальника управления по благоустройству и развитию территорий администрации Комсомольского муниципального округа.</w:t>
      </w:r>
    </w:p>
    <w:p w:rsidR="00907F30" w:rsidRDefault="00907F30" w:rsidP="00907F30">
      <w:pPr>
        <w:tabs>
          <w:tab w:val="left" w:pos="6804"/>
          <w:tab w:val="left" w:pos="9498"/>
        </w:tabs>
        <w:ind w:right="209"/>
        <w:jc w:val="both"/>
        <w:rPr>
          <w:b/>
          <w:i/>
          <w:sz w:val="24"/>
          <w:szCs w:val="24"/>
        </w:rPr>
      </w:pPr>
    </w:p>
    <w:p w:rsidR="00907F30" w:rsidRPr="001C73A4" w:rsidRDefault="00907F30" w:rsidP="00907F30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907F30" w:rsidRDefault="00907F30" w:rsidP="00907F30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907F30" w:rsidRDefault="00907F30" w:rsidP="00907F3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01 от 13</w:t>
      </w:r>
      <w:bookmarkStart w:id="0" w:name="_GoBack"/>
      <w:bookmarkEnd w:id="0"/>
      <w:r>
        <w:rPr>
          <w:i/>
          <w:sz w:val="20"/>
          <w:szCs w:val="20"/>
        </w:rPr>
        <w:t>.02.2024г</w:t>
      </w:r>
    </w:p>
    <w:p w:rsidR="00907F30" w:rsidRPr="00907F30" w:rsidRDefault="00907F30" w:rsidP="00907F30">
      <w:pPr>
        <w:tabs>
          <w:tab w:val="left" w:pos="6804"/>
          <w:tab w:val="left" w:pos="9498"/>
        </w:tabs>
        <w:ind w:right="209"/>
        <w:jc w:val="both"/>
        <w:rPr>
          <w:b/>
          <w:i/>
          <w:sz w:val="24"/>
          <w:szCs w:val="24"/>
        </w:rPr>
      </w:pPr>
    </w:p>
    <w:p w:rsidR="00907F30" w:rsidRDefault="00907F30" w:rsidP="00907F30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907F30" w:rsidRDefault="00907F30" w:rsidP="007D2BA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7D2BA2" w:rsidRDefault="00FC3054" w:rsidP="007D2BA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5A1E53">
        <w:rPr>
          <w:rFonts w:asciiTheme="majorHAnsi" w:hAnsiTheme="majorHAnsi"/>
          <w:b/>
          <w:sz w:val="21"/>
          <w:szCs w:val="21"/>
        </w:rPr>
        <w:t>13.02</w:t>
      </w:r>
      <w:r w:rsidR="00A02694"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 </w:t>
      </w:r>
      <w:r w:rsidR="005A1E53">
        <w:rPr>
          <w:rFonts w:asciiTheme="majorHAnsi" w:hAnsiTheme="majorHAnsi"/>
          <w:b/>
          <w:sz w:val="21"/>
          <w:szCs w:val="21"/>
        </w:rPr>
        <w:t>115</w:t>
      </w:r>
    </w:p>
    <w:p w:rsidR="005A1E53" w:rsidRDefault="005A1E53" w:rsidP="005A1E53">
      <w:pPr>
        <w:ind w:right="293"/>
        <w:jc w:val="both"/>
        <w:rPr>
          <w:rFonts w:eastAsiaTheme="minorHAnsi" w:cstheme="minorBidi"/>
          <w:b/>
          <w:i/>
          <w:sz w:val="24"/>
          <w:szCs w:val="24"/>
        </w:rPr>
      </w:pPr>
      <w:r w:rsidRPr="005A1E53">
        <w:rPr>
          <w:rFonts w:eastAsiaTheme="minorHAnsi" w:cstheme="minorBidi"/>
          <w:b/>
          <w:i/>
          <w:sz w:val="24"/>
          <w:szCs w:val="24"/>
        </w:rPr>
        <w:t xml:space="preserve">«О внесении изменений </w:t>
      </w:r>
      <w:proofErr w:type="gramStart"/>
      <w:r w:rsidRPr="005A1E53">
        <w:rPr>
          <w:rFonts w:eastAsiaTheme="minorHAnsi" w:cstheme="minorBidi"/>
          <w:b/>
          <w:i/>
          <w:sz w:val="24"/>
          <w:szCs w:val="24"/>
        </w:rPr>
        <w:t>в  муниципальную</w:t>
      </w:r>
      <w:proofErr w:type="gramEnd"/>
      <w:r w:rsidRPr="005A1E53">
        <w:rPr>
          <w:rFonts w:eastAsiaTheme="minorHAnsi" w:cstheme="minorBidi"/>
          <w:b/>
          <w:i/>
          <w:sz w:val="24"/>
          <w:szCs w:val="24"/>
        </w:rPr>
        <w:t xml:space="preserve"> программу            Комсомольского муниципального округа Чувашской     Республики    «</w:t>
      </w:r>
      <w:r w:rsidRPr="005A1E53">
        <w:rPr>
          <w:rFonts w:eastAsiaTheme="minorHAnsi"/>
          <w:b/>
          <w:i/>
          <w:sz w:val="24"/>
          <w:szCs w:val="24"/>
        </w:rPr>
        <w:t>Обеспечение граждан Комсомольского муниципального округа Чувашской Республики доступным и комфортным жильем</w:t>
      </w:r>
      <w:r w:rsidRPr="005A1E53">
        <w:rPr>
          <w:rFonts w:eastAsiaTheme="minorHAnsi" w:cstheme="minorBidi"/>
          <w:b/>
          <w:i/>
          <w:sz w:val="24"/>
          <w:szCs w:val="24"/>
        </w:rPr>
        <w:t>»</w:t>
      </w:r>
    </w:p>
    <w:p w:rsidR="005A1E53" w:rsidRDefault="005A1E53" w:rsidP="005A1E53">
      <w:pPr>
        <w:ind w:right="293"/>
        <w:jc w:val="both"/>
        <w:rPr>
          <w:rFonts w:eastAsiaTheme="minorHAnsi" w:cstheme="minorBidi"/>
          <w:b/>
          <w:i/>
          <w:sz w:val="24"/>
          <w:szCs w:val="24"/>
        </w:rPr>
      </w:pPr>
    </w:p>
    <w:p w:rsidR="005A1E53" w:rsidRPr="005A1E53" w:rsidRDefault="005A1E53" w:rsidP="005A1E53">
      <w:pPr>
        <w:ind w:firstLine="709"/>
        <w:jc w:val="both"/>
        <w:rPr>
          <w:rFonts w:eastAsiaTheme="minorHAnsi" w:cstheme="minorBidi"/>
          <w:color w:val="FFFFFF" w:themeColor="background1"/>
          <w:sz w:val="20"/>
          <w:szCs w:val="20"/>
        </w:rPr>
      </w:pPr>
      <w:r w:rsidRPr="005A1E53">
        <w:rPr>
          <w:rFonts w:eastAsiaTheme="minorHAnsi" w:cstheme="minorBidi"/>
          <w:sz w:val="20"/>
          <w:szCs w:val="20"/>
        </w:rPr>
        <w:t xml:space="preserve">Руководствуясь Бюджетным кодексом Российской Федерации, Уставом Комсомольского муниципального округа </w:t>
      </w:r>
      <w:r w:rsidRPr="005A1E53">
        <w:rPr>
          <w:rFonts w:eastAsiaTheme="minorHAnsi"/>
          <w:sz w:val="20"/>
          <w:szCs w:val="20"/>
        </w:rPr>
        <w:t xml:space="preserve">Чувашской Республики </w:t>
      </w:r>
      <w:r w:rsidRPr="005A1E53">
        <w:rPr>
          <w:rFonts w:eastAsiaTheme="minorHAnsi" w:cstheme="minorBidi"/>
          <w:sz w:val="20"/>
          <w:szCs w:val="20"/>
        </w:rPr>
        <w:t xml:space="preserve">администрация Комсомольского муниципального округа </w:t>
      </w:r>
      <w:r w:rsidRPr="005A1E53">
        <w:rPr>
          <w:rFonts w:eastAsiaTheme="minorHAnsi"/>
          <w:sz w:val="20"/>
          <w:szCs w:val="20"/>
        </w:rPr>
        <w:t>Чувашской Республики</w:t>
      </w:r>
      <w:r w:rsidRPr="005A1E53">
        <w:rPr>
          <w:rFonts w:eastAsiaTheme="minorHAnsi" w:cstheme="minorBidi"/>
          <w:sz w:val="20"/>
          <w:szCs w:val="20"/>
        </w:rPr>
        <w:t xml:space="preserve"> </w:t>
      </w:r>
      <w:proofErr w:type="spellStart"/>
      <w:r w:rsidRPr="005A1E53">
        <w:rPr>
          <w:rFonts w:eastAsiaTheme="minorHAnsi" w:cstheme="minorBidi"/>
          <w:sz w:val="20"/>
          <w:szCs w:val="20"/>
        </w:rPr>
        <w:t>п</w:t>
      </w:r>
      <w:r w:rsidRPr="005A1E53">
        <w:rPr>
          <w:rFonts w:eastAsiaTheme="minorHAnsi" w:cstheme="minorBidi"/>
          <w:color w:val="FFFFFF" w:themeColor="background1"/>
          <w:sz w:val="20"/>
          <w:szCs w:val="20"/>
        </w:rPr>
        <w:t>_</w:t>
      </w:r>
      <w:r w:rsidRPr="005A1E53">
        <w:rPr>
          <w:rFonts w:eastAsiaTheme="minorHAnsi" w:cstheme="minorBidi"/>
          <w:sz w:val="20"/>
          <w:szCs w:val="20"/>
        </w:rPr>
        <w:t>о</w:t>
      </w:r>
      <w:r w:rsidRPr="005A1E53">
        <w:rPr>
          <w:rFonts w:eastAsiaTheme="minorHAnsi" w:cstheme="minorBidi"/>
          <w:color w:val="FFFFFF" w:themeColor="background1"/>
          <w:sz w:val="20"/>
          <w:szCs w:val="20"/>
        </w:rPr>
        <w:t>_</w:t>
      </w:r>
      <w:r w:rsidRPr="005A1E53">
        <w:rPr>
          <w:rFonts w:eastAsiaTheme="minorHAnsi" w:cstheme="minorBidi"/>
          <w:sz w:val="20"/>
          <w:szCs w:val="20"/>
        </w:rPr>
        <w:t>с</w:t>
      </w:r>
      <w:r w:rsidRPr="005A1E53">
        <w:rPr>
          <w:rFonts w:eastAsiaTheme="minorHAnsi" w:cstheme="minorBidi"/>
          <w:color w:val="FFFFFF" w:themeColor="background1"/>
          <w:sz w:val="20"/>
          <w:szCs w:val="20"/>
        </w:rPr>
        <w:t>_</w:t>
      </w:r>
      <w:r w:rsidRPr="005A1E53">
        <w:rPr>
          <w:rFonts w:eastAsiaTheme="minorHAnsi" w:cstheme="minorBidi"/>
          <w:sz w:val="20"/>
          <w:szCs w:val="20"/>
        </w:rPr>
        <w:t>т</w:t>
      </w:r>
      <w:r w:rsidRPr="005A1E53">
        <w:rPr>
          <w:rFonts w:eastAsiaTheme="minorHAnsi" w:cstheme="minorBidi"/>
          <w:color w:val="FFFFFF" w:themeColor="background1"/>
          <w:sz w:val="20"/>
          <w:szCs w:val="20"/>
        </w:rPr>
        <w:t>_</w:t>
      </w:r>
      <w:r w:rsidRPr="005A1E53">
        <w:rPr>
          <w:rFonts w:eastAsiaTheme="minorHAnsi" w:cstheme="minorBidi"/>
          <w:sz w:val="20"/>
          <w:szCs w:val="20"/>
        </w:rPr>
        <w:t>а</w:t>
      </w:r>
      <w:r w:rsidRPr="005A1E53">
        <w:rPr>
          <w:rFonts w:eastAsiaTheme="minorHAnsi" w:cstheme="minorBidi"/>
          <w:color w:val="FFFFFF" w:themeColor="background1"/>
          <w:sz w:val="20"/>
          <w:szCs w:val="20"/>
        </w:rPr>
        <w:t>_</w:t>
      </w:r>
      <w:r w:rsidRPr="005A1E53">
        <w:rPr>
          <w:rFonts w:eastAsiaTheme="minorHAnsi" w:cstheme="minorBidi"/>
          <w:sz w:val="20"/>
          <w:szCs w:val="20"/>
        </w:rPr>
        <w:t>н</w:t>
      </w:r>
      <w:r w:rsidRPr="005A1E53">
        <w:rPr>
          <w:rFonts w:eastAsiaTheme="minorHAnsi" w:cstheme="minorBidi"/>
          <w:color w:val="FFFFFF" w:themeColor="background1"/>
          <w:sz w:val="20"/>
          <w:szCs w:val="20"/>
        </w:rPr>
        <w:t>_</w:t>
      </w:r>
      <w:r w:rsidRPr="005A1E53">
        <w:rPr>
          <w:rFonts w:eastAsiaTheme="minorHAnsi" w:cstheme="minorBidi"/>
          <w:sz w:val="20"/>
          <w:szCs w:val="20"/>
        </w:rPr>
        <w:t>о</w:t>
      </w:r>
      <w:r w:rsidRPr="005A1E53">
        <w:rPr>
          <w:rFonts w:eastAsiaTheme="minorHAnsi" w:cstheme="minorBidi"/>
          <w:color w:val="FFFFFF" w:themeColor="background1"/>
          <w:sz w:val="20"/>
          <w:szCs w:val="20"/>
        </w:rPr>
        <w:t>_</w:t>
      </w:r>
      <w:r w:rsidRPr="005A1E53">
        <w:rPr>
          <w:rFonts w:eastAsiaTheme="minorHAnsi" w:cstheme="minorBidi"/>
          <w:sz w:val="20"/>
          <w:szCs w:val="20"/>
        </w:rPr>
        <w:t>в</w:t>
      </w:r>
      <w:r w:rsidRPr="005A1E53">
        <w:rPr>
          <w:rFonts w:eastAsiaTheme="minorHAnsi" w:cstheme="minorBidi"/>
          <w:color w:val="FFFFFF" w:themeColor="background1"/>
          <w:sz w:val="20"/>
          <w:szCs w:val="20"/>
        </w:rPr>
        <w:t>_</w:t>
      </w:r>
      <w:r w:rsidRPr="005A1E53">
        <w:rPr>
          <w:rFonts w:eastAsiaTheme="minorHAnsi" w:cstheme="minorBidi"/>
          <w:sz w:val="20"/>
          <w:szCs w:val="20"/>
        </w:rPr>
        <w:t>л</w:t>
      </w:r>
      <w:r w:rsidRPr="005A1E53">
        <w:rPr>
          <w:rFonts w:eastAsiaTheme="minorHAnsi" w:cstheme="minorBidi"/>
          <w:color w:val="FFFFFF" w:themeColor="background1"/>
          <w:sz w:val="20"/>
          <w:szCs w:val="20"/>
        </w:rPr>
        <w:t>_</w:t>
      </w:r>
      <w:r w:rsidRPr="005A1E53">
        <w:rPr>
          <w:rFonts w:eastAsiaTheme="minorHAnsi" w:cstheme="minorBidi"/>
          <w:sz w:val="20"/>
          <w:szCs w:val="20"/>
        </w:rPr>
        <w:t>я</w:t>
      </w:r>
      <w:r w:rsidRPr="005A1E53">
        <w:rPr>
          <w:rFonts w:eastAsiaTheme="minorHAnsi" w:cstheme="minorBidi"/>
          <w:color w:val="FFFFFF" w:themeColor="background1"/>
          <w:sz w:val="20"/>
          <w:szCs w:val="20"/>
        </w:rPr>
        <w:t>_</w:t>
      </w:r>
      <w:r w:rsidRPr="005A1E53">
        <w:rPr>
          <w:rFonts w:eastAsiaTheme="minorHAnsi" w:cstheme="minorBidi"/>
          <w:sz w:val="20"/>
          <w:szCs w:val="20"/>
        </w:rPr>
        <w:t>е</w:t>
      </w:r>
      <w:r w:rsidRPr="005A1E53">
        <w:rPr>
          <w:rFonts w:eastAsiaTheme="minorHAnsi" w:cstheme="minorBidi"/>
          <w:color w:val="FFFFFF" w:themeColor="background1"/>
          <w:sz w:val="20"/>
          <w:szCs w:val="20"/>
        </w:rPr>
        <w:t>_</w:t>
      </w:r>
      <w:r w:rsidRPr="005A1E53">
        <w:rPr>
          <w:rFonts w:eastAsiaTheme="minorHAnsi" w:cstheme="minorBidi"/>
          <w:sz w:val="20"/>
          <w:szCs w:val="20"/>
        </w:rPr>
        <w:t>т</w:t>
      </w:r>
      <w:proofErr w:type="spellEnd"/>
      <w:r w:rsidRPr="005A1E53">
        <w:rPr>
          <w:rFonts w:eastAsiaTheme="minorHAnsi" w:cstheme="minorBidi"/>
          <w:sz w:val="20"/>
          <w:szCs w:val="20"/>
        </w:rPr>
        <w:t>:</w:t>
      </w:r>
    </w:p>
    <w:p w:rsidR="005A1E53" w:rsidRPr="005A1E53" w:rsidRDefault="005A1E53" w:rsidP="005A1E53">
      <w:pPr>
        <w:ind w:firstLine="709"/>
        <w:jc w:val="both"/>
        <w:rPr>
          <w:rFonts w:eastAsiaTheme="minorHAnsi" w:cstheme="minorBidi"/>
          <w:sz w:val="20"/>
          <w:szCs w:val="20"/>
        </w:rPr>
      </w:pPr>
    </w:p>
    <w:p w:rsidR="005A1E53" w:rsidRPr="005A1E53" w:rsidRDefault="005A1E53" w:rsidP="005A1E53">
      <w:pPr>
        <w:ind w:firstLine="709"/>
        <w:jc w:val="both"/>
        <w:rPr>
          <w:rFonts w:eastAsiaTheme="minorHAnsi" w:cstheme="minorBidi"/>
          <w:sz w:val="20"/>
          <w:szCs w:val="20"/>
        </w:rPr>
      </w:pPr>
      <w:r w:rsidRPr="005A1E53">
        <w:rPr>
          <w:rFonts w:eastAsiaTheme="minorHAnsi" w:cstheme="minorBidi"/>
          <w:sz w:val="20"/>
          <w:szCs w:val="20"/>
        </w:rPr>
        <w:lastRenderedPageBreak/>
        <w:t>1. Утвердить прилагаемые изменения, которые вносятся в муниципальную программу Комсомольского муниципального округа Чувашской Республики «Обеспечение граждан Комсомольского муниципального округа Чувашской Республики доступным и комфортным жильем», утвержденную постановлением администрации Комсомольского муниципального округа Чувашской Республики от 10.05.2023 г. № 463.</w:t>
      </w:r>
    </w:p>
    <w:p w:rsidR="005A1E53" w:rsidRPr="005A1E53" w:rsidRDefault="005A1E53" w:rsidP="005A1E53">
      <w:pPr>
        <w:ind w:firstLine="709"/>
        <w:jc w:val="both"/>
        <w:rPr>
          <w:rFonts w:eastAsiaTheme="minorHAnsi" w:cstheme="minorBidi"/>
          <w:sz w:val="20"/>
          <w:szCs w:val="20"/>
        </w:rPr>
      </w:pPr>
      <w:r w:rsidRPr="005A1E53">
        <w:rPr>
          <w:rFonts w:eastAsiaTheme="minorHAnsi" w:cstheme="minorBidi"/>
          <w:sz w:val="20"/>
          <w:szCs w:val="20"/>
        </w:rPr>
        <w:t>2. Настоящее постановление вступает в силу со дня его официального опубликования.</w:t>
      </w:r>
    </w:p>
    <w:p w:rsidR="00A02694" w:rsidRDefault="00A02694" w:rsidP="00A0269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02694" w:rsidRPr="001C73A4" w:rsidRDefault="00A02694" w:rsidP="00A02694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A02694" w:rsidRDefault="00A02694" w:rsidP="00A02694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B45A49" w:rsidRDefault="00A02694" w:rsidP="00A0269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</w:t>
      </w:r>
      <w:r w:rsidR="005A1E53">
        <w:rPr>
          <w:i/>
          <w:sz w:val="20"/>
          <w:szCs w:val="20"/>
        </w:rPr>
        <w:t>15 от 13.02</w:t>
      </w:r>
      <w:r>
        <w:rPr>
          <w:i/>
          <w:sz w:val="20"/>
          <w:szCs w:val="20"/>
        </w:rPr>
        <w:t>.2024г</w:t>
      </w:r>
    </w:p>
    <w:p w:rsidR="005A1E53" w:rsidRDefault="005A1E53" w:rsidP="00A02694">
      <w:pPr>
        <w:jc w:val="both"/>
        <w:rPr>
          <w:i/>
          <w:sz w:val="20"/>
          <w:szCs w:val="20"/>
        </w:rPr>
      </w:pPr>
    </w:p>
    <w:p w:rsidR="005A1E53" w:rsidRDefault="005A1E53" w:rsidP="005A1E53">
      <w:pPr>
        <w:spacing w:before="232"/>
        <w:ind w:right="367"/>
        <w:rPr>
          <w:rStyle w:val="af8"/>
          <w:sz w:val="24"/>
          <w:szCs w:val="24"/>
        </w:rPr>
      </w:pPr>
      <w:r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>
          <w:rPr>
            <w:rStyle w:val="af8"/>
            <w:sz w:val="24"/>
            <w:szCs w:val="24"/>
          </w:rPr>
          <w:t>https://komsml.cap.ru/doc/laws/</w:t>
        </w:r>
      </w:hyperlink>
    </w:p>
    <w:p w:rsidR="005A1E53" w:rsidRDefault="005A1E53" w:rsidP="005A1E53">
      <w:pPr>
        <w:spacing w:before="232"/>
        <w:ind w:right="367"/>
        <w:rPr>
          <w:rStyle w:val="af8"/>
          <w:sz w:val="24"/>
          <w:szCs w:val="24"/>
        </w:rPr>
      </w:pPr>
    </w:p>
    <w:p w:rsidR="004467DC" w:rsidRDefault="004467DC" w:rsidP="005A1E53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5A1E53" w:rsidRDefault="005A1E53" w:rsidP="005A1E53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14.02.2024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 </w:t>
      </w:r>
      <w:r>
        <w:rPr>
          <w:rFonts w:asciiTheme="majorHAnsi" w:hAnsiTheme="majorHAnsi"/>
          <w:b/>
          <w:sz w:val="21"/>
          <w:szCs w:val="21"/>
        </w:rPr>
        <w:t>117</w:t>
      </w:r>
    </w:p>
    <w:p w:rsidR="005A1E53" w:rsidRDefault="005A1E53" w:rsidP="005A1E53">
      <w:pPr>
        <w:ind w:right="435"/>
        <w:contextualSpacing/>
        <w:jc w:val="both"/>
        <w:rPr>
          <w:b/>
          <w:i/>
          <w:sz w:val="24"/>
          <w:szCs w:val="24"/>
        </w:rPr>
      </w:pPr>
      <w:r w:rsidRPr="005A1E53">
        <w:rPr>
          <w:b/>
          <w:i/>
          <w:sz w:val="24"/>
          <w:szCs w:val="24"/>
        </w:rPr>
        <w:t>«О внесении изменений в постановление администрации Комсомольского муниципального округа Чувашской Республики от 24 апреля 2023 г. № 377 «О принятии решения по подготовке проекта правил землепользования и застройки Комсомольского муниципального округа Чувашской Республики»</w:t>
      </w:r>
    </w:p>
    <w:p w:rsidR="005A1E53" w:rsidRPr="005A1E53" w:rsidRDefault="005A1E53" w:rsidP="005A1E53">
      <w:pPr>
        <w:ind w:right="435"/>
        <w:contextualSpacing/>
        <w:jc w:val="both"/>
        <w:rPr>
          <w:b/>
          <w:i/>
          <w:sz w:val="20"/>
          <w:szCs w:val="20"/>
        </w:rPr>
      </w:pPr>
    </w:p>
    <w:p w:rsidR="005A1E53" w:rsidRPr="005A1E53" w:rsidRDefault="005A1E53" w:rsidP="005A1E53">
      <w:pPr>
        <w:ind w:firstLine="567"/>
        <w:contextualSpacing/>
        <w:jc w:val="both"/>
        <w:rPr>
          <w:sz w:val="20"/>
          <w:szCs w:val="20"/>
        </w:rPr>
      </w:pPr>
      <w:r w:rsidRPr="005A1E53">
        <w:rPr>
          <w:sz w:val="20"/>
          <w:szCs w:val="20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5A1E53">
        <w:rPr>
          <w:sz w:val="20"/>
          <w:szCs w:val="20"/>
        </w:rPr>
        <w:t>т</w:t>
      </w:r>
      <w:proofErr w:type="gramEnd"/>
      <w:r w:rsidRPr="005A1E53">
        <w:rPr>
          <w:sz w:val="20"/>
          <w:szCs w:val="20"/>
        </w:rPr>
        <w:t xml:space="preserve"> а н о в л я е т:</w:t>
      </w:r>
    </w:p>
    <w:p w:rsidR="005A1E53" w:rsidRPr="005A1E53" w:rsidRDefault="005A1E53" w:rsidP="005A1E53">
      <w:pPr>
        <w:ind w:firstLine="567"/>
        <w:contextualSpacing/>
        <w:jc w:val="both"/>
        <w:rPr>
          <w:sz w:val="20"/>
          <w:szCs w:val="20"/>
        </w:rPr>
      </w:pPr>
      <w:r w:rsidRPr="005A1E53">
        <w:rPr>
          <w:sz w:val="20"/>
          <w:szCs w:val="20"/>
        </w:rPr>
        <w:t>1. Внести в Состав Комиссии по подготовке проекта правил землепользования и застройки Комсомольского муниципального округа Чувашской Республики, утвержденный</w:t>
      </w:r>
      <w:r w:rsidRPr="005A1E53">
        <w:rPr>
          <w:b/>
          <w:sz w:val="20"/>
          <w:szCs w:val="20"/>
        </w:rPr>
        <w:t xml:space="preserve"> </w:t>
      </w:r>
      <w:r w:rsidRPr="005A1E53">
        <w:rPr>
          <w:sz w:val="20"/>
          <w:szCs w:val="20"/>
        </w:rPr>
        <w:t>постановлением администрации Комсомольского муниципального округа Чувашской Республики от 24 апреля 2023 г. № 377 «О принятии решения по подготовке проекта правил землепользования и застройки Комсомольского муниципального округа Чувашской Республики» (с изменениями, внесенными постановлением администрации Комсомольского муниципального округа Чувашской Республики от 10 ноября 2023 г. № 1322), следующие изменения:</w:t>
      </w:r>
    </w:p>
    <w:p w:rsidR="005A1E53" w:rsidRPr="005A1E53" w:rsidRDefault="005A1E53" w:rsidP="005A1E53">
      <w:pPr>
        <w:ind w:firstLine="567"/>
        <w:contextualSpacing/>
        <w:jc w:val="both"/>
        <w:rPr>
          <w:bCs/>
          <w:sz w:val="20"/>
          <w:szCs w:val="20"/>
        </w:rPr>
      </w:pPr>
      <w:r w:rsidRPr="005A1E53">
        <w:rPr>
          <w:sz w:val="20"/>
          <w:szCs w:val="20"/>
        </w:rPr>
        <w:t xml:space="preserve">а) </w:t>
      </w:r>
      <w:r w:rsidRPr="005A1E53">
        <w:rPr>
          <w:bCs/>
          <w:sz w:val="20"/>
          <w:szCs w:val="20"/>
        </w:rPr>
        <w:t>вывести из состава Комиссии Зайкову Е.Н. и ввести:</w:t>
      </w:r>
    </w:p>
    <w:p w:rsidR="005A1E53" w:rsidRPr="005A1E53" w:rsidRDefault="005A1E53" w:rsidP="005A1E53">
      <w:pPr>
        <w:ind w:firstLine="567"/>
        <w:contextualSpacing/>
        <w:jc w:val="both"/>
        <w:rPr>
          <w:sz w:val="20"/>
          <w:szCs w:val="20"/>
        </w:rPr>
      </w:pPr>
      <w:r w:rsidRPr="005A1E53">
        <w:rPr>
          <w:sz w:val="20"/>
          <w:szCs w:val="20"/>
        </w:rPr>
        <w:t xml:space="preserve">Митюкова Ю.Н. – исполняющего обязанности начальника Комсомольского территориального отдела </w:t>
      </w:r>
      <w:r w:rsidRPr="005A1E53">
        <w:rPr>
          <w:bCs/>
          <w:sz w:val="20"/>
          <w:szCs w:val="20"/>
        </w:rPr>
        <w:t>Управления по благоустройству и развитию территорий администрации Комсомольского муниципального округа Чувашской Республики, возложив на него обязанности члена комиссии;</w:t>
      </w:r>
    </w:p>
    <w:p w:rsidR="005A1E53" w:rsidRPr="005A1E53" w:rsidRDefault="005A1E53" w:rsidP="005A1E53">
      <w:pPr>
        <w:ind w:firstLine="567"/>
        <w:contextualSpacing/>
        <w:jc w:val="both"/>
        <w:rPr>
          <w:bCs/>
          <w:sz w:val="20"/>
          <w:szCs w:val="20"/>
        </w:rPr>
      </w:pPr>
      <w:r w:rsidRPr="005A1E53">
        <w:rPr>
          <w:sz w:val="20"/>
          <w:szCs w:val="20"/>
        </w:rPr>
        <w:t>б) наименование должности Краснова А.В. изложить в следующей редакции: «начальник</w:t>
      </w:r>
      <w:r w:rsidRPr="005A1E53">
        <w:rPr>
          <w:rFonts w:ascii="Arial" w:hAnsi="Arial" w:cs="Arial"/>
          <w:color w:val="808080"/>
          <w:sz w:val="20"/>
          <w:szCs w:val="20"/>
          <w:shd w:val="clear" w:color="auto" w:fill="FFFFFF"/>
        </w:rPr>
        <w:t xml:space="preserve"> </w:t>
      </w:r>
      <w:r w:rsidRPr="005A1E53">
        <w:rPr>
          <w:sz w:val="20"/>
          <w:szCs w:val="20"/>
        </w:rPr>
        <w:t xml:space="preserve">отдела капитального строительства и жилищно-коммунального хозяйства </w:t>
      </w:r>
      <w:r w:rsidRPr="005A1E53">
        <w:rPr>
          <w:bCs/>
          <w:sz w:val="20"/>
          <w:szCs w:val="20"/>
        </w:rPr>
        <w:t>Управления по благоустройству и развитию территорий администрации Комсомольского муниципального округа Чувашской Республики (заместитель председателя);»;</w:t>
      </w:r>
    </w:p>
    <w:p w:rsidR="005A1E53" w:rsidRPr="005A1E53" w:rsidRDefault="005A1E53" w:rsidP="005A1E53">
      <w:pPr>
        <w:ind w:firstLine="567"/>
        <w:contextualSpacing/>
        <w:jc w:val="both"/>
        <w:rPr>
          <w:bCs/>
          <w:sz w:val="20"/>
          <w:szCs w:val="20"/>
        </w:rPr>
      </w:pPr>
      <w:r w:rsidRPr="005A1E53">
        <w:rPr>
          <w:sz w:val="20"/>
          <w:szCs w:val="20"/>
        </w:rPr>
        <w:t xml:space="preserve">наименование должности </w:t>
      </w:r>
      <w:proofErr w:type="spellStart"/>
      <w:r w:rsidRPr="005A1E53">
        <w:rPr>
          <w:sz w:val="20"/>
          <w:szCs w:val="20"/>
        </w:rPr>
        <w:t>Тяканова</w:t>
      </w:r>
      <w:proofErr w:type="spellEnd"/>
      <w:r w:rsidRPr="005A1E53">
        <w:rPr>
          <w:sz w:val="20"/>
          <w:szCs w:val="20"/>
        </w:rPr>
        <w:t xml:space="preserve"> А.Н. изложить в следующей редакции: «заведующий сектором строительства, архитектуры и жилищной политики отдела капитального строительства и жилищно-коммунального хозяйства </w:t>
      </w:r>
      <w:r w:rsidRPr="005A1E53">
        <w:rPr>
          <w:bCs/>
          <w:sz w:val="20"/>
          <w:szCs w:val="20"/>
        </w:rPr>
        <w:t>Управления по благоустройству и развитию территорий администрации Комсомольского муниципального округа Чувашской Республики (секретарь);»;</w:t>
      </w:r>
    </w:p>
    <w:p w:rsidR="005A1E53" w:rsidRPr="005A1E53" w:rsidRDefault="005A1E53" w:rsidP="005A1E53">
      <w:pPr>
        <w:ind w:firstLine="567"/>
        <w:contextualSpacing/>
        <w:jc w:val="both"/>
        <w:rPr>
          <w:bCs/>
          <w:sz w:val="20"/>
          <w:szCs w:val="20"/>
        </w:rPr>
      </w:pPr>
      <w:r w:rsidRPr="005A1E53">
        <w:rPr>
          <w:sz w:val="20"/>
          <w:szCs w:val="20"/>
        </w:rPr>
        <w:t>наименование должности Мухиной Т.В. изложить в следующей редакции: «главный специалист-эксперт отдела экономики, имущественных и земельных отношений</w:t>
      </w:r>
      <w:r w:rsidRPr="005A1E53">
        <w:rPr>
          <w:bCs/>
          <w:sz w:val="20"/>
          <w:szCs w:val="20"/>
        </w:rPr>
        <w:t xml:space="preserve"> администрации Комсомольского муниципального округа Чувашской Республики (член комиссии);».</w:t>
      </w:r>
    </w:p>
    <w:p w:rsidR="005A1E53" w:rsidRPr="005A1E53" w:rsidRDefault="005A1E53" w:rsidP="005A1E53">
      <w:pPr>
        <w:ind w:firstLine="567"/>
        <w:contextualSpacing/>
        <w:jc w:val="both"/>
        <w:rPr>
          <w:bCs/>
          <w:sz w:val="20"/>
          <w:szCs w:val="20"/>
        </w:rPr>
      </w:pPr>
      <w:r w:rsidRPr="005A1E53">
        <w:rPr>
          <w:bCs/>
          <w:sz w:val="20"/>
          <w:szCs w:val="20"/>
        </w:rPr>
        <w:t>2.</w:t>
      </w:r>
      <w:r w:rsidRPr="005A1E53">
        <w:rPr>
          <w:sz w:val="20"/>
          <w:szCs w:val="20"/>
        </w:rPr>
        <w:t xml:space="preserve"> Настоящее постановление вступает в силу с момента его подписания и подлежит официальному опубликованию.</w:t>
      </w:r>
    </w:p>
    <w:p w:rsidR="005A1E53" w:rsidRPr="005A1E53" w:rsidRDefault="005A1E53" w:rsidP="005A1E53">
      <w:pPr>
        <w:ind w:right="435"/>
        <w:contextualSpacing/>
        <w:jc w:val="both"/>
        <w:rPr>
          <w:b/>
          <w:i/>
          <w:sz w:val="24"/>
          <w:szCs w:val="24"/>
        </w:rPr>
      </w:pPr>
    </w:p>
    <w:p w:rsidR="005A1E53" w:rsidRPr="001C73A4" w:rsidRDefault="005A1E53" w:rsidP="005A1E53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5A1E53" w:rsidRDefault="005A1E53" w:rsidP="005A1E53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5A1E53" w:rsidRDefault="005A1E53" w:rsidP="005A1E5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117 от 14.02.2024г</w:t>
      </w:r>
    </w:p>
    <w:p w:rsidR="005A1E53" w:rsidRDefault="005A1E53" w:rsidP="005A1E53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p w:rsidR="004467DC" w:rsidRDefault="004467DC" w:rsidP="004467DC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467DC" w:rsidRDefault="004467DC" w:rsidP="004467DC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14.02.2024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 </w:t>
      </w:r>
      <w:r>
        <w:rPr>
          <w:rFonts w:asciiTheme="majorHAnsi" w:hAnsiTheme="majorHAnsi"/>
          <w:b/>
          <w:sz w:val="21"/>
          <w:szCs w:val="21"/>
        </w:rPr>
        <w:t>122</w:t>
      </w:r>
    </w:p>
    <w:p w:rsidR="004467DC" w:rsidRPr="004467DC" w:rsidRDefault="004467DC" w:rsidP="004467DC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  <w:r w:rsidRPr="004467DC">
        <w:rPr>
          <w:rStyle w:val="aff3"/>
          <w:rFonts w:eastAsiaTheme="majorEastAsia"/>
          <w:b/>
          <w:i/>
          <w:color w:val="auto"/>
          <w:sz w:val="24"/>
          <w:szCs w:val="24"/>
        </w:rPr>
        <w:t>«Об утверждении нормативов финансовых затрат на капитальный ремонт, ремонт и содержание автомобильных дорог общего пользования местного значения вне границ населенных пунктов в границах Комсомольского муниципального округа на 2024 год и последующие годы</w:t>
      </w:r>
      <w:r w:rsidRPr="004467DC">
        <w:rPr>
          <w:rFonts w:asciiTheme="majorHAnsi" w:hAnsiTheme="majorHAnsi"/>
          <w:b/>
          <w:i/>
          <w:sz w:val="24"/>
          <w:szCs w:val="24"/>
        </w:rPr>
        <w:t>»</w:t>
      </w:r>
    </w:p>
    <w:p w:rsidR="004467DC" w:rsidRDefault="004467DC" w:rsidP="004467DC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467DC" w:rsidRPr="004467DC" w:rsidRDefault="004467DC" w:rsidP="004467DC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67DC">
        <w:rPr>
          <w:sz w:val="20"/>
          <w:szCs w:val="20"/>
        </w:rPr>
        <w:t xml:space="preserve">В соответствии со </w:t>
      </w:r>
      <w:r w:rsidRPr="004467DC">
        <w:rPr>
          <w:rStyle w:val="aff3"/>
          <w:rFonts w:eastAsiaTheme="majorEastAsia"/>
          <w:color w:val="auto"/>
          <w:sz w:val="20"/>
          <w:szCs w:val="20"/>
        </w:rPr>
        <w:t>ст. 34</w:t>
      </w:r>
      <w:r w:rsidRPr="004467DC">
        <w:rPr>
          <w:sz w:val="20"/>
          <w:szCs w:val="20"/>
        </w:rPr>
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на основании положений </w:t>
      </w:r>
      <w:r w:rsidRPr="004467DC">
        <w:rPr>
          <w:rStyle w:val="aff3"/>
          <w:rFonts w:eastAsiaTheme="majorEastAsia"/>
          <w:color w:val="auto"/>
          <w:sz w:val="20"/>
          <w:szCs w:val="20"/>
        </w:rPr>
        <w:t>Постановления</w:t>
      </w:r>
      <w:r w:rsidRPr="004467DC">
        <w:rPr>
          <w:sz w:val="20"/>
          <w:szCs w:val="20"/>
        </w:rPr>
        <w:t xml:space="preserve"> Правительства Российской Федерации от 28.09.2009 N 767 "О классификации автомобильных дорог в Российской Федерации", </w:t>
      </w:r>
      <w:r w:rsidRPr="004467DC">
        <w:rPr>
          <w:rStyle w:val="aff3"/>
          <w:rFonts w:eastAsiaTheme="majorEastAsia"/>
          <w:color w:val="auto"/>
          <w:sz w:val="20"/>
          <w:szCs w:val="20"/>
        </w:rPr>
        <w:t>Приказа</w:t>
      </w:r>
      <w:r w:rsidRPr="004467DC">
        <w:rPr>
          <w:sz w:val="20"/>
          <w:szCs w:val="20"/>
        </w:rPr>
        <w:t xml:space="preserve"> Министерства транспорта Российской Федерации от 16.11.2012 N 402 "Об утверждении Классификации работ по капитальному ремонту, ремонту и содержанию автомобильных дорог", </w:t>
      </w:r>
      <w:r w:rsidRPr="004467DC">
        <w:rPr>
          <w:rStyle w:val="aff3"/>
          <w:rFonts w:eastAsiaTheme="majorEastAsia"/>
          <w:color w:val="auto"/>
          <w:sz w:val="20"/>
          <w:szCs w:val="20"/>
        </w:rPr>
        <w:t>Уставом</w:t>
      </w:r>
      <w:r w:rsidRPr="004467DC">
        <w:rPr>
          <w:sz w:val="20"/>
          <w:szCs w:val="20"/>
        </w:rPr>
        <w:t xml:space="preserve"> Комсомольского муниципального округа Чувашской Республики, администрация Комсомольского муниципального округа Чувашской Республики п о с т а н о в л я е т:</w:t>
      </w:r>
    </w:p>
    <w:p w:rsidR="004467DC" w:rsidRPr="004467DC" w:rsidRDefault="004467DC" w:rsidP="004467DC">
      <w:pPr>
        <w:ind w:firstLine="709"/>
        <w:jc w:val="both"/>
        <w:rPr>
          <w:sz w:val="20"/>
          <w:szCs w:val="20"/>
        </w:rPr>
      </w:pPr>
      <w:bookmarkStart w:id="1" w:name="sub_1"/>
      <w:r w:rsidRPr="004467DC">
        <w:rPr>
          <w:sz w:val="20"/>
          <w:szCs w:val="20"/>
        </w:rPr>
        <w:t xml:space="preserve">1. Утвердить нормативы финансовых затрат на капитальный ремонт, ремонт и содержание автомобильных дорог местного </w:t>
      </w:r>
      <w:r w:rsidRPr="004467DC">
        <w:rPr>
          <w:sz w:val="20"/>
          <w:szCs w:val="20"/>
        </w:rPr>
        <w:lastRenderedPageBreak/>
        <w:t>значения, относящихся к муниципальной собственности Комсомольского муниципального округа, для четвертой и пятой технической категорий с учетом территориального коэффициента, учитывающего дифференциацию стоимости работ на капитальный ремонт, ремонт и содержание автомобильных дорог общего пользования местного значения вне границ населенных пунктов в границах Комсомольского муниципального округа в следующих размерах (в ценах 2023 года с учетом НДС):</w:t>
      </w:r>
    </w:p>
    <w:p w:rsidR="004467DC" w:rsidRPr="004467DC" w:rsidRDefault="004467DC" w:rsidP="004467DC">
      <w:pPr>
        <w:jc w:val="both"/>
        <w:rPr>
          <w:sz w:val="20"/>
          <w:szCs w:val="20"/>
        </w:rPr>
      </w:pPr>
    </w:p>
    <w:p w:rsidR="004467DC" w:rsidRPr="004467DC" w:rsidRDefault="004467DC" w:rsidP="004467DC">
      <w:pPr>
        <w:jc w:val="both"/>
        <w:rPr>
          <w:sz w:val="20"/>
          <w:szCs w:val="20"/>
        </w:rPr>
      </w:pPr>
    </w:p>
    <w:bookmarkEnd w:id="1"/>
    <w:p w:rsidR="004467DC" w:rsidRPr="004467DC" w:rsidRDefault="004467DC" w:rsidP="004467DC">
      <w:pPr>
        <w:jc w:val="both"/>
        <w:rPr>
          <w:sz w:val="20"/>
          <w:szCs w:val="20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082"/>
        <w:gridCol w:w="1417"/>
        <w:gridCol w:w="3119"/>
      </w:tblGrid>
      <w:tr w:rsidR="004467DC" w:rsidRPr="004467DC" w:rsidTr="000E3DEA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DC" w:rsidRPr="004467DC" w:rsidRDefault="004467DC" w:rsidP="000E3DEA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4467D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DC" w:rsidRPr="004467DC" w:rsidRDefault="004467DC" w:rsidP="000E3DEA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4467DC">
              <w:rPr>
                <w:rFonts w:ascii="Times New Roman" w:hAns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DC" w:rsidRPr="004467DC" w:rsidRDefault="004467DC" w:rsidP="000E3DEA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4467D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DC" w:rsidRPr="004467DC" w:rsidRDefault="004467DC" w:rsidP="000E3DEA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4467DC">
              <w:rPr>
                <w:rFonts w:ascii="Times New Roman" w:hAnsi="Times New Roman" w:cs="Times New Roman"/>
                <w:sz w:val="20"/>
                <w:szCs w:val="20"/>
              </w:rPr>
              <w:t>Стоимость выполнения работ (услуг) на 1 км автомобильных дорог с учетом НДС в ценах 2024 года (тыс. рублей)</w:t>
            </w:r>
          </w:p>
        </w:tc>
      </w:tr>
      <w:tr w:rsidR="004467DC" w:rsidRPr="004467DC" w:rsidTr="000E3DEA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DC" w:rsidRPr="004467DC" w:rsidRDefault="004467DC" w:rsidP="000E3DEA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4467D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DC" w:rsidRPr="004467DC" w:rsidRDefault="004467DC" w:rsidP="000E3DEA">
            <w:pPr>
              <w:pStyle w:val="aff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7DC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 Комсомольский 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DC" w:rsidRPr="004467DC" w:rsidRDefault="004467DC" w:rsidP="000E3DE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DC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DC" w:rsidRPr="004467DC" w:rsidRDefault="004467DC" w:rsidP="000E3DEA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DC">
              <w:rPr>
                <w:rFonts w:ascii="Times New Roman" w:hAnsi="Times New Roman" w:cs="Times New Roman"/>
                <w:sz w:val="20"/>
                <w:szCs w:val="20"/>
              </w:rPr>
              <w:t>125,099</w:t>
            </w:r>
          </w:p>
        </w:tc>
      </w:tr>
      <w:tr w:rsidR="004467DC" w:rsidRPr="004467DC" w:rsidTr="000E3DEA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DC" w:rsidRPr="004467DC" w:rsidRDefault="004467DC" w:rsidP="000E3DEA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4467D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DC" w:rsidRPr="004467DC" w:rsidRDefault="004467DC" w:rsidP="000E3DEA">
            <w:pPr>
              <w:pStyle w:val="aff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7DC">
              <w:rPr>
                <w:rFonts w:ascii="Times New Roman" w:hAnsi="Times New Roman" w:cs="Times New Roman"/>
                <w:sz w:val="20"/>
                <w:szCs w:val="20"/>
              </w:rPr>
              <w:t>Капитальный ремонт, ремонт автомобильных дорог общего пользования местного значения вне границ населенных пунктов в границах муниципального образования Комсомольский 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DC" w:rsidRPr="004467DC" w:rsidRDefault="004467DC" w:rsidP="000E3DEA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DC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7DC" w:rsidRPr="00B8247D" w:rsidRDefault="00B8247D" w:rsidP="000E3DEA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47D">
              <w:rPr>
                <w:sz w:val="20"/>
                <w:szCs w:val="20"/>
                <w:lang w:val="en-US"/>
              </w:rPr>
              <w:t>9215</w:t>
            </w:r>
            <w:r w:rsidRPr="00B8247D">
              <w:rPr>
                <w:sz w:val="20"/>
                <w:szCs w:val="20"/>
              </w:rPr>
              <w:t>,</w:t>
            </w:r>
            <w:r w:rsidRPr="00B8247D">
              <w:rPr>
                <w:sz w:val="20"/>
                <w:szCs w:val="20"/>
                <w:lang w:val="en-US"/>
              </w:rPr>
              <w:t>015</w:t>
            </w:r>
          </w:p>
        </w:tc>
      </w:tr>
    </w:tbl>
    <w:p w:rsidR="004467DC" w:rsidRPr="004467DC" w:rsidRDefault="004467DC" w:rsidP="004467DC">
      <w:pPr>
        <w:jc w:val="both"/>
        <w:rPr>
          <w:color w:val="FF0000"/>
          <w:sz w:val="20"/>
          <w:szCs w:val="20"/>
        </w:rPr>
      </w:pPr>
    </w:p>
    <w:p w:rsidR="004467DC" w:rsidRPr="004467DC" w:rsidRDefault="004467DC" w:rsidP="004467DC">
      <w:pPr>
        <w:ind w:firstLine="709"/>
        <w:jc w:val="both"/>
        <w:rPr>
          <w:sz w:val="20"/>
          <w:szCs w:val="20"/>
        </w:rPr>
      </w:pPr>
      <w:bookmarkStart w:id="2" w:name="sub_2"/>
      <w:r w:rsidRPr="004467DC">
        <w:rPr>
          <w:sz w:val="20"/>
          <w:szCs w:val="20"/>
        </w:rPr>
        <w:t>2. Утвердить прилагаемые правила расчета ассигнований местного бюджета на капитальный ремонт, ремонт и содержание автомобильных дорог общего пользования местного значения вне границ населенных пунктов в границах Комсомольского муниципального округа.</w:t>
      </w:r>
    </w:p>
    <w:p w:rsidR="004467DC" w:rsidRPr="004467DC" w:rsidRDefault="004467DC" w:rsidP="004467DC">
      <w:pPr>
        <w:pStyle w:val="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67D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  3. Признать утратившим силу постановление администрации Комсомольского района Чувашской Республики от 26.04.2011 года №167 «О нормативах финансовых затрат, Правилах расчета </w:t>
      </w:r>
      <w:proofErr w:type="gramStart"/>
      <w:r w:rsidRPr="004467D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размера  ассигнований</w:t>
      </w:r>
      <w:proofErr w:type="gramEnd"/>
      <w:r w:rsidRPr="004467D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из бюджета Комсомольского района на капитальный  ремонт, ремонт и содержание автомобильных дорог общего пользования местного значения в Комсомольском районе и порядке их                         содержания и ремонта».</w:t>
      </w:r>
    </w:p>
    <w:p w:rsidR="004467DC" w:rsidRPr="004467DC" w:rsidRDefault="004467DC" w:rsidP="004467DC">
      <w:pPr>
        <w:ind w:firstLine="709"/>
        <w:jc w:val="both"/>
        <w:rPr>
          <w:sz w:val="20"/>
          <w:szCs w:val="20"/>
        </w:rPr>
      </w:pPr>
      <w:r w:rsidRPr="004467DC">
        <w:rPr>
          <w:sz w:val="20"/>
          <w:szCs w:val="20"/>
        </w:rPr>
        <w:t>4. Настоящее постановление вступает в силу со дня его подписания.</w:t>
      </w:r>
    </w:p>
    <w:bookmarkEnd w:id="2"/>
    <w:p w:rsidR="004467DC" w:rsidRDefault="004467DC" w:rsidP="004467DC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tbl>
      <w:tblPr>
        <w:tblW w:w="986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9"/>
      </w:tblGrid>
      <w:tr w:rsidR="004467DC" w:rsidRPr="00715BDA" w:rsidTr="000E3DE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83B" w:rsidRPr="001C73A4" w:rsidRDefault="00B6083B" w:rsidP="00B6083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7D5C95">
              <w:rPr>
                <w:i/>
                <w:sz w:val="20"/>
                <w:szCs w:val="20"/>
                <w:lang w:val="ru-RU"/>
              </w:rPr>
              <w:t xml:space="preserve">Глава Комсомольского </w:t>
            </w:r>
          </w:p>
          <w:p w:rsidR="00B6083B" w:rsidRDefault="00B6083B" w:rsidP="00B6083B">
            <w:pPr>
              <w:jc w:val="both"/>
              <w:rPr>
                <w:i/>
                <w:sz w:val="20"/>
                <w:szCs w:val="20"/>
              </w:rPr>
            </w:pPr>
            <w:r w:rsidRPr="00D74B98">
              <w:rPr>
                <w:i/>
                <w:sz w:val="20"/>
                <w:szCs w:val="20"/>
              </w:rPr>
              <w:t xml:space="preserve">муниципального округа                                                                      </w:t>
            </w: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</w:t>
            </w:r>
            <w:r w:rsidRPr="00D74B98">
              <w:rPr>
                <w:i/>
                <w:sz w:val="20"/>
                <w:szCs w:val="20"/>
              </w:rPr>
              <w:t>Н.Н. Раськин</w:t>
            </w:r>
          </w:p>
          <w:p w:rsidR="00B6083B" w:rsidRDefault="00B6083B" w:rsidP="00B6083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пост. № 122 от 14.02.2024г</w:t>
            </w:r>
          </w:p>
          <w:p w:rsidR="00B6083B" w:rsidRDefault="00B6083B" w:rsidP="00B6083B">
            <w:pPr>
              <w:spacing w:before="232"/>
              <w:ind w:right="367"/>
              <w:rPr>
                <w:color w:val="0000FF" w:themeColor="hyperlink"/>
                <w:sz w:val="24"/>
                <w:szCs w:val="24"/>
                <w:u w:val="single"/>
              </w:rPr>
            </w:pPr>
          </w:p>
          <w:p w:rsidR="004467DC" w:rsidRPr="00715BDA" w:rsidRDefault="004467DC" w:rsidP="004467DC">
            <w:pPr>
              <w:pStyle w:val="1"/>
              <w:jc w:val="both"/>
              <w:rPr>
                <w:b w:val="0"/>
                <w:sz w:val="26"/>
                <w:szCs w:val="26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-968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B6083B" w:rsidTr="00B6083B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B6083B" w:rsidRDefault="00B6083B" w:rsidP="00B6083B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B6083B" w:rsidRDefault="00B6083B" w:rsidP="00B6083B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B6083B" w:rsidRDefault="00B6083B" w:rsidP="00B6083B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B6083B" w:rsidRDefault="00B6083B" w:rsidP="00B6083B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B6083B" w:rsidRDefault="00B6083B" w:rsidP="00B6083B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B6083B" w:rsidRDefault="00B6083B" w:rsidP="00B6083B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B6083B" w:rsidRDefault="00B6083B" w:rsidP="00B6083B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B6083B" w:rsidRDefault="00B6083B" w:rsidP="00B6083B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Ведущий специалист-эксперт по взаимодействию с СД и делопроизводству</w:t>
            </w:r>
          </w:p>
          <w:p w:rsidR="00B6083B" w:rsidRDefault="00B6083B" w:rsidP="00B6083B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Бахмутова М.А</w:t>
            </w:r>
            <w:r>
              <w:rPr>
                <w:b/>
                <w:sz w:val="20"/>
              </w:rPr>
              <w:t>.</w:t>
            </w:r>
          </w:p>
        </w:tc>
      </w:tr>
    </w:tbl>
    <w:p w:rsidR="004467DC" w:rsidRDefault="004467DC" w:rsidP="005A1E53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p w:rsidR="005A1E53" w:rsidRPr="00A02694" w:rsidRDefault="005A1E53" w:rsidP="00A02694">
      <w:pPr>
        <w:jc w:val="both"/>
        <w:rPr>
          <w:i/>
          <w:sz w:val="20"/>
          <w:szCs w:val="20"/>
        </w:rPr>
      </w:pPr>
    </w:p>
    <w:p w:rsidR="00FB449C" w:rsidRPr="008C3B7F" w:rsidRDefault="00FB449C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sectPr w:rsidR="00061FE4" w:rsidSect="004467DC">
      <w:pgSz w:w="11910" w:h="16840"/>
      <w:pgMar w:top="620" w:right="144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4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5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5"/>
  </w:num>
  <w:num w:numId="5">
    <w:abstractNumId w:val="14"/>
  </w:num>
  <w:num w:numId="6">
    <w:abstractNumId w:val="1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5"/>
  </w:num>
  <w:num w:numId="13">
    <w:abstractNumId w:val="1"/>
  </w:num>
  <w:num w:numId="14">
    <w:abstractNumId w:val="2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50B4E"/>
    <w:rsid w:val="00181127"/>
    <w:rsid w:val="001853BD"/>
    <w:rsid w:val="001942A5"/>
    <w:rsid w:val="001B5272"/>
    <w:rsid w:val="001C73A4"/>
    <w:rsid w:val="001E5D86"/>
    <w:rsid w:val="001F7F4C"/>
    <w:rsid w:val="00206985"/>
    <w:rsid w:val="002844D2"/>
    <w:rsid w:val="002D30B6"/>
    <w:rsid w:val="00380CBB"/>
    <w:rsid w:val="00387853"/>
    <w:rsid w:val="003903E3"/>
    <w:rsid w:val="003A3E16"/>
    <w:rsid w:val="004355BE"/>
    <w:rsid w:val="004467DC"/>
    <w:rsid w:val="0044715A"/>
    <w:rsid w:val="00473266"/>
    <w:rsid w:val="00474819"/>
    <w:rsid w:val="004D5E9E"/>
    <w:rsid w:val="004F14B8"/>
    <w:rsid w:val="005361BB"/>
    <w:rsid w:val="005A1E53"/>
    <w:rsid w:val="005D5D23"/>
    <w:rsid w:val="00606860"/>
    <w:rsid w:val="00662E1B"/>
    <w:rsid w:val="00700FED"/>
    <w:rsid w:val="00727991"/>
    <w:rsid w:val="007C3ABD"/>
    <w:rsid w:val="007C59DB"/>
    <w:rsid w:val="007D2BA2"/>
    <w:rsid w:val="007D5C95"/>
    <w:rsid w:val="00833C25"/>
    <w:rsid w:val="00896859"/>
    <w:rsid w:val="008C3B7F"/>
    <w:rsid w:val="008D743E"/>
    <w:rsid w:val="00907F30"/>
    <w:rsid w:val="009C588F"/>
    <w:rsid w:val="009E6CCF"/>
    <w:rsid w:val="00A02694"/>
    <w:rsid w:val="00A3380B"/>
    <w:rsid w:val="00AA445B"/>
    <w:rsid w:val="00B45A49"/>
    <w:rsid w:val="00B47A0E"/>
    <w:rsid w:val="00B6083B"/>
    <w:rsid w:val="00B8247D"/>
    <w:rsid w:val="00B972FC"/>
    <w:rsid w:val="00BD6551"/>
    <w:rsid w:val="00BE6767"/>
    <w:rsid w:val="00BF668F"/>
    <w:rsid w:val="00BF67C3"/>
    <w:rsid w:val="00C073CE"/>
    <w:rsid w:val="00C21000"/>
    <w:rsid w:val="00C37515"/>
    <w:rsid w:val="00C475FC"/>
    <w:rsid w:val="00C7266E"/>
    <w:rsid w:val="00CD4222"/>
    <w:rsid w:val="00D65AC1"/>
    <w:rsid w:val="00DE37DB"/>
    <w:rsid w:val="00E33478"/>
    <w:rsid w:val="00E565DF"/>
    <w:rsid w:val="00F840E1"/>
    <w:rsid w:val="00F91799"/>
    <w:rsid w:val="00F96646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locked/>
    <w:rsid w:val="001E5D86"/>
  </w:style>
  <w:style w:type="paragraph" w:styleId="25">
    <w:name w:val="Body Text Indent 2"/>
    <w:basedOn w:val="a"/>
    <w:link w:val="26"/>
    <w:uiPriority w:val="99"/>
    <w:semiHidden/>
    <w:unhideWhenUsed/>
    <w:rsid w:val="00907F3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07F30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uiPriority w:val="99"/>
    <w:rsid w:val="00907F3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56989-D104-4EB7-8D49-C36CFC82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10844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11</cp:revision>
  <dcterms:created xsi:type="dcterms:W3CDTF">2024-02-05T07:38:00Z</dcterms:created>
  <dcterms:modified xsi:type="dcterms:W3CDTF">2024-02-29T07:44:00Z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