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ИБРЕСИНСКАЯ ТЕРРИТОРИАЛЬНАЯ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ИЗБИРАТЕЛЬНАЯ КОМИССИЯ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РЕШЕНИЕ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8 июня 2023 года     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№ 5/1-5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c"/>
        <w:tblW w:w="87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502"/>
        <w:gridCol w:w="4218"/>
      </w:tblGrid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ind w:right="-108" w:hanging="0"/>
              <w:jc w:val="both"/>
              <w:rPr>
                <w:b/>
                <w:b/>
                <w:sz w:val="25"/>
                <w:szCs w:val="25"/>
              </w:rPr>
            </w:pPr>
            <w:r>
              <w:rPr>
                <w:b/>
                <w:bCs/>
                <w:kern w:val="0"/>
                <w:sz w:val="25"/>
                <w:szCs w:val="25"/>
                <w:lang w:val="ru-RU" w:bidi="ar-SA"/>
              </w:rPr>
              <w:t>О формировании участковых избирательных комиссий избирательных участков № 501-527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</w:tr>
    </w:tbl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Рассмотрев предложения по кандидатурам для назначения в составы участковых избирательных комиссий,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г. № 192/1337-5, решением Ибресинской территориальной избирательной комиссии от 22 февраля 2023 г. № 2/1-5 «О количественном составе участковых избирательных комиссий на территории Ибресинского муниципального округа Чувашской Республики» Ибресинская территориальная комиссия решила:</w:t>
      </w:r>
    </w:p>
    <w:p>
      <w:pPr>
        <w:pStyle w:val="Normal"/>
        <w:ind w:firstLine="709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1. Сформировать участковые избирательные комиссии избирательных участков № 507-527 со сроком полномочий пять лет (2023-2028 гг.), назначив в их составы членами участковых избирательных комиссий </w:t>
        <w:br/>
        <w:t>с правом решающего голоса лиц</w:t>
      </w:r>
      <w:r>
        <w:rPr>
          <w:bCs/>
          <w:sz w:val="25"/>
          <w:szCs w:val="25"/>
        </w:rPr>
        <w:t xml:space="preserve"> согласно прилагаемым спискам </w:t>
      </w:r>
      <w:r>
        <w:rPr>
          <w:sz w:val="25"/>
          <w:szCs w:val="25"/>
        </w:rPr>
        <w:t>(приложения № 1-27)</w:t>
      </w:r>
      <w:r>
        <w:rPr>
          <w:bCs/>
          <w:sz w:val="25"/>
          <w:szCs w:val="25"/>
        </w:rPr>
        <w:t>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 Направить настоящее решение в соответствующие участковые избирательные комиссии и Избирательную комиссию Чувашской Республики (системному администратору КСА ТИК ГАС «Выборы»).</w:t>
      </w:r>
    </w:p>
    <w:p>
      <w:pPr>
        <w:pStyle w:val="Style27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 Разместить настоящее решение на странице Ибресинской территориальной избирательной комиссии на официальном сайте Ибресинского муниципального округа Чувашской Республики на Портале органов власти Чувашской Республики в информационно-телекоммуникационной сети Интернет.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 Контроль за исполнением настоящего решения возложить </w:t>
        <w:br/>
        <w:t>на председателя Ибресинской территориальной избирательной комиссии С.П.Фадеева.</w:t>
      </w:r>
    </w:p>
    <w:p>
      <w:pPr>
        <w:pStyle w:val="Style28"/>
        <w:jc w:val="both"/>
        <w:rPr>
          <w:b w:val="false"/>
          <w:b w:val="false"/>
          <w:bCs/>
          <w:sz w:val="25"/>
          <w:szCs w:val="25"/>
        </w:rPr>
      </w:pPr>
      <w:r>
        <w:rPr>
          <w:b w:val="false"/>
          <w:bCs/>
          <w:sz w:val="25"/>
          <w:szCs w:val="25"/>
        </w:rPr>
      </w:r>
    </w:p>
    <w:p>
      <w:pPr>
        <w:pStyle w:val="Normal"/>
        <w:spacing w:before="120"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962"/>
        <w:gridCol w:w="282"/>
        <w:gridCol w:w="1558"/>
        <w:gridCol w:w="286"/>
        <w:gridCol w:w="2268"/>
      </w:tblGrid>
      <w:tr>
        <w:trPr>
          <w:cantSplit w:val="true"/>
        </w:trPr>
        <w:tc>
          <w:tcPr>
            <w:tcW w:w="496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 Ибресинской</w:t>
            </w:r>
          </w:p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территориальной избирательной комиссии</w:t>
            </w:r>
          </w:p>
        </w:tc>
        <w:tc>
          <w:tcPr>
            <w:tcW w:w="28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i/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</w:r>
          </w:p>
        </w:tc>
        <w:tc>
          <w:tcPr>
            <w:tcW w:w="1558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i/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</w:r>
          </w:p>
        </w:tc>
        <w:tc>
          <w:tcPr>
            <w:tcW w:w="28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i/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snapToGrid w:val="fals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С.П. Фадеев</w:t>
            </w:r>
          </w:p>
        </w:tc>
      </w:tr>
      <w:tr>
        <w:trPr>
          <w:cantSplit w:val="true"/>
        </w:trPr>
        <w:tc>
          <w:tcPr>
            <w:tcW w:w="496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28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1558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подпись</w:t>
            </w:r>
          </w:p>
        </w:tc>
        <w:tc>
          <w:tcPr>
            <w:tcW w:w="28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rPr/>
            </w:pPr>
            <w:r>
              <w:rPr>
                <w:iCs/>
              </w:rPr>
              <w:t>инициалы, фамилия</w:t>
            </w:r>
          </w:p>
        </w:tc>
      </w:tr>
    </w:tbl>
    <w:p>
      <w:pPr>
        <w:pStyle w:val="Style28"/>
        <w:jc w:val="both"/>
        <w:rPr>
          <w:b w:val="false"/>
          <w:b w:val="false"/>
          <w:bCs/>
          <w:sz w:val="25"/>
          <w:szCs w:val="25"/>
        </w:rPr>
      </w:pPr>
      <w:r>
        <w:rPr>
          <w:b w:val="false"/>
          <w:bCs/>
          <w:sz w:val="25"/>
          <w:szCs w:val="25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962"/>
        <w:gridCol w:w="282"/>
        <w:gridCol w:w="1558"/>
        <w:gridCol w:w="286"/>
        <w:gridCol w:w="2268"/>
      </w:tblGrid>
      <w:tr>
        <w:trPr>
          <w:cantSplit w:val="true"/>
        </w:trPr>
        <w:tc>
          <w:tcPr>
            <w:tcW w:w="496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Ибресинской</w:t>
            </w:r>
          </w:p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территориальной избирательной комиссии</w:t>
            </w:r>
          </w:p>
        </w:tc>
        <w:tc>
          <w:tcPr>
            <w:tcW w:w="28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i/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</w:r>
          </w:p>
        </w:tc>
        <w:tc>
          <w:tcPr>
            <w:tcW w:w="1558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i/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</w:r>
          </w:p>
        </w:tc>
        <w:tc>
          <w:tcPr>
            <w:tcW w:w="28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i/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snapToGrid w:val="false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Т.И. Филиппова</w:t>
            </w:r>
          </w:p>
        </w:tc>
      </w:tr>
      <w:tr>
        <w:trPr>
          <w:cantSplit w:val="true"/>
        </w:trPr>
        <w:tc>
          <w:tcPr>
            <w:tcW w:w="496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28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1558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подпись</w:t>
            </w:r>
          </w:p>
        </w:tc>
        <w:tc>
          <w:tcPr>
            <w:tcW w:w="28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rPr/>
            </w:pPr>
            <w:r>
              <w:rPr>
                <w:iCs/>
              </w:rPr>
              <w:t>инициалы, фамилия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501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12 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4254"/>
        <w:gridCol w:w="4958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0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Константинов Владимир Анатольевич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1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Иванова Екатерина</w:t>
            </w:r>
          </w:p>
          <w:p>
            <w:pPr>
              <w:pStyle w:val="Normal"/>
              <w:widowControl w:val="false"/>
              <w:rPr/>
            </w:pPr>
            <w:r>
              <w:rPr/>
              <w:t>Гермогеновна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Турбина Светлана Николаевна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Ермолаева Надежда Васильевна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Абрамова Галина Васильевна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Русскова Олеся Олеговна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«НОВЫЕ ЛЮДИ»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Палитов Евгений Александрович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Тихонова Ольга Германовна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ЛДПР- Либерально-Демократическая партия России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8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Данилова Надежда Александровна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9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Московкина</w:t>
            </w:r>
          </w:p>
          <w:p>
            <w:pPr>
              <w:pStyle w:val="Normal"/>
              <w:widowControl w:val="false"/>
              <w:rPr/>
            </w:pPr>
            <w:r>
              <w:rPr/>
              <w:t>Лариса Ивановна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0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Тюрина Надежда Петровна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1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Андреева Валентина Германовна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Собрание избирателей по месту жительства</w:t>
            </w:r>
          </w:p>
        </w:tc>
      </w:tr>
    </w:tbl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502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10 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64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4254"/>
        <w:gridCol w:w="4822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4" w:leader="none"/>
              </w:tabs>
              <w:spacing w:before="40" w:after="40"/>
              <w:ind w:left="720" w:right="-113" w:hanging="6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Демидова Лариса Анатольевна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Василенко Оксана Геннадьевна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Александрова Елена Владимировна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Романова</w:t>
            </w:r>
          </w:p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Юлия Викторовна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Козлова Наталья Викторовна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Политическая партия «НОВЫЕ ЛЮДИ»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Гаврилова  Наталия Валерьевна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Павлова Ираида Федоровна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Собрания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Шведова Олеся Анатольевна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ЛДПР- Либерально-Демократическая партия России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Палитова Екатерина Александровна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Константинова Галина Семёновна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spacing w:lineRule="auto" w:line="276"/>
        <w:ind w:firstLine="14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№3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503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9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4254"/>
        <w:gridCol w:w="4958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Сорокина Ольга Николаевна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Лебедева Надежда Юрьевна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Лукьянова Ольга Васильевна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Кузнецов Владимир Валерьевич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Максимова Нина Геннадьевна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Собрания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Каписова Светлана Владимировна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«НОВЫЕ ЛЮДИ»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Алексеев Вячеслав Валерьевич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Евграфов Андрей Анатольевич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ЛДПР- Либерально-Демократическая партия России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Антонова Евгения Анатольевна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№4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504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15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4113"/>
        <w:gridCol w:w="5243"/>
      </w:tblGrid>
      <w:tr>
        <w:trPr>
          <w:tblHeader w:val="true"/>
          <w:trHeight w:val="25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Захарова Елена Петровна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Андреева Маргарита Даниловна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Сергеева Ирина Евгеньевна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Федосеева Людмила Алексеевна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Анисимова Ирина Викентьевна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Набока Татьяна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Петрова Раиса Викторовна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Ткаченко Ольга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«НОВЫЕ ЛЮДИ»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Шорникова Мария Ивановна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Кириллова Галина Владимировна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ЛДПР- Либерально-Демократическая партия России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Домиков Олег Аркадьевич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Константинова Роза Ильинична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Алексеева Елена Александровна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Зеленок Елена Григорьевна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Григорьева Вера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жительства</w:t>
            </w:r>
          </w:p>
        </w:tc>
      </w:tr>
    </w:tbl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№5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505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8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4113"/>
        <w:gridCol w:w="5243"/>
      </w:tblGrid>
      <w:tr>
        <w:trPr>
          <w:tblHeader w:val="true"/>
          <w:trHeight w:val="25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Купташкина Елена Сергеевна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Кондрахина Лузия Рахимовна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Васильева Татьяна Владимировна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Халитова Галина Викторовна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Григорьева Людмила Ивановна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Прохорова Наталья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  <w:t>Александровна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Собрания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Дмитриев Владимир Алексеевич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Зубова Елена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№6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506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9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4113"/>
        <w:gridCol w:w="5243"/>
      </w:tblGrid>
      <w:tr>
        <w:trPr>
          <w:tblHeader w:val="true"/>
          <w:trHeight w:val="25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Венедиктова Ольга Ивановна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Мухтеева Татьяна Якимовна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Трофимова Татьяна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Григорьева Ирина Владимировна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Ильина Ольга Павловна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Собрания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Ильина Мария Зиновьевна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«НОВЫЕ ЛЮДИ»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Школьникова Ольга Владимировна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Федоров Николай Геннадьевич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 - Либерально-Демократическая партия России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Степанова Елена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– ПАТРИОТЫ – ЗА ПРАВДУ»</w:t>
            </w:r>
          </w:p>
        </w:tc>
      </w:tr>
    </w:tbl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№7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507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5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4113"/>
        <w:gridCol w:w="5243"/>
      </w:tblGrid>
      <w:tr>
        <w:trPr>
          <w:tblHeader w:val="true"/>
          <w:trHeight w:val="25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Петрова Ольга Анатольевна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Мешкова Ирина Аркадьевна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 - Либерально-Демократическая партия России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Семенова Ангелина Фирсовна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«НОВЫЕ ЛЮДИ»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Степанова Галина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Петрова Ольга Владимировна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№8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508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5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4113"/>
        <w:gridCol w:w="5243"/>
      </w:tblGrid>
      <w:tr>
        <w:trPr>
          <w:tblHeader w:val="true"/>
          <w:trHeight w:val="25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Андреева Надежда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Романова Ираида Евгеньевна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Васильева Галина Геннадьевна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Федорова Валентина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Юрина Надежда Константиновна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№9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509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7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4113"/>
        <w:gridCol w:w="5243"/>
      </w:tblGrid>
      <w:tr>
        <w:trPr>
          <w:tblHeader w:val="true"/>
          <w:trHeight w:val="25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Васильева Светлана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Домикова Роза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Ванифатьева Вера Дмитриевна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Евграфова  Раиса Афанасьевна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Собрания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Лисицына Эльвира</w:t>
            </w:r>
          </w:p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«НОВЫЕ ЛЮДИ»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Петрова Римма Михайловна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Трофимова Юлия Борисовна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№10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510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5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4113"/>
        <w:gridCol w:w="5243"/>
      </w:tblGrid>
      <w:tr>
        <w:trPr>
          <w:tblHeader w:val="true"/>
          <w:trHeight w:val="25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Орешкина Лидия Захаровна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Еразумова Эльвира Алексеевна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Сумкина Наталия Валерьевна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Собрания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Димитриева Галина Петровна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Романов Эдуард Валерьянович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№11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511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5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4113"/>
        <w:gridCol w:w="5243"/>
      </w:tblGrid>
      <w:tr>
        <w:trPr>
          <w:tblHeader w:val="true"/>
          <w:trHeight w:val="25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Иванова Анфиса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 - Либерально-Демократическая партия России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Ильина Елена Петровна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Степанова Вероника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Собрания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Ильина Антонина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Кальцанова Ирина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№12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512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7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4113"/>
        <w:gridCol w:w="5243"/>
      </w:tblGrid>
      <w:tr>
        <w:trPr>
          <w:tblHeader w:val="true"/>
          <w:trHeight w:val="25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Гордеева Татьяна Вячеславовна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Иванова Анна Александровна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Собрания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Прокопьева Светлана  Гурьевна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Тураева Надежда</w:t>
            </w:r>
          </w:p>
          <w:p>
            <w:pPr>
              <w:pStyle w:val="Normal"/>
              <w:widowControl w:val="false"/>
              <w:rPr/>
            </w:pPr>
            <w:r>
              <w:rPr/>
              <w:t>Александровна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Николаева Наталия Алексеевна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Собранием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Маркиянова Людмила Валерьевна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ЛДПР- Либерально-Демократическая партия России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Семенова Елена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«НОВЫЕ ЛЮДИ»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№13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513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5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967"/>
        <w:gridCol w:w="5243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Ердеменова Галина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Мусьтяков Владимир Вячеславович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Маркиянова Валентина Сергеевна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Пудовкина Ирина Ивановна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Собранием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Ильина Ираида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 - Либерально-Демократическая партия России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№14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514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7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967"/>
        <w:gridCol w:w="5243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Тукмакова Зинаида Георгиевна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Протасова Тамара Анатольевна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Акшарова Людмила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 - Либерально-Демократическая партия России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Акшарова Светлана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Уткина Наталия Ивановна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Акшарова Галина Григорьевна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Гулянова Любовь Дмитриевна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№15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515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5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967"/>
        <w:gridCol w:w="5243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Максимова Нина Сергеевна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ЛДПР- Либерально-Демократической партии России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Тарасов Геннадий Васильевич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Лукиянова Людмила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Иванов Петр Иванович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Федоров Александр Трифонович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№16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516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5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967"/>
        <w:gridCol w:w="5243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Авдеева Татьяна Александровна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Артемьева Татьяна Ивановна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Всероссийская политическая партия «ЕДИНАЯ РОССИЯ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Куракова Регина Геннадьевна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Михайлова Надежда Витальевна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Чукмарова Роза Александровна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№17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517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10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967"/>
        <w:gridCol w:w="5243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Егорова Вера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Егорова Людмила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Иванова Людмила Юрьевна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Васильева Светлана Сергеевна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Терентьева Алина Петровна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Шибаева Алёна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Васильева Оксана Георгиевна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ЛДПР- Либерально-Демократической партии России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Гладкина Зоя Андреевна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Фомина Ирина Валерьевна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Игнатьева Людмила Ивановна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Собрание избирателей по месту жительства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№18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518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7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967"/>
        <w:gridCol w:w="5243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Шарипова Вера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Тарасова Елена Михайловна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Александрова Наталия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 - Либерально-Демократическая партия России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Медведева Василиса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Леонтьева Татьяна Викторовна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Ильин Виталий Геннадьевич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Федоров Станислав Николаевич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№19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519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5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967"/>
        <w:gridCol w:w="5243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Фокин Виталий Семёнович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 - Либерально-Демократическая партия России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Ефремова Ангелина</w:t>
            </w:r>
          </w:p>
          <w:p>
            <w:pPr>
              <w:pStyle w:val="Normal"/>
              <w:widowControl w:val="false"/>
              <w:rPr/>
            </w:pPr>
            <w:r>
              <w:rPr/>
              <w:t>Вениаминовна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Кириллова Маргарита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Ефремов Валентин Яковлевич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Викторова Инна Анатольевна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№20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520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5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967"/>
        <w:gridCol w:w="5243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Григорьев Алексей Алексеевич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 - Либерально-Демократическая партия России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Афанасьева Наталья Вениаминовна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Никифорова Галина Михайловна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Назаров Анатолий Алексеевич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Афанасьев Алексей Петрович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№21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521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5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967"/>
        <w:gridCol w:w="5243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Никифорова Фаина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Иванова Людмила Александровна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 - Либерально-Демократическая партия России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Иванова Наталия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Собрание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Курбатова Надежда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Никитина Ольга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№22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522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7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967"/>
        <w:gridCol w:w="5243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Гордеева Елена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Собрания избирателей по месту работы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Николаева Маргарита Валерьевна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 - Либерально-Демократическая партия России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Раймова Татьяна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Федулова Марина Анатольевна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Козлова Надежда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«НОВЫЕ ЛЮДИ»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Андреева Светлана Александровна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Тумаланова Анна Михайловна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№23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523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5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967"/>
        <w:gridCol w:w="5243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34" w:leader="none"/>
              </w:tabs>
              <w:spacing w:before="40" w:after="40"/>
              <w:ind w:left="786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Григорьева Светлана Валерьевна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Собрания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Ефремова Вероника</w:t>
            </w:r>
          </w:p>
          <w:p>
            <w:pPr>
              <w:pStyle w:val="Normal"/>
              <w:widowControl w:val="false"/>
              <w:rPr/>
            </w:pPr>
            <w:r>
              <w:rPr/>
              <w:t>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Иванова Альбина Аркадьевна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Исакова Мария Ильинична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Викторов Сергей Вячеславович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№24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к ре</w:t>
      </w:r>
      <w:bookmarkStart w:id="0" w:name="_GoBack"/>
      <w:bookmarkEnd w:id="0"/>
      <w:r>
        <w:rPr>
          <w:sz w:val="26"/>
          <w:szCs w:val="26"/>
        </w:rPr>
        <w:t xml:space="preserve">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524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5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967"/>
        <w:gridCol w:w="5243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Кузьмина Альбина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Собрания избирателей по месту жительства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Мясникова Ирина Ивановна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Атамова Светлана Михайловна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Васильева Надежда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Хиркина Людмила Константиновна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№25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525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5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967"/>
        <w:gridCol w:w="5243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Семенова Зинаида Михайловна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 - Либерально-Демократическая партия России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Никитина</w:t>
            </w:r>
          </w:p>
          <w:p>
            <w:pPr>
              <w:pStyle w:val="Normal"/>
              <w:widowControl w:val="false"/>
              <w:rPr/>
            </w:pPr>
            <w:r>
              <w:rPr/>
              <w:t>Алевтина</w:t>
            </w:r>
          </w:p>
          <w:p>
            <w:pPr>
              <w:pStyle w:val="Normal"/>
              <w:widowControl w:val="false"/>
              <w:rPr/>
            </w:pPr>
            <w:r>
              <w:rPr/>
              <w:t>Кузьминична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Чугарова</w:t>
            </w:r>
          </w:p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Ирина Геннадьевна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Марушев Иван Николаевич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Данилова Марина Геннадьевна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№26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526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5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967"/>
        <w:gridCol w:w="5243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Антипова Людмила Васильевна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Фомина Ирина Геннадьевна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Асанова Надежда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«НОВЫЕ ЛЮДИ»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Васильева Гульнара Зайнулловна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6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Иванова Анна Федоровна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№27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Ибресинской </w:t>
      </w:r>
    </w:p>
    <w:p>
      <w:pPr>
        <w:pStyle w:val="Normal"/>
        <w:ind w:left="4253" w:right="-284" w:hanging="0"/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>
      <w:pPr>
        <w:pStyle w:val="Normal"/>
        <w:ind w:left="4860" w:right="-284" w:hang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от 8 июня 2023 г. №5/1-5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527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Количественный состав комиссии 5 членов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967"/>
        <w:gridCol w:w="5243"/>
      </w:tblGrid>
      <w:tr>
        <w:trPr>
          <w:tblHeader w:val="true"/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34" w:leader="none"/>
              </w:tabs>
              <w:spacing w:before="40" w:after="40"/>
              <w:ind w:left="752" w:right="-113" w:hanging="7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Гладкова Светлана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Политическая партия ЛДПР - Либерально-Демократическая партия России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Семенова Ирина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Всероссийская политическая партия «ЕДИНАЯ РОССИЯ»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>Шагаева Татьяна Геннадьевна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Собрание депутатов Ибресинского муниципального округа Чувашской Республики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Ерилеев Валентин Витальевич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Политическая партия «КОММУНИСТИЧЕСКАЯ ПАРТИЯ РОССИЙСКОЙ ФЕДЕРАЦИИ»</w:t>
            </w:r>
          </w:p>
        </w:tc>
      </w:tr>
      <w:tr>
        <w:trPr>
          <w:trHeight w:val="3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7"/>
              </w:numPr>
              <w:spacing w:before="40" w:after="40"/>
              <w:ind w:left="57" w:right="-1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Эш Ирина Евгеньевна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/>
              <w:t>Социалистическая Политическая партия «СПРАВЕДЛИВАЯ РОССИЯ - ПАТРИОТЫ - ЗА ПРАВДУ»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2" w:hanging="1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28"/>
    <w:lvlOverride w:ilvl="0">
      <w:startOverride w:val="1"/>
    </w:lvlOverride>
  </w:num>
  <w:num w:numId="31">
    <w:abstractNumId w:val="28"/>
  </w:num>
  <w:num w:numId="32">
    <w:abstractNumId w:val="28"/>
  </w:num>
  <w:num w:numId="33">
    <w:abstractNumId w:val="28"/>
  </w:num>
  <w:num w:numId="34">
    <w:abstractNumId w:val="28"/>
  </w:num>
  <w:num w:numId="35">
    <w:abstractNumId w:val="28"/>
  </w:num>
  <w:num w:numId="36">
    <w:abstractNumId w:val="28"/>
  </w:num>
  <w:num w:numId="37">
    <w:abstractNumId w:val="28"/>
  </w:num>
  <w:num w:numId="38">
    <w:abstractNumId w:val="28"/>
  </w:num>
  <w:num w:numId="39">
    <w:abstractNumId w:val="28"/>
  </w:num>
  <w:num w:numId="40">
    <w:abstractNumId w:val="28"/>
  </w:num>
  <w:num w:numId="41">
    <w:abstractNumId w:val="2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4c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c81326"/>
    <w:pPr>
      <w:keepNext w:val="true"/>
      <w:jc w:val="center"/>
      <w:outlineLvl w:val="0"/>
    </w:pPr>
    <w:rPr>
      <w:b/>
      <w:bCs/>
    </w:rPr>
  </w:style>
  <w:style w:type="paragraph" w:styleId="2">
    <w:name w:val="Heading 2"/>
    <w:basedOn w:val="Normal"/>
    <w:next w:val="Normal"/>
    <w:link w:val="20"/>
    <w:unhideWhenUsed/>
    <w:qFormat/>
    <w:rsid w:val="00c81326"/>
    <w:pPr>
      <w:keepNext w:val="true"/>
      <w:snapToGrid w:val="false"/>
      <w:jc w:val="both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51761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51761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 Знак"/>
    <w:basedOn w:val="DefaultParagraphFont"/>
    <w:link w:val="a8"/>
    <w:qFormat/>
    <w:rsid w:val="00567bfd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link w:val="aa"/>
    <w:uiPriority w:val="99"/>
    <w:semiHidden/>
    <w:qFormat/>
    <w:rsid w:val="00c813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Основной текст 2 Знак"/>
    <w:basedOn w:val="DefaultParagraphFont"/>
    <w:link w:val="21"/>
    <w:uiPriority w:val="99"/>
    <w:qFormat/>
    <w:rsid w:val="00c813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c81326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2" w:customStyle="1">
    <w:name w:val="Заголовок 2 Знак"/>
    <w:basedOn w:val="DefaultParagraphFont"/>
    <w:link w:val="2"/>
    <w:qFormat/>
    <w:rsid w:val="00c81326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3" w:customStyle="1">
    <w:name w:val="Основной текст с отступом 2 Знак"/>
    <w:basedOn w:val="DefaultParagraphFont"/>
    <w:link w:val="23"/>
    <w:uiPriority w:val="99"/>
    <w:semiHidden/>
    <w:qFormat/>
    <w:rsid w:val="00a4222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ad"/>
    <w:uiPriority w:val="99"/>
    <w:semiHidden/>
    <w:qFormat/>
    <w:rsid w:val="00874327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Текст сноски Знак"/>
    <w:basedOn w:val="DefaultParagraphFont"/>
    <w:link w:val="af3"/>
    <w:qFormat/>
    <w:rsid w:val="000e3693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a9"/>
    <w:rsid w:val="00567bfd"/>
    <w:pPr>
      <w:spacing w:before="0" w:after="480"/>
    </w:pPr>
    <w:rPr>
      <w:b/>
      <w:sz w:val="28"/>
      <w:szCs w:val="20"/>
    </w:rPr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cd5bef"/>
    <w:pPr>
      <w:ind w:left="708" w:hanging="0"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5"/>
    <w:uiPriority w:val="99"/>
    <w:unhideWhenUsed/>
    <w:rsid w:val="0051761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7"/>
    <w:uiPriority w:val="99"/>
    <w:unhideWhenUsed/>
    <w:rsid w:val="0051761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1" w:customStyle="1">
    <w:name w:val="Текст 14-1"/>
    <w:basedOn w:val="Normal"/>
    <w:qFormat/>
    <w:rsid w:val="00567bfd"/>
    <w:pPr>
      <w:spacing w:lineRule="auto" w:line="360"/>
      <w:ind w:firstLine="709"/>
      <w:jc w:val="both"/>
    </w:pPr>
    <w:rPr>
      <w:szCs w:val="20"/>
    </w:rPr>
  </w:style>
  <w:style w:type="paragraph" w:styleId="14" w:customStyle="1">
    <w:name w:val="Загл.14"/>
    <w:basedOn w:val="Normal"/>
    <w:qFormat/>
    <w:rsid w:val="00567bfd"/>
    <w:pPr>
      <w:jc w:val="center"/>
    </w:pPr>
    <w:rPr>
      <w:b/>
      <w:sz w:val="28"/>
      <w:szCs w:val="20"/>
    </w:rPr>
  </w:style>
  <w:style w:type="paragraph" w:styleId="1415" w:customStyle="1">
    <w:name w:val="текст14-15"/>
    <w:basedOn w:val="Normal"/>
    <w:qFormat/>
    <w:rsid w:val="00567bfd"/>
    <w:pPr>
      <w:spacing w:lineRule="auto" w:line="360"/>
      <w:ind w:firstLine="709"/>
      <w:jc w:val="both"/>
    </w:pPr>
    <w:rPr>
      <w:sz w:val="28"/>
      <w:szCs w:val="20"/>
    </w:rPr>
  </w:style>
  <w:style w:type="paragraph" w:styleId="Style26">
    <w:name w:val="Body Text Indent"/>
    <w:basedOn w:val="Normal"/>
    <w:link w:val="ab"/>
    <w:uiPriority w:val="99"/>
    <w:semiHidden/>
    <w:unhideWhenUsed/>
    <w:rsid w:val="00c81326"/>
    <w:pPr>
      <w:spacing w:before="0" w:after="120"/>
      <w:ind w:left="283" w:hanging="0"/>
    </w:pPr>
    <w:rPr/>
  </w:style>
  <w:style w:type="paragraph" w:styleId="BodyText2">
    <w:name w:val="Body Text 2"/>
    <w:basedOn w:val="Normal"/>
    <w:link w:val="22"/>
    <w:uiPriority w:val="99"/>
    <w:unhideWhenUsed/>
    <w:qFormat/>
    <w:rsid w:val="00c81326"/>
    <w:pPr>
      <w:spacing w:lineRule="auto" w:line="480" w:before="0" w:after="120"/>
    </w:pPr>
    <w:rPr/>
  </w:style>
  <w:style w:type="paragraph" w:styleId="BodyTextIndent2">
    <w:name w:val="Body Text Indent 2"/>
    <w:basedOn w:val="Normal"/>
    <w:link w:val="24"/>
    <w:uiPriority w:val="99"/>
    <w:semiHidden/>
    <w:unhideWhenUsed/>
    <w:qFormat/>
    <w:rsid w:val="00a42228"/>
    <w:pPr>
      <w:spacing w:lineRule="auto" w:line="480" w:before="0" w:after="120"/>
      <w:ind w:left="283" w:hanging="0"/>
    </w:pPr>
    <w:rPr/>
  </w:style>
  <w:style w:type="paragraph" w:styleId="211" w:customStyle="1">
    <w:name w:val="Основной текст 21"/>
    <w:basedOn w:val="Normal"/>
    <w:qFormat/>
    <w:rsid w:val="00a42228"/>
    <w:pPr>
      <w:overflowPunct w:val="false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874327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e0d24"/>
    <w:pPr>
      <w:spacing w:beforeAutospacing="1" w:afterAutospacing="1"/>
    </w:pPr>
    <w:rPr/>
  </w:style>
  <w:style w:type="paragraph" w:styleId="Style27" w:customStyle="1">
    <w:name w:val="текст сноски"/>
    <w:basedOn w:val="Normal"/>
    <w:qFormat/>
    <w:rsid w:val="007446b8"/>
    <w:pPr>
      <w:widowControl w:val="false"/>
      <w:suppressAutoHyphens w:val="true"/>
    </w:pPr>
    <w:rPr>
      <w:sz w:val="28"/>
      <w:szCs w:val="20"/>
      <w:lang w:eastAsia="zh-CN"/>
    </w:rPr>
  </w:style>
  <w:style w:type="paragraph" w:styleId="Style28" w:customStyle="1">
    <w:name w:val="Заголовок постановления"/>
    <w:basedOn w:val="Normal"/>
    <w:qFormat/>
    <w:rsid w:val="009b1b0c"/>
    <w:pPr>
      <w:jc w:val="center"/>
    </w:pPr>
    <w:rPr>
      <w:b/>
      <w:sz w:val="28"/>
      <w:szCs w:val="20"/>
    </w:rPr>
  </w:style>
  <w:style w:type="paragraph" w:styleId="Style29" w:customStyle="1">
    <w:name w:val="Проектный"/>
    <w:basedOn w:val="Normal"/>
    <w:qFormat/>
    <w:rsid w:val="009b1b0c"/>
    <w:pPr>
      <w:widowControl w:val="false"/>
      <w:spacing w:lineRule="auto" w:line="360" w:before="0" w:after="120"/>
      <w:ind w:firstLine="709"/>
      <w:jc w:val="both"/>
    </w:pPr>
    <w:rPr>
      <w:sz w:val="28"/>
      <w:szCs w:val="20"/>
    </w:rPr>
  </w:style>
  <w:style w:type="paragraph" w:styleId="ConsNormal" w:customStyle="1">
    <w:name w:val="ConsNormal"/>
    <w:qFormat/>
    <w:rsid w:val="0001025f"/>
    <w:pPr>
      <w:widowControl w:val="false"/>
      <w:suppressAutoHyphens w:val="true"/>
      <w:overflowPunct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>
    <w:name w:val="Footnote Text"/>
    <w:basedOn w:val="Normal"/>
    <w:link w:val="af4"/>
    <w:rsid w:val="000e3693"/>
    <w:pPr>
      <w:suppressAutoHyphens w:val="true"/>
      <w:jc w:val="center"/>
    </w:pPr>
    <w:rPr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8654B-BE49-41C0-98AD-52C6095C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LibreOffice/7.0.6.2$Linux_X86_64 LibreOffice_project/00$Build-2</Application>
  <AppVersion>15.0000</AppVersion>
  <Pages>28</Pages>
  <Words>3485</Words>
  <Characters>25114</Characters>
  <CharactersWithSpaces>27841</CharactersWithSpaces>
  <Paragraphs>878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2023-06-07T10:27:00Z</dcterms:created>
  <dc:creator>admin</dc:creator>
  <dc:description/>
  <dc:language>ru-RU</dc:language>
  <cp:lastModifiedBy/>
  <cp:lastPrinted>2023-06-08T10:03:00Z</cp:lastPrinted>
  <dcterms:modified xsi:type="dcterms:W3CDTF">2023-06-15T09:55:38Z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