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6F7" w:rsidRDefault="001376F7"/>
    <w:p w:rsidR="001376F7" w:rsidRDefault="001376F7"/>
    <w:tbl>
      <w:tblPr>
        <w:tblW w:w="10206" w:type="dxa"/>
        <w:tblInd w:w="108" w:type="dxa"/>
        <w:tblLook w:val="04A0" w:firstRow="1" w:lastRow="0" w:firstColumn="1" w:lastColumn="0" w:noHBand="0" w:noVBand="1"/>
      </w:tblPr>
      <w:tblGrid>
        <w:gridCol w:w="4253"/>
        <w:gridCol w:w="1701"/>
        <w:gridCol w:w="4252"/>
      </w:tblGrid>
      <w:tr w:rsidR="002F7198" w:rsidRPr="00DD7E50" w:rsidTr="004E3BB1">
        <w:trPr>
          <w:trHeight w:val="715"/>
        </w:trPr>
        <w:tc>
          <w:tcPr>
            <w:tcW w:w="4253" w:type="dxa"/>
          </w:tcPr>
          <w:p w:rsidR="002F7198" w:rsidRPr="00DD7E50" w:rsidRDefault="002F7198" w:rsidP="00F861E0">
            <w:pPr>
              <w:pStyle w:val="a3"/>
              <w:tabs>
                <w:tab w:val="center" w:pos="2018"/>
                <w:tab w:val="left" w:pos="3206"/>
              </w:tabs>
            </w:pPr>
          </w:p>
        </w:tc>
        <w:tc>
          <w:tcPr>
            <w:tcW w:w="1701" w:type="dxa"/>
          </w:tcPr>
          <w:p w:rsidR="002F7198" w:rsidRPr="00DD7E50" w:rsidRDefault="002F7198" w:rsidP="00F861E0">
            <w:pPr>
              <w:pStyle w:val="a3"/>
              <w:jc w:val="center"/>
            </w:pPr>
            <w:r>
              <w:rPr>
                <w:noProof/>
              </w:rPr>
              <w:drawing>
                <wp:anchor distT="0" distB="0" distL="114300" distR="114300" simplePos="0" relativeHeight="251659264" behindDoc="0" locked="0" layoutInCell="1" allowOverlap="1" wp14:anchorId="59A26362" wp14:editId="45CB9EDD">
                  <wp:simplePos x="0" y="0"/>
                  <wp:positionH relativeFrom="margin">
                    <wp:posOffset>314325</wp:posOffset>
                  </wp:positionH>
                  <wp:positionV relativeFrom="margin">
                    <wp:posOffset>-2540</wp:posOffset>
                  </wp:positionV>
                  <wp:extent cx="357505" cy="421005"/>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 cy="421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2" w:type="dxa"/>
          </w:tcPr>
          <w:p w:rsidR="002F7198" w:rsidRPr="00DD7E50" w:rsidRDefault="002F7198" w:rsidP="00F861E0">
            <w:pPr>
              <w:pStyle w:val="a3"/>
              <w:jc w:val="center"/>
            </w:pPr>
          </w:p>
        </w:tc>
      </w:tr>
      <w:tr w:rsidR="002F7198" w:rsidRPr="006F2C01" w:rsidTr="004E3BB1">
        <w:trPr>
          <w:trHeight w:val="2118"/>
        </w:trPr>
        <w:tc>
          <w:tcPr>
            <w:tcW w:w="4253" w:type="dxa"/>
          </w:tcPr>
          <w:p w:rsidR="002F7198" w:rsidRPr="00443F54" w:rsidRDefault="002F7198" w:rsidP="00F861E0">
            <w:pPr>
              <w:pStyle w:val="a3"/>
              <w:jc w:val="center"/>
              <w:rPr>
                <w:rFonts w:ascii="Times New Roman" w:hAnsi="Times New Roman"/>
                <w:sz w:val="24"/>
                <w:szCs w:val="24"/>
              </w:rPr>
            </w:pPr>
            <w:r w:rsidRPr="00443F54">
              <w:rPr>
                <w:rFonts w:ascii="Times New Roman" w:hAnsi="Times New Roman"/>
                <w:sz w:val="24"/>
                <w:szCs w:val="24"/>
              </w:rPr>
              <w:t>АДМИНИСТРАЦИЯ АЛАТЫРСКОГО МУНИЦИПАЛЬНОГО ОКРУГА</w:t>
            </w:r>
          </w:p>
          <w:p w:rsidR="002F7198" w:rsidRDefault="002F7198" w:rsidP="00F861E0">
            <w:pPr>
              <w:pStyle w:val="a3"/>
              <w:jc w:val="center"/>
              <w:rPr>
                <w:rFonts w:ascii="Times New Roman" w:hAnsi="Times New Roman"/>
                <w:sz w:val="24"/>
                <w:szCs w:val="24"/>
              </w:rPr>
            </w:pPr>
            <w:r w:rsidRPr="00443F54">
              <w:rPr>
                <w:rFonts w:ascii="Times New Roman" w:hAnsi="Times New Roman"/>
                <w:sz w:val="24"/>
                <w:szCs w:val="24"/>
              </w:rPr>
              <w:t>ЧУВАШСКОЙ РЕСПУБЛИКИ</w:t>
            </w:r>
          </w:p>
          <w:p w:rsidR="002F7198" w:rsidRDefault="002F7198" w:rsidP="00F861E0">
            <w:pPr>
              <w:pStyle w:val="a3"/>
              <w:jc w:val="center"/>
              <w:rPr>
                <w:rFonts w:ascii="Times New Roman" w:hAnsi="Times New Roman"/>
                <w:sz w:val="24"/>
                <w:szCs w:val="24"/>
              </w:rPr>
            </w:pPr>
          </w:p>
          <w:p w:rsidR="002F7198" w:rsidRPr="001E2403" w:rsidRDefault="002F7198" w:rsidP="00F861E0">
            <w:pPr>
              <w:pStyle w:val="a3"/>
              <w:jc w:val="center"/>
              <w:rPr>
                <w:rFonts w:ascii="Times New Roman" w:hAnsi="Times New Roman"/>
                <w:b/>
                <w:sz w:val="24"/>
                <w:szCs w:val="24"/>
              </w:rPr>
            </w:pPr>
            <w:r w:rsidRPr="001E2403">
              <w:rPr>
                <w:rFonts w:ascii="Times New Roman" w:hAnsi="Times New Roman"/>
                <w:b/>
                <w:sz w:val="24"/>
                <w:szCs w:val="24"/>
              </w:rPr>
              <w:t>ПОСТАНОВЛЕНИЕ</w:t>
            </w:r>
          </w:p>
          <w:p w:rsidR="002F7198" w:rsidRPr="00DD7E50" w:rsidRDefault="002F7198" w:rsidP="00F861E0">
            <w:pPr>
              <w:pStyle w:val="a3"/>
              <w:jc w:val="center"/>
              <w:rPr>
                <w:rFonts w:ascii="Times New Roman" w:hAnsi="Times New Roman"/>
                <w:sz w:val="24"/>
                <w:szCs w:val="24"/>
              </w:rPr>
            </w:pPr>
          </w:p>
          <w:p w:rsidR="002F7198" w:rsidRPr="00DD7E50" w:rsidRDefault="000E351E" w:rsidP="00F861E0">
            <w:pPr>
              <w:pStyle w:val="a3"/>
              <w:jc w:val="center"/>
              <w:rPr>
                <w:rFonts w:ascii="Times New Roman" w:hAnsi="Times New Roman"/>
                <w:sz w:val="24"/>
                <w:szCs w:val="24"/>
              </w:rPr>
            </w:pPr>
            <w:r>
              <w:rPr>
                <w:rFonts w:ascii="Times New Roman" w:hAnsi="Times New Roman"/>
                <w:sz w:val="24"/>
                <w:szCs w:val="24"/>
              </w:rPr>
              <w:t>30</w:t>
            </w:r>
            <w:r w:rsidR="002F7198">
              <w:rPr>
                <w:rFonts w:ascii="Times New Roman" w:hAnsi="Times New Roman"/>
                <w:sz w:val="24"/>
                <w:szCs w:val="24"/>
              </w:rPr>
              <w:t>.</w:t>
            </w:r>
            <w:r w:rsidR="00D5444C">
              <w:rPr>
                <w:rFonts w:ascii="Times New Roman" w:hAnsi="Times New Roman"/>
                <w:sz w:val="24"/>
                <w:szCs w:val="24"/>
              </w:rPr>
              <w:t>11</w:t>
            </w:r>
            <w:r w:rsidR="002F7198">
              <w:rPr>
                <w:rFonts w:ascii="Times New Roman" w:hAnsi="Times New Roman"/>
                <w:sz w:val="24"/>
                <w:szCs w:val="24"/>
              </w:rPr>
              <w:t xml:space="preserve">.2023 </w:t>
            </w:r>
            <w:r w:rsidR="002F7198" w:rsidRPr="00DD7E50">
              <w:rPr>
                <w:rFonts w:ascii="Times New Roman" w:hAnsi="Times New Roman"/>
                <w:sz w:val="24"/>
                <w:szCs w:val="24"/>
              </w:rPr>
              <w:t xml:space="preserve">№ </w:t>
            </w:r>
            <w:r w:rsidR="00E454E1">
              <w:rPr>
                <w:rFonts w:ascii="Times New Roman" w:hAnsi="Times New Roman"/>
                <w:sz w:val="24"/>
                <w:szCs w:val="24"/>
              </w:rPr>
              <w:t>1071</w:t>
            </w:r>
          </w:p>
          <w:p w:rsidR="002F7198" w:rsidRDefault="002F7198" w:rsidP="00F861E0">
            <w:pPr>
              <w:pStyle w:val="a3"/>
              <w:jc w:val="center"/>
              <w:rPr>
                <w:rFonts w:ascii="Times New Roman" w:hAnsi="Times New Roman"/>
                <w:sz w:val="24"/>
                <w:szCs w:val="24"/>
              </w:rPr>
            </w:pPr>
          </w:p>
          <w:p w:rsidR="002F7198" w:rsidRPr="00DD7E50" w:rsidRDefault="002F7198" w:rsidP="00F861E0">
            <w:pPr>
              <w:pStyle w:val="a3"/>
              <w:jc w:val="center"/>
              <w:rPr>
                <w:rFonts w:ascii="Times New Roman" w:hAnsi="Times New Roman"/>
                <w:sz w:val="24"/>
                <w:szCs w:val="24"/>
              </w:rPr>
            </w:pPr>
            <w:r>
              <w:rPr>
                <w:rFonts w:ascii="Times New Roman" w:hAnsi="Times New Roman"/>
                <w:sz w:val="24"/>
                <w:szCs w:val="24"/>
              </w:rPr>
              <w:t>г. Алатырь</w:t>
            </w:r>
          </w:p>
        </w:tc>
        <w:tc>
          <w:tcPr>
            <w:tcW w:w="1701" w:type="dxa"/>
          </w:tcPr>
          <w:p w:rsidR="002F7198" w:rsidRDefault="002F7198" w:rsidP="00F861E0">
            <w:pPr>
              <w:pStyle w:val="a3"/>
              <w:jc w:val="center"/>
              <w:rPr>
                <w:rFonts w:ascii="Times New Roman" w:hAnsi="Times New Roman"/>
                <w:b/>
                <w:bCs/>
                <w:noProof/>
                <w:color w:val="000000"/>
                <w:sz w:val="24"/>
                <w:szCs w:val="24"/>
              </w:rPr>
            </w:pPr>
          </w:p>
          <w:p w:rsidR="002F7198" w:rsidRDefault="002F7198" w:rsidP="00F861E0">
            <w:pPr>
              <w:pStyle w:val="a3"/>
              <w:jc w:val="center"/>
              <w:rPr>
                <w:rFonts w:ascii="Times New Roman" w:hAnsi="Times New Roman"/>
                <w:b/>
                <w:bCs/>
                <w:noProof/>
                <w:color w:val="000000"/>
                <w:sz w:val="24"/>
                <w:szCs w:val="24"/>
              </w:rPr>
            </w:pPr>
          </w:p>
          <w:p w:rsidR="002F7198" w:rsidRPr="00FC5228" w:rsidRDefault="002F7198" w:rsidP="00F861E0">
            <w:pPr>
              <w:pStyle w:val="a3"/>
              <w:jc w:val="center"/>
              <w:rPr>
                <w:rFonts w:ascii="Times New Roman" w:hAnsi="Times New Roman"/>
                <w:bCs/>
                <w:noProof/>
                <w:color w:val="FF0000"/>
                <w:sz w:val="24"/>
                <w:szCs w:val="24"/>
              </w:rPr>
            </w:pPr>
          </w:p>
        </w:tc>
        <w:tc>
          <w:tcPr>
            <w:tcW w:w="4252" w:type="dxa"/>
          </w:tcPr>
          <w:p w:rsidR="002F7198" w:rsidRDefault="002F7198" w:rsidP="00F861E0">
            <w:pPr>
              <w:pStyle w:val="a3"/>
              <w:jc w:val="center"/>
              <w:rPr>
                <w:rFonts w:ascii="Times New Roman" w:hAnsi="Times New Roman"/>
                <w:sz w:val="24"/>
                <w:szCs w:val="24"/>
              </w:rPr>
            </w:pPr>
            <w:r w:rsidRPr="00443F54">
              <w:rPr>
                <w:rFonts w:ascii="Times New Roman" w:hAnsi="Times New Roman"/>
                <w:sz w:val="24"/>
                <w:szCs w:val="24"/>
              </w:rPr>
              <w:t>УЛАТӐ</w:t>
            </w:r>
            <w:proofErr w:type="gramStart"/>
            <w:r w:rsidRPr="00443F54">
              <w:rPr>
                <w:rFonts w:ascii="Times New Roman" w:hAnsi="Times New Roman"/>
                <w:sz w:val="24"/>
                <w:szCs w:val="24"/>
              </w:rPr>
              <w:t>Р</w:t>
            </w:r>
            <w:proofErr w:type="gramEnd"/>
            <w:r w:rsidRPr="00443F54">
              <w:rPr>
                <w:rFonts w:ascii="Times New Roman" w:hAnsi="Times New Roman"/>
                <w:sz w:val="24"/>
                <w:szCs w:val="24"/>
              </w:rPr>
              <w:t xml:space="preserve"> </w:t>
            </w:r>
          </w:p>
          <w:p w:rsidR="002F7198" w:rsidRPr="00443F54" w:rsidRDefault="002F7198" w:rsidP="00F861E0">
            <w:pPr>
              <w:pStyle w:val="a3"/>
              <w:jc w:val="center"/>
              <w:rPr>
                <w:rFonts w:ascii="Times New Roman" w:hAnsi="Times New Roman"/>
                <w:sz w:val="24"/>
                <w:szCs w:val="24"/>
              </w:rPr>
            </w:pPr>
            <w:r w:rsidRPr="00443F54">
              <w:rPr>
                <w:rFonts w:ascii="Times New Roman" w:hAnsi="Times New Roman"/>
                <w:sz w:val="24"/>
                <w:szCs w:val="24"/>
              </w:rPr>
              <w:t>МУНИЦИПАЛИТЕТ ОКРУГӖН АДМИНИСТРАЦИЙӖ</w:t>
            </w:r>
          </w:p>
          <w:p w:rsidR="002F7198" w:rsidRDefault="002F7198" w:rsidP="00F861E0">
            <w:pPr>
              <w:pStyle w:val="a3"/>
              <w:jc w:val="center"/>
              <w:rPr>
                <w:rFonts w:ascii="Times New Roman" w:hAnsi="Times New Roman"/>
                <w:sz w:val="24"/>
                <w:szCs w:val="24"/>
              </w:rPr>
            </w:pPr>
            <w:r w:rsidRPr="00443F54">
              <w:rPr>
                <w:rFonts w:ascii="Times New Roman" w:hAnsi="Times New Roman"/>
                <w:sz w:val="24"/>
                <w:szCs w:val="24"/>
              </w:rPr>
              <w:t>ЧӐВАШ РЕСПУБЛИКИН</w:t>
            </w:r>
          </w:p>
          <w:p w:rsidR="002F7198" w:rsidRDefault="002F7198" w:rsidP="00F861E0">
            <w:pPr>
              <w:pStyle w:val="a3"/>
              <w:jc w:val="center"/>
              <w:rPr>
                <w:rFonts w:ascii="Times New Roman" w:hAnsi="Times New Roman"/>
                <w:b/>
                <w:sz w:val="24"/>
                <w:szCs w:val="24"/>
              </w:rPr>
            </w:pPr>
          </w:p>
          <w:p w:rsidR="002F7198" w:rsidRPr="001E2403" w:rsidRDefault="002F7198" w:rsidP="00F861E0">
            <w:pPr>
              <w:pStyle w:val="a3"/>
              <w:jc w:val="center"/>
              <w:rPr>
                <w:rFonts w:ascii="Times New Roman" w:hAnsi="Times New Roman"/>
                <w:b/>
                <w:sz w:val="24"/>
                <w:szCs w:val="24"/>
              </w:rPr>
            </w:pPr>
            <w:r w:rsidRPr="001E2403">
              <w:rPr>
                <w:rFonts w:ascii="Times New Roman" w:hAnsi="Times New Roman"/>
                <w:b/>
                <w:sz w:val="24"/>
                <w:szCs w:val="24"/>
              </w:rPr>
              <w:t>ЙЫШĂНУ</w:t>
            </w:r>
          </w:p>
          <w:p w:rsidR="002F7198" w:rsidRPr="00DD7E50" w:rsidRDefault="002F7198" w:rsidP="00F861E0">
            <w:pPr>
              <w:pStyle w:val="a3"/>
              <w:jc w:val="center"/>
              <w:rPr>
                <w:rFonts w:ascii="Times New Roman" w:hAnsi="Times New Roman"/>
                <w:sz w:val="24"/>
                <w:szCs w:val="24"/>
              </w:rPr>
            </w:pPr>
          </w:p>
          <w:p w:rsidR="002F7198" w:rsidRPr="00DD7E50" w:rsidRDefault="000E351E" w:rsidP="00F861E0">
            <w:pPr>
              <w:pStyle w:val="a3"/>
              <w:jc w:val="center"/>
              <w:rPr>
                <w:rFonts w:ascii="Times New Roman" w:hAnsi="Times New Roman"/>
                <w:sz w:val="24"/>
                <w:szCs w:val="24"/>
              </w:rPr>
            </w:pPr>
            <w:r>
              <w:rPr>
                <w:rFonts w:ascii="Times New Roman" w:hAnsi="Times New Roman"/>
                <w:sz w:val="24"/>
                <w:szCs w:val="24"/>
              </w:rPr>
              <w:t>30</w:t>
            </w:r>
            <w:r w:rsidR="002F7198">
              <w:rPr>
                <w:rFonts w:ascii="Times New Roman" w:hAnsi="Times New Roman"/>
                <w:sz w:val="24"/>
                <w:szCs w:val="24"/>
              </w:rPr>
              <w:t>.</w:t>
            </w:r>
            <w:r w:rsidR="00D5444C">
              <w:rPr>
                <w:rFonts w:ascii="Times New Roman" w:hAnsi="Times New Roman"/>
                <w:sz w:val="24"/>
                <w:szCs w:val="24"/>
              </w:rPr>
              <w:t>11</w:t>
            </w:r>
            <w:r w:rsidR="002F7198">
              <w:rPr>
                <w:rFonts w:ascii="Times New Roman" w:hAnsi="Times New Roman"/>
                <w:sz w:val="24"/>
                <w:szCs w:val="24"/>
              </w:rPr>
              <w:t xml:space="preserve">.2023 </w:t>
            </w:r>
            <w:r w:rsidR="00E454E1">
              <w:rPr>
                <w:rFonts w:ascii="Times New Roman" w:hAnsi="Times New Roman"/>
                <w:sz w:val="24"/>
                <w:szCs w:val="24"/>
              </w:rPr>
              <w:t>№ 1071</w:t>
            </w:r>
            <w:bookmarkStart w:id="0" w:name="_GoBack"/>
            <w:bookmarkEnd w:id="0"/>
          </w:p>
          <w:p w:rsidR="002F7198" w:rsidRDefault="002F7198" w:rsidP="00F861E0">
            <w:pPr>
              <w:pStyle w:val="a3"/>
              <w:jc w:val="center"/>
            </w:pPr>
          </w:p>
          <w:p w:rsidR="002F7198" w:rsidRPr="006F2C01" w:rsidRDefault="002F7198" w:rsidP="00F861E0">
            <w:pPr>
              <w:pStyle w:val="a3"/>
              <w:jc w:val="center"/>
              <w:rPr>
                <w:rFonts w:ascii="Times New Roman" w:hAnsi="Times New Roman"/>
                <w:sz w:val="24"/>
                <w:szCs w:val="24"/>
              </w:rPr>
            </w:pPr>
            <w:proofErr w:type="spellStart"/>
            <w:r w:rsidRPr="006F2C01">
              <w:rPr>
                <w:rFonts w:ascii="Times New Roman" w:hAnsi="Times New Roman"/>
                <w:sz w:val="24"/>
                <w:szCs w:val="24"/>
              </w:rPr>
              <w:t>Улатӑ</w:t>
            </w:r>
            <w:proofErr w:type="gramStart"/>
            <w:r w:rsidRPr="006F2C01">
              <w:rPr>
                <w:rFonts w:ascii="Times New Roman" w:hAnsi="Times New Roman"/>
                <w:sz w:val="24"/>
                <w:szCs w:val="24"/>
              </w:rPr>
              <w:t>р</w:t>
            </w:r>
            <w:proofErr w:type="spellEnd"/>
            <w:proofErr w:type="gramEnd"/>
            <w:r w:rsidRPr="006F2C01">
              <w:rPr>
                <w:rFonts w:ascii="Times New Roman" w:hAnsi="Times New Roman"/>
                <w:sz w:val="24"/>
                <w:szCs w:val="24"/>
              </w:rPr>
              <w:t xml:space="preserve"> г.</w:t>
            </w:r>
          </w:p>
        </w:tc>
      </w:tr>
    </w:tbl>
    <w:p w:rsidR="00BA5B6A" w:rsidRPr="00CB76B9" w:rsidRDefault="00BA5B6A" w:rsidP="00CB76B9">
      <w:pPr>
        <w:ind w:firstLine="0"/>
        <w:rPr>
          <w:sz w:val="24"/>
        </w:rPr>
      </w:pPr>
    </w:p>
    <w:p w:rsidR="002F7198" w:rsidRPr="00CB76B9" w:rsidRDefault="002F7198" w:rsidP="00CB76B9">
      <w:pPr>
        <w:ind w:firstLine="0"/>
        <w:rPr>
          <w:sz w:val="24"/>
        </w:rPr>
      </w:pPr>
    </w:p>
    <w:p w:rsidR="00180CCB" w:rsidRPr="00180CCB" w:rsidRDefault="00180CCB" w:rsidP="00180CCB">
      <w:pPr>
        <w:shd w:val="clear" w:color="auto" w:fill="FFFFFF"/>
        <w:ind w:firstLine="0"/>
        <w:jc w:val="center"/>
        <w:rPr>
          <w:color w:val="22272F"/>
          <w:szCs w:val="20"/>
        </w:rPr>
      </w:pPr>
      <w:r w:rsidRPr="00180CCB">
        <w:rPr>
          <w:b/>
          <w:szCs w:val="26"/>
        </w:rPr>
        <w:t xml:space="preserve">О внесении изменений в постановление администрации Алатырского муниципального округа от 30.12.2022 № 30 «Об утверждении </w:t>
      </w:r>
      <w:proofErr w:type="gramStart"/>
      <w:r w:rsidRPr="00180CCB">
        <w:rPr>
          <w:b/>
          <w:szCs w:val="26"/>
        </w:rPr>
        <w:t>Порядка проведения оценки регулирующего воздействия проектов муниципальных нормативных правовых актов</w:t>
      </w:r>
      <w:proofErr w:type="gramEnd"/>
      <w:r w:rsidRPr="00180CCB">
        <w:rPr>
          <w:b/>
          <w:szCs w:val="26"/>
        </w:rPr>
        <w:t xml:space="preserve"> Алатырского муниципального округа и Порядка проведения экспертизы муниципальных нормативных правовых актов Алатырского муниципального округа Чувашской Республики, затрагивающих вопросы осуществления предпринимательской и инвестиционной деятельности»</w:t>
      </w:r>
    </w:p>
    <w:p w:rsidR="002F7198" w:rsidRPr="00CB76B9" w:rsidRDefault="002F7198" w:rsidP="00CB76B9">
      <w:pPr>
        <w:ind w:firstLine="0"/>
        <w:jc w:val="left"/>
        <w:rPr>
          <w:sz w:val="24"/>
        </w:rPr>
      </w:pPr>
    </w:p>
    <w:p w:rsidR="00D5444C" w:rsidRPr="00CB76B9" w:rsidRDefault="00D5444C" w:rsidP="00CB76B9">
      <w:pPr>
        <w:ind w:firstLine="0"/>
        <w:jc w:val="left"/>
        <w:rPr>
          <w:sz w:val="24"/>
        </w:rPr>
      </w:pPr>
    </w:p>
    <w:p w:rsidR="00D5444C" w:rsidRPr="00CB76B9" w:rsidRDefault="00D5444C" w:rsidP="00CB76B9">
      <w:pPr>
        <w:ind w:firstLine="0"/>
        <w:jc w:val="left"/>
        <w:rPr>
          <w:sz w:val="24"/>
        </w:rPr>
      </w:pPr>
    </w:p>
    <w:p w:rsidR="00180CCB" w:rsidRPr="00180CCB" w:rsidRDefault="00180CCB" w:rsidP="00180CCB">
      <w:pPr>
        <w:rPr>
          <w:color w:val="1D1B11" w:themeColor="background2" w:themeShade="1A"/>
          <w:szCs w:val="26"/>
        </w:rPr>
      </w:pPr>
      <w:proofErr w:type="gramStart"/>
      <w:r w:rsidRPr="00180CCB">
        <w:rPr>
          <w:color w:val="1D1B11" w:themeColor="background2" w:themeShade="1A"/>
          <w:szCs w:val="26"/>
        </w:rPr>
        <w:t>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 постановлением Кабинета Министров Чувашской Республики от 29.11.2012 № 532 «О проведении оценки регулирующего воздействия проектов нормативных правовых актов Чувашской Республики», администрация Алатырского муниципального округа Чувашской Республики:</w:t>
      </w:r>
      <w:proofErr w:type="gramEnd"/>
    </w:p>
    <w:p w:rsidR="00180CCB" w:rsidRPr="00180CCB" w:rsidRDefault="00180CCB" w:rsidP="00180CCB">
      <w:pPr>
        <w:tabs>
          <w:tab w:val="left" w:pos="709"/>
        </w:tabs>
        <w:ind w:firstLine="0"/>
        <w:jc w:val="center"/>
        <w:rPr>
          <w:b/>
          <w:szCs w:val="26"/>
        </w:rPr>
      </w:pPr>
      <w:r w:rsidRPr="00180CCB">
        <w:rPr>
          <w:b/>
          <w:szCs w:val="26"/>
        </w:rPr>
        <w:t>постановляет:</w:t>
      </w:r>
    </w:p>
    <w:p w:rsidR="00180CCB" w:rsidRPr="00180CCB" w:rsidRDefault="00180CCB" w:rsidP="00180CCB">
      <w:pPr>
        <w:numPr>
          <w:ilvl w:val="0"/>
          <w:numId w:val="4"/>
        </w:numPr>
        <w:tabs>
          <w:tab w:val="left" w:pos="1134"/>
        </w:tabs>
        <w:ind w:left="0" w:firstLine="567"/>
        <w:contextualSpacing/>
        <w:rPr>
          <w:szCs w:val="26"/>
        </w:rPr>
      </w:pPr>
      <w:r w:rsidRPr="00180CCB">
        <w:rPr>
          <w:szCs w:val="26"/>
        </w:rPr>
        <w:t xml:space="preserve">Внести в постановление администрации Алатырского муниципального округа от 30.12.2022 № 30 «Об утверждении </w:t>
      </w:r>
      <w:proofErr w:type="gramStart"/>
      <w:r w:rsidRPr="00180CCB">
        <w:rPr>
          <w:szCs w:val="26"/>
        </w:rPr>
        <w:t>Порядка проведения оценки регулирующего воздействия проектов муниципальных нормативных правовых актов</w:t>
      </w:r>
      <w:proofErr w:type="gramEnd"/>
      <w:r w:rsidRPr="00180CCB">
        <w:rPr>
          <w:szCs w:val="26"/>
        </w:rPr>
        <w:t xml:space="preserve"> Алатырского муниципального округа и Порядка проведения экспертизы муниципальных нормативных правовых актов Алатырского муниципального округа Чувашской Республики, затрагивающих вопросы осуществления предпринимательской и инвестиционной деятельности» следующие изменения:</w:t>
      </w:r>
    </w:p>
    <w:p w:rsidR="00180CCB" w:rsidRPr="00180CCB" w:rsidRDefault="00180CCB" w:rsidP="00180CCB">
      <w:pPr>
        <w:numPr>
          <w:ilvl w:val="0"/>
          <w:numId w:val="5"/>
        </w:numPr>
        <w:tabs>
          <w:tab w:val="left" w:pos="1134"/>
        </w:tabs>
        <w:ind w:left="0" w:firstLine="567"/>
        <w:contextualSpacing/>
        <w:rPr>
          <w:szCs w:val="26"/>
        </w:rPr>
      </w:pPr>
      <w:r w:rsidRPr="00180CCB">
        <w:rPr>
          <w:szCs w:val="26"/>
        </w:rPr>
        <w:t>Приложение № 1 к постановлению изложить в редакции согласно приложению к настоящему постановлению.</w:t>
      </w:r>
    </w:p>
    <w:p w:rsidR="00180CCB" w:rsidRPr="00180CCB" w:rsidRDefault="00180CCB" w:rsidP="00180CCB">
      <w:pPr>
        <w:numPr>
          <w:ilvl w:val="0"/>
          <w:numId w:val="4"/>
        </w:numPr>
        <w:tabs>
          <w:tab w:val="left" w:pos="1134"/>
        </w:tabs>
        <w:ind w:left="0" w:firstLine="567"/>
        <w:contextualSpacing/>
        <w:rPr>
          <w:szCs w:val="26"/>
        </w:rPr>
      </w:pPr>
      <w:r w:rsidRPr="00180CCB">
        <w:rPr>
          <w:szCs w:val="26"/>
        </w:rPr>
        <w:t>Настоящее постановление вступает в силу после его официального опубликования.</w:t>
      </w:r>
    </w:p>
    <w:p w:rsidR="006F6EEA" w:rsidRDefault="006F6EEA" w:rsidP="006F6EEA">
      <w:pPr>
        <w:ind w:firstLine="0"/>
        <w:rPr>
          <w:szCs w:val="26"/>
        </w:rPr>
      </w:pPr>
    </w:p>
    <w:p w:rsidR="006F6EEA" w:rsidRDefault="006F6EEA" w:rsidP="006F6EEA">
      <w:pPr>
        <w:ind w:firstLine="0"/>
        <w:rPr>
          <w:sz w:val="24"/>
        </w:rPr>
      </w:pPr>
    </w:p>
    <w:p w:rsidR="006F6EEA" w:rsidRPr="00F861E0" w:rsidRDefault="006F6EEA" w:rsidP="00EC2EA0">
      <w:pPr>
        <w:ind w:right="-1" w:firstLine="0"/>
        <w:rPr>
          <w:szCs w:val="26"/>
        </w:rPr>
      </w:pPr>
      <w:r w:rsidRPr="00F861E0">
        <w:rPr>
          <w:szCs w:val="26"/>
        </w:rPr>
        <w:t>Глава Алатырского</w:t>
      </w:r>
    </w:p>
    <w:p w:rsidR="00180CCB" w:rsidRDefault="006F6EEA" w:rsidP="00EC2EA0">
      <w:pPr>
        <w:ind w:right="-1" w:firstLine="0"/>
        <w:rPr>
          <w:szCs w:val="26"/>
        </w:rPr>
        <w:sectPr w:rsidR="00180CCB" w:rsidSect="00180CCB">
          <w:pgSz w:w="11906" w:h="16838"/>
          <w:pgMar w:top="567" w:right="567" w:bottom="567" w:left="1134" w:header="426" w:footer="234" w:gutter="0"/>
          <w:cols w:space="708"/>
          <w:docGrid w:linePitch="360"/>
        </w:sectPr>
      </w:pPr>
      <w:proofErr w:type="gramStart"/>
      <w:r w:rsidRPr="00F861E0">
        <w:rPr>
          <w:szCs w:val="26"/>
        </w:rPr>
        <w:t xml:space="preserve">муниципального округа         </w:t>
      </w:r>
      <w:r w:rsidR="00F861E0">
        <w:rPr>
          <w:szCs w:val="26"/>
        </w:rPr>
        <w:t xml:space="preserve">                                                                               </w:t>
      </w:r>
      <w:r w:rsidRPr="00F861E0">
        <w:rPr>
          <w:szCs w:val="26"/>
        </w:rPr>
        <w:t xml:space="preserve"> Н.И. Шпилевая</w:t>
      </w:r>
      <w:proofErr w:type="gramEnd"/>
    </w:p>
    <w:p w:rsidR="00180CCB" w:rsidRPr="00180CCB" w:rsidRDefault="00180CCB" w:rsidP="00180CCB">
      <w:pPr>
        <w:ind w:left="6521" w:firstLine="0"/>
        <w:jc w:val="left"/>
        <w:rPr>
          <w:bCs/>
          <w:color w:val="000000"/>
          <w:sz w:val="22"/>
          <w:szCs w:val="22"/>
        </w:rPr>
      </w:pPr>
      <w:r w:rsidRPr="00180CCB">
        <w:rPr>
          <w:bCs/>
          <w:color w:val="000000"/>
          <w:sz w:val="22"/>
          <w:szCs w:val="22"/>
        </w:rPr>
        <w:lastRenderedPageBreak/>
        <w:t xml:space="preserve">Приложение </w:t>
      </w:r>
    </w:p>
    <w:p w:rsidR="00180CCB" w:rsidRPr="00180CCB" w:rsidRDefault="00180CCB" w:rsidP="00180CCB">
      <w:pPr>
        <w:ind w:left="6521" w:firstLine="0"/>
        <w:jc w:val="left"/>
        <w:rPr>
          <w:bCs/>
          <w:color w:val="000000"/>
          <w:sz w:val="22"/>
          <w:szCs w:val="22"/>
        </w:rPr>
      </w:pPr>
      <w:r w:rsidRPr="00180CCB">
        <w:rPr>
          <w:bCs/>
          <w:color w:val="000000"/>
          <w:sz w:val="22"/>
          <w:szCs w:val="22"/>
        </w:rPr>
        <w:t xml:space="preserve">к постановлению администрации </w:t>
      </w:r>
    </w:p>
    <w:p w:rsidR="00180CCB" w:rsidRPr="00180CCB" w:rsidRDefault="00180CCB" w:rsidP="00180CCB">
      <w:pPr>
        <w:ind w:left="6521" w:firstLine="0"/>
        <w:jc w:val="left"/>
        <w:rPr>
          <w:bCs/>
          <w:color w:val="000000"/>
          <w:sz w:val="22"/>
          <w:szCs w:val="22"/>
        </w:rPr>
      </w:pPr>
      <w:r w:rsidRPr="00180CCB">
        <w:rPr>
          <w:bCs/>
          <w:color w:val="000000"/>
          <w:sz w:val="22"/>
          <w:szCs w:val="22"/>
        </w:rPr>
        <w:t>Алатырского муниципального округа</w:t>
      </w:r>
    </w:p>
    <w:p w:rsidR="00180CCB" w:rsidRPr="00180CCB" w:rsidRDefault="000E351E" w:rsidP="00180CCB">
      <w:pPr>
        <w:ind w:left="6521" w:firstLine="0"/>
        <w:jc w:val="left"/>
        <w:rPr>
          <w:bCs/>
          <w:color w:val="000000"/>
          <w:sz w:val="22"/>
          <w:szCs w:val="22"/>
        </w:rPr>
      </w:pPr>
      <w:r>
        <w:rPr>
          <w:bCs/>
          <w:color w:val="000000"/>
          <w:sz w:val="22"/>
          <w:szCs w:val="22"/>
        </w:rPr>
        <w:t>от 30</w:t>
      </w:r>
      <w:r w:rsidR="00180CCB" w:rsidRPr="00180CCB">
        <w:rPr>
          <w:bCs/>
          <w:color w:val="000000"/>
          <w:sz w:val="22"/>
          <w:szCs w:val="22"/>
        </w:rPr>
        <w:t>.11.2023 № ____</w:t>
      </w:r>
    </w:p>
    <w:p w:rsidR="00180CCB" w:rsidRPr="00180CCB" w:rsidRDefault="00180CCB" w:rsidP="00180CCB">
      <w:pPr>
        <w:ind w:left="6521" w:firstLine="0"/>
        <w:jc w:val="left"/>
        <w:rPr>
          <w:bCs/>
          <w:color w:val="000000"/>
          <w:sz w:val="22"/>
          <w:szCs w:val="22"/>
        </w:rPr>
      </w:pPr>
    </w:p>
    <w:p w:rsidR="00180CCB" w:rsidRPr="00180CCB" w:rsidRDefault="00180CCB" w:rsidP="00180CCB">
      <w:pPr>
        <w:ind w:left="6521" w:firstLine="0"/>
        <w:jc w:val="left"/>
        <w:rPr>
          <w:bCs/>
          <w:color w:val="000000"/>
          <w:sz w:val="22"/>
          <w:szCs w:val="22"/>
        </w:rPr>
      </w:pPr>
      <w:r w:rsidRPr="00180CCB">
        <w:rPr>
          <w:bCs/>
          <w:color w:val="000000"/>
          <w:sz w:val="22"/>
          <w:szCs w:val="22"/>
        </w:rPr>
        <w:t>«Приложение № 1</w:t>
      </w:r>
    </w:p>
    <w:p w:rsidR="00180CCB" w:rsidRPr="00180CCB" w:rsidRDefault="00180CCB" w:rsidP="00180CCB">
      <w:pPr>
        <w:ind w:left="6521" w:firstLine="0"/>
        <w:jc w:val="left"/>
        <w:rPr>
          <w:bCs/>
          <w:color w:val="000000"/>
          <w:sz w:val="22"/>
          <w:szCs w:val="22"/>
        </w:rPr>
      </w:pPr>
      <w:r w:rsidRPr="00180CCB">
        <w:rPr>
          <w:bCs/>
          <w:color w:val="000000"/>
          <w:sz w:val="22"/>
          <w:szCs w:val="22"/>
        </w:rPr>
        <w:t>к постановлению администрации</w:t>
      </w:r>
    </w:p>
    <w:p w:rsidR="00180CCB" w:rsidRPr="00180CCB" w:rsidRDefault="00180CCB" w:rsidP="00180CCB">
      <w:pPr>
        <w:ind w:left="6521" w:firstLine="0"/>
        <w:jc w:val="left"/>
        <w:rPr>
          <w:bCs/>
          <w:color w:val="000000"/>
          <w:sz w:val="22"/>
          <w:szCs w:val="22"/>
        </w:rPr>
      </w:pPr>
      <w:r w:rsidRPr="00180CCB">
        <w:rPr>
          <w:bCs/>
          <w:color w:val="000000"/>
          <w:sz w:val="22"/>
          <w:szCs w:val="22"/>
        </w:rPr>
        <w:t>Алатырского муниципального округа</w:t>
      </w:r>
    </w:p>
    <w:p w:rsidR="00180CCB" w:rsidRPr="00180CCB" w:rsidRDefault="00180CCB" w:rsidP="00180CCB">
      <w:pPr>
        <w:ind w:left="6521" w:firstLine="0"/>
        <w:jc w:val="left"/>
        <w:rPr>
          <w:bCs/>
          <w:color w:val="000000"/>
          <w:sz w:val="22"/>
          <w:szCs w:val="22"/>
        </w:rPr>
      </w:pPr>
      <w:r w:rsidRPr="00180CCB">
        <w:rPr>
          <w:bCs/>
          <w:color w:val="000000"/>
          <w:sz w:val="22"/>
          <w:szCs w:val="22"/>
        </w:rPr>
        <w:t>от 30.12.2022 N 30</w:t>
      </w:r>
    </w:p>
    <w:p w:rsidR="00180CCB" w:rsidRPr="00180CCB" w:rsidRDefault="00180CCB" w:rsidP="00180CCB">
      <w:pPr>
        <w:ind w:firstLine="0"/>
        <w:jc w:val="right"/>
        <w:rPr>
          <w:b/>
          <w:color w:val="000000"/>
          <w:sz w:val="24"/>
        </w:rPr>
      </w:pPr>
    </w:p>
    <w:p w:rsidR="00180CCB" w:rsidRPr="00180CCB" w:rsidRDefault="00180CCB" w:rsidP="00180CCB">
      <w:pPr>
        <w:ind w:firstLine="0"/>
        <w:jc w:val="center"/>
        <w:rPr>
          <w:b/>
          <w:color w:val="22272F"/>
          <w:sz w:val="24"/>
        </w:rPr>
      </w:pPr>
      <w:r w:rsidRPr="00180CCB">
        <w:rPr>
          <w:b/>
          <w:color w:val="22272F"/>
          <w:sz w:val="24"/>
        </w:rPr>
        <w:t>ПОРЯДОК</w:t>
      </w:r>
    </w:p>
    <w:p w:rsidR="00180CCB" w:rsidRPr="00180CCB" w:rsidRDefault="00180CCB" w:rsidP="00180CCB">
      <w:pPr>
        <w:ind w:firstLine="0"/>
        <w:jc w:val="center"/>
        <w:rPr>
          <w:b/>
          <w:color w:val="22272F"/>
          <w:sz w:val="24"/>
        </w:rPr>
      </w:pPr>
      <w:r w:rsidRPr="00180CCB">
        <w:rPr>
          <w:b/>
          <w:color w:val="22272F"/>
          <w:sz w:val="24"/>
        </w:rPr>
        <w:t>проведения оценки регулирующего воздействия проектов нормативных правовых актов Алатырского муниципального округа Чувашской Республики</w:t>
      </w:r>
    </w:p>
    <w:p w:rsidR="00180CCB" w:rsidRPr="00180CCB" w:rsidRDefault="00180CCB" w:rsidP="00180CCB">
      <w:pPr>
        <w:ind w:firstLine="0"/>
        <w:jc w:val="center"/>
        <w:rPr>
          <w:b/>
          <w:color w:val="22272F"/>
          <w:sz w:val="24"/>
        </w:rPr>
      </w:pPr>
    </w:p>
    <w:p w:rsidR="00180CCB" w:rsidRPr="00180CCB" w:rsidRDefault="00180CCB" w:rsidP="00180CCB">
      <w:pPr>
        <w:ind w:firstLine="0"/>
        <w:jc w:val="center"/>
        <w:rPr>
          <w:b/>
          <w:color w:val="22272F"/>
          <w:sz w:val="24"/>
        </w:rPr>
      </w:pPr>
      <w:r w:rsidRPr="00180CCB">
        <w:rPr>
          <w:b/>
          <w:color w:val="22272F"/>
          <w:sz w:val="24"/>
        </w:rPr>
        <w:t>I. Общие положения</w:t>
      </w:r>
    </w:p>
    <w:p w:rsidR="00180CCB" w:rsidRPr="00180CCB" w:rsidRDefault="00180CCB" w:rsidP="00180CCB">
      <w:pPr>
        <w:rPr>
          <w:color w:val="22272F"/>
          <w:sz w:val="24"/>
        </w:rPr>
      </w:pPr>
      <w:r w:rsidRPr="00180CCB">
        <w:rPr>
          <w:color w:val="22272F"/>
          <w:sz w:val="24"/>
        </w:rPr>
        <w:t xml:space="preserve">1.1. </w:t>
      </w:r>
      <w:proofErr w:type="gramStart"/>
      <w:r w:rsidRPr="00180CCB">
        <w:rPr>
          <w:color w:val="22272F"/>
          <w:sz w:val="24"/>
        </w:rPr>
        <w:t>Настоящий Порядок определяет процедуры проведения оценки регулирующего воздействия (далее - ОРВ) и подготовки заключений по результатам ОРВ проектов нормативных правовых актов Алатырского муниципального округа Чувашской Республики,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 (далее - проект акта), за исключением:</w:t>
      </w:r>
      <w:proofErr w:type="gramEnd"/>
    </w:p>
    <w:p w:rsidR="00180CCB" w:rsidRPr="00180CCB" w:rsidRDefault="00180CCB" w:rsidP="00180CCB">
      <w:pPr>
        <w:rPr>
          <w:sz w:val="24"/>
        </w:rPr>
      </w:pPr>
      <w:r w:rsidRPr="00180CCB">
        <w:rPr>
          <w:sz w:val="24"/>
        </w:rPr>
        <w:t>1) проектов нормативных правовых актов Алатырского муниципального округа Чувашской Республики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180CCB" w:rsidRPr="00180CCB" w:rsidRDefault="00180CCB" w:rsidP="00180CCB">
      <w:pPr>
        <w:rPr>
          <w:sz w:val="24"/>
        </w:rPr>
      </w:pPr>
      <w:r w:rsidRPr="00180CCB">
        <w:rPr>
          <w:sz w:val="24"/>
        </w:rPr>
        <w:t>2) проектов нормативных правовых актов Алатырского муниципального округа Чувашской Республики, регулирующих бюджетные правоотношения;</w:t>
      </w:r>
    </w:p>
    <w:p w:rsidR="00180CCB" w:rsidRPr="00180CCB" w:rsidRDefault="00180CCB" w:rsidP="00180CCB">
      <w:pPr>
        <w:shd w:val="clear" w:color="auto" w:fill="FFFFFF"/>
        <w:rPr>
          <w:sz w:val="24"/>
        </w:rPr>
      </w:pPr>
      <w:r w:rsidRPr="00180CCB">
        <w:rPr>
          <w:sz w:val="24"/>
        </w:rPr>
        <w:t>3) проектов нормативных правовых актов Алатырского муниципального округа:</w:t>
      </w:r>
    </w:p>
    <w:p w:rsidR="00180CCB" w:rsidRPr="00180CCB" w:rsidRDefault="00180CCB" w:rsidP="00180CCB">
      <w:pPr>
        <w:shd w:val="clear" w:color="auto" w:fill="FFFFFF"/>
        <w:rPr>
          <w:sz w:val="24"/>
        </w:rPr>
      </w:pPr>
      <w:proofErr w:type="gramStart"/>
      <w:r w:rsidRPr="00180CCB">
        <w:rPr>
          <w:sz w:val="24"/>
        </w:rPr>
        <w:t>а) устанавливающих, изменяющих, отменяющих подлежащие муниципальному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roofErr w:type="gramEnd"/>
    </w:p>
    <w:p w:rsidR="00180CCB" w:rsidRPr="00180CCB" w:rsidRDefault="00180CCB" w:rsidP="00180CCB">
      <w:pPr>
        <w:shd w:val="clear" w:color="auto" w:fill="FFFFFF"/>
        <w:rPr>
          <w:sz w:val="24"/>
        </w:rPr>
      </w:pPr>
      <w:r w:rsidRPr="00180CCB">
        <w:rPr>
          <w:sz w:val="24"/>
        </w:rPr>
        <w:t>б) подлежащих принятию при угрозе возникновения и (или) возникновения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w:t>
      </w:r>
    </w:p>
    <w:p w:rsidR="00180CCB" w:rsidRPr="00180CCB" w:rsidRDefault="00180CCB" w:rsidP="00180CCB">
      <w:pPr>
        <w:rPr>
          <w:color w:val="22272F"/>
          <w:sz w:val="24"/>
        </w:rPr>
      </w:pPr>
      <w:r w:rsidRPr="00180CCB">
        <w:rPr>
          <w:color w:val="22272F"/>
          <w:sz w:val="24"/>
        </w:rPr>
        <w:t>1.2. ОРВ проектов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Алатырского муниципального округа Чувашской Республики, ограничение конкуренции.</w:t>
      </w:r>
    </w:p>
    <w:p w:rsidR="00180CCB" w:rsidRPr="00180CCB" w:rsidRDefault="00180CCB" w:rsidP="00180CCB">
      <w:pPr>
        <w:ind w:firstLine="720"/>
        <w:rPr>
          <w:color w:val="22272F"/>
          <w:sz w:val="24"/>
        </w:rPr>
      </w:pPr>
    </w:p>
    <w:p w:rsidR="00180CCB" w:rsidRPr="00180CCB" w:rsidRDefault="00180CCB" w:rsidP="00180CCB">
      <w:pPr>
        <w:ind w:firstLine="0"/>
        <w:jc w:val="center"/>
        <w:rPr>
          <w:b/>
          <w:color w:val="22272F"/>
          <w:sz w:val="24"/>
        </w:rPr>
      </w:pPr>
      <w:r w:rsidRPr="00180CCB">
        <w:rPr>
          <w:b/>
          <w:color w:val="22272F"/>
          <w:sz w:val="24"/>
        </w:rPr>
        <w:t>II. Порядок проведения ОРВ</w:t>
      </w:r>
    </w:p>
    <w:p w:rsidR="00180CCB" w:rsidRPr="00180CCB" w:rsidRDefault="00180CCB" w:rsidP="00180CCB">
      <w:pPr>
        <w:rPr>
          <w:color w:val="22272F"/>
          <w:sz w:val="24"/>
        </w:rPr>
      </w:pPr>
      <w:r w:rsidRPr="00180CCB">
        <w:rPr>
          <w:color w:val="22272F"/>
          <w:sz w:val="24"/>
        </w:rPr>
        <w:t>2.1. Проведение ОРВ проекта акта обеспечивается структурными подразделениями администрации Алатырского муниципального округа Чувашской Республики, осуществляющими подготовку проекта акта (далее - разработчик проекта акта) на этапе разработки проекта акта.</w:t>
      </w:r>
    </w:p>
    <w:p w:rsidR="00180CCB" w:rsidRPr="00180CCB" w:rsidRDefault="00180CCB" w:rsidP="00180CCB">
      <w:pPr>
        <w:rPr>
          <w:sz w:val="24"/>
        </w:rPr>
      </w:pPr>
      <w:r w:rsidRPr="00180CCB">
        <w:rPr>
          <w:sz w:val="24"/>
        </w:rPr>
        <w:t>2.2.</w:t>
      </w:r>
      <w:r w:rsidRPr="00180CCB">
        <w:rPr>
          <w:rFonts w:ascii="Baltica" w:hAnsi="Baltica"/>
          <w:szCs w:val="20"/>
        </w:rPr>
        <w:t xml:space="preserve"> </w:t>
      </w:r>
      <w:r w:rsidRPr="00180CCB">
        <w:rPr>
          <w:sz w:val="24"/>
        </w:rPr>
        <w:t>ОРВ проектов актов проводится с учетом степени регулирующего воздействия положений, содержащихся в подготовленном разработчиком проекте акта:</w:t>
      </w:r>
    </w:p>
    <w:p w:rsidR="00180CCB" w:rsidRPr="00180CCB" w:rsidRDefault="00180CCB" w:rsidP="00180CCB">
      <w:pPr>
        <w:rPr>
          <w:sz w:val="24"/>
        </w:rPr>
      </w:pPr>
      <w:bookmarkStart w:id="1" w:name="sub_321"/>
      <w:proofErr w:type="gramStart"/>
      <w:r w:rsidRPr="00180CCB">
        <w:rPr>
          <w:sz w:val="24"/>
        </w:rPr>
        <w:t>а) высокая степень регулирующего воздействия - проект акта</w:t>
      </w:r>
      <w:r w:rsidRPr="00180CCB">
        <w:rPr>
          <w:rFonts w:ascii="Baltica" w:hAnsi="Baltica"/>
          <w:szCs w:val="20"/>
        </w:rPr>
        <w:t xml:space="preserve"> </w:t>
      </w:r>
      <w:r w:rsidRPr="00180CCB">
        <w:rPr>
          <w:sz w:val="24"/>
        </w:rPr>
        <w:t xml:space="preserve">содержит положения, устанавливающие ранее не предусмотренные нормативными правовыми актами Чувашской Республики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возникновению ранее не предусмотренных нормативными правовыми актами Чувашской Республики расходов физических и юридических </w:t>
      </w:r>
      <w:r w:rsidRPr="00180CCB">
        <w:rPr>
          <w:sz w:val="24"/>
        </w:rPr>
        <w:lastRenderedPageBreak/>
        <w:t>лиц в сфере предпринимательской</w:t>
      </w:r>
      <w:proofErr w:type="gramEnd"/>
      <w:r w:rsidRPr="00180CCB">
        <w:rPr>
          <w:sz w:val="24"/>
        </w:rPr>
        <w:t xml:space="preserve"> и иной экономической деятельности, и (или) положения, устанавливающие ранее не предусмотренные нормативными правовыми актами Чувашской Республики требования к осуществлению полномочий органов государственной власти Чувашской Республики, а также к осуществлению полномочий органов местного самоуправления в Чувашской Республике;</w:t>
      </w:r>
    </w:p>
    <w:p w:rsidR="00180CCB" w:rsidRPr="00180CCB" w:rsidRDefault="00180CCB" w:rsidP="00180CCB">
      <w:pPr>
        <w:rPr>
          <w:sz w:val="24"/>
        </w:rPr>
      </w:pPr>
      <w:bookmarkStart w:id="2" w:name="sub_322"/>
      <w:bookmarkEnd w:id="1"/>
      <w:proofErr w:type="gramStart"/>
      <w:r w:rsidRPr="00180CCB">
        <w:rPr>
          <w:sz w:val="24"/>
        </w:rPr>
        <w:t>б) средняя степень регулирующего воздействия - проект акта содержит положения, изменяющие ранее предусмотренные нормативными правовыми актами Чувашской Республики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нормативными правовыми актами Чувашской Республики расходов физических и юридических лиц в сфере предпринимательской и иной</w:t>
      </w:r>
      <w:proofErr w:type="gramEnd"/>
      <w:r w:rsidRPr="00180CCB">
        <w:rPr>
          <w:sz w:val="24"/>
        </w:rPr>
        <w:t xml:space="preserve"> экономической деятельности, и (или) положения, изменяющие ранее предусмотренные нормативными правовыми актами Чувашской Республики требования к осуществлению полномочий органов государственной власти Чувашской Республики, а также к осуществлению полномочий органов местного самоуправления в Чувашской Республике;</w:t>
      </w:r>
    </w:p>
    <w:p w:rsidR="00180CCB" w:rsidRPr="00180CCB" w:rsidRDefault="00180CCB" w:rsidP="00180CCB">
      <w:pPr>
        <w:rPr>
          <w:sz w:val="24"/>
        </w:rPr>
      </w:pPr>
      <w:bookmarkStart w:id="3" w:name="sub_323"/>
      <w:bookmarkEnd w:id="2"/>
      <w:r w:rsidRPr="00180CCB">
        <w:rPr>
          <w:sz w:val="24"/>
        </w:rPr>
        <w:t xml:space="preserve">в) низкая степень регулирующего воздействия - проект акта не содержит положений, предусмотренных подпунктами «а» и «б» настоящего пункта, однако подлежит оценке регулирующего воздействия в соответствии с </w:t>
      </w:r>
      <w:hyperlink w:anchor="sub_11" w:history="1">
        <w:r w:rsidRPr="00180CCB">
          <w:rPr>
            <w:sz w:val="24"/>
          </w:rPr>
          <w:t>пунктом 1.1</w:t>
        </w:r>
      </w:hyperlink>
      <w:r w:rsidRPr="00180CCB">
        <w:rPr>
          <w:sz w:val="24"/>
        </w:rPr>
        <w:t xml:space="preserve"> настоящего Порядка.</w:t>
      </w:r>
    </w:p>
    <w:bookmarkEnd w:id="3"/>
    <w:p w:rsidR="00180CCB" w:rsidRPr="00180CCB" w:rsidRDefault="00180CCB" w:rsidP="00180CCB">
      <w:pPr>
        <w:rPr>
          <w:sz w:val="24"/>
        </w:rPr>
      </w:pPr>
      <w:r w:rsidRPr="00180CCB">
        <w:rPr>
          <w:sz w:val="24"/>
        </w:rPr>
        <w:t>2.3. Срок проведения публичных консультаций устанавливается разработчиком проекта акта с учетом степени регулирующего воздействия положений, содержащихся в проекте акта, но не может составлять менее:</w:t>
      </w:r>
    </w:p>
    <w:p w:rsidR="00180CCB" w:rsidRPr="00180CCB" w:rsidRDefault="00180CCB" w:rsidP="00180CCB">
      <w:pPr>
        <w:rPr>
          <w:sz w:val="24"/>
        </w:rPr>
      </w:pPr>
      <w:r w:rsidRPr="00180CCB">
        <w:rPr>
          <w:sz w:val="24"/>
        </w:rPr>
        <w:t>а) 20 рабочих дней - для проектов актов, содержащих положения, имеющие высокую степень регулирующего воздействия;</w:t>
      </w:r>
    </w:p>
    <w:p w:rsidR="00180CCB" w:rsidRPr="00180CCB" w:rsidRDefault="00180CCB" w:rsidP="00180CCB">
      <w:pPr>
        <w:rPr>
          <w:sz w:val="24"/>
        </w:rPr>
      </w:pPr>
      <w:r w:rsidRPr="00180CCB">
        <w:rPr>
          <w:sz w:val="24"/>
        </w:rPr>
        <w:t>б) 15 рабочих дней - для проектов актов, содержащих положения, имеющие среднюю степень регулирующего воздействия.</w:t>
      </w:r>
    </w:p>
    <w:p w:rsidR="00180CCB" w:rsidRPr="00180CCB" w:rsidRDefault="00180CCB" w:rsidP="00180CCB">
      <w:pPr>
        <w:rPr>
          <w:sz w:val="24"/>
        </w:rPr>
      </w:pPr>
      <w:r w:rsidRPr="00180CCB">
        <w:rPr>
          <w:sz w:val="24"/>
        </w:rPr>
        <w:t>Для проектов актов, содержащих положения, имеющие низкую степень регулирующего воздействия, публичные консультации не проводятся.</w:t>
      </w:r>
    </w:p>
    <w:p w:rsidR="00180CCB" w:rsidRPr="00180CCB" w:rsidRDefault="00180CCB" w:rsidP="00180CCB">
      <w:pPr>
        <w:rPr>
          <w:sz w:val="24"/>
        </w:rPr>
      </w:pPr>
      <w:r w:rsidRPr="00180CCB">
        <w:rPr>
          <w:sz w:val="24"/>
        </w:rPr>
        <w:t xml:space="preserve">2.4. </w:t>
      </w:r>
      <w:proofErr w:type="gramStart"/>
      <w:r w:rsidRPr="00180CCB">
        <w:rPr>
          <w:sz w:val="24"/>
        </w:rPr>
        <w:t>В целях проведения публичных консультаций разработчик проекта акта размещает на официальном сайте regulations.cap.ru в информационно-телекоммуникационной сети «Интернет» (далее - сайт regulations.cap.ru) уведомление о проведении публичных консультаций (далее - уведомление), к которому прилагаются проект акта, в отношении которого проводится ОРВ, пояснительная записка к нему, сводный отчет, а также перечень вопросов по проекту акта, обсуждаемых в ходе публичных консультаций, в</w:t>
      </w:r>
      <w:proofErr w:type="gramEnd"/>
      <w:r w:rsidRPr="00180CCB">
        <w:rPr>
          <w:sz w:val="24"/>
        </w:rPr>
        <w:t xml:space="preserve"> течение рабочего дня, соответствующего дню направления </w:t>
      </w:r>
      <w:proofErr w:type="gramStart"/>
      <w:r w:rsidRPr="00180CCB">
        <w:rPr>
          <w:sz w:val="24"/>
        </w:rPr>
        <w:t>в</w:t>
      </w:r>
      <w:proofErr w:type="gramEnd"/>
      <w:r w:rsidRPr="00180CCB">
        <w:rPr>
          <w:sz w:val="24"/>
        </w:rPr>
        <w:t xml:space="preserve"> проекта акта на согласование заинтересованным сторонам. В уведомлении должны быть указаны срок проведения публичных консультаций, а также способ направления участниками публичных консультаций своего мнения по вопросам, обсуждаемым в ходе публичных консультаций.</w:t>
      </w:r>
    </w:p>
    <w:p w:rsidR="00180CCB" w:rsidRPr="00180CCB" w:rsidRDefault="00180CCB" w:rsidP="00180CCB">
      <w:pPr>
        <w:rPr>
          <w:sz w:val="24"/>
        </w:rPr>
      </w:pPr>
      <w:r w:rsidRPr="00180CCB">
        <w:rPr>
          <w:sz w:val="24"/>
        </w:rPr>
        <w:t>2.5. В течение 1 рабочего дня со дня размещения уведомления на сайте regulations.cap.ru разработчик проекта акта извещает о проведении публичных консультаций:</w:t>
      </w:r>
    </w:p>
    <w:p w:rsidR="00180CCB" w:rsidRPr="00180CCB" w:rsidRDefault="00180CCB" w:rsidP="00180CCB">
      <w:pPr>
        <w:rPr>
          <w:sz w:val="24"/>
        </w:rPr>
      </w:pPr>
      <w:r w:rsidRPr="00180CCB">
        <w:rPr>
          <w:sz w:val="24"/>
        </w:rPr>
        <w:t>а) ответственное структурное подразделение за организационное обеспечение ОРВ проектов актов, контроль качества исполнения разработчиками проектов актов процедур ОРВ проектов актов;</w:t>
      </w:r>
    </w:p>
    <w:p w:rsidR="00180CCB" w:rsidRPr="00180CCB" w:rsidRDefault="00180CCB" w:rsidP="00180CCB">
      <w:pPr>
        <w:rPr>
          <w:color w:val="000000"/>
          <w:sz w:val="24"/>
        </w:rPr>
      </w:pPr>
      <w:r w:rsidRPr="00180CCB">
        <w:rPr>
          <w:color w:val="000000"/>
          <w:sz w:val="24"/>
        </w:rPr>
        <w:t>б) Уполномоченного по защите прав предпринимателей в Чувашской Республике;</w:t>
      </w:r>
    </w:p>
    <w:p w:rsidR="00180CCB" w:rsidRPr="00180CCB" w:rsidRDefault="00180CCB" w:rsidP="00180CCB">
      <w:pPr>
        <w:rPr>
          <w:color w:val="000000"/>
          <w:sz w:val="24"/>
        </w:rPr>
      </w:pPr>
      <w:r w:rsidRPr="00180CCB">
        <w:rPr>
          <w:color w:val="000000"/>
          <w:sz w:val="24"/>
        </w:rPr>
        <w:t>в) региональные объединения предпринимателей, научно-экспертные организации, некоммерческие организации, целью деятельности которых являются защита и представление интересов субъектов предпринимательской и инвестиционной деятельности, а также различные социальные группы;</w:t>
      </w:r>
    </w:p>
    <w:p w:rsidR="00180CCB" w:rsidRPr="00180CCB" w:rsidRDefault="00180CCB" w:rsidP="00180CCB">
      <w:pPr>
        <w:rPr>
          <w:color w:val="000000"/>
          <w:sz w:val="24"/>
        </w:rPr>
      </w:pPr>
      <w:r w:rsidRPr="00180CCB">
        <w:rPr>
          <w:color w:val="000000"/>
          <w:sz w:val="24"/>
        </w:rPr>
        <w:t>г) иные организации, которых целесообразно привлечь к публичным консультациям, исходя из содержания проблемы, цели и предмета регулирования.</w:t>
      </w:r>
    </w:p>
    <w:p w:rsidR="00180CCB" w:rsidRPr="00180CCB" w:rsidRDefault="00180CCB" w:rsidP="00180CCB">
      <w:pPr>
        <w:rPr>
          <w:color w:val="000000"/>
          <w:sz w:val="24"/>
        </w:rPr>
      </w:pPr>
      <w:r w:rsidRPr="00180CCB">
        <w:rPr>
          <w:color w:val="000000"/>
          <w:sz w:val="24"/>
        </w:rPr>
        <w:t xml:space="preserve">2.6. </w:t>
      </w:r>
      <w:proofErr w:type="gramStart"/>
      <w:r w:rsidRPr="00180CCB">
        <w:rPr>
          <w:color w:val="000000"/>
          <w:sz w:val="24"/>
        </w:rPr>
        <w:t>Публичные консультации могут также проводиться посредством обсуждения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 рабочих группах в соответствии с положениями об этих органах (рабочих группах); в виде неформальных (кратких) переговоров с представителями заинтересованных сторон, путем анкетирования и иными способами.</w:t>
      </w:r>
      <w:proofErr w:type="gramEnd"/>
    </w:p>
    <w:p w:rsidR="00180CCB" w:rsidRPr="00180CCB" w:rsidRDefault="00180CCB" w:rsidP="00180CCB">
      <w:pPr>
        <w:rPr>
          <w:color w:val="000000"/>
          <w:sz w:val="24"/>
        </w:rPr>
      </w:pPr>
      <w:r w:rsidRPr="00180CCB">
        <w:rPr>
          <w:color w:val="000000"/>
          <w:sz w:val="24"/>
        </w:rPr>
        <w:lastRenderedPageBreak/>
        <w:t>2.7. Результаты публичных консультаций оформляются в форме справки. К справке прилагается обзор полученных в результате публичных консультаций комментариев, предложений и замечаний к проекту акта. В справке указываются участники, с которыми были проведены консультации, основные результаты консультаций, включая предложения о возможных выгодах и затратах предлагаемого варианта достижения поставленной цели, об альтернативных способах решения проблемы и оценке их последствий.</w:t>
      </w:r>
    </w:p>
    <w:p w:rsidR="00180CCB" w:rsidRPr="00180CCB" w:rsidRDefault="00180CCB" w:rsidP="00180CCB">
      <w:pPr>
        <w:rPr>
          <w:color w:val="000000"/>
          <w:sz w:val="24"/>
        </w:rPr>
      </w:pPr>
      <w:r w:rsidRPr="00180CCB">
        <w:rPr>
          <w:color w:val="000000"/>
          <w:sz w:val="24"/>
        </w:rPr>
        <w:t>Справка о результатах публичных консультаций подписывается главой Алатырского муниципального округа Чувашской Республики, и в течение 2 рабочих дней со дня подписания размещается разработчиком проекта акта на сайте regulations.cap.ru в сети «Интернет».</w:t>
      </w:r>
    </w:p>
    <w:p w:rsidR="00180CCB" w:rsidRPr="00180CCB" w:rsidRDefault="00180CCB" w:rsidP="00180CCB">
      <w:pPr>
        <w:rPr>
          <w:color w:val="000000"/>
          <w:sz w:val="24"/>
        </w:rPr>
      </w:pPr>
      <w:r w:rsidRPr="00180CCB">
        <w:rPr>
          <w:color w:val="000000"/>
          <w:sz w:val="24"/>
        </w:rPr>
        <w:t xml:space="preserve">2.8. </w:t>
      </w:r>
      <w:r w:rsidRPr="00180CCB">
        <w:rPr>
          <w:sz w:val="24"/>
        </w:rPr>
        <w:t xml:space="preserve">Сводный отчет </w:t>
      </w:r>
      <w:r w:rsidRPr="00180CCB">
        <w:rPr>
          <w:color w:val="000000"/>
          <w:sz w:val="24"/>
        </w:rPr>
        <w:t xml:space="preserve">о результатах проведения ОРВ проекта акта оформляется по форме согласно </w:t>
      </w:r>
      <w:r w:rsidRPr="00180CCB">
        <w:rPr>
          <w:sz w:val="24"/>
        </w:rPr>
        <w:t>приложению</w:t>
      </w:r>
      <w:r w:rsidRPr="00180CCB">
        <w:rPr>
          <w:color w:val="000000"/>
          <w:sz w:val="24"/>
        </w:rPr>
        <w:t xml:space="preserve"> к настоящему Порядку.</w:t>
      </w:r>
    </w:p>
    <w:p w:rsidR="00180CCB" w:rsidRPr="00180CCB" w:rsidRDefault="00180CCB" w:rsidP="00180CCB">
      <w:pPr>
        <w:rPr>
          <w:color w:val="000000"/>
          <w:sz w:val="24"/>
        </w:rPr>
      </w:pPr>
      <w:r w:rsidRPr="00180CCB">
        <w:rPr>
          <w:color w:val="000000"/>
          <w:sz w:val="24"/>
        </w:rPr>
        <w:t>2.9. Ответственным за организационное обеспечение ОРВ проектов актов, контроль качества исполнения разработчиками проектов актов процедур ОРВ проектов актов является отдел экономики и муниципального имущества администрации Алатырского муниципального округа Чувашской Республики (далее - ответственное подразделение).</w:t>
      </w:r>
    </w:p>
    <w:p w:rsidR="00180CCB" w:rsidRPr="00180CCB" w:rsidRDefault="00180CCB" w:rsidP="00180CCB">
      <w:pPr>
        <w:rPr>
          <w:sz w:val="24"/>
        </w:rPr>
      </w:pPr>
      <w:r w:rsidRPr="00180CCB">
        <w:rPr>
          <w:color w:val="000000"/>
          <w:sz w:val="24"/>
        </w:rPr>
        <w:t xml:space="preserve">2.10. </w:t>
      </w:r>
      <w:r w:rsidRPr="00180CCB">
        <w:rPr>
          <w:sz w:val="24"/>
        </w:rPr>
        <w:t>Сводный отчет о результатах проведения ОРВ проекта акта с приложением проекта акта, справки о результатах публичных консультаций направляется на согласование в ответственное подразделение.</w:t>
      </w:r>
    </w:p>
    <w:p w:rsidR="00180CCB" w:rsidRPr="00180CCB" w:rsidRDefault="00180CCB" w:rsidP="00180CCB">
      <w:pPr>
        <w:rPr>
          <w:color w:val="000000"/>
          <w:sz w:val="24"/>
        </w:rPr>
      </w:pPr>
      <w:r w:rsidRPr="00180CCB">
        <w:rPr>
          <w:sz w:val="24"/>
        </w:rPr>
        <w:t xml:space="preserve">2.11. Сводный отчет </w:t>
      </w:r>
      <w:r w:rsidRPr="00180CCB">
        <w:rPr>
          <w:color w:val="000000"/>
          <w:sz w:val="24"/>
        </w:rPr>
        <w:t>о результатах проведения ОРВ проекта акта подлежит размещению на сайте</w:t>
      </w:r>
      <w:r w:rsidRPr="00180CCB">
        <w:rPr>
          <w:sz w:val="24"/>
        </w:rPr>
        <w:t xml:space="preserve"> </w:t>
      </w:r>
      <w:r w:rsidRPr="00180CCB">
        <w:rPr>
          <w:color w:val="000000"/>
          <w:sz w:val="24"/>
        </w:rPr>
        <w:t xml:space="preserve">regulations.cap.ru в сети «Интернет» не позднее двух рабочих дней </w:t>
      </w:r>
      <w:proofErr w:type="gramStart"/>
      <w:r w:rsidRPr="00180CCB">
        <w:rPr>
          <w:color w:val="000000"/>
          <w:sz w:val="24"/>
        </w:rPr>
        <w:t>с даты</w:t>
      </w:r>
      <w:proofErr w:type="gramEnd"/>
      <w:r w:rsidRPr="00180CCB">
        <w:rPr>
          <w:color w:val="000000"/>
          <w:sz w:val="24"/>
        </w:rPr>
        <w:t xml:space="preserve"> его подписания.</w:t>
      </w:r>
    </w:p>
    <w:p w:rsidR="00180CCB" w:rsidRPr="00180CCB" w:rsidRDefault="00180CCB" w:rsidP="00180CCB">
      <w:pPr>
        <w:ind w:firstLine="720"/>
        <w:rPr>
          <w:color w:val="000000"/>
          <w:sz w:val="24"/>
        </w:rPr>
      </w:pPr>
    </w:p>
    <w:p w:rsidR="00180CCB" w:rsidRPr="00180CCB" w:rsidRDefault="00180CCB" w:rsidP="00180CCB">
      <w:pPr>
        <w:ind w:firstLine="0"/>
        <w:jc w:val="center"/>
        <w:rPr>
          <w:b/>
          <w:color w:val="000000"/>
          <w:sz w:val="24"/>
        </w:rPr>
      </w:pPr>
      <w:r w:rsidRPr="00180CCB">
        <w:rPr>
          <w:b/>
          <w:color w:val="000000"/>
          <w:sz w:val="24"/>
        </w:rPr>
        <w:t>III. Порядок рассмотрения заключения о результатах проведения ОРВ проекта акта ответственным подразделением</w:t>
      </w:r>
    </w:p>
    <w:p w:rsidR="00180CCB" w:rsidRPr="00180CCB" w:rsidRDefault="00180CCB" w:rsidP="00180CCB">
      <w:pPr>
        <w:rPr>
          <w:color w:val="000000"/>
          <w:sz w:val="24"/>
        </w:rPr>
      </w:pPr>
      <w:r w:rsidRPr="00180CCB">
        <w:rPr>
          <w:color w:val="000000"/>
          <w:sz w:val="24"/>
        </w:rPr>
        <w:t xml:space="preserve">3.1. </w:t>
      </w:r>
      <w:proofErr w:type="gramStart"/>
      <w:r w:rsidRPr="00180CCB">
        <w:rPr>
          <w:color w:val="000000"/>
          <w:sz w:val="24"/>
        </w:rPr>
        <w:t xml:space="preserve">Ответственное подразделение проводит экспертизу </w:t>
      </w:r>
      <w:r w:rsidRPr="00180CCB">
        <w:rPr>
          <w:sz w:val="24"/>
        </w:rPr>
        <w:t xml:space="preserve">сводного отчета </w:t>
      </w:r>
      <w:r w:rsidRPr="00180CCB">
        <w:rPr>
          <w:color w:val="000000"/>
          <w:sz w:val="24"/>
        </w:rPr>
        <w:t>о результатах проведения ОРВ проекта акта, осуществляет контроль качества исполнения разработчиком проекта акта процедур ОРВ проекта акта в срок, не превышающий 5 рабочих дней с даты поступления заключения об ОРВ проекта акта с проектом акта, а особо сложных в срок - не превышающий 10 рабочих дней.</w:t>
      </w:r>
      <w:proofErr w:type="gramEnd"/>
    </w:p>
    <w:p w:rsidR="00180CCB" w:rsidRPr="00180CCB" w:rsidRDefault="00180CCB" w:rsidP="00180CCB">
      <w:pPr>
        <w:rPr>
          <w:sz w:val="24"/>
        </w:rPr>
      </w:pPr>
      <w:r w:rsidRPr="00180CCB">
        <w:rPr>
          <w:sz w:val="24"/>
        </w:rPr>
        <w:t>3.2. По результатам рассмотрения сводного отчета о результатах проведения ОРВ проекта акта при отсутствии замечаний ответственное подразделение согласовывает его путем подготовки служебной записки о согласовании сводного отчета о результатах проведения ОРВ проекта акта.</w:t>
      </w:r>
    </w:p>
    <w:p w:rsidR="00180CCB" w:rsidRPr="00180CCB" w:rsidRDefault="00180CCB" w:rsidP="00180CCB">
      <w:pPr>
        <w:rPr>
          <w:sz w:val="24"/>
        </w:rPr>
      </w:pPr>
      <w:r w:rsidRPr="00180CCB">
        <w:rPr>
          <w:sz w:val="24"/>
        </w:rPr>
        <w:t>При выявлении замечаний к сводному отчету о результатах проведения ОРВ проекта акта ответственное подразделение направляет разработчику проекта акта служебную записку и возвращает сводный отчет о результатах проведения ОРВ проекта акта с проектом акта для устранения замечаний.</w:t>
      </w:r>
    </w:p>
    <w:p w:rsidR="00180CCB" w:rsidRPr="00180CCB" w:rsidRDefault="00180CCB" w:rsidP="00180CCB">
      <w:pPr>
        <w:rPr>
          <w:sz w:val="24"/>
        </w:rPr>
      </w:pPr>
      <w:r w:rsidRPr="00180CCB">
        <w:rPr>
          <w:sz w:val="24"/>
        </w:rPr>
        <w:t>3.3. Разработчик проекта акта после получения отказа в согласовании сводного отчета о результатах проведения ОРВ проекта акта устраняет выявленные замечания в течение трех рабочих дней со дня получения сводного отчета и проекта акта и повторно направляет сводный отчет о результатах проведения ОРВ проекта акта с проектом акта в ответственное подразделение.</w:t>
      </w:r>
    </w:p>
    <w:p w:rsidR="00180CCB" w:rsidRPr="00180CCB" w:rsidRDefault="00180CCB" w:rsidP="00180CCB">
      <w:pPr>
        <w:rPr>
          <w:sz w:val="24"/>
        </w:rPr>
      </w:pPr>
      <w:r w:rsidRPr="00180CCB">
        <w:rPr>
          <w:sz w:val="24"/>
        </w:rPr>
        <w:t>3.4. При наличии разногласий между ответственным подразделением и разработчиком проекта акта по сводному отчету о результатах проведения ОРВ проекта акта разработчик проекта акта обеспечивает согласование сводного отчета о результатах проведения ОРВ, в том числе путем проведения согласительного совещания.</w:t>
      </w:r>
    </w:p>
    <w:p w:rsidR="00180CCB" w:rsidRPr="00180CCB" w:rsidRDefault="00180CCB" w:rsidP="00180CCB">
      <w:pPr>
        <w:rPr>
          <w:sz w:val="24"/>
        </w:rPr>
      </w:pPr>
      <w:r w:rsidRPr="00180CCB">
        <w:rPr>
          <w:sz w:val="24"/>
        </w:rPr>
        <w:t>3.5. Сводный отчет о результатах проведения ОРВ проекта акта прилагается к проекту акта при направлении проекта акта на рассмотрение в установленном органами местного самоуправления Алатырского муниципального округа Чувашской Республики порядке.</w:t>
      </w:r>
    </w:p>
    <w:p w:rsidR="00180CCB" w:rsidRPr="00180CCB" w:rsidRDefault="00180CCB" w:rsidP="00180CCB">
      <w:pPr>
        <w:ind w:firstLine="0"/>
        <w:rPr>
          <w:sz w:val="24"/>
        </w:rPr>
      </w:pPr>
    </w:p>
    <w:p w:rsidR="00180CCB" w:rsidRPr="00180CCB" w:rsidRDefault="00180CCB" w:rsidP="00180CCB">
      <w:pPr>
        <w:ind w:firstLine="0"/>
        <w:jc w:val="center"/>
        <w:rPr>
          <w:b/>
          <w:color w:val="000000"/>
          <w:sz w:val="24"/>
        </w:rPr>
      </w:pPr>
      <w:r w:rsidRPr="00180CCB">
        <w:rPr>
          <w:b/>
          <w:color w:val="000000"/>
          <w:sz w:val="24"/>
        </w:rPr>
        <w:t xml:space="preserve">IV. </w:t>
      </w:r>
      <w:proofErr w:type="gramStart"/>
      <w:r w:rsidRPr="00180CCB">
        <w:rPr>
          <w:b/>
          <w:color w:val="000000"/>
          <w:sz w:val="24"/>
        </w:rPr>
        <w:t>ОРВ проектов решений Собрания депутатов Алатырского муниципального округа Чувашской Республики, являющихся нормативными правовыми актами, внесенных на рассмотрение Собрания депутатов Алатырского муниципального округа Чувашской Республики в порядке законодательной инициативы главой Алатырского муниципального округа Чувашской Республики, депутатами Собрания депутатов Алатырского муниципального округа Чувашской Республики, комиссиями Собрания депутатов Алатырского муниципального округа Чувашской Республики, Алатырской межрайонной прокуратурой Чувашской Республики</w:t>
      </w:r>
      <w:proofErr w:type="gramEnd"/>
    </w:p>
    <w:p w:rsidR="00180CCB" w:rsidRPr="00180CCB" w:rsidRDefault="00180CCB" w:rsidP="00180CCB">
      <w:pPr>
        <w:rPr>
          <w:b/>
          <w:color w:val="000000"/>
          <w:sz w:val="24"/>
        </w:rPr>
      </w:pPr>
      <w:r w:rsidRPr="00180CCB">
        <w:rPr>
          <w:color w:val="000000"/>
          <w:sz w:val="24"/>
        </w:rPr>
        <w:lastRenderedPageBreak/>
        <w:t xml:space="preserve">4.1. </w:t>
      </w:r>
      <w:proofErr w:type="gramStart"/>
      <w:r w:rsidRPr="00180CCB">
        <w:rPr>
          <w:color w:val="000000"/>
          <w:sz w:val="24"/>
        </w:rPr>
        <w:t>ОРВ проектов решений Собрания депутатов Алатырского муниципального округа Чувашской Республики, являющихся нормативными правовыми актами, внесенных на рассмотрение Собрания депутатов Алатырского муниципального округа Чувашской Республики в порядке законодательной инициативы главой Алатырского муниципального округа Чувашской Республики, депутатами Собрания депутатов Алатырского муниципального округа Чувашской Республики, комиссиями Собрания депутатов Алатырского муниципального округа Чувашской Республики, Алатырской межрайонной прокуратурой Чувашской Республики (далее - проект решения Собрания депутатов</w:t>
      </w:r>
      <w:proofErr w:type="gramEnd"/>
      <w:r w:rsidRPr="00180CCB">
        <w:rPr>
          <w:color w:val="000000"/>
          <w:sz w:val="24"/>
        </w:rPr>
        <w:t xml:space="preserve"> Алатырского муниципального округа, субъект права законодательной инициативы), проводится структурными подразделениями администрации Алатырского муниципального округа Чувашской Республики в соответствии с </w:t>
      </w:r>
      <w:r w:rsidRPr="00180CCB">
        <w:rPr>
          <w:sz w:val="24"/>
        </w:rPr>
        <w:t>разделом II</w:t>
      </w:r>
      <w:r w:rsidRPr="00180CCB">
        <w:rPr>
          <w:color w:val="000000"/>
          <w:sz w:val="24"/>
        </w:rPr>
        <w:t xml:space="preserve"> настоящего Порядка с учетом особенностей, установленных настоящим разделом.</w:t>
      </w:r>
    </w:p>
    <w:p w:rsidR="00180CCB" w:rsidRPr="00180CCB" w:rsidRDefault="00180CCB" w:rsidP="00180CCB">
      <w:pPr>
        <w:rPr>
          <w:sz w:val="24"/>
        </w:rPr>
      </w:pPr>
      <w:r w:rsidRPr="00180CCB">
        <w:rPr>
          <w:color w:val="000000"/>
          <w:sz w:val="24"/>
        </w:rPr>
        <w:t xml:space="preserve">Общий срок проведения процедуры ОРВ проекта решения Собрания депутатов Алатырского муниципального округа не должен превышать 60 календарных дней со дня </w:t>
      </w:r>
      <w:proofErr w:type="gramStart"/>
      <w:r w:rsidRPr="00180CCB">
        <w:rPr>
          <w:color w:val="000000"/>
          <w:sz w:val="24"/>
        </w:rPr>
        <w:t>поступления проекта решения Собрания депутатов</w:t>
      </w:r>
      <w:proofErr w:type="gramEnd"/>
      <w:r w:rsidRPr="00180CCB">
        <w:rPr>
          <w:color w:val="000000"/>
          <w:sz w:val="24"/>
        </w:rPr>
        <w:t xml:space="preserve"> Алатырского муниципального округа с приложением пояснительной записки и финансово-экономического обоснования к нему в структурное подразделение администрации Алатырского муниципального округа Чувашской Республики по направлению деятельности.</w:t>
      </w:r>
    </w:p>
    <w:p w:rsidR="00180CCB" w:rsidRPr="00180CCB" w:rsidRDefault="00180CCB" w:rsidP="00180CCB">
      <w:pPr>
        <w:rPr>
          <w:sz w:val="24"/>
        </w:rPr>
      </w:pPr>
      <w:r w:rsidRPr="00180CCB">
        <w:rPr>
          <w:sz w:val="24"/>
        </w:rPr>
        <w:t>4.2. В целях получения информации, необходимой для подготовки сводного отчета о результатах проведения ОРВ проекта решения Собрания депутатов Алатырского муниципального округа, структурное подразделение администрации Алатырского муниципального округа Чувашской Республики вправе направить запрос субъекту права законодательной инициативы.</w:t>
      </w:r>
    </w:p>
    <w:p w:rsidR="00180CCB" w:rsidRPr="00180CCB" w:rsidRDefault="00180CCB" w:rsidP="00180CCB">
      <w:pPr>
        <w:rPr>
          <w:sz w:val="24"/>
        </w:rPr>
      </w:pPr>
      <w:r w:rsidRPr="00180CCB">
        <w:rPr>
          <w:sz w:val="24"/>
        </w:rPr>
        <w:t>4.3. Согласование сводного отчета о результатах проведения ОРВ проекта решения Собрания депутатов Алатырского муниципального округа осуществляются в соответствии с разделом III настоящего Порядка.</w:t>
      </w:r>
    </w:p>
    <w:p w:rsidR="00180CCB" w:rsidRDefault="00180CCB" w:rsidP="00180CCB">
      <w:pPr>
        <w:rPr>
          <w:sz w:val="24"/>
        </w:rPr>
      </w:pPr>
      <w:r w:rsidRPr="00180CCB">
        <w:rPr>
          <w:sz w:val="24"/>
        </w:rPr>
        <w:t xml:space="preserve">4.4. </w:t>
      </w:r>
      <w:proofErr w:type="gramStart"/>
      <w:r w:rsidRPr="00180CCB">
        <w:rPr>
          <w:sz w:val="24"/>
          <w:shd w:val="clear" w:color="auto" w:fill="FFFFFF"/>
        </w:rPr>
        <w:t>Структурное подразделение администрации Алатырского муниципального округа в течение 1 рабочего дня со дня подписания сводного отчета о результатах проведения ОРВ проекта решения Собрания депутатов направляет копию служебной записки результатов рассмотрения сводного отчета о результатах проведения ОРВ проекта решения Собрания депутатов и сводный отчет о результатах проведения ОРВ проекта акта в Собрание депутатов Алатырского муниципального округа</w:t>
      </w:r>
      <w:r w:rsidRPr="00180CCB">
        <w:rPr>
          <w:sz w:val="24"/>
        </w:rPr>
        <w:t>.</w:t>
      </w:r>
      <w:proofErr w:type="gramEnd"/>
    </w:p>
    <w:p w:rsidR="00180CCB" w:rsidRDefault="00180CCB" w:rsidP="00180CCB">
      <w:pPr>
        <w:ind w:firstLine="0"/>
        <w:jc w:val="center"/>
        <w:rPr>
          <w:sz w:val="24"/>
        </w:rPr>
        <w:sectPr w:rsidR="00180CCB" w:rsidSect="00180CCB">
          <w:headerReference w:type="default" r:id="rId9"/>
          <w:headerReference w:type="first" r:id="rId10"/>
          <w:pgSz w:w="11906" w:h="16838"/>
          <w:pgMar w:top="567" w:right="567" w:bottom="567" w:left="1134" w:header="426" w:footer="234" w:gutter="0"/>
          <w:cols w:space="708"/>
          <w:titlePg/>
          <w:docGrid w:linePitch="360"/>
        </w:sectPr>
      </w:pPr>
      <w:r>
        <w:rPr>
          <w:sz w:val="24"/>
        </w:rPr>
        <w:t>____________________________________</w:t>
      </w:r>
    </w:p>
    <w:p w:rsidR="00180CCB" w:rsidRPr="00180CCB" w:rsidRDefault="00180CCB" w:rsidP="00180CCB">
      <w:pPr>
        <w:ind w:left="6521" w:firstLine="0"/>
        <w:rPr>
          <w:bCs/>
          <w:color w:val="000000"/>
          <w:sz w:val="22"/>
          <w:szCs w:val="22"/>
        </w:rPr>
      </w:pPr>
      <w:r w:rsidRPr="00180CCB">
        <w:rPr>
          <w:bCs/>
          <w:color w:val="000000"/>
          <w:sz w:val="22"/>
          <w:szCs w:val="22"/>
        </w:rPr>
        <w:lastRenderedPageBreak/>
        <w:t>Приложение</w:t>
      </w:r>
    </w:p>
    <w:p w:rsidR="00180CCB" w:rsidRPr="00180CCB" w:rsidRDefault="00180CCB" w:rsidP="00180CCB">
      <w:pPr>
        <w:ind w:left="6521" w:firstLine="0"/>
        <w:rPr>
          <w:bCs/>
          <w:color w:val="000000"/>
          <w:sz w:val="22"/>
          <w:szCs w:val="22"/>
        </w:rPr>
      </w:pPr>
      <w:r w:rsidRPr="00180CCB">
        <w:rPr>
          <w:bCs/>
          <w:color w:val="000000"/>
          <w:sz w:val="22"/>
          <w:szCs w:val="22"/>
        </w:rPr>
        <w:t xml:space="preserve">к </w:t>
      </w:r>
      <w:r w:rsidRPr="00180CCB">
        <w:rPr>
          <w:bCs/>
          <w:sz w:val="22"/>
          <w:szCs w:val="22"/>
        </w:rPr>
        <w:t xml:space="preserve">Порядку </w:t>
      </w:r>
      <w:r w:rsidRPr="00180CCB">
        <w:rPr>
          <w:bCs/>
          <w:color w:val="000000"/>
          <w:sz w:val="22"/>
          <w:szCs w:val="22"/>
        </w:rPr>
        <w:t>проведения оценки</w:t>
      </w:r>
    </w:p>
    <w:p w:rsidR="00180CCB" w:rsidRPr="00180CCB" w:rsidRDefault="00180CCB" w:rsidP="00180CCB">
      <w:pPr>
        <w:ind w:left="6521" w:firstLine="0"/>
        <w:rPr>
          <w:bCs/>
          <w:color w:val="000000"/>
          <w:sz w:val="22"/>
          <w:szCs w:val="22"/>
        </w:rPr>
      </w:pPr>
      <w:r w:rsidRPr="00180CCB">
        <w:rPr>
          <w:bCs/>
          <w:color w:val="000000"/>
          <w:sz w:val="22"/>
          <w:szCs w:val="22"/>
        </w:rPr>
        <w:t>регулирующего воздействия проектов</w:t>
      </w:r>
    </w:p>
    <w:p w:rsidR="00180CCB" w:rsidRPr="00180CCB" w:rsidRDefault="00180CCB" w:rsidP="00180CCB">
      <w:pPr>
        <w:ind w:left="6521" w:firstLine="0"/>
        <w:rPr>
          <w:bCs/>
          <w:color w:val="000000"/>
          <w:sz w:val="22"/>
          <w:szCs w:val="22"/>
        </w:rPr>
      </w:pPr>
      <w:r w:rsidRPr="00180CCB">
        <w:rPr>
          <w:bCs/>
          <w:color w:val="000000"/>
          <w:sz w:val="22"/>
          <w:szCs w:val="22"/>
        </w:rPr>
        <w:t>нормативных правовых актов</w:t>
      </w:r>
    </w:p>
    <w:p w:rsidR="00180CCB" w:rsidRPr="00180CCB" w:rsidRDefault="00180CCB" w:rsidP="00180CCB">
      <w:pPr>
        <w:ind w:left="6521" w:firstLine="0"/>
        <w:rPr>
          <w:bCs/>
          <w:color w:val="000000"/>
          <w:sz w:val="22"/>
          <w:szCs w:val="22"/>
        </w:rPr>
      </w:pPr>
      <w:r w:rsidRPr="00180CCB">
        <w:rPr>
          <w:bCs/>
          <w:color w:val="000000"/>
          <w:sz w:val="22"/>
          <w:szCs w:val="22"/>
        </w:rPr>
        <w:t>Алатырского муниципального округа</w:t>
      </w:r>
    </w:p>
    <w:p w:rsidR="00180CCB" w:rsidRPr="00180CCB" w:rsidRDefault="00180CCB" w:rsidP="00180CCB">
      <w:pPr>
        <w:ind w:left="6521" w:firstLine="0"/>
        <w:rPr>
          <w:color w:val="000000"/>
          <w:sz w:val="22"/>
          <w:szCs w:val="22"/>
        </w:rPr>
      </w:pPr>
      <w:r w:rsidRPr="00180CCB">
        <w:rPr>
          <w:bCs/>
          <w:color w:val="000000"/>
          <w:sz w:val="22"/>
          <w:szCs w:val="22"/>
        </w:rPr>
        <w:t>Чувашской Республики</w:t>
      </w:r>
    </w:p>
    <w:p w:rsidR="00180CCB" w:rsidRPr="00180CCB" w:rsidRDefault="00180CCB" w:rsidP="00180CCB">
      <w:pPr>
        <w:ind w:firstLine="0"/>
        <w:jc w:val="center"/>
        <w:rPr>
          <w:b/>
          <w:color w:val="000000"/>
          <w:sz w:val="24"/>
        </w:rPr>
      </w:pPr>
    </w:p>
    <w:p w:rsidR="00180CCB" w:rsidRPr="00180CCB" w:rsidRDefault="00180CCB" w:rsidP="00180CCB">
      <w:pPr>
        <w:spacing w:line="235" w:lineRule="auto"/>
        <w:ind w:firstLine="0"/>
        <w:jc w:val="center"/>
        <w:rPr>
          <w:b/>
          <w:sz w:val="24"/>
        </w:rPr>
      </w:pPr>
      <w:r w:rsidRPr="00180CCB">
        <w:rPr>
          <w:b/>
          <w:sz w:val="24"/>
        </w:rPr>
        <w:t>СВОДНЫЙ ОТЧЕТ</w:t>
      </w:r>
    </w:p>
    <w:p w:rsidR="00180CCB" w:rsidRPr="00180CCB" w:rsidRDefault="00180CCB" w:rsidP="00180CCB">
      <w:pPr>
        <w:spacing w:line="235" w:lineRule="auto"/>
        <w:ind w:firstLine="0"/>
        <w:jc w:val="center"/>
        <w:rPr>
          <w:b/>
          <w:sz w:val="24"/>
        </w:rPr>
      </w:pPr>
      <w:r w:rsidRPr="00180CCB">
        <w:rPr>
          <w:b/>
          <w:sz w:val="24"/>
        </w:rPr>
        <w:t>о результатах проведения оценки регулирующего воздействия</w:t>
      </w:r>
    </w:p>
    <w:p w:rsidR="00180CCB" w:rsidRPr="00180CCB" w:rsidRDefault="00180CCB" w:rsidP="00180CCB">
      <w:pPr>
        <w:spacing w:line="235" w:lineRule="auto"/>
        <w:ind w:firstLine="0"/>
        <w:jc w:val="center"/>
        <w:rPr>
          <w:sz w:val="24"/>
        </w:rPr>
      </w:pPr>
      <w:r w:rsidRPr="00180CCB">
        <w:rPr>
          <w:sz w:val="24"/>
        </w:rPr>
        <w:t>___________________________________________________________________</w:t>
      </w:r>
    </w:p>
    <w:p w:rsidR="00180CCB" w:rsidRPr="00180CCB" w:rsidRDefault="00180CCB" w:rsidP="00180CCB">
      <w:pPr>
        <w:spacing w:line="235" w:lineRule="auto"/>
        <w:ind w:firstLine="0"/>
        <w:jc w:val="center"/>
        <w:rPr>
          <w:sz w:val="18"/>
          <w:szCs w:val="18"/>
        </w:rPr>
      </w:pPr>
      <w:r w:rsidRPr="00180CCB">
        <w:rPr>
          <w:sz w:val="18"/>
          <w:szCs w:val="18"/>
        </w:rPr>
        <w:t>(наименование проекта нормативного правового акта)</w:t>
      </w:r>
    </w:p>
    <w:p w:rsidR="00180CCB" w:rsidRPr="00180CCB" w:rsidRDefault="00180CCB" w:rsidP="00180CCB">
      <w:pPr>
        <w:spacing w:line="235" w:lineRule="auto"/>
        <w:ind w:firstLine="0"/>
        <w:jc w:val="center"/>
        <w:rPr>
          <w:sz w:val="24"/>
        </w:rPr>
      </w:pPr>
    </w:p>
    <w:p w:rsidR="00180CCB" w:rsidRPr="00180CCB" w:rsidRDefault="00180CCB" w:rsidP="00180CCB">
      <w:pPr>
        <w:spacing w:line="235" w:lineRule="auto"/>
        <w:ind w:firstLine="0"/>
        <w:jc w:val="center"/>
        <w:rPr>
          <w:b/>
          <w:sz w:val="24"/>
        </w:rPr>
      </w:pPr>
      <w:r w:rsidRPr="00180CCB">
        <w:rPr>
          <w:b/>
          <w:sz w:val="24"/>
        </w:rPr>
        <w:t>1. Общая информация</w:t>
      </w:r>
    </w:p>
    <w:p w:rsidR="00180CCB" w:rsidRPr="00180CCB" w:rsidRDefault="00180CCB" w:rsidP="00180CCB">
      <w:pPr>
        <w:spacing w:line="235" w:lineRule="auto"/>
        <w:ind w:firstLine="0"/>
        <w:jc w:val="center"/>
        <w:rPr>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639"/>
      </w:tblGrid>
      <w:tr w:rsidR="00180CCB" w:rsidRPr="00180CCB" w:rsidTr="00F91C5B">
        <w:tc>
          <w:tcPr>
            <w:tcW w:w="675" w:type="dxa"/>
            <w:shd w:val="clear" w:color="auto" w:fill="auto"/>
          </w:tcPr>
          <w:p w:rsidR="00180CCB" w:rsidRPr="00180CCB" w:rsidRDefault="00180CCB" w:rsidP="00180CCB">
            <w:pPr>
              <w:spacing w:line="235" w:lineRule="auto"/>
              <w:ind w:left="-217" w:right="-13" w:firstLine="0"/>
              <w:jc w:val="right"/>
              <w:rPr>
                <w:sz w:val="24"/>
              </w:rPr>
            </w:pPr>
            <w:r w:rsidRPr="00180CCB">
              <w:rPr>
                <w:sz w:val="24"/>
              </w:rPr>
              <w:t>1.1.</w:t>
            </w:r>
          </w:p>
        </w:tc>
        <w:tc>
          <w:tcPr>
            <w:tcW w:w="9639" w:type="dxa"/>
            <w:shd w:val="clear" w:color="auto" w:fill="auto"/>
          </w:tcPr>
          <w:p w:rsidR="00180CCB" w:rsidRPr="00180CCB" w:rsidRDefault="00180CCB" w:rsidP="00180CCB">
            <w:pPr>
              <w:spacing w:line="235" w:lineRule="auto"/>
              <w:ind w:firstLine="0"/>
              <w:jc w:val="left"/>
              <w:rPr>
                <w:sz w:val="24"/>
              </w:rPr>
            </w:pPr>
            <w:r w:rsidRPr="00180CCB">
              <w:rPr>
                <w:sz w:val="24"/>
              </w:rPr>
              <w:t xml:space="preserve">Разработчик - структурное подразделение администрации Алатырского муниципального округа Чувашской Республики, </w:t>
            </w:r>
            <w:proofErr w:type="gramStart"/>
            <w:r w:rsidRPr="00180CCB">
              <w:rPr>
                <w:sz w:val="24"/>
              </w:rPr>
              <w:t>осуществляющими</w:t>
            </w:r>
            <w:proofErr w:type="gramEnd"/>
            <w:r w:rsidRPr="00180CCB">
              <w:rPr>
                <w:sz w:val="24"/>
              </w:rPr>
              <w:t xml:space="preserve"> подготовку проекта акта ______________________________________________________________________________</w:t>
            </w:r>
          </w:p>
          <w:p w:rsidR="00180CCB" w:rsidRPr="00180CCB" w:rsidRDefault="00180CCB" w:rsidP="00180CCB">
            <w:pPr>
              <w:spacing w:line="235" w:lineRule="auto"/>
              <w:ind w:left="-217" w:firstLine="0"/>
              <w:jc w:val="center"/>
              <w:rPr>
                <w:sz w:val="18"/>
                <w:szCs w:val="18"/>
              </w:rPr>
            </w:pPr>
            <w:r w:rsidRPr="00180CCB">
              <w:rPr>
                <w:sz w:val="18"/>
                <w:szCs w:val="18"/>
              </w:rPr>
              <w:t>(указывается полное или краткое наименование разработчика)</w:t>
            </w:r>
          </w:p>
        </w:tc>
      </w:tr>
      <w:tr w:rsidR="00180CCB" w:rsidRPr="00180CCB" w:rsidTr="00F91C5B">
        <w:tc>
          <w:tcPr>
            <w:tcW w:w="675" w:type="dxa"/>
            <w:shd w:val="clear" w:color="auto" w:fill="auto"/>
          </w:tcPr>
          <w:p w:rsidR="00180CCB" w:rsidRPr="00180CCB" w:rsidRDefault="00180CCB" w:rsidP="00180CCB">
            <w:pPr>
              <w:spacing w:line="235" w:lineRule="auto"/>
              <w:ind w:left="-217" w:firstLine="0"/>
              <w:jc w:val="right"/>
              <w:rPr>
                <w:sz w:val="24"/>
              </w:rPr>
            </w:pPr>
            <w:r w:rsidRPr="00180CCB">
              <w:rPr>
                <w:sz w:val="24"/>
              </w:rPr>
              <w:t>1.2.</w:t>
            </w:r>
          </w:p>
        </w:tc>
        <w:tc>
          <w:tcPr>
            <w:tcW w:w="9639" w:type="dxa"/>
            <w:shd w:val="clear" w:color="auto" w:fill="auto"/>
          </w:tcPr>
          <w:p w:rsidR="00180CCB" w:rsidRPr="00180CCB" w:rsidRDefault="00180CCB" w:rsidP="00180CCB">
            <w:pPr>
              <w:spacing w:after="20" w:line="235" w:lineRule="auto"/>
              <w:ind w:firstLine="0"/>
              <w:jc w:val="left"/>
              <w:rPr>
                <w:sz w:val="24"/>
              </w:rPr>
            </w:pPr>
            <w:r w:rsidRPr="00180CCB">
              <w:rPr>
                <w:sz w:val="24"/>
              </w:rPr>
              <w:t>Наименование проекта акта ______________________________________</w:t>
            </w:r>
          </w:p>
        </w:tc>
      </w:tr>
      <w:tr w:rsidR="00180CCB" w:rsidRPr="00180CCB" w:rsidTr="00F91C5B">
        <w:tc>
          <w:tcPr>
            <w:tcW w:w="675" w:type="dxa"/>
            <w:shd w:val="clear" w:color="auto" w:fill="auto"/>
          </w:tcPr>
          <w:p w:rsidR="00180CCB" w:rsidRPr="00180CCB" w:rsidRDefault="00180CCB" w:rsidP="00180CCB">
            <w:pPr>
              <w:spacing w:line="235" w:lineRule="auto"/>
              <w:ind w:left="-217" w:firstLine="0"/>
              <w:jc w:val="right"/>
              <w:rPr>
                <w:sz w:val="24"/>
              </w:rPr>
            </w:pPr>
            <w:r w:rsidRPr="00180CCB">
              <w:rPr>
                <w:sz w:val="24"/>
              </w:rPr>
              <w:t>1.3.</w:t>
            </w:r>
          </w:p>
        </w:tc>
        <w:tc>
          <w:tcPr>
            <w:tcW w:w="9639" w:type="dxa"/>
            <w:shd w:val="clear" w:color="auto" w:fill="auto"/>
          </w:tcPr>
          <w:p w:rsidR="00180CCB" w:rsidRPr="00180CCB" w:rsidRDefault="00180CCB" w:rsidP="00180CCB">
            <w:pPr>
              <w:spacing w:line="235" w:lineRule="auto"/>
              <w:ind w:firstLine="0"/>
              <w:jc w:val="left"/>
              <w:rPr>
                <w:sz w:val="24"/>
              </w:rPr>
            </w:pPr>
            <w:r w:rsidRPr="00180CCB">
              <w:rPr>
                <w:sz w:val="24"/>
              </w:rPr>
              <w:t>Основание для разработки проекта акта ____________________________________________</w:t>
            </w:r>
          </w:p>
          <w:p w:rsidR="00180CCB" w:rsidRPr="00180CCB" w:rsidRDefault="00180CCB" w:rsidP="00180CCB">
            <w:pPr>
              <w:spacing w:line="235" w:lineRule="auto"/>
              <w:ind w:left="4144" w:firstLine="0"/>
              <w:jc w:val="center"/>
              <w:rPr>
                <w:sz w:val="18"/>
                <w:szCs w:val="18"/>
              </w:rPr>
            </w:pPr>
            <w:r w:rsidRPr="00180CCB">
              <w:rPr>
                <w:sz w:val="18"/>
                <w:szCs w:val="18"/>
              </w:rPr>
              <w:t>(место для текстового описания)</w:t>
            </w:r>
          </w:p>
        </w:tc>
      </w:tr>
      <w:tr w:rsidR="00180CCB" w:rsidRPr="00180CCB" w:rsidTr="00F91C5B">
        <w:tc>
          <w:tcPr>
            <w:tcW w:w="675" w:type="dxa"/>
            <w:shd w:val="clear" w:color="auto" w:fill="auto"/>
          </w:tcPr>
          <w:p w:rsidR="00180CCB" w:rsidRPr="00180CCB" w:rsidRDefault="00180CCB" w:rsidP="00180CCB">
            <w:pPr>
              <w:spacing w:line="235" w:lineRule="auto"/>
              <w:ind w:left="-217" w:firstLine="0"/>
              <w:jc w:val="right"/>
              <w:rPr>
                <w:sz w:val="24"/>
              </w:rPr>
            </w:pPr>
            <w:r w:rsidRPr="00180CCB">
              <w:rPr>
                <w:sz w:val="24"/>
              </w:rPr>
              <w:t>1.4.</w:t>
            </w:r>
          </w:p>
        </w:tc>
        <w:tc>
          <w:tcPr>
            <w:tcW w:w="9639" w:type="dxa"/>
            <w:shd w:val="clear" w:color="auto" w:fill="auto"/>
          </w:tcPr>
          <w:p w:rsidR="00180CCB" w:rsidRPr="00180CCB" w:rsidRDefault="00180CCB" w:rsidP="00180CCB">
            <w:pPr>
              <w:spacing w:line="235" w:lineRule="auto"/>
              <w:ind w:firstLine="0"/>
              <w:jc w:val="left"/>
              <w:rPr>
                <w:sz w:val="24"/>
              </w:rPr>
            </w:pPr>
            <w:r w:rsidRPr="00180CCB">
              <w:rPr>
                <w:sz w:val="24"/>
              </w:rPr>
              <w:t>Основные цели правового регулирования __________________________________________</w:t>
            </w:r>
          </w:p>
          <w:p w:rsidR="00180CCB" w:rsidRPr="00180CCB" w:rsidRDefault="00180CCB" w:rsidP="00180CCB">
            <w:pPr>
              <w:spacing w:line="235" w:lineRule="auto"/>
              <w:ind w:left="4286" w:firstLine="0"/>
              <w:jc w:val="center"/>
              <w:rPr>
                <w:sz w:val="18"/>
                <w:szCs w:val="18"/>
              </w:rPr>
            </w:pPr>
            <w:r w:rsidRPr="00180CCB">
              <w:rPr>
                <w:sz w:val="18"/>
                <w:szCs w:val="18"/>
              </w:rPr>
              <w:t>(место для текстового описания)</w:t>
            </w:r>
          </w:p>
        </w:tc>
      </w:tr>
    </w:tbl>
    <w:p w:rsidR="00180CCB" w:rsidRPr="00180CCB" w:rsidRDefault="00180CCB" w:rsidP="00180CCB">
      <w:pPr>
        <w:tabs>
          <w:tab w:val="left" w:pos="6795"/>
        </w:tabs>
        <w:spacing w:line="235" w:lineRule="auto"/>
        <w:ind w:firstLine="0"/>
        <w:jc w:val="left"/>
        <w:rPr>
          <w:sz w:val="24"/>
        </w:rPr>
      </w:pPr>
    </w:p>
    <w:p w:rsidR="00180CCB" w:rsidRPr="00180CCB" w:rsidRDefault="00180CCB" w:rsidP="00180CCB">
      <w:pPr>
        <w:spacing w:line="235" w:lineRule="auto"/>
        <w:ind w:firstLine="0"/>
        <w:jc w:val="center"/>
        <w:rPr>
          <w:b/>
          <w:sz w:val="24"/>
        </w:rPr>
      </w:pPr>
      <w:r w:rsidRPr="00180CCB">
        <w:rPr>
          <w:b/>
          <w:sz w:val="24"/>
        </w:rPr>
        <w:t>2. Степень регулирующего воздействия проекта акта</w:t>
      </w:r>
    </w:p>
    <w:p w:rsidR="00180CCB" w:rsidRPr="00180CCB" w:rsidRDefault="00180CCB" w:rsidP="00180CCB">
      <w:pPr>
        <w:spacing w:line="235" w:lineRule="auto"/>
        <w:ind w:firstLine="0"/>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86"/>
        <w:gridCol w:w="5653"/>
      </w:tblGrid>
      <w:tr w:rsidR="00180CCB" w:rsidRPr="00180CCB" w:rsidTr="00F91C5B">
        <w:tc>
          <w:tcPr>
            <w:tcW w:w="675" w:type="dxa"/>
            <w:shd w:val="clear" w:color="auto" w:fill="auto"/>
          </w:tcPr>
          <w:p w:rsidR="00180CCB" w:rsidRPr="00180CCB" w:rsidRDefault="00180CCB" w:rsidP="00180CCB">
            <w:pPr>
              <w:spacing w:line="235" w:lineRule="auto"/>
              <w:ind w:firstLine="0"/>
              <w:jc w:val="center"/>
              <w:rPr>
                <w:sz w:val="24"/>
              </w:rPr>
            </w:pPr>
            <w:r w:rsidRPr="00180CCB">
              <w:rPr>
                <w:sz w:val="24"/>
              </w:rPr>
              <w:t>2.1.</w:t>
            </w:r>
          </w:p>
        </w:tc>
        <w:tc>
          <w:tcPr>
            <w:tcW w:w="3986" w:type="dxa"/>
            <w:shd w:val="clear" w:color="auto" w:fill="auto"/>
          </w:tcPr>
          <w:p w:rsidR="00180CCB" w:rsidRPr="00180CCB" w:rsidRDefault="00180CCB" w:rsidP="00180CCB">
            <w:pPr>
              <w:spacing w:line="235" w:lineRule="auto"/>
              <w:ind w:firstLine="0"/>
              <w:jc w:val="left"/>
              <w:rPr>
                <w:sz w:val="24"/>
              </w:rPr>
            </w:pPr>
            <w:r w:rsidRPr="00180CCB">
              <w:rPr>
                <w:sz w:val="24"/>
              </w:rPr>
              <w:t>Степень регулирующего воздействия проекта акта</w:t>
            </w:r>
          </w:p>
        </w:tc>
        <w:tc>
          <w:tcPr>
            <w:tcW w:w="5653" w:type="dxa"/>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____________________________________________</w:t>
            </w:r>
          </w:p>
          <w:p w:rsidR="00180CCB" w:rsidRPr="00180CCB" w:rsidRDefault="00180CCB" w:rsidP="00180CCB">
            <w:pPr>
              <w:spacing w:line="235" w:lineRule="auto"/>
              <w:ind w:firstLine="0"/>
              <w:jc w:val="center"/>
              <w:rPr>
                <w:sz w:val="18"/>
                <w:szCs w:val="18"/>
              </w:rPr>
            </w:pPr>
            <w:r w:rsidRPr="00180CCB">
              <w:rPr>
                <w:sz w:val="18"/>
                <w:szCs w:val="18"/>
              </w:rPr>
              <w:t>(высокая/ средняя/ низкая)</w:t>
            </w:r>
          </w:p>
        </w:tc>
      </w:tr>
      <w:tr w:rsidR="00180CCB" w:rsidRPr="00180CCB" w:rsidTr="00F91C5B">
        <w:tc>
          <w:tcPr>
            <w:tcW w:w="675" w:type="dxa"/>
            <w:shd w:val="clear" w:color="auto" w:fill="auto"/>
          </w:tcPr>
          <w:p w:rsidR="00180CCB" w:rsidRPr="00180CCB" w:rsidRDefault="00180CCB" w:rsidP="00180CCB">
            <w:pPr>
              <w:spacing w:line="235" w:lineRule="auto"/>
              <w:ind w:firstLine="0"/>
              <w:jc w:val="center"/>
              <w:rPr>
                <w:sz w:val="24"/>
              </w:rPr>
            </w:pPr>
            <w:r w:rsidRPr="00180CCB">
              <w:rPr>
                <w:sz w:val="24"/>
              </w:rPr>
              <w:t>2.2.</w:t>
            </w:r>
          </w:p>
        </w:tc>
        <w:tc>
          <w:tcPr>
            <w:tcW w:w="9639" w:type="dxa"/>
            <w:gridSpan w:val="2"/>
            <w:shd w:val="clear" w:color="auto" w:fill="auto"/>
          </w:tcPr>
          <w:p w:rsidR="00180CCB" w:rsidRPr="00180CCB" w:rsidRDefault="00180CCB" w:rsidP="00180CCB">
            <w:pPr>
              <w:spacing w:line="235" w:lineRule="auto"/>
              <w:ind w:firstLine="0"/>
              <w:jc w:val="left"/>
              <w:rPr>
                <w:sz w:val="24"/>
              </w:rPr>
            </w:pPr>
            <w:r w:rsidRPr="00180CCB">
              <w:rPr>
                <w:sz w:val="24"/>
              </w:rPr>
              <w:t>Обоснование отнесения проекта акта к определенной степени регулирующего воздействия ______________________________________________________________________________</w:t>
            </w:r>
          </w:p>
          <w:p w:rsidR="00180CCB" w:rsidRPr="00180CCB" w:rsidRDefault="00180CCB" w:rsidP="00180CCB">
            <w:pPr>
              <w:spacing w:line="235" w:lineRule="auto"/>
              <w:ind w:firstLine="0"/>
              <w:jc w:val="center"/>
              <w:rPr>
                <w:sz w:val="18"/>
                <w:szCs w:val="18"/>
              </w:rPr>
            </w:pPr>
            <w:r w:rsidRPr="00180CCB">
              <w:rPr>
                <w:sz w:val="18"/>
                <w:szCs w:val="18"/>
              </w:rPr>
              <w:t>(место для текстового описания)</w:t>
            </w:r>
          </w:p>
        </w:tc>
      </w:tr>
    </w:tbl>
    <w:p w:rsidR="00180CCB" w:rsidRPr="00180CCB" w:rsidRDefault="00180CCB" w:rsidP="00180CCB">
      <w:pPr>
        <w:spacing w:line="235" w:lineRule="auto"/>
        <w:ind w:firstLine="0"/>
        <w:jc w:val="center"/>
        <w:rPr>
          <w:sz w:val="24"/>
        </w:rPr>
      </w:pPr>
    </w:p>
    <w:p w:rsidR="00180CCB" w:rsidRPr="00180CCB" w:rsidRDefault="00180CCB" w:rsidP="00180CCB">
      <w:pPr>
        <w:spacing w:line="235" w:lineRule="auto"/>
        <w:ind w:firstLine="0"/>
        <w:jc w:val="center"/>
        <w:rPr>
          <w:sz w:val="24"/>
        </w:rPr>
      </w:pPr>
      <w:r w:rsidRPr="00180CCB">
        <w:rPr>
          <w:sz w:val="24"/>
        </w:rPr>
        <w:t xml:space="preserve">2.1. Анализ регулируемых проектом акта отношений, </w:t>
      </w:r>
    </w:p>
    <w:p w:rsidR="00180CCB" w:rsidRPr="00180CCB" w:rsidRDefault="00180CCB" w:rsidP="00180CCB">
      <w:pPr>
        <w:spacing w:line="235" w:lineRule="auto"/>
        <w:ind w:firstLine="0"/>
        <w:jc w:val="center"/>
        <w:rPr>
          <w:sz w:val="24"/>
        </w:rPr>
      </w:pPr>
      <w:proofErr w:type="gramStart"/>
      <w:r w:rsidRPr="00180CCB">
        <w:rPr>
          <w:sz w:val="24"/>
        </w:rPr>
        <w:t>обусловливающих</w:t>
      </w:r>
      <w:proofErr w:type="gramEnd"/>
      <w:r w:rsidRPr="00180CCB">
        <w:rPr>
          <w:sz w:val="24"/>
        </w:rPr>
        <w:t xml:space="preserve"> необходимость проведения оценки регулирующего </w:t>
      </w:r>
    </w:p>
    <w:p w:rsidR="00180CCB" w:rsidRPr="00180CCB" w:rsidRDefault="00180CCB" w:rsidP="00180CCB">
      <w:pPr>
        <w:spacing w:line="235" w:lineRule="auto"/>
        <w:ind w:firstLine="0"/>
        <w:jc w:val="center"/>
        <w:rPr>
          <w:sz w:val="24"/>
        </w:rPr>
      </w:pPr>
      <w:r w:rsidRPr="00180CCB">
        <w:rPr>
          <w:sz w:val="24"/>
        </w:rPr>
        <w:t>воздействия проекта акта</w:t>
      </w:r>
    </w:p>
    <w:p w:rsidR="00180CCB" w:rsidRPr="00180CCB" w:rsidRDefault="00180CCB" w:rsidP="00180CCB">
      <w:pPr>
        <w:spacing w:line="235" w:lineRule="auto"/>
        <w:ind w:firstLine="0"/>
        <w:jc w:val="center"/>
        <w:rPr>
          <w:sz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5419"/>
      </w:tblGrid>
      <w:tr w:rsidR="00180CCB" w:rsidRPr="00180CCB" w:rsidTr="00F91C5B">
        <w:tc>
          <w:tcPr>
            <w:tcW w:w="2373" w:type="pct"/>
            <w:shd w:val="clear" w:color="auto" w:fill="auto"/>
          </w:tcPr>
          <w:p w:rsidR="00180CCB" w:rsidRPr="00180CCB" w:rsidRDefault="00180CCB" w:rsidP="00180CCB">
            <w:pPr>
              <w:ind w:firstLine="0"/>
              <w:jc w:val="center"/>
              <w:rPr>
                <w:sz w:val="22"/>
                <w:szCs w:val="22"/>
              </w:rPr>
            </w:pPr>
            <w:r w:rsidRPr="00180CCB">
              <w:rPr>
                <w:sz w:val="22"/>
                <w:szCs w:val="22"/>
              </w:rPr>
              <w:t>Содержание проекта акта</w:t>
            </w:r>
          </w:p>
        </w:tc>
        <w:tc>
          <w:tcPr>
            <w:tcW w:w="2627" w:type="pct"/>
            <w:shd w:val="clear" w:color="auto" w:fill="auto"/>
          </w:tcPr>
          <w:p w:rsidR="00180CCB" w:rsidRPr="00180CCB" w:rsidRDefault="00180CCB" w:rsidP="00180CCB">
            <w:pPr>
              <w:ind w:firstLine="0"/>
              <w:jc w:val="center"/>
              <w:rPr>
                <w:sz w:val="22"/>
                <w:szCs w:val="22"/>
              </w:rPr>
            </w:pPr>
            <w:r w:rsidRPr="00180CCB">
              <w:rPr>
                <w:sz w:val="22"/>
                <w:szCs w:val="22"/>
              </w:rPr>
              <w:t xml:space="preserve">Оценка наличия в проекте акта </w:t>
            </w:r>
          </w:p>
          <w:p w:rsidR="00180CCB" w:rsidRPr="00180CCB" w:rsidRDefault="00180CCB" w:rsidP="00180CCB">
            <w:pPr>
              <w:ind w:firstLine="0"/>
              <w:jc w:val="center"/>
              <w:rPr>
                <w:sz w:val="22"/>
                <w:szCs w:val="22"/>
              </w:rPr>
            </w:pPr>
            <w:r w:rsidRPr="00180CCB">
              <w:rPr>
                <w:sz w:val="22"/>
                <w:szCs w:val="22"/>
              </w:rPr>
              <w:t>положений, регулирующих отношения в указанной области (сфере)</w:t>
            </w:r>
          </w:p>
          <w:p w:rsidR="00180CCB" w:rsidRPr="00180CCB" w:rsidRDefault="00180CCB" w:rsidP="00180CCB">
            <w:pPr>
              <w:ind w:firstLine="0"/>
              <w:jc w:val="center"/>
              <w:rPr>
                <w:sz w:val="22"/>
                <w:szCs w:val="22"/>
              </w:rPr>
            </w:pPr>
            <w:r w:rsidRPr="00180CCB">
              <w:rPr>
                <w:sz w:val="22"/>
                <w:szCs w:val="22"/>
              </w:rPr>
              <w:t>(</w:t>
            </w:r>
            <w:proofErr w:type="gramStart"/>
            <w:r w:rsidRPr="00180CCB">
              <w:rPr>
                <w:sz w:val="22"/>
                <w:szCs w:val="22"/>
              </w:rPr>
              <w:t>указать да/нет, если да описать</w:t>
            </w:r>
            <w:proofErr w:type="gramEnd"/>
            <w:r w:rsidRPr="00180CCB">
              <w:rPr>
                <w:sz w:val="22"/>
                <w:szCs w:val="22"/>
              </w:rPr>
              <w:t>)</w:t>
            </w:r>
          </w:p>
        </w:tc>
      </w:tr>
      <w:tr w:rsidR="00180CCB" w:rsidRPr="00180CCB" w:rsidTr="00F91C5B">
        <w:tc>
          <w:tcPr>
            <w:tcW w:w="2373" w:type="pct"/>
            <w:shd w:val="clear" w:color="auto" w:fill="auto"/>
          </w:tcPr>
          <w:p w:rsidR="00180CCB" w:rsidRPr="00180CCB" w:rsidRDefault="00180CCB" w:rsidP="00180CCB">
            <w:pPr>
              <w:ind w:firstLine="0"/>
              <w:jc w:val="left"/>
              <w:rPr>
                <w:sz w:val="22"/>
                <w:szCs w:val="22"/>
              </w:rPr>
            </w:pPr>
            <w:r w:rsidRPr="00180CCB">
              <w:rPr>
                <w:sz w:val="22"/>
                <w:szCs w:val="22"/>
              </w:rPr>
              <w:t xml:space="preserve">Проект акта в сфере предпринимательской и иной экономической деятельности содержит обязательные требования </w:t>
            </w:r>
          </w:p>
        </w:tc>
        <w:tc>
          <w:tcPr>
            <w:tcW w:w="2627" w:type="pct"/>
            <w:shd w:val="clear" w:color="auto" w:fill="auto"/>
          </w:tcPr>
          <w:p w:rsidR="00180CCB" w:rsidRPr="00180CCB" w:rsidRDefault="00180CCB" w:rsidP="00180CCB">
            <w:pPr>
              <w:ind w:firstLine="0"/>
              <w:jc w:val="center"/>
              <w:rPr>
                <w:sz w:val="22"/>
                <w:szCs w:val="22"/>
              </w:rPr>
            </w:pPr>
          </w:p>
        </w:tc>
      </w:tr>
      <w:tr w:rsidR="00180CCB" w:rsidRPr="00180CCB" w:rsidTr="00F91C5B">
        <w:tc>
          <w:tcPr>
            <w:tcW w:w="2373" w:type="pct"/>
            <w:shd w:val="clear" w:color="auto" w:fill="auto"/>
          </w:tcPr>
          <w:p w:rsidR="00180CCB" w:rsidRPr="00180CCB" w:rsidRDefault="00180CCB" w:rsidP="00180CCB">
            <w:pPr>
              <w:ind w:firstLine="0"/>
              <w:jc w:val="left"/>
              <w:rPr>
                <w:sz w:val="22"/>
                <w:szCs w:val="22"/>
              </w:rPr>
            </w:pPr>
            <w:r w:rsidRPr="00180CCB">
              <w:rPr>
                <w:sz w:val="22"/>
                <w:szCs w:val="22"/>
              </w:rPr>
              <w:t>Проект акта, регулирующий отношения в области организации и осуществления государственного контроля (надзора)</w:t>
            </w:r>
          </w:p>
        </w:tc>
        <w:tc>
          <w:tcPr>
            <w:tcW w:w="2627" w:type="pct"/>
            <w:shd w:val="clear" w:color="auto" w:fill="auto"/>
          </w:tcPr>
          <w:p w:rsidR="00180CCB" w:rsidRPr="00180CCB" w:rsidRDefault="00180CCB" w:rsidP="00180CCB">
            <w:pPr>
              <w:ind w:firstLine="0"/>
              <w:jc w:val="center"/>
              <w:rPr>
                <w:sz w:val="22"/>
                <w:szCs w:val="22"/>
              </w:rPr>
            </w:pPr>
          </w:p>
        </w:tc>
      </w:tr>
      <w:tr w:rsidR="00180CCB" w:rsidRPr="00180CCB" w:rsidTr="00F91C5B">
        <w:tc>
          <w:tcPr>
            <w:tcW w:w="2373" w:type="pct"/>
            <w:shd w:val="clear" w:color="auto" w:fill="auto"/>
          </w:tcPr>
          <w:p w:rsidR="00180CCB" w:rsidRPr="00180CCB" w:rsidRDefault="00180CCB" w:rsidP="00180CCB">
            <w:pPr>
              <w:ind w:firstLine="0"/>
              <w:jc w:val="left"/>
              <w:rPr>
                <w:sz w:val="22"/>
                <w:szCs w:val="22"/>
              </w:rPr>
            </w:pPr>
            <w:proofErr w:type="gramStart"/>
            <w:r w:rsidRPr="00180CCB">
              <w:rPr>
                <w:sz w:val="22"/>
                <w:szCs w:val="22"/>
              </w:rPr>
              <w:t>Проект акта, регулирующий отношения в области установления новых или изменяющий ранее предусмотренные нормативными правовыми актами обязанности для субъектов предпринимательской и инвестиционной деятельности</w:t>
            </w:r>
            <w:proofErr w:type="gramEnd"/>
          </w:p>
        </w:tc>
        <w:tc>
          <w:tcPr>
            <w:tcW w:w="2627" w:type="pct"/>
            <w:shd w:val="clear" w:color="auto" w:fill="auto"/>
          </w:tcPr>
          <w:p w:rsidR="00180CCB" w:rsidRPr="00180CCB" w:rsidRDefault="00180CCB" w:rsidP="00180CCB">
            <w:pPr>
              <w:ind w:firstLine="0"/>
              <w:jc w:val="center"/>
              <w:rPr>
                <w:sz w:val="22"/>
                <w:szCs w:val="22"/>
              </w:rPr>
            </w:pPr>
          </w:p>
        </w:tc>
      </w:tr>
      <w:tr w:rsidR="00180CCB" w:rsidRPr="00180CCB" w:rsidTr="00F91C5B">
        <w:tc>
          <w:tcPr>
            <w:tcW w:w="2373" w:type="pct"/>
            <w:shd w:val="clear" w:color="auto" w:fill="auto"/>
          </w:tcPr>
          <w:p w:rsidR="00180CCB" w:rsidRPr="00180CCB" w:rsidRDefault="00180CCB" w:rsidP="00180CCB">
            <w:pPr>
              <w:ind w:firstLine="0"/>
              <w:jc w:val="left"/>
              <w:rPr>
                <w:sz w:val="22"/>
                <w:szCs w:val="22"/>
              </w:rPr>
            </w:pPr>
            <w:proofErr w:type="gramStart"/>
            <w:r w:rsidRPr="00180CCB">
              <w:rPr>
                <w:sz w:val="22"/>
                <w:szCs w:val="22"/>
              </w:rPr>
              <w:t>Проект акта, регулирующий отношения в области установления новых или изменяющий ранее предусмотренные нормативными правовыми актами запреты для субъектов предпринимательской и инвестиционной деятельности</w:t>
            </w:r>
            <w:proofErr w:type="gramEnd"/>
          </w:p>
        </w:tc>
        <w:tc>
          <w:tcPr>
            <w:tcW w:w="2627" w:type="pct"/>
            <w:shd w:val="clear" w:color="auto" w:fill="auto"/>
          </w:tcPr>
          <w:p w:rsidR="00180CCB" w:rsidRPr="00180CCB" w:rsidRDefault="00180CCB" w:rsidP="00180CCB">
            <w:pPr>
              <w:ind w:firstLine="0"/>
              <w:jc w:val="center"/>
              <w:rPr>
                <w:sz w:val="22"/>
                <w:szCs w:val="22"/>
              </w:rPr>
            </w:pPr>
          </w:p>
        </w:tc>
      </w:tr>
      <w:tr w:rsidR="00180CCB" w:rsidRPr="00180CCB" w:rsidTr="00F91C5B">
        <w:tc>
          <w:tcPr>
            <w:tcW w:w="2373" w:type="pct"/>
            <w:shd w:val="clear" w:color="auto" w:fill="auto"/>
          </w:tcPr>
          <w:p w:rsidR="00180CCB" w:rsidRPr="00180CCB" w:rsidRDefault="00180CCB" w:rsidP="00180CCB">
            <w:pPr>
              <w:ind w:firstLine="0"/>
              <w:jc w:val="left"/>
              <w:rPr>
                <w:sz w:val="22"/>
                <w:szCs w:val="22"/>
              </w:rPr>
            </w:pPr>
            <w:r w:rsidRPr="00180CCB">
              <w:rPr>
                <w:sz w:val="22"/>
                <w:szCs w:val="22"/>
              </w:rPr>
              <w:t xml:space="preserve">Проект акта, регулирующий отношения в  области установления или изменения </w:t>
            </w:r>
            <w:r w:rsidRPr="00180CCB">
              <w:rPr>
                <w:sz w:val="22"/>
                <w:szCs w:val="22"/>
              </w:rPr>
              <w:lastRenderedPageBreak/>
              <w:t>ответственности за нарушение нормативных правовых актов Чувашской Республики, затрагивающих вопросы осуществления предпринимательской и иной экономической деятельности</w:t>
            </w:r>
          </w:p>
        </w:tc>
        <w:tc>
          <w:tcPr>
            <w:tcW w:w="2627" w:type="pct"/>
            <w:shd w:val="clear" w:color="auto" w:fill="auto"/>
          </w:tcPr>
          <w:p w:rsidR="00180CCB" w:rsidRPr="00180CCB" w:rsidRDefault="00180CCB" w:rsidP="00180CCB">
            <w:pPr>
              <w:ind w:firstLine="0"/>
              <w:jc w:val="center"/>
              <w:rPr>
                <w:sz w:val="22"/>
                <w:szCs w:val="22"/>
              </w:rPr>
            </w:pPr>
          </w:p>
        </w:tc>
      </w:tr>
    </w:tbl>
    <w:p w:rsidR="00180CCB" w:rsidRPr="00180CCB" w:rsidRDefault="00180CCB" w:rsidP="00180CCB">
      <w:pPr>
        <w:widowControl w:val="0"/>
        <w:adjustRightInd w:val="0"/>
        <w:ind w:firstLine="720"/>
        <w:jc w:val="left"/>
        <w:rPr>
          <w:sz w:val="24"/>
        </w:rPr>
      </w:pPr>
    </w:p>
    <w:p w:rsidR="00180CCB" w:rsidRPr="00180CCB" w:rsidRDefault="00180CCB" w:rsidP="00180CCB">
      <w:pPr>
        <w:widowControl w:val="0"/>
        <w:adjustRightInd w:val="0"/>
        <w:ind w:firstLine="0"/>
        <w:jc w:val="center"/>
        <w:rPr>
          <w:b/>
          <w:sz w:val="24"/>
        </w:rPr>
      </w:pPr>
      <w:r w:rsidRPr="00180CCB">
        <w:rPr>
          <w:b/>
          <w:sz w:val="24"/>
        </w:rPr>
        <w:t>3. Описание проблемы, на решение которой направлен предлагаемый способ регулирования</w:t>
      </w:r>
    </w:p>
    <w:p w:rsidR="00180CCB" w:rsidRPr="00180CCB" w:rsidRDefault="00180CCB" w:rsidP="00180CCB">
      <w:pPr>
        <w:widowControl w:val="0"/>
        <w:adjustRightInd w:val="0"/>
        <w:ind w:firstLine="0"/>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639"/>
      </w:tblGrid>
      <w:tr w:rsidR="00180CCB" w:rsidRPr="00180CCB" w:rsidTr="00F91C5B">
        <w:tc>
          <w:tcPr>
            <w:tcW w:w="675" w:type="dxa"/>
            <w:shd w:val="clear" w:color="auto" w:fill="auto"/>
          </w:tcPr>
          <w:p w:rsidR="00180CCB" w:rsidRPr="00180CCB" w:rsidRDefault="00180CCB" w:rsidP="00180CCB">
            <w:pPr>
              <w:ind w:firstLine="0"/>
              <w:jc w:val="center"/>
              <w:rPr>
                <w:sz w:val="24"/>
              </w:rPr>
            </w:pPr>
            <w:r w:rsidRPr="00180CCB">
              <w:rPr>
                <w:sz w:val="24"/>
              </w:rPr>
              <w:t>3.1.</w:t>
            </w:r>
          </w:p>
        </w:tc>
        <w:tc>
          <w:tcPr>
            <w:tcW w:w="9639" w:type="dxa"/>
            <w:shd w:val="clear" w:color="auto" w:fill="auto"/>
          </w:tcPr>
          <w:p w:rsidR="00180CCB" w:rsidRPr="00180CCB" w:rsidRDefault="00180CCB" w:rsidP="00180CCB">
            <w:pPr>
              <w:ind w:firstLine="0"/>
              <w:jc w:val="left"/>
              <w:rPr>
                <w:sz w:val="24"/>
              </w:rPr>
            </w:pPr>
            <w:r w:rsidRPr="00180CCB">
              <w:rPr>
                <w:sz w:val="24"/>
              </w:rPr>
              <w:t>Описание проблемы, на решение которой направлен предлагаемый способ регулирования ____________________________________________________________________________</w:t>
            </w:r>
          </w:p>
          <w:p w:rsidR="00180CCB" w:rsidRPr="00180CCB" w:rsidRDefault="00180CCB" w:rsidP="00180CCB">
            <w:pPr>
              <w:ind w:firstLine="0"/>
              <w:jc w:val="center"/>
              <w:rPr>
                <w:sz w:val="18"/>
                <w:szCs w:val="18"/>
              </w:rPr>
            </w:pPr>
            <w:r w:rsidRPr="00180CCB">
              <w:rPr>
                <w:sz w:val="18"/>
                <w:szCs w:val="18"/>
              </w:rPr>
              <w:t>(место для текстового описания)</w:t>
            </w:r>
          </w:p>
        </w:tc>
      </w:tr>
      <w:tr w:rsidR="00180CCB" w:rsidRPr="00180CCB" w:rsidTr="00F91C5B">
        <w:tc>
          <w:tcPr>
            <w:tcW w:w="675" w:type="dxa"/>
            <w:shd w:val="clear" w:color="auto" w:fill="auto"/>
          </w:tcPr>
          <w:p w:rsidR="00180CCB" w:rsidRPr="00180CCB" w:rsidRDefault="00180CCB" w:rsidP="00180CCB">
            <w:pPr>
              <w:ind w:firstLine="0"/>
              <w:jc w:val="center"/>
              <w:rPr>
                <w:sz w:val="24"/>
              </w:rPr>
            </w:pPr>
            <w:r w:rsidRPr="00180CCB">
              <w:rPr>
                <w:sz w:val="24"/>
              </w:rPr>
              <w:t>3.2.</w:t>
            </w:r>
          </w:p>
        </w:tc>
        <w:tc>
          <w:tcPr>
            <w:tcW w:w="9639" w:type="dxa"/>
            <w:shd w:val="clear" w:color="auto" w:fill="auto"/>
          </w:tcPr>
          <w:p w:rsidR="00180CCB" w:rsidRPr="00180CCB" w:rsidRDefault="00180CCB" w:rsidP="00180CCB">
            <w:pPr>
              <w:ind w:firstLine="0"/>
              <w:jc w:val="left"/>
              <w:rPr>
                <w:sz w:val="24"/>
              </w:rPr>
            </w:pPr>
            <w:r w:rsidRPr="00180CCB">
              <w:rPr>
                <w:sz w:val="24"/>
              </w:rPr>
              <w:t>Негативные эффекты, возникающие в связи с наличием проблемы ____________________________________________________________________________</w:t>
            </w:r>
          </w:p>
          <w:p w:rsidR="00180CCB" w:rsidRPr="00180CCB" w:rsidRDefault="00180CCB" w:rsidP="00180CCB">
            <w:pPr>
              <w:ind w:firstLine="0"/>
              <w:jc w:val="center"/>
              <w:rPr>
                <w:sz w:val="18"/>
                <w:szCs w:val="18"/>
              </w:rPr>
            </w:pPr>
            <w:r w:rsidRPr="00180CCB">
              <w:rPr>
                <w:sz w:val="18"/>
                <w:szCs w:val="18"/>
              </w:rPr>
              <w:t>(место для текстового описания)</w:t>
            </w:r>
          </w:p>
        </w:tc>
      </w:tr>
      <w:tr w:rsidR="00180CCB" w:rsidRPr="00180CCB" w:rsidTr="00F91C5B">
        <w:tc>
          <w:tcPr>
            <w:tcW w:w="675" w:type="dxa"/>
            <w:shd w:val="clear" w:color="auto" w:fill="auto"/>
          </w:tcPr>
          <w:p w:rsidR="00180CCB" w:rsidRPr="00180CCB" w:rsidRDefault="00180CCB" w:rsidP="00180CCB">
            <w:pPr>
              <w:ind w:firstLine="0"/>
              <w:jc w:val="center"/>
              <w:rPr>
                <w:sz w:val="24"/>
              </w:rPr>
            </w:pPr>
            <w:r w:rsidRPr="00180CCB">
              <w:rPr>
                <w:sz w:val="24"/>
              </w:rPr>
              <w:t>3.3.</w:t>
            </w:r>
          </w:p>
        </w:tc>
        <w:tc>
          <w:tcPr>
            <w:tcW w:w="9639" w:type="dxa"/>
            <w:shd w:val="clear" w:color="auto" w:fill="auto"/>
          </w:tcPr>
          <w:p w:rsidR="00180CCB" w:rsidRPr="00180CCB" w:rsidRDefault="00180CCB" w:rsidP="00180CCB">
            <w:pPr>
              <w:ind w:firstLine="0"/>
              <w:jc w:val="left"/>
              <w:rPr>
                <w:sz w:val="24"/>
              </w:rPr>
            </w:pPr>
            <w:r w:rsidRPr="00180CCB">
              <w:rPr>
                <w:sz w:val="24"/>
              </w:rPr>
              <w:t>Риски и предполагаемые последствия, связанные с сохранением текущего положения___________________________________________________________________</w:t>
            </w:r>
          </w:p>
          <w:p w:rsidR="00180CCB" w:rsidRPr="00180CCB" w:rsidRDefault="00180CCB" w:rsidP="00180CCB">
            <w:pPr>
              <w:ind w:left="1157" w:firstLine="0"/>
              <w:jc w:val="center"/>
              <w:rPr>
                <w:sz w:val="18"/>
                <w:szCs w:val="18"/>
              </w:rPr>
            </w:pPr>
            <w:r w:rsidRPr="00180CCB">
              <w:rPr>
                <w:sz w:val="18"/>
                <w:szCs w:val="18"/>
              </w:rPr>
              <w:t>(место для текстового описания)</w:t>
            </w:r>
          </w:p>
        </w:tc>
      </w:tr>
    </w:tbl>
    <w:p w:rsidR="00180CCB" w:rsidRPr="00180CCB" w:rsidRDefault="00180CCB" w:rsidP="00180CCB">
      <w:pPr>
        <w:widowControl w:val="0"/>
        <w:adjustRightInd w:val="0"/>
        <w:spacing w:line="235" w:lineRule="auto"/>
        <w:ind w:firstLine="0"/>
        <w:jc w:val="center"/>
        <w:rPr>
          <w:b/>
          <w:sz w:val="24"/>
        </w:rPr>
      </w:pPr>
    </w:p>
    <w:p w:rsidR="00180CCB" w:rsidRPr="00180CCB" w:rsidRDefault="00180CCB" w:rsidP="00180CCB">
      <w:pPr>
        <w:widowControl w:val="0"/>
        <w:adjustRightInd w:val="0"/>
        <w:spacing w:line="235" w:lineRule="auto"/>
        <w:ind w:firstLine="0"/>
        <w:jc w:val="center"/>
        <w:rPr>
          <w:b/>
          <w:sz w:val="24"/>
        </w:rPr>
      </w:pPr>
      <w:r w:rsidRPr="00180CCB">
        <w:rPr>
          <w:b/>
          <w:sz w:val="24"/>
        </w:rPr>
        <w:t>4. Анализ опыта регионов, органов местного самоуправления по решению существующей проблемы</w:t>
      </w:r>
    </w:p>
    <w:p w:rsidR="00180CCB" w:rsidRPr="00180CCB" w:rsidRDefault="00180CCB" w:rsidP="00180CCB">
      <w:pPr>
        <w:widowControl w:val="0"/>
        <w:adjustRightInd w:val="0"/>
        <w:spacing w:line="235" w:lineRule="auto"/>
        <w:ind w:firstLine="720"/>
        <w:jc w:val="lef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639"/>
      </w:tblGrid>
      <w:tr w:rsidR="00180CCB" w:rsidRPr="00180CCB" w:rsidTr="00F91C5B">
        <w:tc>
          <w:tcPr>
            <w:tcW w:w="675" w:type="dxa"/>
            <w:shd w:val="clear" w:color="auto" w:fill="auto"/>
          </w:tcPr>
          <w:p w:rsidR="00180CCB" w:rsidRPr="00180CCB" w:rsidRDefault="00180CCB" w:rsidP="00180CCB">
            <w:pPr>
              <w:spacing w:line="235" w:lineRule="auto"/>
              <w:ind w:firstLine="0"/>
              <w:jc w:val="center"/>
              <w:rPr>
                <w:sz w:val="24"/>
              </w:rPr>
            </w:pPr>
            <w:r w:rsidRPr="00180CCB">
              <w:rPr>
                <w:sz w:val="24"/>
              </w:rPr>
              <w:t>4.1.</w:t>
            </w:r>
          </w:p>
        </w:tc>
        <w:tc>
          <w:tcPr>
            <w:tcW w:w="9639" w:type="dxa"/>
            <w:shd w:val="clear" w:color="auto" w:fill="auto"/>
          </w:tcPr>
          <w:p w:rsidR="00180CCB" w:rsidRPr="00180CCB" w:rsidRDefault="00180CCB" w:rsidP="00180CCB">
            <w:pPr>
              <w:spacing w:line="235" w:lineRule="auto"/>
              <w:ind w:firstLine="0"/>
              <w:jc w:val="left"/>
              <w:rPr>
                <w:sz w:val="24"/>
              </w:rPr>
            </w:pPr>
            <w:r w:rsidRPr="00180CCB">
              <w:rPr>
                <w:sz w:val="24"/>
              </w:rPr>
              <w:t>Описание опыта _______________________________________________________________</w:t>
            </w:r>
          </w:p>
          <w:p w:rsidR="00180CCB" w:rsidRPr="00180CCB" w:rsidRDefault="00180CCB" w:rsidP="00180CCB">
            <w:pPr>
              <w:spacing w:line="235" w:lineRule="auto"/>
              <w:ind w:left="1735" w:firstLine="0"/>
              <w:jc w:val="center"/>
              <w:rPr>
                <w:sz w:val="18"/>
                <w:szCs w:val="18"/>
              </w:rPr>
            </w:pPr>
            <w:r w:rsidRPr="00180CCB">
              <w:rPr>
                <w:sz w:val="18"/>
                <w:szCs w:val="18"/>
              </w:rPr>
              <w:t>(место для текстового описания)</w:t>
            </w:r>
          </w:p>
        </w:tc>
      </w:tr>
      <w:tr w:rsidR="00180CCB" w:rsidRPr="00180CCB" w:rsidTr="00F91C5B">
        <w:tc>
          <w:tcPr>
            <w:tcW w:w="675" w:type="dxa"/>
            <w:shd w:val="clear" w:color="auto" w:fill="auto"/>
          </w:tcPr>
          <w:p w:rsidR="00180CCB" w:rsidRPr="00180CCB" w:rsidRDefault="00180CCB" w:rsidP="00180CCB">
            <w:pPr>
              <w:spacing w:line="235" w:lineRule="auto"/>
              <w:ind w:firstLine="0"/>
              <w:jc w:val="center"/>
              <w:rPr>
                <w:sz w:val="24"/>
              </w:rPr>
            </w:pPr>
            <w:r w:rsidRPr="00180CCB">
              <w:rPr>
                <w:sz w:val="24"/>
              </w:rPr>
              <w:t>4.2.</w:t>
            </w:r>
          </w:p>
        </w:tc>
        <w:tc>
          <w:tcPr>
            <w:tcW w:w="9639" w:type="dxa"/>
            <w:shd w:val="clear" w:color="auto" w:fill="auto"/>
          </w:tcPr>
          <w:p w:rsidR="00180CCB" w:rsidRPr="00180CCB" w:rsidRDefault="00180CCB" w:rsidP="00180CCB">
            <w:pPr>
              <w:spacing w:line="235" w:lineRule="auto"/>
              <w:ind w:firstLine="0"/>
              <w:jc w:val="left"/>
              <w:rPr>
                <w:sz w:val="24"/>
              </w:rPr>
            </w:pPr>
            <w:r w:rsidRPr="00180CCB">
              <w:rPr>
                <w:sz w:val="24"/>
              </w:rPr>
              <w:t>Источник информации __________________________________________________________</w:t>
            </w:r>
          </w:p>
          <w:p w:rsidR="00180CCB" w:rsidRPr="00180CCB" w:rsidRDefault="00180CCB" w:rsidP="00180CCB">
            <w:pPr>
              <w:spacing w:line="235" w:lineRule="auto"/>
              <w:ind w:left="2444" w:firstLine="0"/>
              <w:jc w:val="center"/>
              <w:rPr>
                <w:sz w:val="18"/>
                <w:szCs w:val="18"/>
              </w:rPr>
            </w:pPr>
            <w:r w:rsidRPr="00180CCB">
              <w:rPr>
                <w:sz w:val="18"/>
                <w:szCs w:val="18"/>
              </w:rPr>
              <w:t>(место для текстового описания)</w:t>
            </w:r>
          </w:p>
        </w:tc>
      </w:tr>
    </w:tbl>
    <w:p w:rsidR="00180CCB" w:rsidRPr="00180CCB" w:rsidRDefault="00180CCB" w:rsidP="00180CCB">
      <w:pPr>
        <w:spacing w:line="235" w:lineRule="auto"/>
        <w:ind w:firstLine="0"/>
        <w:jc w:val="center"/>
        <w:rPr>
          <w:sz w:val="24"/>
        </w:rPr>
      </w:pPr>
    </w:p>
    <w:p w:rsidR="00180CCB" w:rsidRPr="00180CCB" w:rsidRDefault="00180CCB" w:rsidP="00180CCB">
      <w:pPr>
        <w:widowControl w:val="0"/>
        <w:adjustRightInd w:val="0"/>
        <w:spacing w:line="235" w:lineRule="auto"/>
        <w:ind w:firstLine="0"/>
        <w:jc w:val="center"/>
        <w:rPr>
          <w:b/>
          <w:sz w:val="24"/>
        </w:rPr>
      </w:pPr>
      <w:r w:rsidRPr="00180CCB">
        <w:rPr>
          <w:b/>
          <w:sz w:val="24"/>
        </w:rPr>
        <w:t>5. Возможные варианты решения проблемы</w:t>
      </w:r>
    </w:p>
    <w:p w:rsidR="00180CCB" w:rsidRPr="00180CCB" w:rsidRDefault="00180CCB" w:rsidP="00180CCB">
      <w:pPr>
        <w:widowControl w:val="0"/>
        <w:adjustRightInd w:val="0"/>
        <w:spacing w:line="235" w:lineRule="auto"/>
        <w:ind w:firstLine="0"/>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639"/>
      </w:tblGrid>
      <w:tr w:rsidR="00180CCB" w:rsidRPr="00180CCB" w:rsidTr="00F91C5B">
        <w:tc>
          <w:tcPr>
            <w:tcW w:w="675" w:type="dxa"/>
            <w:shd w:val="clear" w:color="auto" w:fill="auto"/>
          </w:tcPr>
          <w:p w:rsidR="00180CCB" w:rsidRPr="00180CCB" w:rsidRDefault="00180CCB" w:rsidP="00180CCB">
            <w:pPr>
              <w:spacing w:line="235" w:lineRule="auto"/>
              <w:ind w:firstLine="0"/>
              <w:jc w:val="center"/>
              <w:rPr>
                <w:sz w:val="24"/>
              </w:rPr>
            </w:pPr>
            <w:r w:rsidRPr="00180CCB">
              <w:rPr>
                <w:sz w:val="24"/>
              </w:rPr>
              <w:t>5.1.</w:t>
            </w:r>
          </w:p>
        </w:tc>
        <w:tc>
          <w:tcPr>
            <w:tcW w:w="9639" w:type="dxa"/>
            <w:shd w:val="clear" w:color="auto" w:fill="auto"/>
          </w:tcPr>
          <w:p w:rsidR="00180CCB" w:rsidRPr="00180CCB" w:rsidRDefault="00180CCB" w:rsidP="00180CCB">
            <w:pPr>
              <w:spacing w:line="235" w:lineRule="auto"/>
              <w:ind w:firstLine="0"/>
              <w:jc w:val="left"/>
              <w:rPr>
                <w:sz w:val="24"/>
              </w:rPr>
            </w:pPr>
            <w:r w:rsidRPr="00180CCB">
              <w:rPr>
                <w:sz w:val="24"/>
              </w:rPr>
              <w:t>Невмешательство ______________________________________________________________</w:t>
            </w:r>
          </w:p>
          <w:p w:rsidR="00180CCB" w:rsidRPr="00180CCB" w:rsidRDefault="00180CCB" w:rsidP="00180CCB">
            <w:pPr>
              <w:spacing w:line="235" w:lineRule="auto"/>
              <w:ind w:left="1877" w:firstLine="0"/>
              <w:jc w:val="center"/>
              <w:rPr>
                <w:sz w:val="18"/>
                <w:szCs w:val="18"/>
              </w:rPr>
            </w:pPr>
            <w:r w:rsidRPr="00180CCB">
              <w:rPr>
                <w:sz w:val="18"/>
                <w:szCs w:val="18"/>
              </w:rPr>
              <w:t>(место для текстового описания)</w:t>
            </w:r>
          </w:p>
        </w:tc>
      </w:tr>
      <w:tr w:rsidR="00180CCB" w:rsidRPr="00180CCB" w:rsidTr="00F91C5B">
        <w:tc>
          <w:tcPr>
            <w:tcW w:w="675" w:type="dxa"/>
            <w:shd w:val="clear" w:color="auto" w:fill="auto"/>
          </w:tcPr>
          <w:p w:rsidR="00180CCB" w:rsidRPr="00180CCB" w:rsidRDefault="00180CCB" w:rsidP="00180CCB">
            <w:pPr>
              <w:spacing w:line="235" w:lineRule="auto"/>
              <w:ind w:firstLine="0"/>
              <w:jc w:val="center"/>
              <w:rPr>
                <w:sz w:val="24"/>
              </w:rPr>
            </w:pPr>
            <w:r w:rsidRPr="00180CCB">
              <w:rPr>
                <w:sz w:val="24"/>
              </w:rPr>
              <w:t>5.2.</w:t>
            </w:r>
          </w:p>
        </w:tc>
        <w:tc>
          <w:tcPr>
            <w:tcW w:w="9639" w:type="dxa"/>
            <w:shd w:val="clear" w:color="auto" w:fill="auto"/>
          </w:tcPr>
          <w:p w:rsidR="00180CCB" w:rsidRPr="00180CCB" w:rsidRDefault="00180CCB" w:rsidP="00180CCB">
            <w:pPr>
              <w:spacing w:line="235" w:lineRule="auto"/>
              <w:ind w:firstLine="0"/>
              <w:jc w:val="left"/>
              <w:rPr>
                <w:sz w:val="24"/>
              </w:rPr>
            </w:pPr>
            <w:r w:rsidRPr="00180CCB">
              <w:rPr>
                <w:sz w:val="24"/>
              </w:rPr>
              <w:t>Совершенствование применения существующего регулирования ______________________</w:t>
            </w:r>
          </w:p>
          <w:p w:rsidR="00180CCB" w:rsidRPr="00180CCB" w:rsidRDefault="00180CCB" w:rsidP="00180CCB">
            <w:pPr>
              <w:spacing w:line="235" w:lineRule="auto"/>
              <w:ind w:firstLine="0"/>
              <w:jc w:val="left"/>
              <w:rPr>
                <w:sz w:val="24"/>
              </w:rPr>
            </w:pPr>
            <w:r w:rsidRPr="00180CCB">
              <w:rPr>
                <w:sz w:val="24"/>
              </w:rPr>
              <w:t xml:space="preserve"> ______________________________________________________________________________</w:t>
            </w:r>
          </w:p>
          <w:p w:rsidR="00180CCB" w:rsidRPr="00180CCB" w:rsidRDefault="00180CCB" w:rsidP="00180CCB">
            <w:pPr>
              <w:spacing w:line="235" w:lineRule="auto"/>
              <w:ind w:firstLine="0"/>
              <w:jc w:val="center"/>
              <w:rPr>
                <w:sz w:val="18"/>
                <w:szCs w:val="18"/>
              </w:rPr>
            </w:pPr>
            <w:r w:rsidRPr="00180CCB">
              <w:rPr>
                <w:sz w:val="18"/>
                <w:szCs w:val="18"/>
              </w:rPr>
              <w:t>(место для текстового описания)</w:t>
            </w:r>
          </w:p>
        </w:tc>
      </w:tr>
      <w:tr w:rsidR="00180CCB" w:rsidRPr="00180CCB" w:rsidTr="00F91C5B">
        <w:tc>
          <w:tcPr>
            <w:tcW w:w="675" w:type="dxa"/>
            <w:shd w:val="clear" w:color="auto" w:fill="auto"/>
          </w:tcPr>
          <w:p w:rsidR="00180CCB" w:rsidRPr="00180CCB" w:rsidRDefault="00180CCB" w:rsidP="00180CCB">
            <w:pPr>
              <w:spacing w:line="235" w:lineRule="auto"/>
              <w:ind w:firstLine="0"/>
              <w:jc w:val="center"/>
              <w:rPr>
                <w:sz w:val="24"/>
              </w:rPr>
            </w:pPr>
            <w:r w:rsidRPr="00180CCB">
              <w:rPr>
                <w:sz w:val="24"/>
              </w:rPr>
              <w:t>5.3.</w:t>
            </w:r>
          </w:p>
        </w:tc>
        <w:tc>
          <w:tcPr>
            <w:tcW w:w="9639" w:type="dxa"/>
            <w:shd w:val="clear" w:color="auto" w:fill="auto"/>
          </w:tcPr>
          <w:p w:rsidR="00180CCB" w:rsidRPr="00180CCB" w:rsidRDefault="00180CCB" w:rsidP="00180CCB">
            <w:pPr>
              <w:spacing w:line="235" w:lineRule="auto"/>
              <w:ind w:firstLine="0"/>
              <w:jc w:val="left"/>
              <w:rPr>
                <w:sz w:val="24"/>
              </w:rPr>
            </w:pPr>
            <w:r w:rsidRPr="00180CCB">
              <w:rPr>
                <w:sz w:val="24"/>
              </w:rPr>
              <w:t>Прямое государственное регулирование (форма) ____________________________________</w:t>
            </w:r>
          </w:p>
          <w:p w:rsidR="00180CCB" w:rsidRPr="00180CCB" w:rsidRDefault="00180CCB" w:rsidP="00180CCB">
            <w:pPr>
              <w:spacing w:line="235" w:lineRule="auto"/>
              <w:ind w:firstLine="0"/>
              <w:jc w:val="left"/>
              <w:rPr>
                <w:sz w:val="24"/>
              </w:rPr>
            </w:pPr>
            <w:r w:rsidRPr="00180CCB">
              <w:rPr>
                <w:sz w:val="24"/>
              </w:rPr>
              <w:t>______________________________________________________________________________</w:t>
            </w:r>
          </w:p>
          <w:p w:rsidR="00180CCB" w:rsidRPr="00180CCB" w:rsidRDefault="00180CCB" w:rsidP="00180CCB">
            <w:pPr>
              <w:spacing w:line="235" w:lineRule="auto"/>
              <w:ind w:firstLine="0"/>
              <w:jc w:val="center"/>
              <w:rPr>
                <w:sz w:val="18"/>
                <w:szCs w:val="18"/>
              </w:rPr>
            </w:pPr>
            <w:r w:rsidRPr="00180CCB">
              <w:rPr>
                <w:sz w:val="18"/>
                <w:szCs w:val="18"/>
              </w:rPr>
              <w:t>(место для текстового описания)</w:t>
            </w:r>
          </w:p>
        </w:tc>
      </w:tr>
      <w:tr w:rsidR="00180CCB" w:rsidRPr="00180CCB" w:rsidTr="00F91C5B">
        <w:tc>
          <w:tcPr>
            <w:tcW w:w="675" w:type="dxa"/>
            <w:shd w:val="clear" w:color="auto" w:fill="auto"/>
          </w:tcPr>
          <w:p w:rsidR="00180CCB" w:rsidRPr="00180CCB" w:rsidRDefault="00180CCB" w:rsidP="00180CCB">
            <w:pPr>
              <w:spacing w:line="235" w:lineRule="auto"/>
              <w:ind w:firstLine="0"/>
              <w:jc w:val="center"/>
              <w:rPr>
                <w:sz w:val="24"/>
              </w:rPr>
            </w:pPr>
            <w:r w:rsidRPr="00180CCB">
              <w:rPr>
                <w:sz w:val="24"/>
              </w:rPr>
              <w:t>5.4.</w:t>
            </w:r>
          </w:p>
        </w:tc>
        <w:tc>
          <w:tcPr>
            <w:tcW w:w="9639" w:type="dxa"/>
            <w:shd w:val="clear" w:color="auto" w:fill="auto"/>
          </w:tcPr>
          <w:p w:rsidR="00180CCB" w:rsidRPr="00180CCB" w:rsidRDefault="00180CCB" w:rsidP="00180CCB">
            <w:pPr>
              <w:spacing w:line="235" w:lineRule="auto"/>
              <w:ind w:firstLine="0"/>
              <w:jc w:val="left"/>
              <w:rPr>
                <w:sz w:val="24"/>
              </w:rPr>
            </w:pPr>
            <w:r w:rsidRPr="00180CCB">
              <w:rPr>
                <w:sz w:val="24"/>
              </w:rPr>
              <w:t>Иные варианты решения проблемы _______________________________________________</w:t>
            </w:r>
          </w:p>
          <w:p w:rsidR="00180CCB" w:rsidRPr="00180CCB" w:rsidRDefault="00180CCB" w:rsidP="00180CCB">
            <w:pPr>
              <w:spacing w:line="235" w:lineRule="auto"/>
              <w:ind w:left="3861" w:firstLine="0"/>
              <w:jc w:val="center"/>
              <w:rPr>
                <w:sz w:val="18"/>
                <w:szCs w:val="18"/>
              </w:rPr>
            </w:pPr>
            <w:r w:rsidRPr="00180CCB">
              <w:rPr>
                <w:sz w:val="18"/>
                <w:szCs w:val="18"/>
              </w:rPr>
              <w:t>(место для текстового описания)</w:t>
            </w:r>
          </w:p>
        </w:tc>
      </w:tr>
    </w:tbl>
    <w:p w:rsidR="00180CCB" w:rsidRPr="00180CCB" w:rsidRDefault="00180CCB" w:rsidP="00180CCB">
      <w:pPr>
        <w:spacing w:line="235" w:lineRule="auto"/>
        <w:ind w:firstLine="0"/>
        <w:jc w:val="center"/>
        <w:rPr>
          <w:sz w:val="24"/>
        </w:rPr>
      </w:pPr>
    </w:p>
    <w:p w:rsidR="00180CCB" w:rsidRPr="00180CCB" w:rsidRDefault="00180CCB" w:rsidP="00180CCB">
      <w:pPr>
        <w:spacing w:line="235" w:lineRule="auto"/>
        <w:ind w:firstLine="0"/>
        <w:jc w:val="center"/>
        <w:rPr>
          <w:b/>
          <w:sz w:val="24"/>
        </w:rPr>
      </w:pPr>
      <w:r w:rsidRPr="00180CCB">
        <w:rPr>
          <w:b/>
          <w:sz w:val="24"/>
        </w:rPr>
        <w:t>6. Сравнение возможных вариантов решения проблемы</w:t>
      </w:r>
    </w:p>
    <w:p w:rsidR="00180CCB" w:rsidRPr="00180CCB" w:rsidRDefault="00180CCB" w:rsidP="00180CCB">
      <w:pPr>
        <w:spacing w:line="235" w:lineRule="auto"/>
        <w:ind w:firstLine="0"/>
        <w:jc w:val="center"/>
        <w:rPr>
          <w:sz w:val="24"/>
        </w:rPr>
      </w:pPr>
    </w:p>
    <w:p w:rsidR="00180CCB" w:rsidRPr="00180CCB" w:rsidRDefault="00180CCB" w:rsidP="00180CCB">
      <w:pPr>
        <w:spacing w:line="235" w:lineRule="auto"/>
        <w:ind w:firstLine="0"/>
        <w:jc w:val="center"/>
        <w:rPr>
          <w:sz w:val="24"/>
        </w:rPr>
      </w:pPr>
      <w:r w:rsidRPr="00180CCB">
        <w:rPr>
          <w:sz w:val="24"/>
        </w:rPr>
        <w:t xml:space="preserve">6.1. Основные группы субъектов предпринимательской и иной экономической деятельности, иные заинтересованные лица, включая исполнительные органы Чувашской Республики, интересы которых будут затронуты </w:t>
      </w:r>
      <w:proofErr w:type="gramStart"/>
      <w:r w:rsidRPr="00180CCB">
        <w:rPr>
          <w:sz w:val="24"/>
        </w:rPr>
        <w:t>предлагаемым</w:t>
      </w:r>
      <w:proofErr w:type="gramEnd"/>
      <w:r w:rsidRPr="00180CCB">
        <w:rPr>
          <w:sz w:val="24"/>
        </w:rPr>
        <w:t xml:space="preserve"> </w:t>
      </w:r>
    </w:p>
    <w:p w:rsidR="00180CCB" w:rsidRPr="00180CCB" w:rsidRDefault="00180CCB" w:rsidP="00180CCB">
      <w:pPr>
        <w:spacing w:line="235" w:lineRule="auto"/>
        <w:ind w:firstLine="0"/>
        <w:jc w:val="center"/>
        <w:rPr>
          <w:sz w:val="24"/>
        </w:rPr>
      </w:pPr>
      <w:r w:rsidRPr="00180CCB">
        <w:rPr>
          <w:sz w:val="24"/>
        </w:rPr>
        <w:t xml:space="preserve">правовым регулированием, оценка количества таких субъектов </w:t>
      </w:r>
    </w:p>
    <w:p w:rsidR="00180CCB" w:rsidRPr="00180CCB" w:rsidRDefault="00180CCB" w:rsidP="00180CCB">
      <w:pPr>
        <w:spacing w:line="235" w:lineRule="auto"/>
        <w:ind w:firstLine="0"/>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778"/>
      </w:tblGrid>
      <w:tr w:rsidR="00180CCB" w:rsidRPr="00180CCB" w:rsidTr="00F91C5B">
        <w:tc>
          <w:tcPr>
            <w:tcW w:w="4536" w:type="dxa"/>
            <w:shd w:val="clear" w:color="auto" w:fill="auto"/>
          </w:tcPr>
          <w:p w:rsidR="00180CCB" w:rsidRPr="00180CCB" w:rsidRDefault="00180CCB" w:rsidP="00180CCB">
            <w:pPr>
              <w:spacing w:line="235" w:lineRule="auto"/>
              <w:ind w:firstLine="0"/>
              <w:jc w:val="center"/>
              <w:rPr>
                <w:sz w:val="22"/>
                <w:szCs w:val="22"/>
              </w:rPr>
            </w:pPr>
            <w:r w:rsidRPr="00180CCB">
              <w:rPr>
                <w:sz w:val="22"/>
                <w:szCs w:val="22"/>
              </w:rPr>
              <w:t>Группа участников отношений</w:t>
            </w:r>
          </w:p>
        </w:tc>
        <w:tc>
          <w:tcPr>
            <w:tcW w:w="5778" w:type="dxa"/>
            <w:shd w:val="clear" w:color="auto" w:fill="auto"/>
          </w:tcPr>
          <w:p w:rsidR="00180CCB" w:rsidRPr="00180CCB" w:rsidRDefault="00180CCB" w:rsidP="00180CCB">
            <w:pPr>
              <w:spacing w:line="235" w:lineRule="auto"/>
              <w:ind w:firstLine="0"/>
              <w:jc w:val="center"/>
              <w:rPr>
                <w:sz w:val="22"/>
                <w:szCs w:val="22"/>
              </w:rPr>
            </w:pPr>
            <w:r w:rsidRPr="00180CCB">
              <w:rPr>
                <w:sz w:val="22"/>
                <w:szCs w:val="22"/>
              </w:rPr>
              <w:t>Оценка количества участников отношений</w:t>
            </w:r>
          </w:p>
        </w:tc>
      </w:tr>
      <w:tr w:rsidR="00180CCB" w:rsidRPr="00180CCB" w:rsidTr="00F91C5B">
        <w:tc>
          <w:tcPr>
            <w:tcW w:w="4536" w:type="dxa"/>
            <w:shd w:val="clear" w:color="auto" w:fill="auto"/>
          </w:tcPr>
          <w:p w:rsidR="00180CCB" w:rsidRPr="00180CCB" w:rsidRDefault="00180CCB" w:rsidP="00180CCB">
            <w:pPr>
              <w:spacing w:line="235" w:lineRule="auto"/>
              <w:ind w:firstLine="0"/>
              <w:jc w:val="center"/>
              <w:rPr>
                <w:sz w:val="22"/>
                <w:szCs w:val="22"/>
              </w:rPr>
            </w:pPr>
            <w:r w:rsidRPr="00180CCB">
              <w:rPr>
                <w:sz w:val="22"/>
                <w:szCs w:val="22"/>
              </w:rPr>
              <w:t>_______________________________________</w:t>
            </w:r>
          </w:p>
          <w:p w:rsidR="00180CCB" w:rsidRPr="00180CCB" w:rsidRDefault="00180CCB" w:rsidP="00180CCB">
            <w:pPr>
              <w:spacing w:line="235" w:lineRule="auto"/>
              <w:ind w:firstLine="0"/>
              <w:jc w:val="center"/>
              <w:rPr>
                <w:sz w:val="22"/>
                <w:szCs w:val="22"/>
              </w:rPr>
            </w:pPr>
            <w:r w:rsidRPr="00180CCB">
              <w:rPr>
                <w:sz w:val="18"/>
                <w:szCs w:val="18"/>
              </w:rPr>
              <w:t>(описание группы субъектов предпринимательской и иной экономической деятельности)</w:t>
            </w:r>
          </w:p>
        </w:tc>
        <w:tc>
          <w:tcPr>
            <w:tcW w:w="5778" w:type="dxa"/>
            <w:shd w:val="clear" w:color="auto" w:fill="auto"/>
          </w:tcPr>
          <w:p w:rsidR="00180CCB" w:rsidRPr="00180CCB" w:rsidRDefault="00180CCB" w:rsidP="00180CCB">
            <w:pPr>
              <w:spacing w:line="235" w:lineRule="auto"/>
              <w:ind w:firstLine="0"/>
              <w:jc w:val="center"/>
              <w:rPr>
                <w:sz w:val="22"/>
                <w:szCs w:val="22"/>
              </w:rPr>
            </w:pPr>
          </w:p>
        </w:tc>
      </w:tr>
      <w:tr w:rsidR="00180CCB" w:rsidRPr="00180CCB" w:rsidTr="00F91C5B">
        <w:tc>
          <w:tcPr>
            <w:tcW w:w="4536" w:type="dxa"/>
            <w:shd w:val="clear" w:color="auto" w:fill="auto"/>
          </w:tcPr>
          <w:p w:rsidR="00180CCB" w:rsidRPr="00180CCB" w:rsidRDefault="00180CCB" w:rsidP="00180CCB">
            <w:pPr>
              <w:spacing w:line="235" w:lineRule="auto"/>
              <w:ind w:firstLine="0"/>
              <w:jc w:val="center"/>
              <w:rPr>
                <w:sz w:val="22"/>
                <w:szCs w:val="22"/>
              </w:rPr>
            </w:pPr>
            <w:r w:rsidRPr="00180CCB">
              <w:rPr>
                <w:sz w:val="22"/>
                <w:szCs w:val="22"/>
              </w:rPr>
              <w:t>_______________________________________</w:t>
            </w:r>
          </w:p>
          <w:p w:rsidR="00180CCB" w:rsidRPr="00180CCB" w:rsidRDefault="00180CCB" w:rsidP="00180CCB">
            <w:pPr>
              <w:spacing w:line="235" w:lineRule="auto"/>
              <w:ind w:firstLine="0"/>
              <w:jc w:val="center"/>
              <w:rPr>
                <w:sz w:val="18"/>
                <w:szCs w:val="18"/>
              </w:rPr>
            </w:pPr>
            <w:r w:rsidRPr="00180CCB">
              <w:rPr>
                <w:sz w:val="18"/>
                <w:szCs w:val="18"/>
              </w:rPr>
              <w:t>(описание группы общества, населения)</w:t>
            </w:r>
          </w:p>
        </w:tc>
        <w:tc>
          <w:tcPr>
            <w:tcW w:w="5778" w:type="dxa"/>
            <w:shd w:val="clear" w:color="auto" w:fill="auto"/>
          </w:tcPr>
          <w:p w:rsidR="00180CCB" w:rsidRPr="00180CCB" w:rsidRDefault="00180CCB" w:rsidP="00180CCB">
            <w:pPr>
              <w:spacing w:line="235" w:lineRule="auto"/>
              <w:ind w:firstLine="0"/>
              <w:jc w:val="center"/>
              <w:rPr>
                <w:sz w:val="22"/>
                <w:szCs w:val="22"/>
              </w:rPr>
            </w:pPr>
          </w:p>
        </w:tc>
      </w:tr>
      <w:tr w:rsidR="00180CCB" w:rsidRPr="00180CCB" w:rsidTr="00F91C5B">
        <w:tc>
          <w:tcPr>
            <w:tcW w:w="4536" w:type="dxa"/>
            <w:shd w:val="clear" w:color="auto" w:fill="auto"/>
          </w:tcPr>
          <w:p w:rsidR="00180CCB" w:rsidRPr="00180CCB" w:rsidRDefault="00180CCB" w:rsidP="00180CCB">
            <w:pPr>
              <w:spacing w:line="235" w:lineRule="auto"/>
              <w:ind w:firstLine="0"/>
              <w:jc w:val="center"/>
              <w:rPr>
                <w:sz w:val="22"/>
                <w:szCs w:val="22"/>
              </w:rPr>
            </w:pPr>
            <w:r w:rsidRPr="00180CCB">
              <w:rPr>
                <w:sz w:val="22"/>
                <w:szCs w:val="22"/>
              </w:rPr>
              <w:t>_______________________________________</w:t>
            </w:r>
          </w:p>
          <w:p w:rsidR="00180CCB" w:rsidRPr="00180CCB" w:rsidRDefault="00180CCB" w:rsidP="00180CCB">
            <w:pPr>
              <w:spacing w:line="235" w:lineRule="auto"/>
              <w:ind w:firstLine="0"/>
              <w:jc w:val="center"/>
              <w:rPr>
                <w:sz w:val="22"/>
                <w:szCs w:val="22"/>
              </w:rPr>
            </w:pPr>
            <w:r w:rsidRPr="00180CCB">
              <w:rPr>
                <w:sz w:val="18"/>
                <w:szCs w:val="18"/>
              </w:rPr>
              <w:t>(наименования заинтересованных исполнительных органов Чувашской Республики)</w:t>
            </w:r>
          </w:p>
        </w:tc>
        <w:tc>
          <w:tcPr>
            <w:tcW w:w="5778" w:type="dxa"/>
            <w:shd w:val="clear" w:color="auto" w:fill="auto"/>
          </w:tcPr>
          <w:p w:rsidR="00180CCB" w:rsidRPr="00180CCB" w:rsidRDefault="00180CCB" w:rsidP="00180CCB">
            <w:pPr>
              <w:spacing w:line="235" w:lineRule="auto"/>
              <w:ind w:firstLine="0"/>
              <w:jc w:val="center"/>
              <w:rPr>
                <w:sz w:val="22"/>
                <w:szCs w:val="22"/>
              </w:rPr>
            </w:pPr>
          </w:p>
        </w:tc>
      </w:tr>
      <w:tr w:rsidR="00180CCB" w:rsidRPr="00180CCB" w:rsidTr="00F91C5B">
        <w:tc>
          <w:tcPr>
            <w:tcW w:w="4536" w:type="dxa"/>
            <w:shd w:val="clear" w:color="auto" w:fill="auto"/>
          </w:tcPr>
          <w:p w:rsidR="00180CCB" w:rsidRPr="00180CCB" w:rsidRDefault="00180CCB" w:rsidP="00180CCB">
            <w:pPr>
              <w:spacing w:line="235" w:lineRule="auto"/>
              <w:ind w:firstLine="0"/>
              <w:jc w:val="center"/>
              <w:rPr>
                <w:sz w:val="22"/>
                <w:szCs w:val="22"/>
              </w:rPr>
            </w:pPr>
            <w:r w:rsidRPr="00180CCB">
              <w:rPr>
                <w:sz w:val="22"/>
                <w:szCs w:val="22"/>
              </w:rPr>
              <w:t>_______________________________________</w:t>
            </w:r>
          </w:p>
          <w:p w:rsidR="00180CCB" w:rsidRPr="00180CCB" w:rsidRDefault="00180CCB" w:rsidP="00180CCB">
            <w:pPr>
              <w:spacing w:line="235" w:lineRule="auto"/>
              <w:ind w:firstLine="0"/>
              <w:jc w:val="center"/>
              <w:rPr>
                <w:sz w:val="18"/>
                <w:szCs w:val="18"/>
              </w:rPr>
            </w:pPr>
            <w:r w:rsidRPr="00180CCB">
              <w:rPr>
                <w:sz w:val="18"/>
                <w:szCs w:val="18"/>
              </w:rPr>
              <w:t>(наименования иных заинтересованных групп)</w:t>
            </w:r>
          </w:p>
        </w:tc>
        <w:tc>
          <w:tcPr>
            <w:tcW w:w="5778" w:type="dxa"/>
            <w:shd w:val="clear" w:color="auto" w:fill="auto"/>
          </w:tcPr>
          <w:p w:rsidR="00180CCB" w:rsidRPr="00180CCB" w:rsidRDefault="00180CCB" w:rsidP="00180CCB">
            <w:pPr>
              <w:spacing w:line="235" w:lineRule="auto"/>
              <w:ind w:firstLine="0"/>
              <w:jc w:val="center"/>
              <w:rPr>
                <w:sz w:val="22"/>
                <w:szCs w:val="22"/>
              </w:rPr>
            </w:pPr>
          </w:p>
        </w:tc>
      </w:tr>
    </w:tbl>
    <w:p w:rsidR="00180CCB" w:rsidRPr="00180CCB" w:rsidRDefault="00180CCB" w:rsidP="00180CCB">
      <w:pPr>
        <w:spacing w:line="235" w:lineRule="auto"/>
        <w:ind w:firstLine="0"/>
        <w:jc w:val="center"/>
        <w:rPr>
          <w:sz w:val="24"/>
        </w:rPr>
      </w:pPr>
    </w:p>
    <w:p w:rsidR="00180CCB" w:rsidRPr="00180CCB" w:rsidRDefault="00180CCB" w:rsidP="00180CCB">
      <w:pPr>
        <w:spacing w:line="235" w:lineRule="auto"/>
        <w:ind w:firstLine="0"/>
        <w:jc w:val="center"/>
        <w:rPr>
          <w:sz w:val="24"/>
        </w:rPr>
      </w:pPr>
      <w:r w:rsidRPr="00180CCB">
        <w:rPr>
          <w:sz w:val="24"/>
        </w:rPr>
        <w:t xml:space="preserve">6.2. Ожидаемое негативное и позитивное воздействие </w:t>
      </w:r>
    </w:p>
    <w:p w:rsidR="00180CCB" w:rsidRPr="00180CCB" w:rsidRDefault="00180CCB" w:rsidP="00180CCB">
      <w:pPr>
        <w:spacing w:line="235" w:lineRule="auto"/>
        <w:ind w:firstLine="0"/>
        <w:jc w:val="center"/>
        <w:rPr>
          <w:sz w:val="24"/>
        </w:rPr>
      </w:pPr>
      <w:r w:rsidRPr="00180CCB">
        <w:rPr>
          <w:sz w:val="24"/>
        </w:rPr>
        <w:t>каждого из вариантов достижения поставленных целей</w:t>
      </w:r>
    </w:p>
    <w:p w:rsidR="00180CCB" w:rsidRPr="00180CCB" w:rsidRDefault="00180CCB" w:rsidP="00180CCB">
      <w:pPr>
        <w:spacing w:line="235" w:lineRule="auto"/>
        <w:ind w:firstLine="0"/>
        <w:jc w:val="center"/>
        <w:rPr>
          <w:sz w:val="24"/>
        </w:rPr>
      </w:pPr>
    </w:p>
    <w:p w:rsidR="00180CCB" w:rsidRPr="00180CCB" w:rsidRDefault="00180CCB" w:rsidP="00180CCB">
      <w:pPr>
        <w:widowControl w:val="0"/>
        <w:suppressAutoHyphens/>
        <w:spacing w:line="235" w:lineRule="auto"/>
        <w:ind w:firstLine="0"/>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1410"/>
        <w:gridCol w:w="1272"/>
        <w:gridCol w:w="1409"/>
        <w:gridCol w:w="1555"/>
      </w:tblGrid>
      <w:tr w:rsidR="00180CCB" w:rsidRPr="00180CCB" w:rsidTr="00F91C5B">
        <w:trPr>
          <w:tblHeader/>
        </w:trPr>
        <w:tc>
          <w:tcPr>
            <w:tcW w:w="4644" w:type="dxa"/>
            <w:shd w:val="clear" w:color="auto" w:fill="auto"/>
          </w:tcPr>
          <w:p w:rsidR="00180CCB" w:rsidRPr="00180CCB" w:rsidRDefault="00180CCB" w:rsidP="00180CCB">
            <w:pPr>
              <w:spacing w:line="235" w:lineRule="auto"/>
              <w:ind w:firstLine="0"/>
              <w:jc w:val="center"/>
              <w:rPr>
                <w:sz w:val="24"/>
              </w:rPr>
            </w:pPr>
            <w:r w:rsidRPr="00180CCB">
              <w:rPr>
                <w:sz w:val="24"/>
              </w:rPr>
              <w:t>Группа участников отношений</w:t>
            </w:r>
          </w:p>
        </w:tc>
        <w:tc>
          <w:tcPr>
            <w:tcW w:w="1418" w:type="dxa"/>
            <w:shd w:val="clear" w:color="auto" w:fill="auto"/>
          </w:tcPr>
          <w:p w:rsidR="00180CCB" w:rsidRPr="00180CCB" w:rsidRDefault="00180CCB" w:rsidP="00180CCB">
            <w:pPr>
              <w:spacing w:line="235" w:lineRule="auto"/>
              <w:ind w:firstLine="0"/>
              <w:jc w:val="center"/>
              <w:rPr>
                <w:sz w:val="24"/>
              </w:rPr>
            </w:pPr>
            <w:r w:rsidRPr="00180CCB">
              <w:rPr>
                <w:sz w:val="24"/>
              </w:rPr>
              <w:t>Вариант 1</w:t>
            </w:r>
          </w:p>
        </w:tc>
        <w:tc>
          <w:tcPr>
            <w:tcW w:w="1276" w:type="dxa"/>
            <w:shd w:val="clear" w:color="auto" w:fill="auto"/>
          </w:tcPr>
          <w:p w:rsidR="00180CCB" w:rsidRPr="00180CCB" w:rsidRDefault="00180CCB" w:rsidP="00180CCB">
            <w:pPr>
              <w:spacing w:line="235" w:lineRule="auto"/>
              <w:ind w:firstLine="0"/>
              <w:jc w:val="center"/>
              <w:rPr>
                <w:sz w:val="24"/>
              </w:rPr>
            </w:pPr>
            <w:r w:rsidRPr="00180CCB">
              <w:rPr>
                <w:sz w:val="24"/>
              </w:rPr>
              <w:t>Вариант 2</w:t>
            </w:r>
          </w:p>
        </w:tc>
        <w:tc>
          <w:tcPr>
            <w:tcW w:w="1417" w:type="dxa"/>
            <w:shd w:val="clear" w:color="auto" w:fill="auto"/>
          </w:tcPr>
          <w:p w:rsidR="00180CCB" w:rsidRPr="00180CCB" w:rsidRDefault="00180CCB" w:rsidP="00180CCB">
            <w:pPr>
              <w:spacing w:line="235" w:lineRule="auto"/>
              <w:ind w:firstLine="0"/>
              <w:jc w:val="center"/>
              <w:rPr>
                <w:sz w:val="24"/>
              </w:rPr>
            </w:pPr>
            <w:r w:rsidRPr="00180CCB">
              <w:rPr>
                <w:sz w:val="24"/>
              </w:rPr>
              <w:t>Вариант 3</w:t>
            </w:r>
          </w:p>
        </w:tc>
        <w:tc>
          <w:tcPr>
            <w:tcW w:w="1559" w:type="dxa"/>
            <w:shd w:val="clear" w:color="auto" w:fill="auto"/>
          </w:tcPr>
          <w:p w:rsidR="00180CCB" w:rsidRPr="00180CCB" w:rsidRDefault="00180CCB" w:rsidP="00180CCB">
            <w:pPr>
              <w:spacing w:line="235" w:lineRule="auto"/>
              <w:ind w:firstLine="0"/>
              <w:jc w:val="center"/>
              <w:rPr>
                <w:sz w:val="24"/>
              </w:rPr>
            </w:pPr>
            <w:r w:rsidRPr="00180CCB">
              <w:rPr>
                <w:sz w:val="24"/>
              </w:rPr>
              <w:t>…………...</w:t>
            </w:r>
          </w:p>
        </w:tc>
      </w:tr>
      <w:tr w:rsidR="00180CCB" w:rsidRPr="00180CCB" w:rsidTr="00F91C5B">
        <w:trPr>
          <w:tblHeader/>
        </w:trPr>
        <w:tc>
          <w:tcPr>
            <w:tcW w:w="4644" w:type="dxa"/>
            <w:shd w:val="clear" w:color="auto" w:fill="auto"/>
          </w:tcPr>
          <w:p w:rsidR="00180CCB" w:rsidRPr="00180CCB" w:rsidRDefault="00180CCB" w:rsidP="00180CCB">
            <w:pPr>
              <w:spacing w:line="235" w:lineRule="auto"/>
              <w:ind w:firstLine="0"/>
              <w:jc w:val="center"/>
              <w:rPr>
                <w:sz w:val="18"/>
                <w:szCs w:val="18"/>
              </w:rPr>
            </w:pPr>
            <w:r w:rsidRPr="00180CCB">
              <w:rPr>
                <w:sz w:val="18"/>
                <w:szCs w:val="18"/>
              </w:rPr>
              <w:t>1</w:t>
            </w:r>
          </w:p>
        </w:tc>
        <w:tc>
          <w:tcPr>
            <w:tcW w:w="1418" w:type="dxa"/>
            <w:shd w:val="clear" w:color="auto" w:fill="auto"/>
          </w:tcPr>
          <w:p w:rsidR="00180CCB" w:rsidRPr="00180CCB" w:rsidRDefault="00180CCB" w:rsidP="00180CCB">
            <w:pPr>
              <w:spacing w:line="235" w:lineRule="auto"/>
              <w:ind w:firstLine="0"/>
              <w:jc w:val="center"/>
              <w:rPr>
                <w:sz w:val="18"/>
                <w:szCs w:val="18"/>
              </w:rPr>
            </w:pPr>
            <w:r w:rsidRPr="00180CCB">
              <w:rPr>
                <w:sz w:val="18"/>
                <w:szCs w:val="18"/>
              </w:rPr>
              <w:t>2</w:t>
            </w:r>
          </w:p>
        </w:tc>
        <w:tc>
          <w:tcPr>
            <w:tcW w:w="1276" w:type="dxa"/>
            <w:shd w:val="clear" w:color="auto" w:fill="auto"/>
          </w:tcPr>
          <w:p w:rsidR="00180CCB" w:rsidRPr="00180CCB" w:rsidRDefault="00180CCB" w:rsidP="00180CCB">
            <w:pPr>
              <w:spacing w:line="235" w:lineRule="auto"/>
              <w:ind w:firstLine="0"/>
              <w:jc w:val="center"/>
              <w:rPr>
                <w:sz w:val="18"/>
                <w:szCs w:val="18"/>
              </w:rPr>
            </w:pPr>
            <w:r w:rsidRPr="00180CCB">
              <w:rPr>
                <w:sz w:val="18"/>
                <w:szCs w:val="18"/>
              </w:rPr>
              <w:t>3</w:t>
            </w:r>
          </w:p>
        </w:tc>
        <w:tc>
          <w:tcPr>
            <w:tcW w:w="1417" w:type="dxa"/>
            <w:shd w:val="clear" w:color="auto" w:fill="auto"/>
          </w:tcPr>
          <w:p w:rsidR="00180CCB" w:rsidRPr="00180CCB" w:rsidRDefault="00180CCB" w:rsidP="00180CCB">
            <w:pPr>
              <w:spacing w:line="235" w:lineRule="auto"/>
              <w:ind w:firstLine="0"/>
              <w:jc w:val="center"/>
              <w:rPr>
                <w:sz w:val="18"/>
                <w:szCs w:val="18"/>
              </w:rPr>
            </w:pPr>
            <w:r w:rsidRPr="00180CCB">
              <w:rPr>
                <w:sz w:val="18"/>
                <w:szCs w:val="18"/>
              </w:rPr>
              <w:t>4</w:t>
            </w:r>
          </w:p>
        </w:tc>
        <w:tc>
          <w:tcPr>
            <w:tcW w:w="1559" w:type="dxa"/>
            <w:shd w:val="clear" w:color="auto" w:fill="auto"/>
          </w:tcPr>
          <w:p w:rsidR="00180CCB" w:rsidRPr="00180CCB" w:rsidRDefault="00180CCB" w:rsidP="00180CCB">
            <w:pPr>
              <w:spacing w:line="235" w:lineRule="auto"/>
              <w:ind w:firstLine="0"/>
              <w:jc w:val="center"/>
              <w:rPr>
                <w:sz w:val="18"/>
                <w:szCs w:val="18"/>
              </w:rPr>
            </w:pPr>
            <w:r w:rsidRPr="00180CCB">
              <w:rPr>
                <w:sz w:val="18"/>
                <w:szCs w:val="18"/>
              </w:rPr>
              <w:t>5</w:t>
            </w:r>
          </w:p>
        </w:tc>
      </w:tr>
      <w:tr w:rsidR="00180CCB" w:rsidRPr="00180CCB" w:rsidTr="00F91C5B">
        <w:tc>
          <w:tcPr>
            <w:tcW w:w="4644" w:type="dxa"/>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______________________________________</w:t>
            </w:r>
          </w:p>
          <w:p w:rsidR="00180CCB" w:rsidRPr="00180CCB" w:rsidRDefault="00180CCB" w:rsidP="00180CCB">
            <w:pPr>
              <w:spacing w:line="235" w:lineRule="auto"/>
              <w:ind w:firstLine="0"/>
              <w:jc w:val="center"/>
              <w:rPr>
                <w:sz w:val="18"/>
                <w:szCs w:val="18"/>
              </w:rPr>
            </w:pPr>
            <w:r w:rsidRPr="00180CCB">
              <w:rPr>
                <w:sz w:val="18"/>
                <w:szCs w:val="18"/>
              </w:rPr>
              <w:t>(наименование группы субъектов предпринимательской и иной экономической деятельности)</w:t>
            </w:r>
          </w:p>
        </w:tc>
        <w:tc>
          <w:tcPr>
            <w:tcW w:w="1418" w:type="dxa"/>
            <w:shd w:val="clear" w:color="auto" w:fill="auto"/>
          </w:tcPr>
          <w:p w:rsidR="00180CCB" w:rsidRPr="00180CCB" w:rsidRDefault="00180CCB" w:rsidP="00180CCB">
            <w:pPr>
              <w:spacing w:line="235" w:lineRule="auto"/>
              <w:ind w:firstLine="0"/>
              <w:jc w:val="center"/>
              <w:rPr>
                <w:sz w:val="24"/>
              </w:rPr>
            </w:pPr>
          </w:p>
        </w:tc>
        <w:tc>
          <w:tcPr>
            <w:tcW w:w="1276" w:type="dxa"/>
            <w:shd w:val="clear" w:color="auto" w:fill="auto"/>
          </w:tcPr>
          <w:p w:rsidR="00180CCB" w:rsidRPr="00180CCB" w:rsidRDefault="00180CCB" w:rsidP="00180CCB">
            <w:pPr>
              <w:spacing w:line="235" w:lineRule="auto"/>
              <w:ind w:firstLine="0"/>
              <w:jc w:val="center"/>
              <w:rPr>
                <w:sz w:val="24"/>
              </w:rPr>
            </w:pPr>
          </w:p>
        </w:tc>
        <w:tc>
          <w:tcPr>
            <w:tcW w:w="1417" w:type="dxa"/>
            <w:shd w:val="clear" w:color="auto" w:fill="auto"/>
          </w:tcPr>
          <w:p w:rsidR="00180CCB" w:rsidRPr="00180CCB" w:rsidRDefault="00180CCB" w:rsidP="00180CCB">
            <w:pPr>
              <w:spacing w:line="235" w:lineRule="auto"/>
              <w:ind w:firstLine="0"/>
              <w:jc w:val="center"/>
              <w:rPr>
                <w:sz w:val="24"/>
              </w:rPr>
            </w:pPr>
          </w:p>
        </w:tc>
        <w:tc>
          <w:tcPr>
            <w:tcW w:w="1559" w:type="dxa"/>
            <w:shd w:val="clear" w:color="auto" w:fill="auto"/>
          </w:tcPr>
          <w:p w:rsidR="00180CCB" w:rsidRPr="00180CCB" w:rsidRDefault="00180CCB" w:rsidP="00180CCB">
            <w:pPr>
              <w:spacing w:line="235" w:lineRule="auto"/>
              <w:ind w:firstLine="0"/>
              <w:jc w:val="center"/>
              <w:rPr>
                <w:sz w:val="24"/>
              </w:rPr>
            </w:pPr>
          </w:p>
        </w:tc>
      </w:tr>
      <w:tr w:rsidR="00180CCB" w:rsidRPr="00180CCB" w:rsidTr="00F91C5B">
        <w:tc>
          <w:tcPr>
            <w:tcW w:w="4644" w:type="dxa"/>
            <w:shd w:val="clear" w:color="auto" w:fill="auto"/>
          </w:tcPr>
          <w:p w:rsidR="00180CCB" w:rsidRPr="00180CCB" w:rsidRDefault="00180CCB" w:rsidP="00180CCB">
            <w:pPr>
              <w:spacing w:line="228" w:lineRule="auto"/>
              <w:ind w:firstLine="0"/>
              <w:jc w:val="center"/>
              <w:rPr>
                <w:sz w:val="24"/>
              </w:rPr>
            </w:pPr>
            <w:r w:rsidRPr="00180CCB">
              <w:rPr>
                <w:sz w:val="24"/>
              </w:rPr>
              <w:t>_____________________________________</w:t>
            </w:r>
          </w:p>
          <w:p w:rsidR="00180CCB" w:rsidRPr="00180CCB" w:rsidRDefault="00180CCB" w:rsidP="00180CCB">
            <w:pPr>
              <w:spacing w:line="228" w:lineRule="auto"/>
              <w:ind w:firstLine="0"/>
              <w:jc w:val="center"/>
              <w:rPr>
                <w:sz w:val="18"/>
                <w:szCs w:val="18"/>
              </w:rPr>
            </w:pPr>
            <w:r w:rsidRPr="00180CCB">
              <w:rPr>
                <w:sz w:val="18"/>
                <w:szCs w:val="18"/>
              </w:rPr>
              <w:t>(наименование группы общества, населения)</w:t>
            </w:r>
          </w:p>
        </w:tc>
        <w:tc>
          <w:tcPr>
            <w:tcW w:w="1418" w:type="dxa"/>
            <w:shd w:val="clear" w:color="auto" w:fill="auto"/>
          </w:tcPr>
          <w:p w:rsidR="00180CCB" w:rsidRPr="00180CCB" w:rsidRDefault="00180CCB" w:rsidP="00180CCB">
            <w:pPr>
              <w:spacing w:line="228" w:lineRule="auto"/>
              <w:ind w:firstLine="0"/>
              <w:jc w:val="center"/>
              <w:rPr>
                <w:sz w:val="24"/>
              </w:rPr>
            </w:pPr>
          </w:p>
        </w:tc>
        <w:tc>
          <w:tcPr>
            <w:tcW w:w="1276" w:type="dxa"/>
            <w:shd w:val="clear" w:color="auto" w:fill="auto"/>
          </w:tcPr>
          <w:p w:rsidR="00180CCB" w:rsidRPr="00180CCB" w:rsidRDefault="00180CCB" w:rsidP="00180CCB">
            <w:pPr>
              <w:spacing w:line="228" w:lineRule="auto"/>
              <w:ind w:firstLine="0"/>
              <w:jc w:val="center"/>
              <w:rPr>
                <w:sz w:val="24"/>
              </w:rPr>
            </w:pPr>
          </w:p>
        </w:tc>
        <w:tc>
          <w:tcPr>
            <w:tcW w:w="1417" w:type="dxa"/>
            <w:shd w:val="clear" w:color="auto" w:fill="auto"/>
          </w:tcPr>
          <w:p w:rsidR="00180CCB" w:rsidRPr="00180CCB" w:rsidRDefault="00180CCB" w:rsidP="00180CCB">
            <w:pPr>
              <w:spacing w:line="228" w:lineRule="auto"/>
              <w:ind w:firstLine="0"/>
              <w:jc w:val="center"/>
              <w:rPr>
                <w:sz w:val="24"/>
              </w:rPr>
            </w:pPr>
          </w:p>
        </w:tc>
        <w:tc>
          <w:tcPr>
            <w:tcW w:w="1559" w:type="dxa"/>
            <w:shd w:val="clear" w:color="auto" w:fill="auto"/>
          </w:tcPr>
          <w:p w:rsidR="00180CCB" w:rsidRPr="00180CCB" w:rsidRDefault="00180CCB" w:rsidP="00180CCB">
            <w:pPr>
              <w:spacing w:line="228" w:lineRule="auto"/>
              <w:ind w:firstLine="0"/>
              <w:jc w:val="center"/>
              <w:rPr>
                <w:sz w:val="24"/>
              </w:rPr>
            </w:pPr>
          </w:p>
        </w:tc>
      </w:tr>
      <w:tr w:rsidR="00180CCB" w:rsidRPr="00180CCB" w:rsidTr="00F91C5B">
        <w:tc>
          <w:tcPr>
            <w:tcW w:w="4644" w:type="dxa"/>
            <w:shd w:val="clear" w:color="auto" w:fill="auto"/>
          </w:tcPr>
          <w:p w:rsidR="00180CCB" w:rsidRPr="00180CCB" w:rsidRDefault="00180CCB" w:rsidP="00180CCB">
            <w:pPr>
              <w:spacing w:line="228" w:lineRule="auto"/>
              <w:ind w:firstLine="0"/>
              <w:jc w:val="center"/>
              <w:rPr>
                <w:sz w:val="24"/>
              </w:rPr>
            </w:pPr>
            <w:r w:rsidRPr="00180CCB">
              <w:rPr>
                <w:sz w:val="24"/>
              </w:rPr>
              <w:t>_____________________________________</w:t>
            </w:r>
          </w:p>
          <w:p w:rsidR="00180CCB" w:rsidRPr="00180CCB" w:rsidRDefault="00180CCB" w:rsidP="00180CCB">
            <w:pPr>
              <w:spacing w:line="228" w:lineRule="auto"/>
              <w:ind w:firstLine="0"/>
              <w:jc w:val="center"/>
              <w:rPr>
                <w:sz w:val="18"/>
                <w:szCs w:val="18"/>
              </w:rPr>
            </w:pPr>
            <w:r w:rsidRPr="00180CCB">
              <w:rPr>
                <w:sz w:val="18"/>
                <w:szCs w:val="18"/>
              </w:rPr>
              <w:t>(наименования заинтересованных исполнительных органов Чувашской Республики)</w:t>
            </w:r>
          </w:p>
        </w:tc>
        <w:tc>
          <w:tcPr>
            <w:tcW w:w="1418" w:type="dxa"/>
            <w:shd w:val="clear" w:color="auto" w:fill="auto"/>
          </w:tcPr>
          <w:p w:rsidR="00180CCB" w:rsidRPr="00180CCB" w:rsidRDefault="00180CCB" w:rsidP="00180CCB">
            <w:pPr>
              <w:spacing w:line="228" w:lineRule="auto"/>
              <w:ind w:firstLine="0"/>
              <w:jc w:val="center"/>
              <w:rPr>
                <w:sz w:val="24"/>
              </w:rPr>
            </w:pPr>
          </w:p>
        </w:tc>
        <w:tc>
          <w:tcPr>
            <w:tcW w:w="1276" w:type="dxa"/>
            <w:shd w:val="clear" w:color="auto" w:fill="auto"/>
          </w:tcPr>
          <w:p w:rsidR="00180CCB" w:rsidRPr="00180CCB" w:rsidRDefault="00180CCB" w:rsidP="00180CCB">
            <w:pPr>
              <w:spacing w:line="228" w:lineRule="auto"/>
              <w:ind w:firstLine="0"/>
              <w:jc w:val="center"/>
              <w:rPr>
                <w:sz w:val="24"/>
              </w:rPr>
            </w:pPr>
          </w:p>
        </w:tc>
        <w:tc>
          <w:tcPr>
            <w:tcW w:w="1417" w:type="dxa"/>
            <w:shd w:val="clear" w:color="auto" w:fill="auto"/>
          </w:tcPr>
          <w:p w:rsidR="00180CCB" w:rsidRPr="00180CCB" w:rsidRDefault="00180CCB" w:rsidP="00180CCB">
            <w:pPr>
              <w:spacing w:line="228" w:lineRule="auto"/>
              <w:ind w:firstLine="0"/>
              <w:jc w:val="center"/>
              <w:rPr>
                <w:sz w:val="24"/>
              </w:rPr>
            </w:pPr>
          </w:p>
        </w:tc>
        <w:tc>
          <w:tcPr>
            <w:tcW w:w="1559" w:type="dxa"/>
            <w:shd w:val="clear" w:color="auto" w:fill="auto"/>
          </w:tcPr>
          <w:p w:rsidR="00180CCB" w:rsidRPr="00180CCB" w:rsidRDefault="00180CCB" w:rsidP="00180CCB">
            <w:pPr>
              <w:spacing w:line="228" w:lineRule="auto"/>
              <w:ind w:firstLine="0"/>
              <w:jc w:val="center"/>
              <w:rPr>
                <w:sz w:val="24"/>
              </w:rPr>
            </w:pPr>
          </w:p>
        </w:tc>
      </w:tr>
      <w:tr w:rsidR="00180CCB" w:rsidRPr="00180CCB" w:rsidTr="00F91C5B">
        <w:tc>
          <w:tcPr>
            <w:tcW w:w="4644" w:type="dxa"/>
            <w:shd w:val="clear" w:color="auto" w:fill="auto"/>
          </w:tcPr>
          <w:p w:rsidR="00180CCB" w:rsidRPr="00180CCB" w:rsidRDefault="00180CCB" w:rsidP="00180CCB">
            <w:pPr>
              <w:spacing w:line="228" w:lineRule="auto"/>
              <w:ind w:firstLine="0"/>
              <w:jc w:val="center"/>
              <w:rPr>
                <w:sz w:val="24"/>
              </w:rPr>
            </w:pPr>
            <w:r w:rsidRPr="00180CCB">
              <w:rPr>
                <w:sz w:val="24"/>
              </w:rPr>
              <w:t>______________________________________</w:t>
            </w:r>
          </w:p>
          <w:p w:rsidR="00180CCB" w:rsidRPr="00180CCB" w:rsidRDefault="00180CCB" w:rsidP="00180CCB">
            <w:pPr>
              <w:spacing w:line="228" w:lineRule="auto"/>
              <w:ind w:firstLine="0"/>
              <w:jc w:val="center"/>
              <w:rPr>
                <w:sz w:val="24"/>
              </w:rPr>
            </w:pPr>
            <w:r w:rsidRPr="00180CCB">
              <w:rPr>
                <w:sz w:val="18"/>
                <w:szCs w:val="18"/>
              </w:rPr>
              <w:t>(наименования иных заинтересованных групп)</w:t>
            </w:r>
          </w:p>
        </w:tc>
        <w:tc>
          <w:tcPr>
            <w:tcW w:w="1418" w:type="dxa"/>
            <w:shd w:val="clear" w:color="auto" w:fill="auto"/>
          </w:tcPr>
          <w:p w:rsidR="00180CCB" w:rsidRPr="00180CCB" w:rsidRDefault="00180CCB" w:rsidP="00180CCB">
            <w:pPr>
              <w:spacing w:line="228" w:lineRule="auto"/>
              <w:ind w:firstLine="0"/>
              <w:jc w:val="center"/>
              <w:rPr>
                <w:sz w:val="24"/>
              </w:rPr>
            </w:pPr>
          </w:p>
        </w:tc>
        <w:tc>
          <w:tcPr>
            <w:tcW w:w="1276" w:type="dxa"/>
            <w:shd w:val="clear" w:color="auto" w:fill="auto"/>
          </w:tcPr>
          <w:p w:rsidR="00180CCB" w:rsidRPr="00180CCB" w:rsidRDefault="00180CCB" w:rsidP="00180CCB">
            <w:pPr>
              <w:spacing w:line="228" w:lineRule="auto"/>
              <w:ind w:firstLine="0"/>
              <w:jc w:val="center"/>
              <w:rPr>
                <w:sz w:val="24"/>
              </w:rPr>
            </w:pPr>
          </w:p>
        </w:tc>
        <w:tc>
          <w:tcPr>
            <w:tcW w:w="1417" w:type="dxa"/>
            <w:shd w:val="clear" w:color="auto" w:fill="auto"/>
          </w:tcPr>
          <w:p w:rsidR="00180CCB" w:rsidRPr="00180CCB" w:rsidRDefault="00180CCB" w:rsidP="00180CCB">
            <w:pPr>
              <w:spacing w:line="228" w:lineRule="auto"/>
              <w:ind w:firstLine="0"/>
              <w:jc w:val="center"/>
              <w:rPr>
                <w:sz w:val="24"/>
              </w:rPr>
            </w:pPr>
          </w:p>
        </w:tc>
        <w:tc>
          <w:tcPr>
            <w:tcW w:w="1559" w:type="dxa"/>
            <w:shd w:val="clear" w:color="auto" w:fill="auto"/>
          </w:tcPr>
          <w:p w:rsidR="00180CCB" w:rsidRPr="00180CCB" w:rsidRDefault="00180CCB" w:rsidP="00180CCB">
            <w:pPr>
              <w:spacing w:line="228" w:lineRule="auto"/>
              <w:ind w:firstLine="0"/>
              <w:jc w:val="center"/>
              <w:rPr>
                <w:sz w:val="24"/>
              </w:rPr>
            </w:pPr>
          </w:p>
        </w:tc>
      </w:tr>
    </w:tbl>
    <w:p w:rsidR="00180CCB" w:rsidRPr="00180CCB" w:rsidRDefault="00180CCB" w:rsidP="00180CCB">
      <w:pPr>
        <w:spacing w:line="228" w:lineRule="auto"/>
        <w:ind w:firstLine="0"/>
        <w:jc w:val="center"/>
        <w:rPr>
          <w:sz w:val="24"/>
        </w:rPr>
      </w:pPr>
    </w:p>
    <w:p w:rsidR="00180CCB" w:rsidRPr="00180CCB" w:rsidRDefault="00180CCB" w:rsidP="00180CCB">
      <w:pPr>
        <w:spacing w:line="228" w:lineRule="auto"/>
        <w:ind w:firstLine="0"/>
        <w:jc w:val="center"/>
        <w:rPr>
          <w:sz w:val="24"/>
        </w:rPr>
      </w:pPr>
      <w:r w:rsidRPr="00180CCB">
        <w:rPr>
          <w:sz w:val="24"/>
        </w:rPr>
        <w:t>6.3. Количественная оценка соответствующего воздействия (если можно)</w:t>
      </w:r>
    </w:p>
    <w:p w:rsidR="00180CCB" w:rsidRPr="00180CCB" w:rsidRDefault="00180CCB" w:rsidP="00180CCB">
      <w:pPr>
        <w:spacing w:line="228" w:lineRule="auto"/>
        <w:ind w:firstLine="0"/>
        <w:jc w:val="center"/>
        <w:rPr>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237"/>
      </w:tblGrid>
      <w:tr w:rsidR="00180CCB" w:rsidRPr="00180CCB" w:rsidTr="00F91C5B">
        <w:tc>
          <w:tcPr>
            <w:tcW w:w="4219" w:type="dxa"/>
            <w:shd w:val="clear" w:color="auto" w:fill="auto"/>
          </w:tcPr>
          <w:p w:rsidR="00180CCB" w:rsidRPr="00180CCB" w:rsidRDefault="00180CCB" w:rsidP="00180CCB">
            <w:pPr>
              <w:spacing w:line="228" w:lineRule="auto"/>
              <w:ind w:firstLine="0"/>
              <w:jc w:val="center"/>
              <w:rPr>
                <w:sz w:val="22"/>
                <w:szCs w:val="22"/>
              </w:rPr>
            </w:pPr>
            <w:r w:rsidRPr="00180CCB">
              <w:rPr>
                <w:sz w:val="22"/>
                <w:szCs w:val="22"/>
              </w:rPr>
              <w:t>Варианты</w:t>
            </w:r>
          </w:p>
        </w:tc>
        <w:tc>
          <w:tcPr>
            <w:tcW w:w="6237" w:type="dxa"/>
            <w:shd w:val="clear" w:color="auto" w:fill="auto"/>
          </w:tcPr>
          <w:p w:rsidR="00180CCB" w:rsidRPr="00180CCB" w:rsidRDefault="00180CCB" w:rsidP="00180CCB">
            <w:pPr>
              <w:spacing w:line="228" w:lineRule="auto"/>
              <w:ind w:firstLine="0"/>
              <w:jc w:val="center"/>
              <w:rPr>
                <w:sz w:val="22"/>
                <w:szCs w:val="22"/>
              </w:rPr>
            </w:pPr>
            <w:r w:rsidRPr="00180CCB">
              <w:rPr>
                <w:sz w:val="22"/>
                <w:szCs w:val="22"/>
              </w:rPr>
              <w:t>Количественная оценка соответствующего воздействия (если можно)</w:t>
            </w:r>
          </w:p>
        </w:tc>
      </w:tr>
      <w:tr w:rsidR="00180CCB" w:rsidRPr="00180CCB" w:rsidTr="00F91C5B">
        <w:tc>
          <w:tcPr>
            <w:tcW w:w="4219" w:type="dxa"/>
            <w:shd w:val="clear" w:color="auto" w:fill="auto"/>
          </w:tcPr>
          <w:p w:rsidR="00180CCB" w:rsidRPr="00180CCB" w:rsidRDefault="00180CCB" w:rsidP="00180CCB">
            <w:pPr>
              <w:spacing w:line="228" w:lineRule="auto"/>
              <w:ind w:firstLine="0"/>
              <w:jc w:val="center"/>
              <w:rPr>
                <w:sz w:val="22"/>
                <w:szCs w:val="22"/>
              </w:rPr>
            </w:pPr>
            <w:r w:rsidRPr="00180CCB">
              <w:rPr>
                <w:sz w:val="22"/>
                <w:szCs w:val="22"/>
              </w:rPr>
              <w:t>Вариант 1</w:t>
            </w:r>
          </w:p>
        </w:tc>
        <w:tc>
          <w:tcPr>
            <w:tcW w:w="6237" w:type="dxa"/>
            <w:shd w:val="clear" w:color="auto" w:fill="auto"/>
          </w:tcPr>
          <w:p w:rsidR="00180CCB" w:rsidRPr="00180CCB" w:rsidRDefault="00180CCB" w:rsidP="00180CCB">
            <w:pPr>
              <w:spacing w:line="228" w:lineRule="auto"/>
              <w:ind w:firstLine="0"/>
              <w:jc w:val="center"/>
              <w:rPr>
                <w:sz w:val="22"/>
                <w:szCs w:val="22"/>
              </w:rPr>
            </w:pPr>
          </w:p>
        </w:tc>
      </w:tr>
      <w:tr w:rsidR="00180CCB" w:rsidRPr="00180CCB" w:rsidTr="00F91C5B">
        <w:tc>
          <w:tcPr>
            <w:tcW w:w="4219" w:type="dxa"/>
            <w:shd w:val="clear" w:color="auto" w:fill="auto"/>
          </w:tcPr>
          <w:p w:rsidR="00180CCB" w:rsidRPr="00180CCB" w:rsidRDefault="00180CCB" w:rsidP="00180CCB">
            <w:pPr>
              <w:spacing w:line="228" w:lineRule="auto"/>
              <w:ind w:firstLine="0"/>
              <w:jc w:val="center"/>
              <w:rPr>
                <w:sz w:val="22"/>
                <w:szCs w:val="22"/>
              </w:rPr>
            </w:pPr>
            <w:r w:rsidRPr="00180CCB">
              <w:rPr>
                <w:sz w:val="22"/>
                <w:szCs w:val="22"/>
              </w:rPr>
              <w:t>Вариант 2</w:t>
            </w:r>
          </w:p>
        </w:tc>
        <w:tc>
          <w:tcPr>
            <w:tcW w:w="6237" w:type="dxa"/>
            <w:shd w:val="clear" w:color="auto" w:fill="auto"/>
          </w:tcPr>
          <w:p w:rsidR="00180CCB" w:rsidRPr="00180CCB" w:rsidRDefault="00180CCB" w:rsidP="00180CCB">
            <w:pPr>
              <w:spacing w:line="228" w:lineRule="auto"/>
              <w:ind w:firstLine="0"/>
              <w:jc w:val="center"/>
              <w:rPr>
                <w:sz w:val="22"/>
                <w:szCs w:val="22"/>
              </w:rPr>
            </w:pPr>
          </w:p>
        </w:tc>
      </w:tr>
      <w:tr w:rsidR="00180CCB" w:rsidRPr="00180CCB" w:rsidTr="00F91C5B">
        <w:tc>
          <w:tcPr>
            <w:tcW w:w="4219" w:type="dxa"/>
            <w:shd w:val="clear" w:color="auto" w:fill="auto"/>
          </w:tcPr>
          <w:p w:rsidR="00180CCB" w:rsidRPr="00180CCB" w:rsidRDefault="00180CCB" w:rsidP="00180CCB">
            <w:pPr>
              <w:spacing w:line="228" w:lineRule="auto"/>
              <w:ind w:firstLine="0"/>
              <w:jc w:val="center"/>
              <w:rPr>
                <w:sz w:val="22"/>
                <w:szCs w:val="22"/>
              </w:rPr>
            </w:pPr>
            <w:r w:rsidRPr="00180CCB">
              <w:rPr>
                <w:sz w:val="22"/>
                <w:szCs w:val="22"/>
              </w:rPr>
              <w:t>Вариант 3</w:t>
            </w:r>
          </w:p>
        </w:tc>
        <w:tc>
          <w:tcPr>
            <w:tcW w:w="6237" w:type="dxa"/>
            <w:shd w:val="clear" w:color="auto" w:fill="auto"/>
          </w:tcPr>
          <w:p w:rsidR="00180CCB" w:rsidRPr="00180CCB" w:rsidRDefault="00180CCB" w:rsidP="00180CCB">
            <w:pPr>
              <w:spacing w:line="228" w:lineRule="auto"/>
              <w:ind w:firstLine="0"/>
              <w:jc w:val="center"/>
              <w:rPr>
                <w:sz w:val="22"/>
                <w:szCs w:val="22"/>
              </w:rPr>
            </w:pPr>
          </w:p>
        </w:tc>
      </w:tr>
      <w:tr w:rsidR="00180CCB" w:rsidRPr="00180CCB" w:rsidTr="00F91C5B">
        <w:tc>
          <w:tcPr>
            <w:tcW w:w="4219" w:type="dxa"/>
            <w:shd w:val="clear" w:color="auto" w:fill="auto"/>
          </w:tcPr>
          <w:p w:rsidR="00180CCB" w:rsidRPr="00180CCB" w:rsidRDefault="00180CCB" w:rsidP="00180CCB">
            <w:pPr>
              <w:spacing w:line="228" w:lineRule="auto"/>
              <w:ind w:firstLine="0"/>
              <w:jc w:val="center"/>
              <w:rPr>
                <w:sz w:val="22"/>
                <w:szCs w:val="22"/>
              </w:rPr>
            </w:pPr>
            <w:r w:rsidRPr="00180CCB">
              <w:rPr>
                <w:sz w:val="22"/>
                <w:szCs w:val="22"/>
              </w:rPr>
              <w:t>………….</w:t>
            </w:r>
          </w:p>
        </w:tc>
        <w:tc>
          <w:tcPr>
            <w:tcW w:w="6237" w:type="dxa"/>
            <w:shd w:val="clear" w:color="auto" w:fill="auto"/>
          </w:tcPr>
          <w:p w:rsidR="00180CCB" w:rsidRPr="00180CCB" w:rsidRDefault="00180CCB" w:rsidP="00180CCB">
            <w:pPr>
              <w:spacing w:line="228" w:lineRule="auto"/>
              <w:ind w:firstLine="0"/>
              <w:jc w:val="center"/>
              <w:rPr>
                <w:sz w:val="22"/>
                <w:szCs w:val="22"/>
              </w:rPr>
            </w:pPr>
          </w:p>
        </w:tc>
      </w:tr>
    </w:tbl>
    <w:p w:rsidR="00180CCB" w:rsidRPr="00180CCB" w:rsidRDefault="00180CCB" w:rsidP="00180CCB">
      <w:pPr>
        <w:spacing w:line="228" w:lineRule="auto"/>
        <w:ind w:firstLine="0"/>
        <w:jc w:val="center"/>
        <w:rPr>
          <w:sz w:val="24"/>
        </w:rPr>
      </w:pPr>
    </w:p>
    <w:p w:rsidR="00180CCB" w:rsidRPr="00180CCB" w:rsidRDefault="00180CCB" w:rsidP="00180CCB">
      <w:pPr>
        <w:spacing w:line="228" w:lineRule="auto"/>
        <w:ind w:firstLine="0"/>
        <w:jc w:val="center"/>
        <w:rPr>
          <w:sz w:val="24"/>
        </w:rPr>
      </w:pPr>
      <w:r w:rsidRPr="00180CCB">
        <w:rPr>
          <w:sz w:val="24"/>
        </w:rPr>
        <w:t xml:space="preserve">6.4. Оценка влияния проекта на социальное и экономическое развитие Алатырского муниципального округа Чувашской Республики. Взаимосвязь </w:t>
      </w:r>
      <w:proofErr w:type="gramStart"/>
      <w:r w:rsidRPr="00180CCB">
        <w:rPr>
          <w:sz w:val="24"/>
        </w:rPr>
        <w:t>предлагаемого</w:t>
      </w:r>
      <w:proofErr w:type="gramEnd"/>
      <w:r w:rsidRPr="00180CCB">
        <w:rPr>
          <w:sz w:val="24"/>
        </w:rPr>
        <w:t xml:space="preserve"> правового </w:t>
      </w:r>
    </w:p>
    <w:p w:rsidR="00180CCB" w:rsidRPr="00180CCB" w:rsidRDefault="00180CCB" w:rsidP="00180CCB">
      <w:pPr>
        <w:spacing w:line="228" w:lineRule="auto"/>
        <w:ind w:firstLine="0"/>
        <w:jc w:val="center"/>
        <w:rPr>
          <w:sz w:val="24"/>
        </w:rPr>
      </w:pPr>
      <w:r w:rsidRPr="00180CCB">
        <w:rPr>
          <w:sz w:val="24"/>
        </w:rPr>
        <w:t>регулирования (анализ влияния последствий реализации проекта акта) с муниципальными программами и иными стратегическими документами (если можно)</w:t>
      </w:r>
    </w:p>
    <w:p w:rsidR="00180CCB" w:rsidRPr="00180CCB" w:rsidRDefault="00180CCB" w:rsidP="00180CCB">
      <w:pPr>
        <w:spacing w:line="228" w:lineRule="auto"/>
        <w:ind w:firstLine="0"/>
        <w:jc w:val="center"/>
        <w:rPr>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263"/>
        <w:gridCol w:w="2263"/>
        <w:gridCol w:w="3199"/>
      </w:tblGrid>
      <w:tr w:rsidR="00180CCB" w:rsidRPr="00180CCB" w:rsidTr="00F91C5B">
        <w:tc>
          <w:tcPr>
            <w:tcW w:w="10456" w:type="dxa"/>
            <w:gridSpan w:val="4"/>
            <w:shd w:val="clear" w:color="auto" w:fill="auto"/>
          </w:tcPr>
          <w:p w:rsidR="00180CCB" w:rsidRPr="00180CCB" w:rsidRDefault="00180CCB" w:rsidP="00180CCB">
            <w:pPr>
              <w:spacing w:line="228" w:lineRule="auto"/>
              <w:ind w:firstLine="0"/>
              <w:jc w:val="left"/>
              <w:rPr>
                <w:sz w:val="24"/>
              </w:rPr>
            </w:pPr>
            <w:r w:rsidRPr="00180CCB">
              <w:rPr>
                <w:sz w:val="24"/>
              </w:rPr>
              <w:t>______________________________________________________________________________________</w:t>
            </w:r>
          </w:p>
          <w:p w:rsidR="00180CCB" w:rsidRPr="00180CCB" w:rsidRDefault="00180CCB" w:rsidP="00180CCB">
            <w:pPr>
              <w:spacing w:line="228" w:lineRule="auto"/>
              <w:ind w:firstLine="0"/>
              <w:jc w:val="center"/>
              <w:rPr>
                <w:sz w:val="24"/>
              </w:rPr>
            </w:pPr>
            <w:r w:rsidRPr="00180CCB">
              <w:rPr>
                <w:sz w:val="18"/>
                <w:szCs w:val="18"/>
              </w:rPr>
              <w:t>(наименование нормативного правового акта)</w:t>
            </w:r>
          </w:p>
        </w:tc>
      </w:tr>
      <w:tr w:rsidR="00180CCB" w:rsidRPr="00180CCB" w:rsidTr="00F91C5B">
        <w:tc>
          <w:tcPr>
            <w:tcW w:w="2322" w:type="dxa"/>
            <w:shd w:val="clear" w:color="auto" w:fill="auto"/>
          </w:tcPr>
          <w:p w:rsidR="00180CCB" w:rsidRPr="00180CCB" w:rsidRDefault="00180CCB" w:rsidP="00180CCB">
            <w:pPr>
              <w:spacing w:line="228" w:lineRule="auto"/>
              <w:ind w:firstLine="0"/>
              <w:jc w:val="center"/>
              <w:rPr>
                <w:sz w:val="22"/>
                <w:szCs w:val="22"/>
              </w:rPr>
            </w:pPr>
            <w:r w:rsidRPr="00180CCB">
              <w:rPr>
                <w:sz w:val="22"/>
                <w:szCs w:val="22"/>
              </w:rPr>
              <w:t>Наименование</w:t>
            </w:r>
          </w:p>
          <w:p w:rsidR="00180CCB" w:rsidRPr="00180CCB" w:rsidRDefault="00180CCB" w:rsidP="00180CCB">
            <w:pPr>
              <w:spacing w:line="228" w:lineRule="auto"/>
              <w:ind w:firstLine="0"/>
              <w:jc w:val="center"/>
              <w:rPr>
                <w:sz w:val="22"/>
                <w:szCs w:val="22"/>
              </w:rPr>
            </w:pPr>
            <w:r w:rsidRPr="00180CCB">
              <w:rPr>
                <w:sz w:val="22"/>
                <w:szCs w:val="22"/>
              </w:rPr>
              <w:t xml:space="preserve">показателя (индикатора) муниципальной программы </w:t>
            </w:r>
          </w:p>
        </w:tc>
        <w:tc>
          <w:tcPr>
            <w:tcW w:w="2322" w:type="dxa"/>
            <w:shd w:val="clear" w:color="auto" w:fill="auto"/>
          </w:tcPr>
          <w:p w:rsidR="00180CCB" w:rsidRPr="00180CCB" w:rsidRDefault="00180CCB" w:rsidP="00180CCB">
            <w:pPr>
              <w:spacing w:line="228" w:lineRule="auto"/>
              <w:ind w:firstLine="0"/>
              <w:jc w:val="center"/>
              <w:rPr>
                <w:sz w:val="22"/>
                <w:szCs w:val="22"/>
              </w:rPr>
            </w:pPr>
            <w:r w:rsidRPr="00180CCB">
              <w:rPr>
                <w:sz w:val="22"/>
                <w:szCs w:val="22"/>
              </w:rPr>
              <w:t xml:space="preserve">Период </w:t>
            </w:r>
          </w:p>
        </w:tc>
        <w:tc>
          <w:tcPr>
            <w:tcW w:w="2322" w:type="dxa"/>
            <w:shd w:val="clear" w:color="auto" w:fill="auto"/>
          </w:tcPr>
          <w:p w:rsidR="00180CCB" w:rsidRPr="00180CCB" w:rsidRDefault="00180CCB" w:rsidP="00180CCB">
            <w:pPr>
              <w:spacing w:line="228" w:lineRule="auto"/>
              <w:ind w:firstLine="0"/>
              <w:jc w:val="center"/>
              <w:rPr>
                <w:sz w:val="22"/>
                <w:szCs w:val="22"/>
              </w:rPr>
            </w:pPr>
            <w:r w:rsidRPr="00180CCB">
              <w:rPr>
                <w:sz w:val="22"/>
                <w:szCs w:val="22"/>
              </w:rPr>
              <w:t>Период</w:t>
            </w:r>
          </w:p>
        </w:tc>
        <w:tc>
          <w:tcPr>
            <w:tcW w:w="3490" w:type="dxa"/>
            <w:shd w:val="clear" w:color="auto" w:fill="auto"/>
          </w:tcPr>
          <w:p w:rsidR="00180CCB" w:rsidRPr="00180CCB" w:rsidRDefault="00180CCB" w:rsidP="00180CCB">
            <w:pPr>
              <w:spacing w:line="228" w:lineRule="auto"/>
              <w:ind w:firstLine="0"/>
              <w:jc w:val="center"/>
              <w:rPr>
                <w:sz w:val="22"/>
                <w:szCs w:val="22"/>
              </w:rPr>
            </w:pPr>
            <w:r w:rsidRPr="00180CCB">
              <w:rPr>
                <w:sz w:val="22"/>
                <w:szCs w:val="22"/>
              </w:rPr>
              <w:t>…………</w:t>
            </w:r>
          </w:p>
        </w:tc>
      </w:tr>
      <w:tr w:rsidR="00180CCB" w:rsidRPr="00180CCB" w:rsidTr="00F91C5B">
        <w:tc>
          <w:tcPr>
            <w:tcW w:w="2322" w:type="dxa"/>
            <w:shd w:val="clear" w:color="auto" w:fill="auto"/>
          </w:tcPr>
          <w:p w:rsidR="00180CCB" w:rsidRPr="00180CCB" w:rsidRDefault="00180CCB" w:rsidP="00180CCB">
            <w:pPr>
              <w:spacing w:line="228" w:lineRule="auto"/>
              <w:ind w:firstLine="0"/>
              <w:jc w:val="center"/>
              <w:rPr>
                <w:sz w:val="24"/>
              </w:rPr>
            </w:pPr>
          </w:p>
        </w:tc>
        <w:tc>
          <w:tcPr>
            <w:tcW w:w="2322" w:type="dxa"/>
            <w:shd w:val="clear" w:color="auto" w:fill="auto"/>
          </w:tcPr>
          <w:p w:rsidR="00180CCB" w:rsidRPr="00180CCB" w:rsidRDefault="00180CCB" w:rsidP="00180CCB">
            <w:pPr>
              <w:spacing w:line="228" w:lineRule="auto"/>
              <w:ind w:firstLine="0"/>
              <w:jc w:val="center"/>
              <w:rPr>
                <w:sz w:val="24"/>
              </w:rPr>
            </w:pPr>
          </w:p>
        </w:tc>
        <w:tc>
          <w:tcPr>
            <w:tcW w:w="2322" w:type="dxa"/>
            <w:shd w:val="clear" w:color="auto" w:fill="auto"/>
          </w:tcPr>
          <w:p w:rsidR="00180CCB" w:rsidRPr="00180CCB" w:rsidRDefault="00180CCB" w:rsidP="00180CCB">
            <w:pPr>
              <w:spacing w:line="228" w:lineRule="auto"/>
              <w:ind w:firstLine="0"/>
              <w:jc w:val="center"/>
              <w:rPr>
                <w:sz w:val="24"/>
              </w:rPr>
            </w:pPr>
          </w:p>
        </w:tc>
        <w:tc>
          <w:tcPr>
            <w:tcW w:w="3490" w:type="dxa"/>
            <w:shd w:val="clear" w:color="auto" w:fill="auto"/>
          </w:tcPr>
          <w:p w:rsidR="00180CCB" w:rsidRPr="00180CCB" w:rsidRDefault="00180CCB" w:rsidP="00180CCB">
            <w:pPr>
              <w:spacing w:line="228" w:lineRule="auto"/>
              <w:ind w:firstLine="0"/>
              <w:jc w:val="center"/>
              <w:rPr>
                <w:sz w:val="24"/>
              </w:rPr>
            </w:pPr>
          </w:p>
        </w:tc>
      </w:tr>
    </w:tbl>
    <w:p w:rsidR="00180CCB" w:rsidRPr="00180CCB" w:rsidRDefault="00180CCB" w:rsidP="00180CCB">
      <w:pPr>
        <w:spacing w:line="228" w:lineRule="auto"/>
        <w:ind w:firstLine="0"/>
        <w:jc w:val="center"/>
        <w:rPr>
          <w:sz w:val="24"/>
        </w:rPr>
      </w:pPr>
    </w:p>
    <w:p w:rsidR="00180CCB" w:rsidRPr="00180CCB" w:rsidRDefault="00180CCB" w:rsidP="00180CCB">
      <w:pPr>
        <w:spacing w:line="228" w:lineRule="auto"/>
        <w:ind w:firstLine="0"/>
        <w:jc w:val="center"/>
        <w:rPr>
          <w:sz w:val="24"/>
        </w:rPr>
      </w:pPr>
      <w:r w:rsidRPr="00180CCB">
        <w:rPr>
          <w:sz w:val="24"/>
        </w:rPr>
        <w:t>6.5. Выводы по результатам оценки вариантов регулирования</w:t>
      </w:r>
    </w:p>
    <w:p w:rsidR="00180CCB" w:rsidRPr="00180CCB" w:rsidRDefault="00180CCB" w:rsidP="00180CCB">
      <w:pPr>
        <w:spacing w:line="228" w:lineRule="auto"/>
        <w:ind w:firstLine="0"/>
        <w:jc w:val="center"/>
        <w:rPr>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0CCB" w:rsidRPr="00180CCB" w:rsidTr="00F91C5B">
        <w:tc>
          <w:tcPr>
            <w:tcW w:w="10456" w:type="dxa"/>
            <w:shd w:val="clear" w:color="auto" w:fill="auto"/>
          </w:tcPr>
          <w:p w:rsidR="00180CCB" w:rsidRPr="00180CCB" w:rsidRDefault="00180CCB" w:rsidP="00180CCB">
            <w:pPr>
              <w:spacing w:line="228" w:lineRule="auto"/>
              <w:ind w:firstLine="0"/>
              <w:jc w:val="center"/>
              <w:rPr>
                <w:sz w:val="24"/>
              </w:rPr>
            </w:pPr>
            <w:r w:rsidRPr="00180CCB">
              <w:rPr>
                <w:sz w:val="24"/>
              </w:rPr>
              <w:t>_________________________________________________________________________________</w:t>
            </w:r>
          </w:p>
          <w:p w:rsidR="00180CCB" w:rsidRPr="00180CCB" w:rsidRDefault="00180CCB" w:rsidP="00180CCB">
            <w:pPr>
              <w:spacing w:line="228" w:lineRule="auto"/>
              <w:ind w:firstLine="0"/>
              <w:jc w:val="center"/>
              <w:rPr>
                <w:sz w:val="18"/>
                <w:szCs w:val="18"/>
              </w:rPr>
            </w:pPr>
            <w:r w:rsidRPr="00180CCB">
              <w:rPr>
                <w:sz w:val="18"/>
                <w:szCs w:val="18"/>
              </w:rPr>
              <w:t>(наименование выбранного варианта)</w:t>
            </w:r>
          </w:p>
        </w:tc>
      </w:tr>
    </w:tbl>
    <w:p w:rsidR="00180CCB" w:rsidRPr="00180CCB" w:rsidRDefault="00180CCB" w:rsidP="00180CCB">
      <w:pPr>
        <w:spacing w:line="228" w:lineRule="auto"/>
        <w:ind w:firstLine="0"/>
        <w:jc w:val="center"/>
        <w:rPr>
          <w:sz w:val="24"/>
        </w:rPr>
      </w:pPr>
    </w:p>
    <w:p w:rsidR="00180CCB" w:rsidRPr="00180CCB" w:rsidRDefault="00180CCB" w:rsidP="00180CCB">
      <w:pPr>
        <w:spacing w:line="228" w:lineRule="auto"/>
        <w:ind w:firstLine="0"/>
        <w:jc w:val="center"/>
        <w:rPr>
          <w:b/>
          <w:sz w:val="24"/>
        </w:rPr>
      </w:pPr>
      <w:r w:rsidRPr="00180CCB">
        <w:rPr>
          <w:b/>
          <w:sz w:val="24"/>
        </w:rPr>
        <w:t xml:space="preserve">7. Публичные консультации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1559"/>
        <w:gridCol w:w="4678"/>
      </w:tblGrid>
      <w:tr w:rsidR="00180CCB" w:rsidRPr="00180CCB" w:rsidTr="00F91C5B">
        <w:tc>
          <w:tcPr>
            <w:tcW w:w="817" w:type="dxa"/>
            <w:shd w:val="clear" w:color="auto" w:fill="auto"/>
          </w:tcPr>
          <w:p w:rsidR="00180CCB" w:rsidRPr="00180CCB" w:rsidRDefault="00180CCB" w:rsidP="00180CCB">
            <w:pPr>
              <w:ind w:left="-217" w:firstLine="0"/>
              <w:jc w:val="center"/>
              <w:rPr>
                <w:sz w:val="22"/>
                <w:szCs w:val="22"/>
              </w:rPr>
            </w:pPr>
            <w:r w:rsidRPr="00180CCB">
              <w:rPr>
                <w:sz w:val="22"/>
                <w:szCs w:val="22"/>
              </w:rPr>
              <w:t>7.1.</w:t>
            </w:r>
          </w:p>
        </w:tc>
        <w:tc>
          <w:tcPr>
            <w:tcW w:w="3402" w:type="dxa"/>
            <w:shd w:val="clear" w:color="auto" w:fill="auto"/>
          </w:tcPr>
          <w:p w:rsidR="00180CCB" w:rsidRPr="00180CCB" w:rsidRDefault="00180CCB" w:rsidP="00180CCB">
            <w:pPr>
              <w:ind w:firstLine="0"/>
              <w:jc w:val="left"/>
              <w:rPr>
                <w:sz w:val="22"/>
                <w:szCs w:val="22"/>
              </w:rPr>
            </w:pPr>
            <w:r w:rsidRPr="00180CCB">
              <w:rPr>
                <w:sz w:val="22"/>
                <w:szCs w:val="22"/>
              </w:rPr>
              <w:t>Сведения о проведении публичных консультаций</w:t>
            </w:r>
          </w:p>
        </w:tc>
        <w:tc>
          <w:tcPr>
            <w:tcW w:w="6237" w:type="dxa"/>
            <w:gridSpan w:val="2"/>
            <w:shd w:val="clear" w:color="auto" w:fill="auto"/>
          </w:tcPr>
          <w:p w:rsidR="00180CCB" w:rsidRPr="00180CCB" w:rsidRDefault="00180CCB" w:rsidP="00180CCB">
            <w:pPr>
              <w:ind w:left="33" w:firstLine="0"/>
              <w:jc w:val="center"/>
              <w:rPr>
                <w:sz w:val="22"/>
                <w:szCs w:val="22"/>
              </w:rPr>
            </w:pPr>
            <w:r w:rsidRPr="00180CCB">
              <w:rPr>
                <w:sz w:val="22"/>
                <w:szCs w:val="22"/>
              </w:rPr>
              <w:t>____________________________________________________</w:t>
            </w:r>
          </w:p>
          <w:p w:rsidR="00180CCB" w:rsidRPr="00180CCB" w:rsidRDefault="00180CCB" w:rsidP="00180CCB">
            <w:pPr>
              <w:ind w:left="-217" w:firstLine="0"/>
              <w:jc w:val="center"/>
              <w:rPr>
                <w:sz w:val="22"/>
                <w:szCs w:val="22"/>
              </w:rPr>
            </w:pPr>
            <w:r w:rsidRPr="00180CCB">
              <w:rPr>
                <w:sz w:val="22"/>
                <w:szCs w:val="22"/>
              </w:rPr>
              <w:t>(да/нет), если да, то заполните далее</w:t>
            </w:r>
          </w:p>
        </w:tc>
      </w:tr>
      <w:tr w:rsidR="00180CCB" w:rsidRPr="00180CCB" w:rsidTr="00F91C5B">
        <w:tc>
          <w:tcPr>
            <w:tcW w:w="817" w:type="dxa"/>
            <w:shd w:val="clear" w:color="auto" w:fill="auto"/>
          </w:tcPr>
          <w:p w:rsidR="00180CCB" w:rsidRPr="00180CCB" w:rsidRDefault="00180CCB" w:rsidP="00180CCB">
            <w:pPr>
              <w:ind w:left="-217" w:firstLine="0"/>
              <w:jc w:val="center"/>
              <w:rPr>
                <w:sz w:val="22"/>
                <w:szCs w:val="22"/>
              </w:rPr>
            </w:pPr>
            <w:r w:rsidRPr="00180CCB">
              <w:rPr>
                <w:sz w:val="22"/>
                <w:szCs w:val="22"/>
              </w:rPr>
              <w:t>7.1.1.</w:t>
            </w:r>
          </w:p>
        </w:tc>
        <w:tc>
          <w:tcPr>
            <w:tcW w:w="3402" w:type="dxa"/>
            <w:shd w:val="clear" w:color="auto" w:fill="auto"/>
          </w:tcPr>
          <w:p w:rsidR="00180CCB" w:rsidRPr="00180CCB" w:rsidRDefault="00180CCB" w:rsidP="00180CCB">
            <w:pPr>
              <w:ind w:firstLine="0"/>
              <w:jc w:val="left"/>
              <w:rPr>
                <w:sz w:val="22"/>
                <w:szCs w:val="22"/>
              </w:rPr>
            </w:pPr>
            <w:r w:rsidRPr="00180CCB">
              <w:rPr>
                <w:sz w:val="22"/>
                <w:szCs w:val="22"/>
              </w:rPr>
              <w:t>Ссылка на сайт regulations.cap.ru, где размещено уведомление о проведении публичных консультаций по проекту акта</w:t>
            </w:r>
          </w:p>
        </w:tc>
        <w:tc>
          <w:tcPr>
            <w:tcW w:w="6237" w:type="dxa"/>
            <w:gridSpan w:val="2"/>
            <w:shd w:val="clear" w:color="auto" w:fill="auto"/>
          </w:tcPr>
          <w:p w:rsidR="00180CCB" w:rsidRPr="00180CCB" w:rsidRDefault="00180CCB" w:rsidP="00180CCB">
            <w:pPr>
              <w:ind w:left="-217" w:firstLine="0"/>
              <w:jc w:val="center"/>
              <w:rPr>
                <w:sz w:val="22"/>
                <w:szCs w:val="22"/>
              </w:rPr>
            </w:pPr>
            <w:r w:rsidRPr="00180CCB">
              <w:rPr>
                <w:sz w:val="22"/>
                <w:szCs w:val="22"/>
              </w:rPr>
              <w:t>_______________________________________</w:t>
            </w:r>
          </w:p>
          <w:p w:rsidR="00180CCB" w:rsidRPr="00180CCB" w:rsidRDefault="00180CCB" w:rsidP="00180CCB">
            <w:pPr>
              <w:ind w:left="-217" w:firstLine="0"/>
              <w:jc w:val="center"/>
              <w:rPr>
                <w:sz w:val="18"/>
                <w:szCs w:val="18"/>
              </w:rPr>
            </w:pPr>
            <w:r w:rsidRPr="00180CCB">
              <w:rPr>
                <w:sz w:val="18"/>
                <w:szCs w:val="18"/>
              </w:rPr>
              <w:t>(ссылка)</w:t>
            </w:r>
          </w:p>
        </w:tc>
      </w:tr>
      <w:tr w:rsidR="00180CCB" w:rsidRPr="00180CCB" w:rsidTr="00F91C5B">
        <w:tc>
          <w:tcPr>
            <w:tcW w:w="817" w:type="dxa"/>
            <w:shd w:val="clear" w:color="auto" w:fill="auto"/>
          </w:tcPr>
          <w:p w:rsidR="00180CCB" w:rsidRPr="00180CCB" w:rsidRDefault="00180CCB" w:rsidP="00180CCB">
            <w:pPr>
              <w:ind w:left="-217" w:firstLine="0"/>
              <w:jc w:val="center"/>
              <w:rPr>
                <w:sz w:val="22"/>
                <w:szCs w:val="22"/>
              </w:rPr>
            </w:pPr>
            <w:r w:rsidRPr="00180CCB">
              <w:rPr>
                <w:sz w:val="22"/>
                <w:szCs w:val="22"/>
              </w:rPr>
              <w:t>7.1.2.</w:t>
            </w:r>
          </w:p>
        </w:tc>
        <w:tc>
          <w:tcPr>
            <w:tcW w:w="3402" w:type="dxa"/>
            <w:shd w:val="clear" w:color="auto" w:fill="auto"/>
          </w:tcPr>
          <w:p w:rsidR="00180CCB" w:rsidRPr="00180CCB" w:rsidRDefault="00180CCB" w:rsidP="00180CCB">
            <w:pPr>
              <w:ind w:firstLine="0"/>
              <w:jc w:val="left"/>
              <w:rPr>
                <w:sz w:val="22"/>
                <w:szCs w:val="22"/>
              </w:rPr>
            </w:pPr>
            <w:r w:rsidRPr="00180CCB">
              <w:rPr>
                <w:sz w:val="22"/>
                <w:szCs w:val="22"/>
              </w:rPr>
              <w:t>Стороны, принявшие участие в проведении публичных консультаций по проекту акта</w:t>
            </w:r>
          </w:p>
        </w:tc>
        <w:tc>
          <w:tcPr>
            <w:tcW w:w="1559" w:type="dxa"/>
            <w:shd w:val="clear" w:color="auto" w:fill="auto"/>
          </w:tcPr>
          <w:p w:rsidR="00180CCB" w:rsidRPr="00180CCB" w:rsidRDefault="00180CCB" w:rsidP="00180CCB">
            <w:pPr>
              <w:ind w:firstLine="0"/>
              <w:jc w:val="center"/>
              <w:rPr>
                <w:sz w:val="22"/>
                <w:szCs w:val="22"/>
              </w:rPr>
            </w:pPr>
            <w:r w:rsidRPr="00180CCB">
              <w:rPr>
                <w:sz w:val="22"/>
                <w:szCs w:val="22"/>
              </w:rPr>
              <w:t>____________</w:t>
            </w:r>
          </w:p>
          <w:p w:rsidR="00180CCB" w:rsidRPr="00180CCB" w:rsidRDefault="00180CCB" w:rsidP="00180CCB">
            <w:pPr>
              <w:ind w:left="33" w:firstLine="0"/>
              <w:jc w:val="center"/>
              <w:rPr>
                <w:sz w:val="18"/>
                <w:szCs w:val="18"/>
              </w:rPr>
            </w:pPr>
            <w:r w:rsidRPr="00180CCB">
              <w:rPr>
                <w:sz w:val="18"/>
                <w:szCs w:val="18"/>
              </w:rPr>
              <w:t>(количество)</w:t>
            </w:r>
          </w:p>
        </w:tc>
        <w:tc>
          <w:tcPr>
            <w:tcW w:w="4678" w:type="dxa"/>
            <w:shd w:val="clear" w:color="auto" w:fill="auto"/>
          </w:tcPr>
          <w:p w:rsidR="00180CCB" w:rsidRPr="00180CCB" w:rsidRDefault="00180CCB" w:rsidP="00180CCB">
            <w:pPr>
              <w:ind w:firstLine="0"/>
              <w:jc w:val="center"/>
              <w:rPr>
                <w:sz w:val="22"/>
                <w:szCs w:val="22"/>
              </w:rPr>
            </w:pPr>
            <w:r w:rsidRPr="00180CCB">
              <w:rPr>
                <w:sz w:val="22"/>
                <w:szCs w:val="22"/>
              </w:rPr>
              <w:t>___________________________</w:t>
            </w:r>
          </w:p>
          <w:p w:rsidR="00180CCB" w:rsidRPr="00180CCB" w:rsidRDefault="00180CCB" w:rsidP="00180CCB">
            <w:pPr>
              <w:ind w:left="21" w:firstLine="0"/>
              <w:jc w:val="center"/>
              <w:rPr>
                <w:sz w:val="18"/>
                <w:szCs w:val="18"/>
              </w:rPr>
            </w:pPr>
            <w:r w:rsidRPr="00180CCB">
              <w:rPr>
                <w:sz w:val="18"/>
                <w:szCs w:val="18"/>
              </w:rPr>
              <w:t>(наименования сторон)</w:t>
            </w:r>
          </w:p>
        </w:tc>
      </w:tr>
      <w:tr w:rsidR="00180CCB" w:rsidRPr="00180CCB" w:rsidTr="00F91C5B">
        <w:tc>
          <w:tcPr>
            <w:tcW w:w="817" w:type="dxa"/>
            <w:shd w:val="clear" w:color="auto" w:fill="auto"/>
          </w:tcPr>
          <w:p w:rsidR="00180CCB" w:rsidRPr="00180CCB" w:rsidRDefault="00180CCB" w:rsidP="00180CCB">
            <w:pPr>
              <w:ind w:left="-217" w:firstLine="0"/>
              <w:jc w:val="center"/>
              <w:rPr>
                <w:sz w:val="22"/>
                <w:szCs w:val="22"/>
              </w:rPr>
            </w:pPr>
            <w:r w:rsidRPr="00180CCB">
              <w:rPr>
                <w:sz w:val="22"/>
                <w:szCs w:val="22"/>
              </w:rPr>
              <w:t>7.1.3.</w:t>
            </w:r>
          </w:p>
        </w:tc>
        <w:tc>
          <w:tcPr>
            <w:tcW w:w="3402" w:type="dxa"/>
            <w:shd w:val="clear" w:color="auto" w:fill="auto"/>
          </w:tcPr>
          <w:p w:rsidR="00180CCB" w:rsidRPr="00180CCB" w:rsidRDefault="00180CCB" w:rsidP="00180CCB">
            <w:pPr>
              <w:ind w:firstLine="0"/>
              <w:jc w:val="left"/>
              <w:rPr>
                <w:sz w:val="22"/>
                <w:szCs w:val="22"/>
              </w:rPr>
            </w:pPr>
            <w:r w:rsidRPr="00180CCB">
              <w:rPr>
                <w:sz w:val="22"/>
                <w:szCs w:val="22"/>
              </w:rPr>
              <w:t>Стороны, направившие комментарии при проведении публичных консультаций по проекту акта</w:t>
            </w:r>
          </w:p>
        </w:tc>
        <w:tc>
          <w:tcPr>
            <w:tcW w:w="1559" w:type="dxa"/>
            <w:shd w:val="clear" w:color="auto" w:fill="auto"/>
          </w:tcPr>
          <w:p w:rsidR="00180CCB" w:rsidRPr="00180CCB" w:rsidRDefault="00180CCB" w:rsidP="00180CCB">
            <w:pPr>
              <w:ind w:firstLine="0"/>
              <w:jc w:val="center"/>
              <w:rPr>
                <w:sz w:val="22"/>
                <w:szCs w:val="22"/>
              </w:rPr>
            </w:pPr>
            <w:r w:rsidRPr="00180CCB">
              <w:rPr>
                <w:sz w:val="22"/>
                <w:szCs w:val="22"/>
              </w:rPr>
              <w:t>____________</w:t>
            </w:r>
          </w:p>
          <w:p w:rsidR="00180CCB" w:rsidRPr="00180CCB" w:rsidRDefault="00180CCB" w:rsidP="00180CCB">
            <w:pPr>
              <w:ind w:left="33" w:firstLine="0"/>
              <w:jc w:val="center"/>
              <w:rPr>
                <w:sz w:val="18"/>
                <w:szCs w:val="18"/>
              </w:rPr>
            </w:pPr>
            <w:r w:rsidRPr="00180CCB">
              <w:rPr>
                <w:sz w:val="18"/>
                <w:szCs w:val="18"/>
              </w:rPr>
              <w:t>(количество)</w:t>
            </w:r>
          </w:p>
        </w:tc>
        <w:tc>
          <w:tcPr>
            <w:tcW w:w="4678" w:type="dxa"/>
            <w:shd w:val="clear" w:color="auto" w:fill="auto"/>
          </w:tcPr>
          <w:p w:rsidR="00180CCB" w:rsidRPr="00180CCB" w:rsidRDefault="00180CCB" w:rsidP="00180CCB">
            <w:pPr>
              <w:ind w:firstLine="0"/>
              <w:jc w:val="center"/>
              <w:rPr>
                <w:sz w:val="22"/>
                <w:szCs w:val="22"/>
              </w:rPr>
            </w:pPr>
            <w:r w:rsidRPr="00180CCB">
              <w:rPr>
                <w:sz w:val="22"/>
                <w:szCs w:val="22"/>
              </w:rPr>
              <w:t>___________________________</w:t>
            </w:r>
          </w:p>
          <w:p w:rsidR="00180CCB" w:rsidRPr="00180CCB" w:rsidRDefault="00180CCB" w:rsidP="00180CCB">
            <w:pPr>
              <w:ind w:left="21" w:firstLine="0"/>
              <w:jc w:val="center"/>
              <w:rPr>
                <w:sz w:val="18"/>
                <w:szCs w:val="18"/>
              </w:rPr>
            </w:pPr>
            <w:r w:rsidRPr="00180CCB">
              <w:rPr>
                <w:sz w:val="18"/>
                <w:szCs w:val="18"/>
              </w:rPr>
              <w:t>(наименования сторон)</w:t>
            </w:r>
          </w:p>
        </w:tc>
      </w:tr>
      <w:tr w:rsidR="00180CCB" w:rsidRPr="00180CCB" w:rsidTr="00F91C5B">
        <w:tc>
          <w:tcPr>
            <w:tcW w:w="817" w:type="dxa"/>
            <w:shd w:val="clear" w:color="auto" w:fill="auto"/>
          </w:tcPr>
          <w:p w:rsidR="00180CCB" w:rsidRPr="00180CCB" w:rsidRDefault="00180CCB" w:rsidP="00180CCB">
            <w:pPr>
              <w:ind w:left="-217" w:firstLine="0"/>
              <w:jc w:val="center"/>
              <w:rPr>
                <w:sz w:val="22"/>
                <w:szCs w:val="22"/>
              </w:rPr>
            </w:pPr>
            <w:r w:rsidRPr="00180CCB">
              <w:rPr>
                <w:sz w:val="22"/>
                <w:szCs w:val="22"/>
              </w:rPr>
              <w:t>7.1.4.</w:t>
            </w:r>
          </w:p>
        </w:tc>
        <w:tc>
          <w:tcPr>
            <w:tcW w:w="3402" w:type="dxa"/>
            <w:shd w:val="clear" w:color="auto" w:fill="auto"/>
          </w:tcPr>
          <w:p w:rsidR="00180CCB" w:rsidRPr="00180CCB" w:rsidRDefault="00180CCB" w:rsidP="00180CCB">
            <w:pPr>
              <w:ind w:firstLine="0"/>
              <w:jc w:val="left"/>
              <w:rPr>
                <w:sz w:val="22"/>
                <w:szCs w:val="22"/>
              </w:rPr>
            </w:pPr>
            <w:r w:rsidRPr="00180CCB">
              <w:rPr>
                <w:sz w:val="22"/>
                <w:szCs w:val="22"/>
              </w:rPr>
              <w:t xml:space="preserve">Полученные при </w:t>
            </w:r>
          </w:p>
          <w:p w:rsidR="00180CCB" w:rsidRPr="00180CCB" w:rsidRDefault="00180CCB" w:rsidP="00180CCB">
            <w:pPr>
              <w:ind w:firstLine="0"/>
              <w:jc w:val="left"/>
              <w:rPr>
                <w:sz w:val="22"/>
                <w:szCs w:val="22"/>
              </w:rPr>
            </w:pPr>
            <w:proofErr w:type="gramStart"/>
            <w:r w:rsidRPr="00180CCB">
              <w:rPr>
                <w:sz w:val="22"/>
                <w:szCs w:val="22"/>
              </w:rPr>
              <w:t>проведении</w:t>
            </w:r>
            <w:proofErr w:type="gramEnd"/>
            <w:r w:rsidRPr="00180CCB">
              <w:rPr>
                <w:sz w:val="22"/>
                <w:szCs w:val="22"/>
              </w:rPr>
              <w:t xml:space="preserve"> публичных консультаций по проекту акта комментарии</w:t>
            </w:r>
          </w:p>
        </w:tc>
        <w:tc>
          <w:tcPr>
            <w:tcW w:w="6237" w:type="dxa"/>
            <w:gridSpan w:val="2"/>
            <w:shd w:val="clear" w:color="auto" w:fill="auto"/>
          </w:tcPr>
          <w:p w:rsidR="00180CCB" w:rsidRPr="00180CCB" w:rsidRDefault="00180CCB" w:rsidP="00180CCB">
            <w:pPr>
              <w:ind w:firstLine="0"/>
              <w:jc w:val="center"/>
              <w:rPr>
                <w:sz w:val="22"/>
                <w:szCs w:val="22"/>
              </w:rPr>
            </w:pPr>
            <w:r w:rsidRPr="00180CCB">
              <w:rPr>
                <w:sz w:val="22"/>
                <w:szCs w:val="22"/>
              </w:rPr>
              <w:t>_______________________________________</w:t>
            </w:r>
          </w:p>
          <w:p w:rsidR="00180CCB" w:rsidRPr="00180CCB" w:rsidRDefault="00180CCB" w:rsidP="00180CCB">
            <w:pPr>
              <w:ind w:left="-217" w:firstLine="0"/>
              <w:jc w:val="center"/>
              <w:rPr>
                <w:sz w:val="18"/>
                <w:szCs w:val="18"/>
              </w:rPr>
            </w:pPr>
            <w:r w:rsidRPr="00180CCB">
              <w:rPr>
                <w:sz w:val="18"/>
                <w:szCs w:val="18"/>
              </w:rPr>
              <w:t xml:space="preserve">(кратко описать </w:t>
            </w:r>
            <w:proofErr w:type="gramStart"/>
            <w:r w:rsidRPr="00180CCB">
              <w:rPr>
                <w:sz w:val="18"/>
                <w:szCs w:val="18"/>
              </w:rPr>
              <w:t>учтено</w:t>
            </w:r>
            <w:proofErr w:type="gramEnd"/>
            <w:r w:rsidRPr="00180CCB">
              <w:rPr>
                <w:sz w:val="18"/>
                <w:szCs w:val="18"/>
              </w:rPr>
              <w:t>/не учтено)</w:t>
            </w:r>
          </w:p>
        </w:tc>
      </w:tr>
      <w:tr w:rsidR="00180CCB" w:rsidRPr="00180CCB" w:rsidTr="00F91C5B">
        <w:tc>
          <w:tcPr>
            <w:tcW w:w="817" w:type="dxa"/>
            <w:shd w:val="clear" w:color="auto" w:fill="auto"/>
          </w:tcPr>
          <w:p w:rsidR="00180CCB" w:rsidRPr="00180CCB" w:rsidRDefault="00180CCB" w:rsidP="00180CCB">
            <w:pPr>
              <w:ind w:left="-217" w:firstLine="0"/>
              <w:jc w:val="center"/>
              <w:rPr>
                <w:sz w:val="22"/>
                <w:szCs w:val="22"/>
              </w:rPr>
            </w:pPr>
            <w:r w:rsidRPr="00180CCB">
              <w:rPr>
                <w:sz w:val="22"/>
                <w:szCs w:val="22"/>
              </w:rPr>
              <w:t>7.1.5.</w:t>
            </w:r>
          </w:p>
        </w:tc>
        <w:tc>
          <w:tcPr>
            <w:tcW w:w="3402" w:type="dxa"/>
            <w:shd w:val="clear" w:color="auto" w:fill="auto"/>
          </w:tcPr>
          <w:p w:rsidR="00180CCB" w:rsidRPr="00180CCB" w:rsidRDefault="00180CCB" w:rsidP="00180CCB">
            <w:pPr>
              <w:ind w:firstLine="0"/>
              <w:jc w:val="left"/>
              <w:rPr>
                <w:sz w:val="22"/>
                <w:szCs w:val="22"/>
              </w:rPr>
            </w:pPr>
            <w:r w:rsidRPr="00180CCB">
              <w:rPr>
                <w:sz w:val="22"/>
                <w:szCs w:val="22"/>
              </w:rPr>
              <w:t>Выводы по итогам проведения публичных консультаций по проекту акта</w:t>
            </w:r>
          </w:p>
        </w:tc>
        <w:tc>
          <w:tcPr>
            <w:tcW w:w="6237" w:type="dxa"/>
            <w:gridSpan w:val="2"/>
            <w:shd w:val="clear" w:color="auto" w:fill="auto"/>
          </w:tcPr>
          <w:p w:rsidR="00180CCB" w:rsidRPr="00180CCB" w:rsidRDefault="00180CCB" w:rsidP="00180CCB">
            <w:pPr>
              <w:ind w:firstLine="0"/>
              <w:jc w:val="center"/>
              <w:rPr>
                <w:sz w:val="22"/>
                <w:szCs w:val="22"/>
              </w:rPr>
            </w:pPr>
            <w:r w:rsidRPr="00180CCB">
              <w:rPr>
                <w:sz w:val="22"/>
                <w:szCs w:val="22"/>
              </w:rPr>
              <w:t>_______________________________________</w:t>
            </w:r>
          </w:p>
          <w:p w:rsidR="00180CCB" w:rsidRPr="00180CCB" w:rsidRDefault="00180CCB" w:rsidP="00180CCB">
            <w:pPr>
              <w:ind w:firstLine="0"/>
              <w:jc w:val="center"/>
              <w:rPr>
                <w:sz w:val="18"/>
                <w:szCs w:val="18"/>
              </w:rPr>
            </w:pPr>
            <w:r w:rsidRPr="00180CCB">
              <w:rPr>
                <w:sz w:val="18"/>
                <w:szCs w:val="18"/>
              </w:rPr>
              <w:t>(внесены изменения в проект акта или нет)</w:t>
            </w:r>
          </w:p>
        </w:tc>
      </w:tr>
    </w:tbl>
    <w:p w:rsidR="00180CCB" w:rsidRPr="00180CCB" w:rsidRDefault="00180CCB" w:rsidP="00180CCB">
      <w:pPr>
        <w:ind w:firstLine="0"/>
        <w:jc w:val="center"/>
        <w:rPr>
          <w:b/>
          <w:sz w:val="24"/>
        </w:rPr>
      </w:pPr>
      <w:r w:rsidRPr="00180CCB">
        <w:rPr>
          <w:b/>
          <w:sz w:val="24"/>
        </w:rPr>
        <w:lastRenderedPageBreak/>
        <w:t>8. Рекомендуемый вариант достижения поставленных целей</w:t>
      </w:r>
    </w:p>
    <w:p w:rsidR="00180CCB" w:rsidRPr="00180CCB" w:rsidRDefault="00180CCB" w:rsidP="00180CCB">
      <w:pPr>
        <w:ind w:firstLine="0"/>
        <w:jc w:val="center"/>
        <w:rPr>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24"/>
        <w:gridCol w:w="1543"/>
        <w:gridCol w:w="1150"/>
        <w:gridCol w:w="4111"/>
      </w:tblGrid>
      <w:tr w:rsidR="00180CCB" w:rsidRPr="00180CCB" w:rsidTr="00F91C5B">
        <w:tc>
          <w:tcPr>
            <w:tcW w:w="828" w:type="dxa"/>
            <w:shd w:val="clear" w:color="auto" w:fill="auto"/>
          </w:tcPr>
          <w:p w:rsidR="00180CCB" w:rsidRPr="00180CCB" w:rsidRDefault="00180CCB" w:rsidP="00180CCB">
            <w:pPr>
              <w:ind w:firstLine="0"/>
              <w:jc w:val="center"/>
              <w:rPr>
                <w:sz w:val="24"/>
              </w:rPr>
            </w:pPr>
            <w:r w:rsidRPr="00180CCB">
              <w:rPr>
                <w:sz w:val="24"/>
              </w:rPr>
              <w:t>8.1.</w:t>
            </w:r>
          </w:p>
        </w:tc>
        <w:tc>
          <w:tcPr>
            <w:tcW w:w="9628" w:type="dxa"/>
            <w:gridSpan w:val="4"/>
            <w:shd w:val="clear" w:color="auto" w:fill="auto"/>
          </w:tcPr>
          <w:p w:rsidR="00180CCB" w:rsidRPr="00180CCB" w:rsidRDefault="00180CCB" w:rsidP="00180CCB">
            <w:pPr>
              <w:ind w:firstLine="0"/>
              <w:jc w:val="center"/>
              <w:rPr>
                <w:sz w:val="24"/>
              </w:rPr>
            </w:pPr>
            <w:r w:rsidRPr="00180CCB">
              <w:rPr>
                <w:sz w:val="24"/>
              </w:rPr>
              <w:t>_____________________________________________________________</w:t>
            </w:r>
          </w:p>
          <w:p w:rsidR="00180CCB" w:rsidRPr="00180CCB" w:rsidRDefault="00180CCB" w:rsidP="00180CCB">
            <w:pPr>
              <w:ind w:firstLine="0"/>
              <w:jc w:val="center"/>
              <w:rPr>
                <w:sz w:val="18"/>
                <w:szCs w:val="18"/>
              </w:rPr>
            </w:pPr>
            <w:r w:rsidRPr="00180CCB">
              <w:rPr>
                <w:sz w:val="18"/>
                <w:szCs w:val="18"/>
              </w:rPr>
              <w:t>(наименование варианта)</w:t>
            </w:r>
          </w:p>
        </w:tc>
      </w:tr>
      <w:tr w:rsidR="00180CCB" w:rsidRPr="00180CCB" w:rsidTr="00F91C5B">
        <w:tc>
          <w:tcPr>
            <w:tcW w:w="828" w:type="dxa"/>
            <w:shd w:val="clear" w:color="auto" w:fill="auto"/>
          </w:tcPr>
          <w:p w:rsidR="00180CCB" w:rsidRPr="00180CCB" w:rsidRDefault="00180CCB" w:rsidP="00180CCB">
            <w:pPr>
              <w:widowControl w:val="0"/>
              <w:ind w:firstLine="0"/>
              <w:jc w:val="center"/>
              <w:rPr>
                <w:sz w:val="24"/>
              </w:rPr>
            </w:pPr>
            <w:r w:rsidRPr="00180CCB">
              <w:rPr>
                <w:sz w:val="24"/>
              </w:rPr>
              <w:t>8.2.</w:t>
            </w:r>
          </w:p>
        </w:tc>
        <w:tc>
          <w:tcPr>
            <w:tcW w:w="9628" w:type="dxa"/>
            <w:gridSpan w:val="4"/>
            <w:shd w:val="clear" w:color="auto" w:fill="auto"/>
          </w:tcPr>
          <w:p w:rsidR="00180CCB" w:rsidRPr="00180CCB" w:rsidRDefault="00180CCB" w:rsidP="00180CCB">
            <w:pPr>
              <w:ind w:firstLine="0"/>
              <w:jc w:val="center"/>
              <w:rPr>
                <w:sz w:val="24"/>
              </w:rPr>
            </w:pPr>
            <w:r w:rsidRPr="00180CCB">
              <w:rPr>
                <w:sz w:val="24"/>
              </w:rPr>
              <w:t>______________________________________________________________________</w:t>
            </w:r>
          </w:p>
          <w:p w:rsidR="00180CCB" w:rsidRPr="00180CCB" w:rsidRDefault="00180CCB" w:rsidP="00180CCB">
            <w:pPr>
              <w:ind w:firstLine="0"/>
              <w:jc w:val="center"/>
              <w:rPr>
                <w:sz w:val="18"/>
                <w:szCs w:val="18"/>
              </w:rPr>
            </w:pPr>
            <w:r w:rsidRPr="00180CCB">
              <w:rPr>
                <w:sz w:val="18"/>
                <w:szCs w:val="18"/>
              </w:rPr>
              <w:t>(описание обязательных требований, связанных с осуществлением предпринимательской и иной экономической деятельности, обязанностей и запретов, которые предполагается возложить на субъекты предпринимательской и инвестиционной деятельности, ответственности за нарушение нормативных правовых актов, затрагивающих вопросы осуществления предпринимательской и иной экономической деятельности, и (или) описание предполагаемых изменений в содержании существующих положений указанных субъектов)</w:t>
            </w:r>
          </w:p>
        </w:tc>
      </w:tr>
      <w:tr w:rsidR="00180CCB" w:rsidRPr="00180CCB" w:rsidTr="00F91C5B">
        <w:tc>
          <w:tcPr>
            <w:tcW w:w="828" w:type="dxa"/>
            <w:shd w:val="clear" w:color="auto" w:fill="auto"/>
          </w:tcPr>
          <w:p w:rsidR="00180CCB" w:rsidRPr="00180CCB" w:rsidRDefault="00180CCB" w:rsidP="00180CCB">
            <w:pPr>
              <w:spacing w:line="235" w:lineRule="auto"/>
              <w:ind w:firstLine="0"/>
              <w:jc w:val="center"/>
              <w:rPr>
                <w:sz w:val="24"/>
              </w:rPr>
            </w:pPr>
            <w:r w:rsidRPr="00180CCB">
              <w:rPr>
                <w:sz w:val="24"/>
              </w:rPr>
              <w:t>8.2.1.</w:t>
            </w:r>
          </w:p>
        </w:tc>
        <w:tc>
          <w:tcPr>
            <w:tcW w:w="4367" w:type="dxa"/>
            <w:gridSpan w:val="2"/>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________________________________</w:t>
            </w:r>
          </w:p>
          <w:p w:rsidR="00180CCB" w:rsidRPr="00180CCB" w:rsidRDefault="00180CCB" w:rsidP="00180CCB">
            <w:pPr>
              <w:spacing w:line="235" w:lineRule="auto"/>
              <w:ind w:firstLine="0"/>
              <w:jc w:val="center"/>
              <w:rPr>
                <w:sz w:val="18"/>
                <w:szCs w:val="18"/>
              </w:rPr>
            </w:pPr>
            <w:proofErr w:type="gramStart"/>
            <w:r w:rsidRPr="00180CCB">
              <w:rPr>
                <w:sz w:val="18"/>
                <w:szCs w:val="18"/>
              </w:rPr>
              <w:t>(описание содержательных издержек: единовременные, периодические.</w:t>
            </w:r>
            <w:proofErr w:type="gramEnd"/>
            <w:r w:rsidRPr="00180CCB">
              <w:rPr>
                <w:sz w:val="18"/>
                <w:szCs w:val="18"/>
              </w:rPr>
              <w:t xml:space="preserve"> </w:t>
            </w:r>
            <w:proofErr w:type="gramStart"/>
            <w:r w:rsidRPr="00180CCB">
              <w:rPr>
                <w:sz w:val="18"/>
                <w:szCs w:val="18"/>
              </w:rPr>
              <w:t>Расчет стандартных издержек основывается на произведении рабочего времени, затрачиваемого на осуществление действий, необходимых для выполнения установленных  проектом акта требований, и ставки заработной платы персонала, занятого реализацией требований)</w:t>
            </w:r>
            <w:proofErr w:type="gramEnd"/>
          </w:p>
        </w:tc>
        <w:tc>
          <w:tcPr>
            <w:tcW w:w="5261" w:type="dxa"/>
            <w:gridSpan w:val="2"/>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w:t>
            </w:r>
          </w:p>
          <w:p w:rsidR="00180CCB" w:rsidRPr="00180CCB" w:rsidRDefault="00180CCB" w:rsidP="00180CCB">
            <w:pPr>
              <w:spacing w:line="235" w:lineRule="auto"/>
              <w:ind w:firstLine="0"/>
              <w:jc w:val="center"/>
              <w:rPr>
                <w:sz w:val="18"/>
                <w:szCs w:val="18"/>
              </w:rPr>
            </w:pPr>
            <w:r w:rsidRPr="00180CCB">
              <w:rPr>
                <w:sz w:val="18"/>
                <w:szCs w:val="18"/>
              </w:rPr>
              <w:t>(количественная оценка)</w:t>
            </w:r>
          </w:p>
        </w:tc>
      </w:tr>
      <w:tr w:rsidR="00180CCB" w:rsidRPr="00180CCB" w:rsidTr="00F91C5B">
        <w:tc>
          <w:tcPr>
            <w:tcW w:w="828" w:type="dxa"/>
            <w:shd w:val="clear" w:color="auto" w:fill="auto"/>
          </w:tcPr>
          <w:p w:rsidR="00180CCB" w:rsidRPr="00180CCB" w:rsidRDefault="00180CCB" w:rsidP="00180CCB">
            <w:pPr>
              <w:spacing w:line="235" w:lineRule="auto"/>
              <w:ind w:firstLine="0"/>
              <w:jc w:val="center"/>
              <w:rPr>
                <w:sz w:val="24"/>
              </w:rPr>
            </w:pPr>
            <w:r w:rsidRPr="00180CCB">
              <w:rPr>
                <w:sz w:val="24"/>
              </w:rPr>
              <w:t>8.2.2.</w:t>
            </w:r>
          </w:p>
        </w:tc>
        <w:tc>
          <w:tcPr>
            <w:tcW w:w="4367" w:type="dxa"/>
            <w:gridSpan w:val="2"/>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______________________________</w:t>
            </w:r>
          </w:p>
          <w:p w:rsidR="00180CCB" w:rsidRPr="00180CCB" w:rsidRDefault="00180CCB" w:rsidP="00180CCB">
            <w:pPr>
              <w:spacing w:line="235" w:lineRule="auto"/>
              <w:ind w:firstLine="0"/>
              <w:jc w:val="center"/>
              <w:rPr>
                <w:sz w:val="18"/>
                <w:szCs w:val="18"/>
              </w:rPr>
            </w:pPr>
            <w:r w:rsidRPr="00180CCB">
              <w:rPr>
                <w:sz w:val="18"/>
                <w:szCs w:val="18"/>
              </w:rPr>
              <w:t>(описание информационных издержек, единовременные, периодические: затраты на сбор, подготовку и представление документов, сведений в соответствии с требованиями проекта акта, в том числе затраты на поддержание готовности представить необходимую информацию по запросу ОМС или их уполномоченных представителей)</w:t>
            </w:r>
          </w:p>
        </w:tc>
        <w:tc>
          <w:tcPr>
            <w:tcW w:w="5261" w:type="dxa"/>
            <w:gridSpan w:val="2"/>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w:t>
            </w:r>
          </w:p>
          <w:p w:rsidR="00180CCB" w:rsidRPr="00180CCB" w:rsidRDefault="00180CCB" w:rsidP="00180CCB">
            <w:pPr>
              <w:spacing w:line="235" w:lineRule="auto"/>
              <w:ind w:firstLine="0"/>
              <w:jc w:val="center"/>
              <w:rPr>
                <w:sz w:val="18"/>
                <w:szCs w:val="18"/>
              </w:rPr>
            </w:pPr>
            <w:r w:rsidRPr="00180CCB">
              <w:rPr>
                <w:sz w:val="18"/>
                <w:szCs w:val="18"/>
              </w:rPr>
              <w:t>(количественная оценка)</w:t>
            </w:r>
          </w:p>
        </w:tc>
      </w:tr>
      <w:tr w:rsidR="00180CCB" w:rsidRPr="00180CCB" w:rsidTr="00F91C5B">
        <w:tc>
          <w:tcPr>
            <w:tcW w:w="828" w:type="dxa"/>
            <w:shd w:val="clear" w:color="auto" w:fill="auto"/>
          </w:tcPr>
          <w:p w:rsidR="00180CCB" w:rsidRPr="00180CCB" w:rsidRDefault="00180CCB" w:rsidP="00180CCB">
            <w:pPr>
              <w:spacing w:line="235" w:lineRule="auto"/>
              <w:ind w:firstLine="0"/>
              <w:jc w:val="center"/>
              <w:rPr>
                <w:sz w:val="24"/>
              </w:rPr>
            </w:pPr>
            <w:r w:rsidRPr="00180CCB">
              <w:rPr>
                <w:sz w:val="24"/>
              </w:rPr>
              <w:t>8.2.3.</w:t>
            </w:r>
          </w:p>
        </w:tc>
        <w:tc>
          <w:tcPr>
            <w:tcW w:w="2824" w:type="dxa"/>
            <w:shd w:val="clear" w:color="auto" w:fill="auto"/>
          </w:tcPr>
          <w:p w:rsidR="00180CCB" w:rsidRPr="00180CCB" w:rsidRDefault="00180CCB" w:rsidP="00180CCB">
            <w:pPr>
              <w:spacing w:line="235" w:lineRule="auto"/>
              <w:ind w:firstLine="0"/>
              <w:jc w:val="center"/>
              <w:rPr>
                <w:sz w:val="22"/>
                <w:szCs w:val="22"/>
              </w:rPr>
            </w:pPr>
            <w:r w:rsidRPr="00180CCB">
              <w:rPr>
                <w:sz w:val="22"/>
                <w:szCs w:val="22"/>
              </w:rPr>
              <w:t>Расчет общих затрат</w:t>
            </w:r>
          </w:p>
        </w:tc>
        <w:tc>
          <w:tcPr>
            <w:tcW w:w="2693" w:type="dxa"/>
            <w:gridSpan w:val="2"/>
            <w:shd w:val="clear" w:color="auto" w:fill="auto"/>
          </w:tcPr>
          <w:p w:rsidR="00180CCB" w:rsidRPr="00180CCB" w:rsidRDefault="00180CCB" w:rsidP="00180CCB">
            <w:pPr>
              <w:spacing w:line="235" w:lineRule="auto"/>
              <w:ind w:firstLine="0"/>
              <w:jc w:val="center"/>
              <w:rPr>
                <w:sz w:val="22"/>
                <w:szCs w:val="22"/>
              </w:rPr>
            </w:pPr>
            <w:r w:rsidRPr="00180CCB">
              <w:rPr>
                <w:sz w:val="22"/>
                <w:szCs w:val="22"/>
              </w:rPr>
              <w:t>______________________</w:t>
            </w:r>
          </w:p>
          <w:p w:rsidR="00180CCB" w:rsidRPr="00180CCB" w:rsidRDefault="00180CCB" w:rsidP="00180CCB">
            <w:pPr>
              <w:spacing w:line="235" w:lineRule="auto"/>
              <w:ind w:firstLine="0"/>
              <w:jc w:val="center"/>
              <w:rPr>
                <w:sz w:val="18"/>
                <w:szCs w:val="18"/>
              </w:rPr>
            </w:pPr>
            <w:r w:rsidRPr="00180CCB">
              <w:rPr>
                <w:sz w:val="18"/>
                <w:szCs w:val="18"/>
              </w:rPr>
              <w:t>(количество субъектов предпринимательской и инвестиционной деятельности)</w:t>
            </w:r>
          </w:p>
        </w:tc>
        <w:tc>
          <w:tcPr>
            <w:tcW w:w="4111" w:type="dxa"/>
            <w:shd w:val="clear" w:color="auto" w:fill="auto"/>
          </w:tcPr>
          <w:p w:rsidR="00180CCB" w:rsidRPr="00180CCB" w:rsidRDefault="00180CCB" w:rsidP="00180CCB">
            <w:pPr>
              <w:spacing w:line="235" w:lineRule="auto"/>
              <w:ind w:firstLine="0"/>
              <w:jc w:val="center"/>
              <w:rPr>
                <w:sz w:val="22"/>
                <w:szCs w:val="22"/>
              </w:rPr>
            </w:pPr>
            <w:r w:rsidRPr="00180CCB">
              <w:rPr>
                <w:sz w:val="22"/>
                <w:szCs w:val="22"/>
              </w:rPr>
              <w:t>________________________________</w:t>
            </w:r>
          </w:p>
          <w:p w:rsidR="00180CCB" w:rsidRPr="00180CCB" w:rsidRDefault="00180CCB" w:rsidP="00180CCB">
            <w:pPr>
              <w:spacing w:line="235" w:lineRule="auto"/>
              <w:ind w:firstLine="0"/>
              <w:jc w:val="center"/>
              <w:rPr>
                <w:sz w:val="18"/>
                <w:szCs w:val="18"/>
              </w:rPr>
            </w:pPr>
            <w:r w:rsidRPr="00180CCB">
              <w:rPr>
                <w:sz w:val="18"/>
                <w:szCs w:val="18"/>
              </w:rPr>
              <w:t>(оценка общих затрат)</w:t>
            </w:r>
          </w:p>
        </w:tc>
      </w:tr>
      <w:tr w:rsidR="00180CCB" w:rsidRPr="00180CCB" w:rsidTr="00F91C5B">
        <w:tc>
          <w:tcPr>
            <w:tcW w:w="828" w:type="dxa"/>
            <w:shd w:val="clear" w:color="auto" w:fill="auto"/>
          </w:tcPr>
          <w:p w:rsidR="00180CCB" w:rsidRPr="00180CCB" w:rsidRDefault="00180CCB" w:rsidP="00180CCB">
            <w:pPr>
              <w:spacing w:line="235" w:lineRule="auto"/>
              <w:ind w:firstLine="0"/>
              <w:jc w:val="center"/>
              <w:rPr>
                <w:sz w:val="24"/>
              </w:rPr>
            </w:pPr>
            <w:r w:rsidRPr="00180CCB">
              <w:rPr>
                <w:sz w:val="24"/>
              </w:rPr>
              <w:t>8.3.</w:t>
            </w:r>
          </w:p>
        </w:tc>
        <w:tc>
          <w:tcPr>
            <w:tcW w:w="4367" w:type="dxa"/>
            <w:gridSpan w:val="2"/>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__________________________________</w:t>
            </w:r>
          </w:p>
          <w:p w:rsidR="00180CCB" w:rsidRPr="00180CCB" w:rsidRDefault="00180CCB" w:rsidP="00180CCB">
            <w:pPr>
              <w:spacing w:line="235" w:lineRule="auto"/>
              <w:ind w:firstLine="0"/>
              <w:jc w:val="center"/>
              <w:rPr>
                <w:sz w:val="18"/>
                <w:szCs w:val="18"/>
              </w:rPr>
            </w:pPr>
            <w:proofErr w:type="gramStart"/>
            <w:r w:rsidRPr="00180CCB">
              <w:rPr>
                <w:sz w:val="18"/>
                <w:szCs w:val="18"/>
              </w:rPr>
              <w:t>(информация о новых функциях, полномочиях органов местного самоуправления (да/нет, если да, то описание)</w:t>
            </w:r>
            <w:proofErr w:type="gramEnd"/>
          </w:p>
        </w:tc>
        <w:tc>
          <w:tcPr>
            <w:tcW w:w="5261" w:type="dxa"/>
            <w:gridSpan w:val="2"/>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_______________________________________</w:t>
            </w:r>
          </w:p>
          <w:p w:rsidR="00180CCB" w:rsidRPr="00180CCB" w:rsidRDefault="00180CCB" w:rsidP="00180CCB">
            <w:pPr>
              <w:spacing w:line="235" w:lineRule="auto"/>
              <w:ind w:firstLine="0"/>
              <w:jc w:val="center"/>
              <w:rPr>
                <w:sz w:val="18"/>
                <w:szCs w:val="18"/>
              </w:rPr>
            </w:pPr>
            <w:r w:rsidRPr="00180CCB">
              <w:rPr>
                <w:sz w:val="18"/>
                <w:szCs w:val="18"/>
              </w:rPr>
              <w:t>(оценка изменения трудозатрат и/или потребности в иных ресурсах)</w:t>
            </w:r>
          </w:p>
        </w:tc>
      </w:tr>
      <w:tr w:rsidR="00180CCB" w:rsidRPr="00180CCB" w:rsidTr="00F91C5B">
        <w:tc>
          <w:tcPr>
            <w:tcW w:w="828" w:type="dxa"/>
            <w:shd w:val="clear" w:color="auto" w:fill="auto"/>
          </w:tcPr>
          <w:p w:rsidR="00180CCB" w:rsidRPr="00180CCB" w:rsidRDefault="00180CCB" w:rsidP="00180CCB">
            <w:pPr>
              <w:spacing w:line="235" w:lineRule="auto"/>
              <w:ind w:firstLine="0"/>
              <w:jc w:val="center"/>
              <w:rPr>
                <w:sz w:val="24"/>
              </w:rPr>
            </w:pPr>
            <w:r w:rsidRPr="00180CCB">
              <w:rPr>
                <w:sz w:val="24"/>
              </w:rPr>
              <w:t>8.4.</w:t>
            </w:r>
          </w:p>
        </w:tc>
        <w:tc>
          <w:tcPr>
            <w:tcW w:w="4367" w:type="dxa"/>
            <w:gridSpan w:val="2"/>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_________________________________</w:t>
            </w:r>
          </w:p>
          <w:p w:rsidR="00180CCB" w:rsidRPr="00180CCB" w:rsidRDefault="00180CCB" w:rsidP="00180CCB">
            <w:pPr>
              <w:spacing w:line="235" w:lineRule="auto"/>
              <w:ind w:firstLine="0"/>
              <w:jc w:val="center"/>
              <w:rPr>
                <w:sz w:val="18"/>
                <w:szCs w:val="18"/>
              </w:rPr>
            </w:pPr>
            <w:r w:rsidRPr="00180CCB">
              <w:rPr>
                <w:sz w:val="18"/>
                <w:szCs w:val="18"/>
              </w:rPr>
              <w:t>(информация об отмене обязанностей, запретов или ограничений для субъектов предпринимательской и  инвестиционной деятельности)</w:t>
            </w:r>
          </w:p>
        </w:tc>
        <w:tc>
          <w:tcPr>
            <w:tcW w:w="5261" w:type="dxa"/>
            <w:gridSpan w:val="2"/>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________________________________________</w:t>
            </w:r>
          </w:p>
          <w:p w:rsidR="00180CCB" w:rsidRPr="00180CCB" w:rsidRDefault="00180CCB" w:rsidP="00180CCB">
            <w:pPr>
              <w:spacing w:line="235" w:lineRule="auto"/>
              <w:ind w:firstLine="0"/>
              <w:jc w:val="center"/>
              <w:rPr>
                <w:sz w:val="18"/>
                <w:szCs w:val="18"/>
              </w:rPr>
            </w:pPr>
            <w:r w:rsidRPr="00180CCB">
              <w:rPr>
                <w:sz w:val="18"/>
                <w:szCs w:val="18"/>
              </w:rP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180CCB" w:rsidRPr="00180CCB" w:rsidTr="00F91C5B">
        <w:tc>
          <w:tcPr>
            <w:tcW w:w="828" w:type="dxa"/>
            <w:shd w:val="clear" w:color="auto" w:fill="auto"/>
          </w:tcPr>
          <w:p w:rsidR="00180CCB" w:rsidRPr="00180CCB" w:rsidRDefault="00180CCB" w:rsidP="00180CCB">
            <w:pPr>
              <w:spacing w:line="235" w:lineRule="auto"/>
              <w:ind w:firstLine="0"/>
              <w:jc w:val="center"/>
              <w:rPr>
                <w:sz w:val="24"/>
              </w:rPr>
            </w:pPr>
            <w:r w:rsidRPr="00180CCB">
              <w:rPr>
                <w:sz w:val="24"/>
              </w:rPr>
              <w:t>8.5.</w:t>
            </w:r>
          </w:p>
        </w:tc>
        <w:tc>
          <w:tcPr>
            <w:tcW w:w="4367" w:type="dxa"/>
            <w:gridSpan w:val="2"/>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_________________________________</w:t>
            </w:r>
          </w:p>
          <w:p w:rsidR="00180CCB" w:rsidRPr="00180CCB" w:rsidRDefault="00180CCB" w:rsidP="00180CCB">
            <w:pPr>
              <w:spacing w:line="235" w:lineRule="auto"/>
              <w:ind w:firstLine="0"/>
              <w:jc w:val="center"/>
              <w:rPr>
                <w:sz w:val="18"/>
                <w:szCs w:val="18"/>
              </w:rPr>
            </w:pPr>
            <w:r w:rsidRPr="00180CCB">
              <w:rPr>
                <w:sz w:val="18"/>
                <w:szCs w:val="18"/>
              </w:rPr>
              <w:t>(информация об отмене обязанностей, запретов или ограничений для субъектов предпринимательской и инвестиционной деятельности в ходе ОРВ)</w:t>
            </w:r>
          </w:p>
        </w:tc>
        <w:tc>
          <w:tcPr>
            <w:tcW w:w="5261" w:type="dxa"/>
            <w:gridSpan w:val="2"/>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_____________________________________</w:t>
            </w:r>
          </w:p>
          <w:p w:rsidR="00180CCB" w:rsidRPr="00180CCB" w:rsidRDefault="00180CCB" w:rsidP="00180CCB">
            <w:pPr>
              <w:spacing w:line="235" w:lineRule="auto"/>
              <w:ind w:firstLine="0"/>
              <w:jc w:val="center"/>
              <w:rPr>
                <w:sz w:val="18"/>
                <w:szCs w:val="18"/>
              </w:rPr>
            </w:pPr>
            <w:r w:rsidRPr="00180CCB">
              <w:rPr>
                <w:sz w:val="18"/>
                <w:szCs w:val="18"/>
              </w:rP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180CCB" w:rsidRPr="00180CCB" w:rsidTr="00F91C5B">
        <w:tc>
          <w:tcPr>
            <w:tcW w:w="828" w:type="dxa"/>
            <w:shd w:val="clear" w:color="auto" w:fill="auto"/>
          </w:tcPr>
          <w:p w:rsidR="00180CCB" w:rsidRPr="00180CCB" w:rsidRDefault="00180CCB" w:rsidP="00180CCB">
            <w:pPr>
              <w:spacing w:line="235" w:lineRule="auto"/>
              <w:ind w:firstLine="0"/>
              <w:jc w:val="center"/>
              <w:rPr>
                <w:sz w:val="24"/>
              </w:rPr>
            </w:pPr>
            <w:r w:rsidRPr="00180CCB">
              <w:rPr>
                <w:sz w:val="24"/>
              </w:rPr>
              <w:t>8.6.</w:t>
            </w:r>
          </w:p>
        </w:tc>
        <w:tc>
          <w:tcPr>
            <w:tcW w:w="9628" w:type="dxa"/>
            <w:gridSpan w:val="4"/>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__________________________________________________________________________</w:t>
            </w:r>
          </w:p>
          <w:p w:rsidR="00180CCB" w:rsidRPr="00180CCB" w:rsidRDefault="00180CCB" w:rsidP="00180CCB">
            <w:pPr>
              <w:spacing w:line="235" w:lineRule="auto"/>
              <w:ind w:firstLine="0"/>
              <w:jc w:val="center"/>
              <w:rPr>
                <w:sz w:val="18"/>
                <w:szCs w:val="18"/>
              </w:rPr>
            </w:pPr>
            <w:r w:rsidRPr="00180CCB">
              <w:rPr>
                <w:sz w:val="18"/>
                <w:szCs w:val="18"/>
              </w:rPr>
              <w:t>(оценка рисков невозможности решения проблемы предложенным способом)</w:t>
            </w:r>
          </w:p>
        </w:tc>
      </w:tr>
      <w:tr w:rsidR="00180CCB" w:rsidRPr="00180CCB" w:rsidTr="00F91C5B">
        <w:tc>
          <w:tcPr>
            <w:tcW w:w="828" w:type="dxa"/>
            <w:shd w:val="clear" w:color="auto" w:fill="auto"/>
          </w:tcPr>
          <w:p w:rsidR="00180CCB" w:rsidRPr="00180CCB" w:rsidRDefault="00180CCB" w:rsidP="00180CCB">
            <w:pPr>
              <w:spacing w:line="235" w:lineRule="auto"/>
              <w:ind w:firstLine="0"/>
              <w:jc w:val="center"/>
              <w:rPr>
                <w:sz w:val="24"/>
              </w:rPr>
            </w:pPr>
            <w:r w:rsidRPr="00180CCB">
              <w:rPr>
                <w:sz w:val="24"/>
              </w:rPr>
              <w:t xml:space="preserve">8.7. </w:t>
            </w:r>
          </w:p>
        </w:tc>
        <w:tc>
          <w:tcPr>
            <w:tcW w:w="4367" w:type="dxa"/>
            <w:gridSpan w:val="2"/>
            <w:shd w:val="clear" w:color="auto" w:fill="auto"/>
          </w:tcPr>
          <w:p w:rsidR="00180CCB" w:rsidRPr="00180CCB" w:rsidRDefault="00180CCB" w:rsidP="00180CCB">
            <w:pPr>
              <w:spacing w:line="235" w:lineRule="auto"/>
              <w:ind w:firstLine="0"/>
              <w:jc w:val="center"/>
              <w:rPr>
                <w:sz w:val="22"/>
                <w:szCs w:val="22"/>
              </w:rPr>
            </w:pPr>
            <w:r w:rsidRPr="00180CCB">
              <w:rPr>
                <w:sz w:val="22"/>
                <w:szCs w:val="22"/>
              </w:rPr>
              <w:t>Предполагаемая дата вступления в силу проекта акта</w:t>
            </w:r>
          </w:p>
        </w:tc>
        <w:tc>
          <w:tcPr>
            <w:tcW w:w="5261" w:type="dxa"/>
            <w:gridSpan w:val="2"/>
            <w:shd w:val="clear" w:color="auto" w:fill="auto"/>
          </w:tcPr>
          <w:p w:rsidR="00180CCB" w:rsidRPr="00180CCB" w:rsidRDefault="00180CCB" w:rsidP="00180CCB">
            <w:pPr>
              <w:spacing w:line="235" w:lineRule="auto"/>
              <w:ind w:firstLine="0"/>
              <w:jc w:val="center"/>
              <w:rPr>
                <w:sz w:val="24"/>
              </w:rPr>
            </w:pPr>
            <w:r w:rsidRPr="00180CCB">
              <w:rPr>
                <w:sz w:val="24"/>
              </w:rPr>
              <w:t>_____________20___г.</w:t>
            </w:r>
          </w:p>
        </w:tc>
      </w:tr>
      <w:tr w:rsidR="00180CCB" w:rsidRPr="00180CCB" w:rsidTr="00F91C5B">
        <w:tc>
          <w:tcPr>
            <w:tcW w:w="828" w:type="dxa"/>
            <w:shd w:val="clear" w:color="auto" w:fill="auto"/>
          </w:tcPr>
          <w:p w:rsidR="00180CCB" w:rsidRPr="00180CCB" w:rsidRDefault="00180CCB" w:rsidP="00180CCB">
            <w:pPr>
              <w:keepNext/>
              <w:ind w:firstLine="0"/>
              <w:jc w:val="center"/>
              <w:rPr>
                <w:sz w:val="24"/>
              </w:rPr>
            </w:pPr>
            <w:r w:rsidRPr="00180CCB">
              <w:rPr>
                <w:sz w:val="24"/>
              </w:rPr>
              <w:t>8.7.1.</w:t>
            </w:r>
          </w:p>
        </w:tc>
        <w:tc>
          <w:tcPr>
            <w:tcW w:w="4367" w:type="dxa"/>
            <w:gridSpan w:val="2"/>
            <w:shd w:val="clear" w:color="auto" w:fill="auto"/>
          </w:tcPr>
          <w:p w:rsidR="00180CCB" w:rsidRPr="00180CCB" w:rsidRDefault="00180CCB" w:rsidP="00180CCB">
            <w:pPr>
              <w:spacing w:line="235" w:lineRule="auto"/>
              <w:ind w:firstLine="0"/>
              <w:jc w:val="center"/>
              <w:rPr>
                <w:sz w:val="22"/>
                <w:szCs w:val="22"/>
              </w:rPr>
            </w:pPr>
            <w:r w:rsidRPr="00180CCB">
              <w:rPr>
                <w:sz w:val="22"/>
                <w:szCs w:val="22"/>
              </w:rPr>
              <w:t>Необходимость установления переходного периода (да, нет)</w:t>
            </w:r>
          </w:p>
        </w:tc>
        <w:tc>
          <w:tcPr>
            <w:tcW w:w="5261" w:type="dxa"/>
            <w:gridSpan w:val="2"/>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w:t>
            </w:r>
          </w:p>
          <w:p w:rsidR="00180CCB" w:rsidRPr="00180CCB" w:rsidRDefault="00180CCB" w:rsidP="00180CCB">
            <w:pPr>
              <w:spacing w:line="235" w:lineRule="auto"/>
              <w:ind w:firstLine="0"/>
              <w:jc w:val="center"/>
              <w:rPr>
                <w:sz w:val="18"/>
                <w:szCs w:val="18"/>
              </w:rPr>
            </w:pPr>
            <w:r w:rsidRPr="00180CCB">
              <w:rPr>
                <w:sz w:val="18"/>
                <w:szCs w:val="18"/>
              </w:rPr>
              <w:t>(да, нет, срок)</w:t>
            </w:r>
          </w:p>
        </w:tc>
      </w:tr>
      <w:tr w:rsidR="00180CCB" w:rsidRPr="00180CCB" w:rsidTr="00F91C5B">
        <w:tc>
          <w:tcPr>
            <w:tcW w:w="828" w:type="dxa"/>
            <w:shd w:val="clear" w:color="auto" w:fill="auto"/>
          </w:tcPr>
          <w:p w:rsidR="00180CCB" w:rsidRPr="00180CCB" w:rsidRDefault="00180CCB" w:rsidP="00180CCB">
            <w:pPr>
              <w:spacing w:line="235" w:lineRule="auto"/>
              <w:ind w:firstLine="0"/>
              <w:jc w:val="center"/>
              <w:rPr>
                <w:sz w:val="24"/>
              </w:rPr>
            </w:pPr>
            <w:r w:rsidRPr="00180CCB">
              <w:rPr>
                <w:sz w:val="24"/>
              </w:rPr>
              <w:t>8.7.2.</w:t>
            </w:r>
          </w:p>
        </w:tc>
        <w:tc>
          <w:tcPr>
            <w:tcW w:w="4367" w:type="dxa"/>
            <w:gridSpan w:val="2"/>
            <w:shd w:val="clear" w:color="auto" w:fill="auto"/>
          </w:tcPr>
          <w:p w:rsidR="00180CCB" w:rsidRPr="00180CCB" w:rsidRDefault="00180CCB" w:rsidP="00180CCB">
            <w:pPr>
              <w:spacing w:line="235" w:lineRule="auto"/>
              <w:ind w:firstLine="0"/>
              <w:jc w:val="center"/>
              <w:rPr>
                <w:sz w:val="22"/>
                <w:szCs w:val="22"/>
              </w:rPr>
            </w:pPr>
            <w:r w:rsidRPr="00180CCB">
              <w:rPr>
                <w:sz w:val="22"/>
                <w:szCs w:val="22"/>
              </w:rPr>
              <w:t>Срок действия предлагаемого проекта акта</w:t>
            </w:r>
          </w:p>
        </w:tc>
        <w:tc>
          <w:tcPr>
            <w:tcW w:w="5261" w:type="dxa"/>
            <w:gridSpan w:val="2"/>
            <w:shd w:val="clear" w:color="auto" w:fill="auto"/>
          </w:tcPr>
          <w:p w:rsidR="00180CCB" w:rsidRPr="00180CCB" w:rsidRDefault="00180CCB" w:rsidP="00180CCB">
            <w:pPr>
              <w:spacing w:line="235" w:lineRule="auto"/>
              <w:ind w:firstLine="0"/>
              <w:jc w:val="center"/>
              <w:rPr>
                <w:sz w:val="24"/>
              </w:rPr>
            </w:pPr>
            <w:r w:rsidRPr="00180CCB">
              <w:rPr>
                <w:sz w:val="24"/>
              </w:rPr>
              <w:t>______________________________________</w:t>
            </w:r>
          </w:p>
          <w:p w:rsidR="00180CCB" w:rsidRPr="00180CCB" w:rsidRDefault="00180CCB" w:rsidP="00180CCB">
            <w:pPr>
              <w:spacing w:line="235" w:lineRule="auto"/>
              <w:ind w:firstLine="0"/>
              <w:jc w:val="center"/>
              <w:rPr>
                <w:sz w:val="18"/>
                <w:szCs w:val="18"/>
              </w:rPr>
            </w:pPr>
            <w:r w:rsidRPr="00180CCB">
              <w:rPr>
                <w:sz w:val="18"/>
                <w:szCs w:val="18"/>
              </w:rPr>
              <w:t>(не установлен/ _ лет до _ _____ 20__г.)</w:t>
            </w:r>
          </w:p>
        </w:tc>
      </w:tr>
    </w:tbl>
    <w:p w:rsidR="00180CCB" w:rsidRPr="00180CCB" w:rsidRDefault="00180CCB" w:rsidP="00180CCB">
      <w:pPr>
        <w:spacing w:line="235" w:lineRule="auto"/>
        <w:ind w:firstLine="0"/>
        <w:jc w:val="center"/>
        <w:rPr>
          <w:sz w:val="24"/>
        </w:rPr>
      </w:pPr>
    </w:p>
    <w:p w:rsidR="00180CCB" w:rsidRPr="00180CCB" w:rsidRDefault="00180CCB" w:rsidP="00180CCB">
      <w:pPr>
        <w:spacing w:line="235" w:lineRule="auto"/>
        <w:ind w:firstLine="0"/>
        <w:jc w:val="center"/>
        <w:rPr>
          <w:b/>
          <w:sz w:val="24"/>
        </w:rPr>
      </w:pPr>
      <w:r w:rsidRPr="00180CCB">
        <w:rPr>
          <w:b/>
          <w:sz w:val="24"/>
        </w:rPr>
        <w:t>9. Реализация выбранного варианта достижения поставленных целей</w:t>
      </w:r>
    </w:p>
    <w:p w:rsidR="00180CCB" w:rsidRPr="00180CCB" w:rsidRDefault="00180CCB" w:rsidP="00180CCB">
      <w:pPr>
        <w:spacing w:line="235" w:lineRule="auto"/>
        <w:ind w:firstLine="0"/>
        <w:jc w:val="cente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95"/>
        <w:gridCol w:w="1757"/>
        <w:gridCol w:w="1578"/>
        <w:gridCol w:w="1515"/>
        <w:gridCol w:w="1515"/>
        <w:gridCol w:w="1515"/>
      </w:tblGrid>
      <w:tr w:rsidR="00180CCB" w:rsidRPr="00180CCB" w:rsidTr="00F91C5B">
        <w:tc>
          <w:tcPr>
            <w:tcW w:w="310" w:type="pct"/>
            <w:shd w:val="clear" w:color="auto" w:fill="auto"/>
          </w:tcPr>
          <w:p w:rsidR="00180CCB" w:rsidRPr="00180CCB" w:rsidRDefault="00180CCB" w:rsidP="00180CCB">
            <w:pPr>
              <w:spacing w:line="235" w:lineRule="auto"/>
              <w:ind w:firstLine="0"/>
              <w:jc w:val="center"/>
              <w:rPr>
                <w:sz w:val="22"/>
                <w:szCs w:val="22"/>
              </w:rPr>
            </w:pPr>
            <w:r w:rsidRPr="00180CCB">
              <w:rPr>
                <w:sz w:val="22"/>
                <w:szCs w:val="22"/>
              </w:rPr>
              <w:t>9.1.</w:t>
            </w:r>
          </w:p>
        </w:tc>
        <w:tc>
          <w:tcPr>
            <w:tcW w:w="2509" w:type="pct"/>
            <w:gridSpan w:val="3"/>
            <w:shd w:val="clear" w:color="auto" w:fill="auto"/>
          </w:tcPr>
          <w:p w:rsidR="00180CCB" w:rsidRPr="00180CCB" w:rsidRDefault="00180CCB" w:rsidP="00180CCB">
            <w:pPr>
              <w:spacing w:line="235" w:lineRule="auto"/>
              <w:ind w:firstLine="0"/>
              <w:jc w:val="center"/>
              <w:rPr>
                <w:sz w:val="22"/>
                <w:szCs w:val="22"/>
              </w:rPr>
            </w:pPr>
            <w:r w:rsidRPr="00180CCB">
              <w:rPr>
                <w:sz w:val="22"/>
                <w:szCs w:val="22"/>
              </w:rPr>
              <w:t>Организационные вопросы практического применения выбранного варианта достижения поставленных целей</w:t>
            </w:r>
          </w:p>
        </w:tc>
        <w:tc>
          <w:tcPr>
            <w:tcW w:w="2181" w:type="pct"/>
            <w:gridSpan w:val="3"/>
            <w:shd w:val="clear" w:color="auto" w:fill="auto"/>
          </w:tcPr>
          <w:p w:rsidR="00180CCB" w:rsidRPr="00180CCB" w:rsidRDefault="00180CCB" w:rsidP="00180CCB">
            <w:pPr>
              <w:spacing w:line="235" w:lineRule="auto"/>
              <w:ind w:firstLine="0"/>
              <w:jc w:val="center"/>
              <w:rPr>
                <w:sz w:val="22"/>
                <w:szCs w:val="22"/>
              </w:rPr>
            </w:pPr>
            <w:r w:rsidRPr="00180CCB">
              <w:rPr>
                <w:sz w:val="22"/>
                <w:szCs w:val="22"/>
              </w:rPr>
              <w:t>_______________________________</w:t>
            </w:r>
          </w:p>
          <w:p w:rsidR="00180CCB" w:rsidRPr="00180CCB" w:rsidRDefault="00180CCB" w:rsidP="00180CCB">
            <w:pPr>
              <w:spacing w:line="235" w:lineRule="auto"/>
              <w:ind w:firstLine="0"/>
              <w:jc w:val="center"/>
              <w:rPr>
                <w:sz w:val="18"/>
                <w:szCs w:val="18"/>
              </w:rPr>
            </w:pPr>
            <w:r w:rsidRPr="00180CCB">
              <w:rPr>
                <w:sz w:val="18"/>
                <w:szCs w:val="18"/>
              </w:rPr>
              <w:t>(описание мероприятий)</w:t>
            </w:r>
          </w:p>
        </w:tc>
      </w:tr>
      <w:tr w:rsidR="00180CCB" w:rsidRPr="00180CCB" w:rsidTr="00F91C5B">
        <w:trPr>
          <w:cantSplit/>
        </w:trPr>
        <w:tc>
          <w:tcPr>
            <w:tcW w:w="310" w:type="pct"/>
            <w:shd w:val="clear" w:color="auto" w:fill="auto"/>
          </w:tcPr>
          <w:p w:rsidR="00180CCB" w:rsidRPr="00180CCB" w:rsidRDefault="00180CCB" w:rsidP="00180CCB">
            <w:pPr>
              <w:ind w:firstLine="0"/>
              <w:jc w:val="center"/>
              <w:rPr>
                <w:sz w:val="22"/>
                <w:szCs w:val="22"/>
              </w:rPr>
            </w:pPr>
            <w:r w:rsidRPr="00180CCB">
              <w:rPr>
                <w:sz w:val="22"/>
                <w:szCs w:val="22"/>
              </w:rPr>
              <w:t>9.2.</w:t>
            </w:r>
          </w:p>
        </w:tc>
        <w:tc>
          <w:tcPr>
            <w:tcW w:w="909" w:type="pct"/>
            <w:shd w:val="clear" w:color="auto" w:fill="auto"/>
          </w:tcPr>
          <w:p w:rsidR="00180CCB" w:rsidRPr="00180CCB" w:rsidRDefault="00180CCB" w:rsidP="00180CCB">
            <w:pPr>
              <w:ind w:firstLine="0"/>
              <w:jc w:val="center"/>
              <w:rPr>
                <w:sz w:val="22"/>
                <w:szCs w:val="22"/>
              </w:rPr>
            </w:pPr>
            <w:r w:rsidRPr="00180CCB">
              <w:rPr>
                <w:sz w:val="22"/>
                <w:szCs w:val="22"/>
              </w:rPr>
              <w:t>Наименование показателя</w:t>
            </w:r>
          </w:p>
        </w:tc>
        <w:tc>
          <w:tcPr>
            <w:tcW w:w="843" w:type="pct"/>
            <w:shd w:val="clear" w:color="auto" w:fill="auto"/>
          </w:tcPr>
          <w:p w:rsidR="00180CCB" w:rsidRPr="00180CCB" w:rsidRDefault="00180CCB" w:rsidP="00180CCB">
            <w:pPr>
              <w:ind w:firstLine="0"/>
              <w:jc w:val="center"/>
              <w:rPr>
                <w:sz w:val="22"/>
                <w:szCs w:val="22"/>
              </w:rPr>
            </w:pPr>
            <w:r w:rsidRPr="00180CCB">
              <w:rPr>
                <w:sz w:val="22"/>
                <w:szCs w:val="22"/>
              </w:rPr>
              <w:t>Фактическое значение показателя (факт, n-1)</w:t>
            </w:r>
          </w:p>
        </w:tc>
        <w:tc>
          <w:tcPr>
            <w:tcW w:w="757" w:type="pct"/>
            <w:shd w:val="clear" w:color="auto" w:fill="auto"/>
          </w:tcPr>
          <w:p w:rsidR="00180CCB" w:rsidRPr="00180CCB" w:rsidRDefault="00180CCB" w:rsidP="00180CCB">
            <w:pPr>
              <w:ind w:firstLine="0"/>
              <w:jc w:val="center"/>
              <w:rPr>
                <w:sz w:val="22"/>
                <w:szCs w:val="22"/>
              </w:rPr>
            </w:pPr>
            <w:r w:rsidRPr="00180CCB">
              <w:rPr>
                <w:sz w:val="22"/>
                <w:szCs w:val="22"/>
              </w:rPr>
              <w:t>Оценка показателя  в текущем периоде (n)</w:t>
            </w:r>
          </w:p>
        </w:tc>
        <w:tc>
          <w:tcPr>
            <w:tcW w:w="727" w:type="pct"/>
            <w:shd w:val="clear" w:color="auto" w:fill="auto"/>
          </w:tcPr>
          <w:p w:rsidR="00180CCB" w:rsidRPr="00180CCB" w:rsidRDefault="00180CCB" w:rsidP="00180CCB">
            <w:pPr>
              <w:ind w:firstLine="0"/>
              <w:jc w:val="center"/>
              <w:rPr>
                <w:sz w:val="22"/>
                <w:szCs w:val="22"/>
              </w:rPr>
            </w:pPr>
            <w:r w:rsidRPr="00180CCB">
              <w:rPr>
                <w:sz w:val="22"/>
                <w:szCs w:val="22"/>
              </w:rPr>
              <w:t>Прогноз значения показателя в период (n+1)</w:t>
            </w:r>
          </w:p>
        </w:tc>
        <w:tc>
          <w:tcPr>
            <w:tcW w:w="727" w:type="pct"/>
            <w:shd w:val="clear" w:color="auto" w:fill="auto"/>
          </w:tcPr>
          <w:p w:rsidR="00180CCB" w:rsidRPr="00180CCB" w:rsidRDefault="00180CCB" w:rsidP="00180CCB">
            <w:pPr>
              <w:ind w:firstLine="0"/>
              <w:jc w:val="center"/>
              <w:rPr>
                <w:sz w:val="22"/>
                <w:szCs w:val="22"/>
              </w:rPr>
            </w:pPr>
            <w:r w:rsidRPr="00180CCB">
              <w:rPr>
                <w:sz w:val="22"/>
                <w:szCs w:val="22"/>
              </w:rPr>
              <w:t>Прогноз значения показателя в период (n+2)</w:t>
            </w:r>
          </w:p>
        </w:tc>
        <w:tc>
          <w:tcPr>
            <w:tcW w:w="727" w:type="pct"/>
            <w:shd w:val="clear" w:color="auto" w:fill="auto"/>
          </w:tcPr>
          <w:p w:rsidR="00180CCB" w:rsidRPr="00180CCB" w:rsidRDefault="00180CCB" w:rsidP="00180CCB">
            <w:pPr>
              <w:ind w:firstLine="0"/>
              <w:jc w:val="center"/>
              <w:rPr>
                <w:sz w:val="22"/>
                <w:szCs w:val="22"/>
              </w:rPr>
            </w:pPr>
            <w:r w:rsidRPr="00180CCB">
              <w:rPr>
                <w:sz w:val="22"/>
                <w:szCs w:val="22"/>
              </w:rPr>
              <w:t>Прогноз значения показателя в период (n+3)</w:t>
            </w:r>
          </w:p>
        </w:tc>
      </w:tr>
      <w:tr w:rsidR="00180CCB" w:rsidRPr="00180CCB" w:rsidTr="00F91C5B">
        <w:tc>
          <w:tcPr>
            <w:tcW w:w="310" w:type="pct"/>
            <w:shd w:val="clear" w:color="auto" w:fill="auto"/>
          </w:tcPr>
          <w:p w:rsidR="00180CCB" w:rsidRPr="00180CCB" w:rsidRDefault="00180CCB" w:rsidP="00180CCB">
            <w:pPr>
              <w:ind w:firstLine="0"/>
              <w:jc w:val="center"/>
              <w:rPr>
                <w:sz w:val="22"/>
                <w:szCs w:val="22"/>
              </w:rPr>
            </w:pPr>
          </w:p>
        </w:tc>
        <w:tc>
          <w:tcPr>
            <w:tcW w:w="2509" w:type="pct"/>
            <w:gridSpan w:val="3"/>
            <w:shd w:val="clear" w:color="auto" w:fill="auto"/>
          </w:tcPr>
          <w:p w:rsidR="00180CCB" w:rsidRPr="00180CCB" w:rsidRDefault="00180CCB" w:rsidP="00180CCB">
            <w:pPr>
              <w:ind w:firstLine="0"/>
              <w:jc w:val="center"/>
              <w:rPr>
                <w:sz w:val="22"/>
                <w:szCs w:val="22"/>
              </w:rPr>
            </w:pPr>
          </w:p>
        </w:tc>
        <w:tc>
          <w:tcPr>
            <w:tcW w:w="727" w:type="pct"/>
            <w:shd w:val="clear" w:color="auto" w:fill="auto"/>
          </w:tcPr>
          <w:p w:rsidR="00180CCB" w:rsidRPr="00180CCB" w:rsidRDefault="00180CCB" w:rsidP="00180CCB">
            <w:pPr>
              <w:ind w:firstLine="0"/>
              <w:jc w:val="center"/>
              <w:rPr>
                <w:sz w:val="22"/>
                <w:szCs w:val="22"/>
              </w:rPr>
            </w:pPr>
          </w:p>
        </w:tc>
        <w:tc>
          <w:tcPr>
            <w:tcW w:w="727" w:type="pct"/>
            <w:shd w:val="clear" w:color="auto" w:fill="auto"/>
          </w:tcPr>
          <w:p w:rsidR="00180CCB" w:rsidRPr="00180CCB" w:rsidRDefault="00180CCB" w:rsidP="00180CCB">
            <w:pPr>
              <w:ind w:firstLine="0"/>
              <w:jc w:val="center"/>
              <w:rPr>
                <w:sz w:val="22"/>
                <w:szCs w:val="22"/>
              </w:rPr>
            </w:pPr>
          </w:p>
        </w:tc>
        <w:tc>
          <w:tcPr>
            <w:tcW w:w="727" w:type="pct"/>
            <w:shd w:val="clear" w:color="auto" w:fill="auto"/>
          </w:tcPr>
          <w:p w:rsidR="00180CCB" w:rsidRPr="00180CCB" w:rsidRDefault="00180CCB" w:rsidP="00180CCB">
            <w:pPr>
              <w:ind w:firstLine="0"/>
              <w:jc w:val="center"/>
              <w:rPr>
                <w:sz w:val="22"/>
                <w:szCs w:val="22"/>
              </w:rPr>
            </w:pPr>
          </w:p>
        </w:tc>
      </w:tr>
      <w:tr w:rsidR="00180CCB" w:rsidRPr="00180CCB" w:rsidTr="00F91C5B">
        <w:tc>
          <w:tcPr>
            <w:tcW w:w="310" w:type="pct"/>
            <w:shd w:val="clear" w:color="auto" w:fill="auto"/>
          </w:tcPr>
          <w:p w:rsidR="00180CCB" w:rsidRPr="00180CCB" w:rsidRDefault="00180CCB" w:rsidP="00180CCB">
            <w:pPr>
              <w:ind w:firstLine="0"/>
              <w:jc w:val="center"/>
              <w:rPr>
                <w:sz w:val="22"/>
                <w:szCs w:val="22"/>
              </w:rPr>
            </w:pPr>
            <w:r w:rsidRPr="00180CCB">
              <w:rPr>
                <w:sz w:val="22"/>
                <w:szCs w:val="22"/>
              </w:rPr>
              <w:t>9.3.</w:t>
            </w:r>
          </w:p>
        </w:tc>
        <w:tc>
          <w:tcPr>
            <w:tcW w:w="2509" w:type="pct"/>
            <w:gridSpan w:val="3"/>
            <w:shd w:val="clear" w:color="auto" w:fill="auto"/>
          </w:tcPr>
          <w:p w:rsidR="00180CCB" w:rsidRPr="00180CCB" w:rsidRDefault="00180CCB" w:rsidP="00180CCB">
            <w:pPr>
              <w:ind w:firstLine="0"/>
              <w:jc w:val="center"/>
              <w:rPr>
                <w:sz w:val="22"/>
                <w:szCs w:val="22"/>
              </w:rPr>
            </w:pPr>
            <w:r w:rsidRPr="00180CCB">
              <w:rPr>
                <w:sz w:val="22"/>
                <w:szCs w:val="22"/>
              </w:rPr>
              <w:t>Источники информации</w:t>
            </w:r>
          </w:p>
        </w:tc>
        <w:tc>
          <w:tcPr>
            <w:tcW w:w="2181" w:type="pct"/>
            <w:gridSpan w:val="3"/>
            <w:shd w:val="clear" w:color="auto" w:fill="auto"/>
          </w:tcPr>
          <w:p w:rsidR="00180CCB" w:rsidRPr="00180CCB" w:rsidRDefault="00180CCB" w:rsidP="00180CCB">
            <w:pPr>
              <w:ind w:firstLine="0"/>
              <w:jc w:val="center"/>
              <w:rPr>
                <w:sz w:val="22"/>
                <w:szCs w:val="22"/>
              </w:rPr>
            </w:pPr>
            <w:r w:rsidRPr="00180CCB">
              <w:rPr>
                <w:sz w:val="22"/>
                <w:szCs w:val="22"/>
              </w:rPr>
              <w:t>_______________________________</w:t>
            </w:r>
          </w:p>
          <w:p w:rsidR="00180CCB" w:rsidRPr="00180CCB" w:rsidRDefault="00180CCB" w:rsidP="00180CCB">
            <w:pPr>
              <w:ind w:firstLine="0"/>
              <w:jc w:val="center"/>
              <w:rPr>
                <w:sz w:val="18"/>
                <w:szCs w:val="18"/>
              </w:rPr>
            </w:pPr>
            <w:r w:rsidRPr="00180CCB">
              <w:rPr>
                <w:sz w:val="18"/>
                <w:szCs w:val="18"/>
              </w:rPr>
              <w:t>(наименование)</w:t>
            </w:r>
          </w:p>
        </w:tc>
      </w:tr>
    </w:tbl>
    <w:p w:rsidR="00180CCB" w:rsidRPr="00180CCB" w:rsidRDefault="00180CCB" w:rsidP="00180CCB">
      <w:pPr>
        <w:ind w:firstLine="0"/>
        <w:jc w:val="center"/>
        <w:rPr>
          <w:sz w:val="24"/>
        </w:rPr>
      </w:pPr>
    </w:p>
    <w:p w:rsidR="00180CCB" w:rsidRPr="00180CCB" w:rsidRDefault="00180CCB" w:rsidP="00180CCB">
      <w:pPr>
        <w:ind w:firstLine="0"/>
        <w:jc w:val="center"/>
        <w:rPr>
          <w:b/>
          <w:sz w:val="24"/>
        </w:rPr>
      </w:pPr>
      <w:r w:rsidRPr="00180CCB">
        <w:rPr>
          <w:b/>
          <w:sz w:val="24"/>
        </w:rPr>
        <w:t>10. Информация об исполнителях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3577"/>
        <w:gridCol w:w="2093"/>
        <w:gridCol w:w="2397"/>
      </w:tblGrid>
      <w:tr w:rsidR="00180CCB" w:rsidRPr="00180CCB" w:rsidTr="00F91C5B">
        <w:tc>
          <w:tcPr>
            <w:tcW w:w="1130" w:type="pct"/>
            <w:shd w:val="clear" w:color="auto" w:fill="auto"/>
          </w:tcPr>
          <w:p w:rsidR="00180CCB" w:rsidRPr="00180CCB" w:rsidRDefault="00180CCB" w:rsidP="00180CCB">
            <w:pPr>
              <w:ind w:firstLine="0"/>
              <w:jc w:val="center"/>
              <w:rPr>
                <w:sz w:val="22"/>
                <w:szCs w:val="22"/>
              </w:rPr>
            </w:pPr>
            <w:r w:rsidRPr="00180CCB">
              <w:rPr>
                <w:sz w:val="22"/>
                <w:szCs w:val="22"/>
              </w:rPr>
              <w:lastRenderedPageBreak/>
              <w:t>Фамилия, имя, отчество (последнее – при наличии)</w:t>
            </w:r>
          </w:p>
        </w:tc>
        <w:tc>
          <w:tcPr>
            <w:tcW w:w="1716" w:type="pct"/>
            <w:shd w:val="clear" w:color="auto" w:fill="auto"/>
          </w:tcPr>
          <w:p w:rsidR="00180CCB" w:rsidRPr="00180CCB" w:rsidRDefault="00180CCB" w:rsidP="00180CCB">
            <w:pPr>
              <w:ind w:firstLine="0"/>
              <w:jc w:val="center"/>
              <w:rPr>
                <w:sz w:val="22"/>
                <w:szCs w:val="22"/>
              </w:rPr>
            </w:pPr>
            <w:r w:rsidRPr="00180CCB">
              <w:rPr>
                <w:sz w:val="22"/>
                <w:szCs w:val="22"/>
              </w:rPr>
              <w:t>Должность</w:t>
            </w:r>
          </w:p>
        </w:tc>
        <w:tc>
          <w:tcPr>
            <w:tcW w:w="1004" w:type="pct"/>
            <w:shd w:val="clear" w:color="auto" w:fill="auto"/>
          </w:tcPr>
          <w:p w:rsidR="00180CCB" w:rsidRPr="00180CCB" w:rsidRDefault="00180CCB" w:rsidP="00180CCB">
            <w:pPr>
              <w:ind w:firstLine="0"/>
              <w:jc w:val="center"/>
              <w:rPr>
                <w:sz w:val="22"/>
                <w:szCs w:val="22"/>
              </w:rPr>
            </w:pPr>
            <w:r w:rsidRPr="00180CCB">
              <w:rPr>
                <w:sz w:val="22"/>
                <w:szCs w:val="22"/>
              </w:rPr>
              <w:t>Телефон</w:t>
            </w:r>
          </w:p>
        </w:tc>
        <w:tc>
          <w:tcPr>
            <w:tcW w:w="1150" w:type="pct"/>
            <w:shd w:val="clear" w:color="auto" w:fill="auto"/>
          </w:tcPr>
          <w:p w:rsidR="00180CCB" w:rsidRPr="00180CCB" w:rsidRDefault="00180CCB" w:rsidP="00180CCB">
            <w:pPr>
              <w:ind w:firstLine="0"/>
              <w:jc w:val="center"/>
              <w:rPr>
                <w:sz w:val="22"/>
                <w:szCs w:val="22"/>
              </w:rPr>
            </w:pPr>
            <w:r w:rsidRPr="00180CCB">
              <w:rPr>
                <w:sz w:val="22"/>
                <w:szCs w:val="22"/>
              </w:rPr>
              <w:t>Электронный адрес</w:t>
            </w:r>
          </w:p>
        </w:tc>
      </w:tr>
      <w:tr w:rsidR="00180CCB" w:rsidRPr="00180CCB" w:rsidTr="00F91C5B">
        <w:tc>
          <w:tcPr>
            <w:tcW w:w="1130" w:type="pct"/>
            <w:shd w:val="clear" w:color="auto" w:fill="auto"/>
          </w:tcPr>
          <w:p w:rsidR="00180CCB" w:rsidRPr="00180CCB" w:rsidRDefault="00180CCB" w:rsidP="00180CCB">
            <w:pPr>
              <w:ind w:firstLine="0"/>
              <w:jc w:val="center"/>
              <w:rPr>
                <w:sz w:val="22"/>
                <w:szCs w:val="22"/>
              </w:rPr>
            </w:pPr>
          </w:p>
        </w:tc>
        <w:tc>
          <w:tcPr>
            <w:tcW w:w="1716" w:type="pct"/>
            <w:shd w:val="clear" w:color="auto" w:fill="auto"/>
          </w:tcPr>
          <w:p w:rsidR="00180CCB" w:rsidRPr="00180CCB" w:rsidRDefault="00180CCB" w:rsidP="00180CCB">
            <w:pPr>
              <w:ind w:firstLine="0"/>
              <w:jc w:val="center"/>
              <w:rPr>
                <w:sz w:val="22"/>
                <w:szCs w:val="22"/>
              </w:rPr>
            </w:pPr>
          </w:p>
        </w:tc>
        <w:tc>
          <w:tcPr>
            <w:tcW w:w="1004" w:type="pct"/>
            <w:shd w:val="clear" w:color="auto" w:fill="auto"/>
          </w:tcPr>
          <w:p w:rsidR="00180CCB" w:rsidRPr="00180CCB" w:rsidRDefault="00180CCB" w:rsidP="00180CCB">
            <w:pPr>
              <w:ind w:firstLine="0"/>
              <w:jc w:val="center"/>
              <w:rPr>
                <w:sz w:val="22"/>
                <w:szCs w:val="22"/>
              </w:rPr>
            </w:pPr>
          </w:p>
        </w:tc>
        <w:tc>
          <w:tcPr>
            <w:tcW w:w="1150" w:type="pct"/>
            <w:shd w:val="clear" w:color="auto" w:fill="auto"/>
          </w:tcPr>
          <w:p w:rsidR="00180CCB" w:rsidRPr="00180CCB" w:rsidRDefault="00180CCB" w:rsidP="00180CCB">
            <w:pPr>
              <w:ind w:firstLine="0"/>
              <w:jc w:val="center"/>
              <w:rPr>
                <w:sz w:val="22"/>
                <w:szCs w:val="22"/>
              </w:rPr>
            </w:pPr>
          </w:p>
        </w:tc>
      </w:tr>
    </w:tbl>
    <w:p w:rsidR="00180CCB" w:rsidRPr="00180CCB" w:rsidRDefault="00180CCB" w:rsidP="00180CCB">
      <w:pPr>
        <w:ind w:firstLine="0"/>
        <w:jc w:val="center"/>
        <w:rPr>
          <w:sz w:val="24"/>
        </w:rPr>
      </w:pPr>
    </w:p>
    <w:p w:rsidR="00180CCB" w:rsidRPr="00180CCB" w:rsidRDefault="00180CCB" w:rsidP="00180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4"/>
        </w:rPr>
      </w:pPr>
    </w:p>
    <w:p w:rsidR="00180CCB" w:rsidRPr="00180CCB" w:rsidRDefault="00180CCB" w:rsidP="00180CCB">
      <w:pPr>
        <w:widowControl w:val="0"/>
        <w:autoSpaceDE w:val="0"/>
        <w:autoSpaceDN w:val="0"/>
        <w:ind w:firstLine="0"/>
        <w:jc w:val="left"/>
        <w:rPr>
          <w:sz w:val="24"/>
        </w:rPr>
      </w:pPr>
      <w:r w:rsidRPr="00180CCB">
        <w:rPr>
          <w:sz w:val="24"/>
        </w:rPr>
        <w:t>Заместитель главы администрации</w:t>
      </w:r>
    </w:p>
    <w:p w:rsidR="00180CCB" w:rsidRPr="00180CCB" w:rsidRDefault="00180CCB" w:rsidP="00180CCB">
      <w:pPr>
        <w:widowControl w:val="0"/>
        <w:autoSpaceDE w:val="0"/>
        <w:autoSpaceDN w:val="0"/>
        <w:ind w:firstLine="0"/>
        <w:jc w:val="left"/>
        <w:rPr>
          <w:sz w:val="24"/>
        </w:rPr>
      </w:pPr>
      <w:r w:rsidRPr="00180CCB">
        <w:rPr>
          <w:sz w:val="24"/>
        </w:rPr>
        <w:t xml:space="preserve">Алатырского муниципального округа </w:t>
      </w:r>
    </w:p>
    <w:p w:rsidR="00180CCB" w:rsidRPr="00180CCB" w:rsidRDefault="00180CCB" w:rsidP="00180CCB">
      <w:pPr>
        <w:ind w:firstLine="0"/>
        <w:jc w:val="left"/>
        <w:rPr>
          <w:sz w:val="24"/>
        </w:rPr>
      </w:pPr>
      <w:r w:rsidRPr="00180CCB">
        <w:rPr>
          <w:sz w:val="24"/>
        </w:rPr>
        <w:t>(лицо, исполняющее его обязанности)     ______________                       _____________________</w:t>
      </w:r>
    </w:p>
    <w:p w:rsidR="00180CCB" w:rsidRPr="00180CCB" w:rsidRDefault="00180CCB" w:rsidP="00180CCB">
      <w:pPr>
        <w:ind w:firstLine="0"/>
        <w:rPr>
          <w:color w:val="000000"/>
          <w:sz w:val="18"/>
          <w:szCs w:val="18"/>
        </w:rPr>
      </w:pPr>
      <w:r w:rsidRPr="00180CCB">
        <w:rPr>
          <w:color w:val="000000"/>
          <w:sz w:val="24"/>
        </w:rPr>
        <w:t xml:space="preserve">                                                                           </w:t>
      </w:r>
      <w:r w:rsidRPr="00180CCB">
        <w:rPr>
          <w:color w:val="000000"/>
          <w:sz w:val="18"/>
          <w:szCs w:val="18"/>
        </w:rPr>
        <w:t>(подпись)                                            (расшифровка подписи)</w:t>
      </w:r>
    </w:p>
    <w:p w:rsidR="00180CCB" w:rsidRPr="00180CCB" w:rsidRDefault="00180CCB" w:rsidP="00180CCB">
      <w:pPr>
        <w:ind w:firstLine="0"/>
        <w:rPr>
          <w:color w:val="000000"/>
          <w:sz w:val="24"/>
        </w:rPr>
      </w:pPr>
      <w:r w:rsidRPr="00180CCB">
        <w:rPr>
          <w:color w:val="000000"/>
          <w:sz w:val="24"/>
        </w:rPr>
        <w:t>____________________</w:t>
      </w:r>
    </w:p>
    <w:p w:rsidR="00180CCB" w:rsidRPr="00180CCB" w:rsidRDefault="00180CCB" w:rsidP="00180CCB">
      <w:pPr>
        <w:ind w:right="7654" w:firstLine="0"/>
        <w:jc w:val="center"/>
        <w:rPr>
          <w:sz w:val="18"/>
          <w:szCs w:val="18"/>
        </w:rPr>
      </w:pPr>
      <w:r w:rsidRPr="00180CCB">
        <w:rPr>
          <w:color w:val="000000"/>
          <w:sz w:val="18"/>
          <w:szCs w:val="18"/>
        </w:rPr>
        <w:t>(дата)».</w:t>
      </w:r>
    </w:p>
    <w:p w:rsidR="00180CCB" w:rsidRPr="00180CCB" w:rsidRDefault="00180CCB" w:rsidP="00180CCB">
      <w:pPr>
        <w:ind w:firstLine="0"/>
        <w:jc w:val="center"/>
        <w:rPr>
          <w:sz w:val="24"/>
        </w:rPr>
      </w:pPr>
    </w:p>
    <w:sectPr w:rsidR="00180CCB" w:rsidRPr="00180CCB" w:rsidSect="00BE0CA7">
      <w:headerReference w:type="default" r:id="rId11"/>
      <w:pgSz w:w="11907" w:h="16840"/>
      <w:pgMar w:top="567" w:right="567" w:bottom="567" w:left="1134" w:header="426" w:footer="14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539" w:rsidRDefault="00691539" w:rsidP="00180CCB">
      <w:r>
        <w:separator/>
      </w:r>
    </w:p>
  </w:endnote>
  <w:endnote w:type="continuationSeparator" w:id="0">
    <w:p w:rsidR="00691539" w:rsidRDefault="00691539" w:rsidP="0018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charset w:val="00"/>
    <w:family w:val="swiss"/>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539" w:rsidRDefault="00691539" w:rsidP="00180CCB">
      <w:r>
        <w:separator/>
      </w:r>
    </w:p>
  </w:footnote>
  <w:footnote w:type="continuationSeparator" w:id="0">
    <w:p w:rsidR="00691539" w:rsidRDefault="00691539" w:rsidP="00180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535530"/>
      <w:docPartObj>
        <w:docPartGallery w:val="Page Numbers (Top of Page)"/>
        <w:docPartUnique/>
      </w:docPartObj>
    </w:sdtPr>
    <w:sdtEndPr>
      <w:rPr>
        <w:sz w:val="22"/>
        <w:szCs w:val="22"/>
      </w:rPr>
    </w:sdtEndPr>
    <w:sdtContent>
      <w:p w:rsidR="00180CCB" w:rsidRPr="00180CCB" w:rsidRDefault="00180CCB" w:rsidP="00180CCB">
        <w:pPr>
          <w:pStyle w:val="a5"/>
          <w:ind w:firstLine="0"/>
          <w:jc w:val="center"/>
          <w:rPr>
            <w:sz w:val="22"/>
            <w:szCs w:val="22"/>
          </w:rPr>
        </w:pPr>
        <w:r w:rsidRPr="00180CCB">
          <w:rPr>
            <w:sz w:val="22"/>
            <w:szCs w:val="22"/>
          </w:rPr>
          <w:fldChar w:fldCharType="begin"/>
        </w:r>
        <w:r w:rsidRPr="00180CCB">
          <w:rPr>
            <w:sz w:val="22"/>
            <w:szCs w:val="22"/>
          </w:rPr>
          <w:instrText>PAGE   \* MERGEFORMAT</w:instrText>
        </w:r>
        <w:r w:rsidRPr="00180CCB">
          <w:rPr>
            <w:sz w:val="22"/>
            <w:szCs w:val="22"/>
          </w:rPr>
          <w:fldChar w:fldCharType="separate"/>
        </w:r>
        <w:r w:rsidR="00E454E1">
          <w:rPr>
            <w:noProof/>
            <w:sz w:val="22"/>
            <w:szCs w:val="22"/>
          </w:rPr>
          <w:t>5</w:t>
        </w:r>
        <w:r w:rsidRPr="00180CCB">
          <w:rPr>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71500"/>
      <w:docPartObj>
        <w:docPartGallery w:val="Page Numbers (Top of Page)"/>
        <w:docPartUnique/>
      </w:docPartObj>
    </w:sdtPr>
    <w:sdtEndPr>
      <w:rPr>
        <w:sz w:val="22"/>
        <w:szCs w:val="22"/>
      </w:rPr>
    </w:sdtEndPr>
    <w:sdtContent>
      <w:p w:rsidR="00180CCB" w:rsidRPr="00180CCB" w:rsidRDefault="00180CCB" w:rsidP="00180CCB">
        <w:pPr>
          <w:pStyle w:val="a5"/>
          <w:ind w:firstLine="0"/>
          <w:jc w:val="center"/>
          <w:rPr>
            <w:sz w:val="22"/>
            <w:szCs w:val="22"/>
          </w:rPr>
        </w:pPr>
        <w:r w:rsidRPr="00180CCB">
          <w:rPr>
            <w:sz w:val="22"/>
            <w:szCs w:val="22"/>
          </w:rPr>
          <w:fldChar w:fldCharType="begin"/>
        </w:r>
        <w:r w:rsidRPr="00180CCB">
          <w:rPr>
            <w:sz w:val="22"/>
            <w:szCs w:val="22"/>
          </w:rPr>
          <w:instrText>PAGE   \* MERGEFORMAT</w:instrText>
        </w:r>
        <w:r w:rsidRPr="00180CCB">
          <w:rPr>
            <w:sz w:val="22"/>
            <w:szCs w:val="22"/>
          </w:rPr>
          <w:fldChar w:fldCharType="separate"/>
        </w:r>
        <w:r w:rsidR="00E454E1">
          <w:rPr>
            <w:noProof/>
            <w:sz w:val="22"/>
            <w:szCs w:val="22"/>
          </w:rPr>
          <w:t>6</w:t>
        </w:r>
        <w:r w:rsidRPr="00180CCB">
          <w:rPr>
            <w:sz w:val="22"/>
            <w:szCs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373619"/>
      <w:docPartObj>
        <w:docPartGallery w:val="Page Numbers (Top of Page)"/>
        <w:docPartUnique/>
      </w:docPartObj>
    </w:sdtPr>
    <w:sdtEndPr>
      <w:rPr>
        <w:sz w:val="22"/>
        <w:szCs w:val="22"/>
      </w:rPr>
    </w:sdtEndPr>
    <w:sdtContent>
      <w:p w:rsidR="00180CCB" w:rsidRPr="00180CCB" w:rsidRDefault="00180CCB" w:rsidP="00180CCB">
        <w:pPr>
          <w:pStyle w:val="a5"/>
          <w:ind w:firstLine="0"/>
          <w:jc w:val="center"/>
          <w:rPr>
            <w:sz w:val="22"/>
            <w:szCs w:val="22"/>
          </w:rPr>
        </w:pPr>
        <w:r w:rsidRPr="00180CCB">
          <w:rPr>
            <w:sz w:val="22"/>
            <w:szCs w:val="22"/>
          </w:rPr>
          <w:fldChar w:fldCharType="begin"/>
        </w:r>
        <w:r w:rsidRPr="00180CCB">
          <w:rPr>
            <w:sz w:val="22"/>
            <w:szCs w:val="22"/>
          </w:rPr>
          <w:instrText>PAGE   \* MERGEFORMAT</w:instrText>
        </w:r>
        <w:r w:rsidRPr="00180CCB">
          <w:rPr>
            <w:sz w:val="22"/>
            <w:szCs w:val="22"/>
          </w:rPr>
          <w:fldChar w:fldCharType="separate"/>
        </w:r>
        <w:r w:rsidR="00E454E1">
          <w:rPr>
            <w:noProof/>
            <w:sz w:val="22"/>
            <w:szCs w:val="22"/>
          </w:rPr>
          <w:t>10</w:t>
        </w:r>
        <w:r w:rsidRPr="00180CCB">
          <w:rPr>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459"/>
    <w:multiLevelType w:val="hybridMultilevel"/>
    <w:tmpl w:val="F372088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FE1435E"/>
    <w:multiLevelType w:val="hybridMultilevel"/>
    <w:tmpl w:val="3D86CE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5887EE9"/>
    <w:multiLevelType w:val="hybridMultilevel"/>
    <w:tmpl w:val="1ABAA7BE"/>
    <w:lvl w:ilvl="0" w:tplc="12E8A99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354B77"/>
    <w:multiLevelType w:val="hybridMultilevel"/>
    <w:tmpl w:val="F5C07792"/>
    <w:lvl w:ilvl="0" w:tplc="739A5B10">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6F142F62"/>
    <w:multiLevelType w:val="hybridMultilevel"/>
    <w:tmpl w:val="36363648"/>
    <w:lvl w:ilvl="0" w:tplc="1CA659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98"/>
    <w:rsid w:val="00083C01"/>
    <w:rsid w:val="000E351E"/>
    <w:rsid w:val="001376F7"/>
    <w:rsid w:val="00180CCB"/>
    <w:rsid w:val="002F7198"/>
    <w:rsid w:val="004E3BB1"/>
    <w:rsid w:val="00573810"/>
    <w:rsid w:val="00691539"/>
    <w:rsid w:val="006F6EEA"/>
    <w:rsid w:val="00887535"/>
    <w:rsid w:val="008F0D78"/>
    <w:rsid w:val="00BA5B6A"/>
    <w:rsid w:val="00CB76B9"/>
    <w:rsid w:val="00D5444C"/>
    <w:rsid w:val="00DD58C5"/>
    <w:rsid w:val="00E454E1"/>
    <w:rsid w:val="00EC2EA0"/>
    <w:rsid w:val="00F51892"/>
    <w:rsid w:val="00F8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98"/>
    <w:pPr>
      <w:spacing w:after="0" w:line="240" w:lineRule="auto"/>
      <w:ind w:firstLine="567"/>
      <w:jc w:val="both"/>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7198"/>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2F7198"/>
    <w:pPr>
      <w:ind w:left="720"/>
      <w:contextualSpacing/>
    </w:pPr>
  </w:style>
  <w:style w:type="paragraph" w:styleId="a5">
    <w:name w:val="header"/>
    <w:basedOn w:val="a"/>
    <w:link w:val="a6"/>
    <w:uiPriority w:val="99"/>
    <w:unhideWhenUsed/>
    <w:rsid w:val="00180CCB"/>
    <w:pPr>
      <w:tabs>
        <w:tab w:val="center" w:pos="4677"/>
        <w:tab w:val="right" w:pos="9355"/>
      </w:tabs>
    </w:pPr>
  </w:style>
  <w:style w:type="character" w:customStyle="1" w:styleId="a6">
    <w:name w:val="Верхний колонтитул Знак"/>
    <w:basedOn w:val="a0"/>
    <w:link w:val="a5"/>
    <w:uiPriority w:val="99"/>
    <w:rsid w:val="00180CCB"/>
    <w:rPr>
      <w:rFonts w:ascii="Times New Roman" w:eastAsia="Times New Roman" w:hAnsi="Times New Roman" w:cs="Times New Roman"/>
      <w:sz w:val="26"/>
      <w:szCs w:val="24"/>
      <w:lang w:eastAsia="ru-RU"/>
    </w:rPr>
  </w:style>
  <w:style w:type="paragraph" w:styleId="a7">
    <w:name w:val="footer"/>
    <w:basedOn w:val="a"/>
    <w:link w:val="a8"/>
    <w:uiPriority w:val="99"/>
    <w:unhideWhenUsed/>
    <w:rsid w:val="00180CCB"/>
    <w:pPr>
      <w:tabs>
        <w:tab w:val="center" w:pos="4677"/>
        <w:tab w:val="right" w:pos="9355"/>
      </w:tabs>
    </w:pPr>
  </w:style>
  <w:style w:type="character" w:customStyle="1" w:styleId="a8">
    <w:name w:val="Нижний колонтитул Знак"/>
    <w:basedOn w:val="a0"/>
    <w:link w:val="a7"/>
    <w:uiPriority w:val="99"/>
    <w:rsid w:val="00180CCB"/>
    <w:rPr>
      <w:rFonts w:ascii="Times New Roman" w:eastAsia="Times New Roman" w:hAnsi="Times New Roman" w:cs="Times New Roman"/>
      <w:sz w:val="26"/>
      <w:szCs w:val="24"/>
      <w:lang w:eastAsia="ru-RU"/>
    </w:rPr>
  </w:style>
  <w:style w:type="paragraph" w:styleId="a9">
    <w:name w:val="Balloon Text"/>
    <w:basedOn w:val="a"/>
    <w:link w:val="aa"/>
    <w:uiPriority w:val="99"/>
    <w:semiHidden/>
    <w:unhideWhenUsed/>
    <w:rsid w:val="00083C01"/>
    <w:rPr>
      <w:rFonts w:ascii="Tahoma" w:hAnsi="Tahoma" w:cs="Tahoma"/>
      <w:sz w:val="16"/>
      <w:szCs w:val="16"/>
    </w:rPr>
  </w:style>
  <w:style w:type="character" w:customStyle="1" w:styleId="aa">
    <w:name w:val="Текст выноски Знак"/>
    <w:basedOn w:val="a0"/>
    <w:link w:val="a9"/>
    <w:uiPriority w:val="99"/>
    <w:semiHidden/>
    <w:rsid w:val="00083C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98"/>
    <w:pPr>
      <w:spacing w:after="0" w:line="240" w:lineRule="auto"/>
      <w:ind w:firstLine="567"/>
      <w:jc w:val="both"/>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7198"/>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2F7198"/>
    <w:pPr>
      <w:ind w:left="720"/>
      <w:contextualSpacing/>
    </w:pPr>
  </w:style>
  <w:style w:type="paragraph" w:styleId="a5">
    <w:name w:val="header"/>
    <w:basedOn w:val="a"/>
    <w:link w:val="a6"/>
    <w:uiPriority w:val="99"/>
    <w:unhideWhenUsed/>
    <w:rsid w:val="00180CCB"/>
    <w:pPr>
      <w:tabs>
        <w:tab w:val="center" w:pos="4677"/>
        <w:tab w:val="right" w:pos="9355"/>
      </w:tabs>
    </w:pPr>
  </w:style>
  <w:style w:type="character" w:customStyle="1" w:styleId="a6">
    <w:name w:val="Верхний колонтитул Знак"/>
    <w:basedOn w:val="a0"/>
    <w:link w:val="a5"/>
    <w:uiPriority w:val="99"/>
    <w:rsid w:val="00180CCB"/>
    <w:rPr>
      <w:rFonts w:ascii="Times New Roman" w:eastAsia="Times New Roman" w:hAnsi="Times New Roman" w:cs="Times New Roman"/>
      <w:sz w:val="26"/>
      <w:szCs w:val="24"/>
      <w:lang w:eastAsia="ru-RU"/>
    </w:rPr>
  </w:style>
  <w:style w:type="paragraph" w:styleId="a7">
    <w:name w:val="footer"/>
    <w:basedOn w:val="a"/>
    <w:link w:val="a8"/>
    <w:uiPriority w:val="99"/>
    <w:unhideWhenUsed/>
    <w:rsid w:val="00180CCB"/>
    <w:pPr>
      <w:tabs>
        <w:tab w:val="center" w:pos="4677"/>
        <w:tab w:val="right" w:pos="9355"/>
      </w:tabs>
    </w:pPr>
  </w:style>
  <w:style w:type="character" w:customStyle="1" w:styleId="a8">
    <w:name w:val="Нижний колонтитул Знак"/>
    <w:basedOn w:val="a0"/>
    <w:link w:val="a7"/>
    <w:uiPriority w:val="99"/>
    <w:rsid w:val="00180CCB"/>
    <w:rPr>
      <w:rFonts w:ascii="Times New Roman" w:eastAsia="Times New Roman" w:hAnsi="Times New Roman" w:cs="Times New Roman"/>
      <w:sz w:val="26"/>
      <w:szCs w:val="24"/>
      <w:lang w:eastAsia="ru-RU"/>
    </w:rPr>
  </w:style>
  <w:style w:type="paragraph" w:styleId="a9">
    <w:name w:val="Balloon Text"/>
    <w:basedOn w:val="a"/>
    <w:link w:val="aa"/>
    <w:uiPriority w:val="99"/>
    <w:semiHidden/>
    <w:unhideWhenUsed/>
    <w:rsid w:val="00083C01"/>
    <w:rPr>
      <w:rFonts w:ascii="Tahoma" w:hAnsi="Tahoma" w:cs="Tahoma"/>
      <w:sz w:val="16"/>
      <w:szCs w:val="16"/>
    </w:rPr>
  </w:style>
  <w:style w:type="character" w:customStyle="1" w:styleId="aa">
    <w:name w:val="Текст выноски Знак"/>
    <w:basedOn w:val="a0"/>
    <w:link w:val="a9"/>
    <w:uiPriority w:val="99"/>
    <w:semiHidden/>
    <w:rsid w:val="00083C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4115</Words>
  <Characters>23457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Администрация</cp:lastModifiedBy>
  <cp:revision>6</cp:revision>
  <cp:lastPrinted>2023-12-05T07:22:00Z</cp:lastPrinted>
  <dcterms:created xsi:type="dcterms:W3CDTF">2023-12-05T07:23:00Z</dcterms:created>
  <dcterms:modified xsi:type="dcterms:W3CDTF">2023-12-06T10:31:00Z</dcterms:modified>
</cp:coreProperties>
</file>