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5F588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31.10.</w:t>
            </w:r>
            <w:r w:rsidR="0060527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2024</w:t>
            </w:r>
            <w:r w:rsidR="007562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554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5F588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31.10.</w:t>
            </w:r>
            <w:r w:rsidR="007562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60527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7562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554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101141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804F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прогнозе социально-экономического развития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804F89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Порецкого муниципального </w:t>
      </w:r>
      <w:r w:rsidR="00804F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округа </w:t>
      </w:r>
      <w:proofErr w:type="gramStart"/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</w:t>
      </w:r>
      <w:proofErr w:type="gramEnd"/>
    </w:p>
    <w:p w:rsidR="00101141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Республики </w:t>
      </w:r>
      <w:r w:rsidR="00804F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 202</w:t>
      </w:r>
      <w:r w:rsidR="006052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</w:t>
      </w:r>
      <w:r w:rsidR="00804F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-202</w:t>
      </w:r>
      <w:r w:rsidR="006052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7</w:t>
      </w:r>
      <w:r w:rsidR="00804F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годы</w:t>
      </w:r>
    </w:p>
    <w:p w:rsidR="00222390" w:rsidRPr="00101141" w:rsidRDefault="00222390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6E75D0" w:rsidRDefault="00101141" w:rsidP="00804F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04F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</w:t>
      </w:r>
      <w:r w:rsidR="00804F89" w:rsidRPr="00804F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соответствии со статьей 173 Бюджетного кодекса Российской Федерации </w:t>
      </w:r>
      <w:r w:rsidRPr="00804F8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 w:rsidRPr="00804F8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муниципального </w:t>
      </w:r>
      <w:r w:rsidR="00FD33F7" w:rsidRPr="006E75D0">
        <w:rPr>
          <w:rFonts w:ascii="Times New Roman" w:eastAsia="Times New Roman" w:hAnsi="Times New Roman" w:cs="Times New Roman"/>
          <w:kern w:val="1"/>
          <w:sz w:val="24"/>
          <w:szCs w:val="24"/>
        </w:rPr>
        <w:t>округа</w:t>
      </w:r>
      <w:r w:rsidRPr="006E75D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C80DA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Чувашской Республики                         </w:t>
      </w:r>
      <w:proofErr w:type="spellStart"/>
      <w:proofErr w:type="gramStart"/>
      <w:r w:rsidRPr="006E75D0">
        <w:rPr>
          <w:rFonts w:ascii="Times New Roman" w:eastAsia="Times New Roman" w:hAnsi="Times New Roman" w:cs="Times New Roman"/>
          <w:kern w:val="1"/>
          <w:sz w:val="24"/>
          <w:szCs w:val="24"/>
        </w:rPr>
        <w:t>п</w:t>
      </w:r>
      <w:proofErr w:type="spellEnd"/>
      <w:proofErr w:type="gramEnd"/>
      <w:r w:rsidRPr="006E75D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 с т а </w:t>
      </w:r>
      <w:proofErr w:type="spellStart"/>
      <w:r w:rsidRPr="006E75D0">
        <w:rPr>
          <w:rFonts w:ascii="Times New Roman" w:eastAsia="Times New Roman" w:hAnsi="Times New Roman" w:cs="Times New Roman"/>
          <w:kern w:val="1"/>
          <w:sz w:val="24"/>
          <w:szCs w:val="24"/>
        </w:rPr>
        <w:t>н</w:t>
      </w:r>
      <w:proofErr w:type="spellEnd"/>
      <w:r w:rsidRPr="006E75D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 в л я е т: </w:t>
      </w:r>
    </w:p>
    <w:p w:rsidR="00804F89" w:rsidRPr="00804F89" w:rsidRDefault="00804F89" w:rsidP="00804F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04F89">
        <w:rPr>
          <w:rFonts w:ascii="Times New Roman" w:eastAsia="Times New Roman" w:hAnsi="Times New Roman" w:cs="Times New Roman"/>
          <w:kern w:val="1"/>
          <w:sz w:val="24"/>
          <w:szCs w:val="24"/>
        </w:rPr>
        <w:t>Одобрить прилагаемый прогноз социально-экономического  развития Порецкого муниципального округа Чувашской Республики на 202</w:t>
      </w:r>
      <w:r w:rsidR="0060527E">
        <w:rPr>
          <w:rFonts w:ascii="Times New Roman" w:eastAsia="Times New Roman" w:hAnsi="Times New Roman" w:cs="Times New Roman"/>
          <w:kern w:val="1"/>
          <w:sz w:val="24"/>
          <w:szCs w:val="24"/>
        </w:rPr>
        <w:t>5</w:t>
      </w:r>
      <w:r w:rsidRPr="00804F89">
        <w:rPr>
          <w:rFonts w:ascii="Times New Roman" w:eastAsia="Times New Roman" w:hAnsi="Times New Roman" w:cs="Times New Roman"/>
          <w:kern w:val="1"/>
          <w:sz w:val="24"/>
          <w:szCs w:val="24"/>
        </w:rPr>
        <w:t>-202</w:t>
      </w:r>
      <w:r w:rsidR="0060527E">
        <w:rPr>
          <w:rFonts w:ascii="Times New Roman" w:eastAsia="Times New Roman" w:hAnsi="Times New Roman" w:cs="Times New Roman"/>
          <w:kern w:val="1"/>
          <w:sz w:val="24"/>
          <w:szCs w:val="24"/>
        </w:rPr>
        <w:t>7</w:t>
      </w:r>
      <w:r w:rsidRPr="00804F8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годы.</w:t>
      </w:r>
    </w:p>
    <w:p w:rsidR="00101141" w:rsidRPr="00101141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</w:t>
      </w:r>
      <w:r w:rsidR="005F342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Е.В. Лебедев</w:t>
      </w: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101141"/>
    <w:rsid w:val="00216208"/>
    <w:rsid w:val="00222390"/>
    <w:rsid w:val="00270761"/>
    <w:rsid w:val="00337176"/>
    <w:rsid w:val="0039624B"/>
    <w:rsid w:val="003F07C0"/>
    <w:rsid w:val="00472CBE"/>
    <w:rsid w:val="00482706"/>
    <w:rsid w:val="004D5479"/>
    <w:rsid w:val="005D5D5C"/>
    <w:rsid w:val="005F3422"/>
    <w:rsid w:val="005F588C"/>
    <w:rsid w:val="0060527E"/>
    <w:rsid w:val="006E75D0"/>
    <w:rsid w:val="007562C0"/>
    <w:rsid w:val="00804F89"/>
    <w:rsid w:val="0081155F"/>
    <w:rsid w:val="00A2652D"/>
    <w:rsid w:val="00AB1005"/>
    <w:rsid w:val="00AE056D"/>
    <w:rsid w:val="00C414A9"/>
    <w:rsid w:val="00C80DA4"/>
    <w:rsid w:val="00C93C50"/>
    <w:rsid w:val="00CE0D9E"/>
    <w:rsid w:val="00F730A1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Economy-PMO</cp:lastModifiedBy>
  <cp:revision>9</cp:revision>
  <cp:lastPrinted>2024-11-01T05:46:00Z</cp:lastPrinted>
  <dcterms:created xsi:type="dcterms:W3CDTF">2023-03-24T07:34:00Z</dcterms:created>
  <dcterms:modified xsi:type="dcterms:W3CDTF">2024-11-14T11:45:00Z</dcterms:modified>
</cp:coreProperties>
</file>