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6C8ED91"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6C8ED91"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046EE8">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3</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CFB819"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3</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BCFB819"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046EE8">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3</w:t>
                      </w:r>
                      <w:proofErr w:type="gramEnd"/>
                      <w:r w:rsidR="00ED415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12E6FE6E" w14:textId="77777777" w:rsidR="001C430B" w:rsidRDefault="001C430B" w:rsidP="004F52BC">
      <w:pPr>
        <w:pStyle w:val="ConsPlusTitle"/>
        <w:widowControl/>
        <w:tabs>
          <w:tab w:val="left" w:pos="3969"/>
        </w:tabs>
        <w:ind w:right="4962"/>
        <w:jc w:val="both"/>
        <w:rPr>
          <w:b w:val="0"/>
        </w:rPr>
      </w:pPr>
      <w:r>
        <w:rPr>
          <w:b w:val="0"/>
        </w:rPr>
        <w:t>О внесении изменений в постановление 25.11.2024 № 1988 «Об организации ярмарки»</w:t>
      </w:r>
    </w:p>
    <w:p w14:paraId="42BB743D" w14:textId="77777777" w:rsidR="001C430B" w:rsidRDefault="001C430B" w:rsidP="004F52BC">
      <w:pPr>
        <w:tabs>
          <w:tab w:val="left" w:pos="3969"/>
        </w:tabs>
        <w:autoSpaceDE w:val="0"/>
        <w:autoSpaceDN w:val="0"/>
        <w:adjustRightInd w:val="0"/>
        <w:spacing w:after="0" w:line="240" w:lineRule="auto"/>
        <w:ind w:firstLine="720"/>
        <w:rPr>
          <w:rFonts w:ascii="Times New Roman" w:hAnsi="Times New Roman"/>
          <w:sz w:val="24"/>
          <w:szCs w:val="24"/>
        </w:rPr>
      </w:pPr>
    </w:p>
    <w:p w14:paraId="647ACEE8" w14:textId="77777777" w:rsidR="004F52BC" w:rsidRDefault="004F52BC" w:rsidP="001C430B">
      <w:pPr>
        <w:pStyle w:val="ConsPlusTitle"/>
        <w:widowControl/>
        <w:ind w:firstLine="709"/>
        <w:jc w:val="both"/>
        <w:rPr>
          <w:b w:val="0"/>
        </w:rPr>
      </w:pPr>
    </w:p>
    <w:p w14:paraId="0AE0D390" w14:textId="5E86626D" w:rsidR="001C430B" w:rsidRDefault="001C430B" w:rsidP="001C430B">
      <w:pPr>
        <w:pStyle w:val="ConsPlusTitle"/>
        <w:widowControl/>
        <w:ind w:firstLine="709"/>
        <w:jc w:val="both"/>
        <w:rPr>
          <w:b w:val="0"/>
        </w:rPr>
      </w:pPr>
      <w:r>
        <w:rPr>
          <w:b w:val="0"/>
        </w:rPr>
        <w:t>В соответствии со ст.36 Устава Урмарского муниципального округа, администрация Урмарского муниципального округа п о с т а н о в л я е т:</w:t>
      </w:r>
    </w:p>
    <w:p w14:paraId="72D8792C" w14:textId="77777777" w:rsidR="004F52BC" w:rsidRDefault="004F52BC" w:rsidP="004F52BC">
      <w:pPr>
        <w:pStyle w:val="ConsPlusTitle"/>
        <w:widowControl/>
        <w:jc w:val="both"/>
      </w:pPr>
      <w:r>
        <w:rPr>
          <w:b w:val="0"/>
        </w:rPr>
        <w:tab/>
      </w:r>
      <w:r w:rsidR="001C430B">
        <w:rPr>
          <w:b w:val="0"/>
        </w:rPr>
        <w:t xml:space="preserve">1.  Внести в постановление администрации Урмарского муниципального </w:t>
      </w:r>
      <w:proofErr w:type="gramStart"/>
      <w:r w:rsidR="001C430B">
        <w:rPr>
          <w:b w:val="0"/>
        </w:rPr>
        <w:t>округа  от</w:t>
      </w:r>
      <w:proofErr w:type="gramEnd"/>
      <w:r w:rsidR="001C430B">
        <w:rPr>
          <w:b w:val="0"/>
        </w:rPr>
        <w:t xml:space="preserve"> 25.11.2024 № 1988 «Об организации ярмарки» следующие изменения. В пункте 1 </w:t>
      </w:r>
      <w:proofErr w:type="gramStart"/>
      <w:r w:rsidR="001C430B">
        <w:rPr>
          <w:b w:val="0"/>
        </w:rPr>
        <w:t>постановления  слова</w:t>
      </w:r>
      <w:proofErr w:type="gramEnd"/>
      <w:r w:rsidR="001C430B">
        <w:rPr>
          <w:b w:val="0"/>
        </w:rPr>
        <w:t xml:space="preserve"> «17636,0 кв. м» заменить словами «14587 кв. м.</w:t>
      </w:r>
      <w:r w:rsidR="001C430B">
        <w:t>».</w:t>
      </w:r>
    </w:p>
    <w:p w14:paraId="0AE1BF44" w14:textId="75AD7309" w:rsidR="001C430B" w:rsidRPr="004F52BC" w:rsidRDefault="004F52BC" w:rsidP="004F52BC">
      <w:pPr>
        <w:pStyle w:val="ConsPlusTitle"/>
        <w:widowControl/>
        <w:jc w:val="both"/>
        <w:rPr>
          <w:b w:val="0"/>
          <w:bCs w:val="0"/>
        </w:rPr>
      </w:pPr>
      <w:r>
        <w:tab/>
      </w:r>
      <w:r w:rsidR="001C430B" w:rsidRPr="004F52BC">
        <w:rPr>
          <w:b w:val="0"/>
          <w:bCs w:val="0"/>
        </w:rPr>
        <w:t xml:space="preserve">2. </w:t>
      </w:r>
      <w:r w:rsidR="001C430B" w:rsidRPr="004F52BC">
        <w:rPr>
          <w:b w:val="0"/>
          <w:bCs w:val="0"/>
          <w:color w:val="262626"/>
          <w:shd w:val="clear" w:color="auto" w:fill="FFFFFF"/>
        </w:rPr>
        <w:t xml:space="preserve">Информационному </w:t>
      </w:r>
      <w:proofErr w:type="gramStart"/>
      <w:r w:rsidR="001C430B" w:rsidRPr="004F52BC">
        <w:rPr>
          <w:b w:val="0"/>
          <w:bCs w:val="0"/>
          <w:color w:val="262626"/>
          <w:shd w:val="clear" w:color="auto" w:fill="FFFFFF"/>
        </w:rPr>
        <w:t xml:space="preserve">отделу </w:t>
      </w:r>
      <w:r w:rsidR="001C430B" w:rsidRPr="004F52BC">
        <w:rPr>
          <w:b w:val="0"/>
          <w:bCs w:val="0"/>
        </w:rPr>
        <w:t xml:space="preserve"> администрации</w:t>
      </w:r>
      <w:proofErr w:type="gramEnd"/>
      <w:r w:rsidR="001C430B" w:rsidRPr="004F52BC">
        <w:rPr>
          <w:b w:val="0"/>
          <w:bCs w:val="0"/>
        </w:rPr>
        <w:t xml:space="preserve">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2C637348" w14:textId="77777777" w:rsidR="00ED4154" w:rsidRDefault="00ED4154" w:rsidP="004F52BC">
      <w:pPr>
        <w:spacing w:after="0" w:line="240" w:lineRule="auto"/>
        <w:ind w:firstLine="720"/>
        <w:jc w:val="both"/>
        <w:rPr>
          <w:rFonts w:ascii="Times New Roman" w:eastAsia="Times New Roman" w:hAnsi="Times New Roman" w:cs="Times New Roman"/>
          <w:sz w:val="24"/>
          <w:szCs w:val="24"/>
          <w:lang w:eastAsia="ru-RU"/>
        </w:rPr>
      </w:pPr>
    </w:p>
    <w:p w14:paraId="7E4A6705" w14:textId="77777777" w:rsidR="00ED4154" w:rsidRDefault="00ED4154" w:rsidP="00ED4154">
      <w:pPr>
        <w:spacing w:after="0" w:line="240" w:lineRule="auto"/>
        <w:ind w:firstLine="720"/>
        <w:rPr>
          <w:rFonts w:ascii="Times New Roman" w:eastAsia="Times New Roman" w:hAnsi="Times New Roman" w:cs="Times New Roman"/>
          <w:sz w:val="24"/>
          <w:szCs w:val="24"/>
          <w:lang w:eastAsia="ru-RU"/>
        </w:rPr>
      </w:pPr>
    </w:p>
    <w:p w14:paraId="4D2C3B89" w14:textId="77777777" w:rsidR="004F52BC" w:rsidRDefault="004F52BC" w:rsidP="00ED4154">
      <w:pPr>
        <w:widowControl w:val="0"/>
        <w:autoSpaceDE w:val="0"/>
        <w:autoSpaceDN w:val="0"/>
        <w:spacing w:after="0" w:line="240" w:lineRule="auto"/>
        <w:jc w:val="both"/>
        <w:rPr>
          <w:rFonts w:ascii="Times New Roman" w:hAnsi="Times New Roman" w:cs="Times New Roman"/>
          <w:bCs/>
          <w:sz w:val="24"/>
          <w:szCs w:val="24"/>
        </w:rPr>
      </w:pPr>
    </w:p>
    <w:p w14:paraId="075F312B" w14:textId="1A230966"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Врио главы Урмарского </w:t>
      </w:r>
    </w:p>
    <w:p w14:paraId="41B7324F" w14:textId="24D43CD9"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муниципального округа</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Н.А. Павлов</w:t>
      </w:r>
    </w:p>
    <w:p w14:paraId="7D2F159D" w14:textId="77777777" w:rsidR="00ED4154" w:rsidRDefault="00ED4154" w:rsidP="00ED4154">
      <w:pPr>
        <w:widowControl w:val="0"/>
        <w:autoSpaceDE w:val="0"/>
        <w:autoSpaceDN w:val="0"/>
        <w:spacing w:after="0" w:line="240" w:lineRule="auto"/>
        <w:jc w:val="both"/>
        <w:rPr>
          <w:rFonts w:ascii="Times New Roman" w:hAnsi="Times New Roman" w:cs="Times New Roman"/>
          <w:bCs/>
          <w:sz w:val="24"/>
          <w:szCs w:val="24"/>
        </w:rPr>
      </w:pPr>
    </w:p>
    <w:p w14:paraId="3326F08D" w14:textId="77777777" w:rsidR="004F52BC" w:rsidRDefault="004F52BC" w:rsidP="004F52BC">
      <w:pPr>
        <w:spacing w:after="0" w:line="240" w:lineRule="auto"/>
        <w:jc w:val="both"/>
        <w:rPr>
          <w:rFonts w:ascii="Times New Roman" w:hAnsi="Times New Roman"/>
          <w:sz w:val="20"/>
          <w:szCs w:val="20"/>
        </w:rPr>
      </w:pPr>
    </w:p>
    <w:p w14:paraId="78524EAA" w14:textId="77777777" w:rsidR="004F52BC" w:rsidRDefault="004F52BC" w:rsidP="004F52BC">
      <w:pPr>
        <w:spacing w:after="0" w:line="240" w:lineRule="auto"/>
        <w:jc w:val="both"/>
        <w:rPr>
          <w:rFonts w:ascii="Times New Roman" w:hAnsi="Times New Roman"/>
          <w:sz w:val="20"/>
          <w:szCs w:val="20"/>
        </w:rPr>
      </w:pPr>
    </w:p>
    <w:p w14:paraId="1CC9DCF2" w14:textId="77777777" w:rsidR="004F52BC" w:rsidRDefault="004F52BC" w:rsidP="004F52BC">
      <w:pPr>
        <w:spacing w:after="0" w:line="240" w:lineRule="auto"/>
        <w:jc w:val="both"/>
        <w:rPr>
          <w:rFonts w:ascii="Times New Roman" w:hAnsi="Times New Roman"/>
          <w:sz w:val="20"/>
          <w:szCs w:val="20"/>
        </w:rPr>
      </w:pPr>
    </w:p>
    <w:p w14:paraId="05BE6D69" w14:textId="77777777" w:rsidR="004F52BC" w:rsidRDefault="004F52BC" w:rsidP="004F52BC">
      <w:pPr>
        <w:spacing w:after="0" w:line="240" w:lineRule="auto"/>
        <w:jc w:val="both"/>
        <w:rPr>
          <w:rFonts w:ascii="Times New Roman" w:hAnsi="Times New Roman"/>
          <w:sz w:val="20"/>
          <w:szCs w:val="20"/>
        </w:rPr>
      </w:pPr>
    </w:p>
    <w:p w14:paraId="18C46F60" w14:textId="77777777" w:rsidR="004F52BC" w:rsidRDefault="004F52BC" w:rsidP="004F52BC">
      <w:pPr>
        <w:spacing w:after="0" w:line="240" w:lineRule="auto"/>
        <w:jc w:val="both"/>
        <w:rPr>
          <w:rFonts w:ascii="Times New Roman" w:hAnsi="Times New Roman"/>
          <w:sz w:val="20"/>
          <w:szCs w:val="20"/>
        </w:rPr>
      </w:pPr>
    </w:p>
    <w:p w14:paraId="45D8CB89" w14:textId="77777777" w:rsidR="004F52BC" w:rsidRDefault="004F52BC" w:rsidP="004F52BC">
      <w:pPr>
        <w:spacing w:after="0" w:line="240" w:lineRule="auto"/>
        <w:jc w:val="both"/>
        <w:rPr>
          <w:rFonts w:ascii="Times New Roman" w:hAnsi="Times New Roman"/>
          <w:sz w:val="20"/>
          <w:szCs w:val="20"/>
        </w:rPr>
      </w:pPr>
    </w:p>
    <w:p w14:paraId="443118CF" w14:textId="77777777" w:rsidR="004F52BC" w:rsidRDefault="004F52BC" w:rsidP="004F52BC">
      <w:pPr>
        <w:spacing w:after="0" w:line="240" w:lineRule="auto"/>
        <w:jc w:val="both"/>
        <w:rPr>
          <w:rFonts w:ascii="Times New Roman" w:hAnsi="Times New Roman"/>
          <w:sz w:val="20"/>
          <w:szCs w:val="20"/>
        </w:rPr>
      </w:pPr>
    </w:p>
    <w:p w14:paraId="306D1483" w14:textId="77777777" w:rsidR="004F52BC" w:rsidRDefault="004F52BC" w:rsidP="004F52BC">
      <w:pPr>
        <w:spacing w:after="0" w:line="240" w:lineRule="auto"/>
        <w:jc w:val="both"/>
        <w:rPr>
          <w:rFonts w:ascii="Times New Roman" w:hAnsi="Times New Roman"/>
          <w:sz w:val="20"/>
          <w:szCs w:val="20"/>
        </w:rPr>
      </w:pPr>
    </w:p>
    <w:p w14:paraId="3D1CA41B" w14:textId="77777777" w:rsidR="004F52BC" w:rsidRDefault="004F52BC" w:rsidP="004F52BC">
      <w:pPr>
        <w:spacing w:after="0" w:line="240" w:lineRule="auto"/>
        <w:jc w:val="both"/>
        <w:rPr>
          <w:rFonts w:ascii="Times New Roman" w:hAnsi="Times New Roman"/>
          <w:sz w:val="20"/>
          <w:szCs w:val="20"/>
        </w:rPr>
      </w:pPr>
    </w:p>
    <w:p w14:paraId="6D5C380C" w14:textId="77777777" w:rsidR="004F52BC" w:rsidRDefault="004F52BC" w:rsidP="004F52BC">
      <w:pPr>
        <w:spacing w:after="0" w:line="240" w:lineRule="auto"/>
        <w:jc w:val="both"/>
        <w:rPr>
          <w:rFonts w:ascii="Times New Roman" w:hAnsi="Times New Roman"/>
          <w:sz w:val="20"/>
          <w:szCs w:val="20"/>
        </w:rPr>
      </w:pPr>
    </w:p>
    <w:p w14:paraId="57C1F127" w14:textId="77777777" w:rsidR="004F52BC" w:rsidRDefault="004F52BC" w:rsidP="004F52BC">
      <w:pPr>
        <w:spacing w:after="0" w:line="240" w:lineRule="auto"/>
        <w:jc w:val="both"/>
        <w:rPr>
          <w:rFonts w:ascii="Times New Roman" w:hAnsi="Times New Roman"/>
          <w:sz w:val="20"/>
          <w:szCs w:val="20"/>
        </w:rPr>
      </w:pPr>
    </w:p>
    <w:p w14:paraId="1C1265ED" w14:textId="77777777" w:rsidR="004F52BC" w:rsidRDefault="004F52BC" w:rsidP="004F52BC">
      <w:pPr>
        <w:spacing w:after="0" w:line="240" w:lineRule="auto"/>
        <w:jc w:val="both"/>
        <w:rPr>
          <w:rFonts w:ascii="Times New Roman" w:hAnsi="Times New Roman"/>
          <w:sz w:val="20"/>
          <w:szCs w:val="20"/>
        </w:rPr>
      </w:pPr>
    </w:p>
    <w:p w14:paraId="22200F8B" w14:textId="77777777" w:rsidR="004F52BC" w:rsidRDefault="004F52BC" w:rsidP="004F52BC">
      <w:pPr>
        <w:spacing w:after="0" w:line="240" w:lineRule="auto"/>
        <w:jc w:val="both"/>
        <w:rPr>
          <w:rFonts w:ascii="Times New Roman" w:hAnsi="Times New Roman"/>
          <w:sz w:val="20"/>
          <w:szCs w:val="20"/>
        </w:rPr>
      </w:pPr>
    </w:p>
    <w:p w14:paraId="1C859C22" w14:textId="77777777" w:rsidR="004F52BC" w:rsidRDefault="004F52BC" w:rsidP="004F52BC">
      <w:pPr>
        <w:spacing w:after="0" w:line="240" w:lineRule="auto"/>
        <w:jc w:val="both"/>
        <w:rPr>
          <w:rFonts w:ascii="Times New Roman" w:hAnsi="Times New Roman"/>
          <w:sz w:val="20"/>
          <w:szCs w:val="20"/>
        </w:rPr>
      </w:pPr>
    </w:p>
    <w:p w14:paraId="04935244" w14:textId="77777777" w:rsidR="004F52BC" w:rsidRDefault="004F52BC" w:rsidP="004F52BC">
      <w:pPr>
        <w:spacing w:after="0" w:line="240" w:lineRule="auto"/>
        <w:jc w:val="both"/>
        <w:rPr>
          <w:rFonts w:ascii="Times New Roman" w:hAnsi="Times New Roman"/>
          <w:sz w:val="20"/>
          <w:szCs w:val="20"/>
        </w:rPr>
      </w:pPr>
    </w:p>
    <w:p w14:paraId="60C85403" w14:textId="77777777" w:rsidR="004F52BC" w:rsidRDefault="004F52BC" w:rsidP="004F52BC">
      <w:pPr>
        <w:spacing w:after="0" w:line="240" w:lineRule="auto"/>
        <w:jc w:val="both"/>
        <w:rPr>
          <w:rFonts w:ascii="Times New Roman" w:hAnsi="Times New Roman"/>
          <w:sz w:val="20"/>
          <w:szCs w:val="20"/>
        </w:rPr>
      </w:pPr>
    </w:p>
    <w:p w14:paraId="797B1688" w14:textId="77777777" w:rsidR="004F52BC" w:rsidRDefault="004F52BC" w:rsidP="004F52BC">
      <w:pPr>
        <w:spacing w:after="0" w:line="240" w:lineRule="auto"/>
        <w:jc w:val="both"/>
        <w:rPr>
          <w:rFonts w:ascii="Times New Roman" w:hAnsi="Times New Roman"/>
          <w:sz w:val="20"/>
          <w:szCs w:val="20"/>
        </w:rPr>
      </w:pPr>
    </w:p>
    <w:p w14:paraId="15D4A080" w14:textId="77777777" w:rsidR="004F52BC" w:rsidRDefault="004F52BC" w:rsidP="004F52BC">
      <w:pPr>
        <w:spacing w:after="0" w:line="240" w:lineRule="auto"/>
        <w:jc w:val="both"/>
        <w:rPr>
          <w:rFonts w:ascii="Times New Roman" w:hAnsi="Times New Roman"/>
          <w:sz w:val="20"/>
          <w:szCs w:val="20"/>
        </w:rPr>
      </w:pPr>
    </w:p>
    <w:p w14:paraId="304450BA" w14:textId="77777777" w:rsidR="004F52BC" w:rsidRDefault="004F52BC" w:rsidP="004F52BC">
      <w:pPr>
        <w:spacing w:after="0" w:line="240" w:lineRule="auto"/>
        <w:jc w:val="both"/>
        <w:rPr>
          <w:rFonts w:ascii="Times New Roman" w:hAnsi="Times New Roman"/>
          <w:sz w:val="20"/>
          <w:szCs w:val="20"/>
        </w:rPr>
      </w:pPr>
    </w:p>
    <w:p w14:paraId="08EE145F" w14:textId="77777777" w:rsidR="004F52BC" w:rsidRDefault="004F52BC" w:rsidP="004F52BC">
      <w:pPr>
        <w:spacing w:after="0" w:line="240" w:lineRule="auto"/>
        <w:jc w:val="both"/>
        <w:rPr>
          <w:rFonts w:ascii="Times New Roman" w:hAnsi="Times New Roman"/>
          <w:sz w:val="20"/>
          <w:szCs w:val="20"/>
        </w:rPr>
      </w:pPr>
    </w:p>
    <w:p w14:paraId="28BF7038" w14:textId="77777777" w:rsidR="004F52BC" w:rsidRDefault="004F52BC" w:rsidP="004F52BC">
      <w:pPr>
        <w:spacing w:after="0" w:line="240" w:lineRule="auto"/>
        <w:jc w:val="both"/>
        <w:rPr>
          <w:rFonts w:ascii="Times New Roman" w:hAnsi="Times New Roman"/>
          <w:sz w:val="20"/>
          <w:szCs w:val="20"/>
        </w:rPr>
      </w:pPr>
    </w:p>
    <w:p w14:paraId="7B776455" w14:textId="77777777" w:rsidR="004F52BC" w:rsidRDefault="004F52BC" w:rsidP="004F52BC">
      <w:pPr>
        <w:spacing w:after="0" w:line="240" w:lineRule="auto"/>
        <w:jc w:val="both"/>
        <w:rPr>
          <w:rFonts w:ascii="Times New Roman" w:hAnsi="Times New Roman"/>
          <w:sz w:val="20"/>
          <w:szCs w:val="20"/>
        </w:rPr>
      </w:pPr>
    </w:p>
    <w:p w14:paraId="74B8FF04" w14:textId="77777777" w:rsidR="004F52BC" w:rsidRDefault="004F52BC" w:rsidP="004F52BC">
      <w:pPr>
        <w:spacing w:after="0" w:line="240" w:lineRule="auto"/>
        <w:jc w:val="both"/>
        <w:rPr>
          <w:rFonts w:ascii="Times New Roman" w:hAnsi="Times New Roman"/>
          <w:sz w:val="20"/>
          <w:szCs w:val="20"/>
        </w:rPr>
      </w:pPr>
    </w:p>
    <w:p w14:paraId="6A47D921" w14:textId="77777777" w:rsidR="004F52BC" w:rsidRDefault="004F52BC" w:rsidP="004F52BC">
      <w:pPr>
        <w:spacing w:after="0" w:line="240" w:lineRule="auto"/>
        <w:jc w:val="both"/>
        <w:rPr>
          <w:rFonts w:ascii="Times New Roman" w:hAnsi="Times New Roman"/>
          <w:sz w:val="20"/>
          <w:szCs w:val="20"/>
        </w:rPr>
      </w:pPr>
    </w:p>
    <w:p w14:paraId="7C9411F5" w14:textId="77777777" w:rsidR="004F52BC" w:rsidRDefault="004F52BC" w:rsidP="004F52BC">
      <w:pPr>
        <w:spacing w:after="0" w:line="240" w:lineRule="auto"/>
        <w:jc w:val="both"/>
        <w:rPr>
          <w:rFonts w:ascii="Times New Roman" w:hAnsi="Times New Roman"/>
          <w:sz w:val="20"/>
          <w:szCs w:val="20"/>
        </w:rPr>
      </w:pPr>
    </w:p>
    <w:p w14:paraId="44665D3E" w14:textId="6161B61B" w:rsidR="004F52BC" w:rsidRPr="00214094" w:rsidRDefault="004F52BC" w:rsidP="004F52BC">
      <w:pPr>
        <w:spacing w:after="0" w:line="240" w:lineRule="auto"/>
        <w:jc w:val="both"/>
        <w:rPr>
          <w:rFonts w:ascii="Times New Roman" w:hAnsi="Times New Roman"/>
          <w:sz w:val="20"/>
          <w:szCs w:val="20"/>
        </w:rPr>
      </w:pPr>
      <w:r w:rsidRPr="00214094">
        <w:rPr>
          <w:rFonts w:ascii="Times New Roman" w:hAnsi="Times New Roman"/>
          <w:sz w:val="20"/>
          <w:szCs w:val="20"/>
        </w:rPr>
        <w:t>Иванов Иван Николаевич</w:t>
      </w:r>
    </w:p>
    <w:p w14:paraId="2613F169" w14:textId="77777777" w:rsidR="004F52BC" w:rsidRDefault="004F52BC" w:rsidP="004F52BC">
      <w:pPr>
        <w:spacing w:after="0" w:line="240" w:lineRule="auto"/>
        <w:jc w:val="both"/>
        <w:rPr>
          <w:rFonts w:ascii="Times New Roman" w:hAnsi="Times New Roman" w:cs="Times New Roman"/>
          <w:sz w:val="24"/>
          <w:szCs w:val="24"/>
        </w:rPr>
      </w:pPr>
      <w:r w:rsidRPr="00214094">
        <w:rPr>
          <w:rFonts w:ascii="Times New Roman" w:hAnsi="Times New Roman"/>
          <w:sz w:val="20"/>
          <w:szCs w:val="20"/>
        </w:rPr>
        <w:t>8(835-44) 2-1</w:t>
      </w:r>
      <w:r>
        <w:rPr>
          <w:rFonts w:ascii="Times New Roman" w:hAnsi="Times New Roman"/>
          <w:sz w:val="20"/>
          <w:szCs w:val="20"/>
        </w:rPr>
        <w:t>9</w:t>
      </w:r>
      <w:r w:rsidRPr="00214094">
        <w:rPr>
          <w:rFonts w:ascii="Times New Roman" w:hAnsi="Times New Roman"/>
          <w:sz w:val="20"/>
          <w:szCs w:val="20"/>
        </w:rPr>
        <w:t>-7</w:t>
      </w:r>
      <w:r>
        <w:rPr>
          <w:rFonts w:ascii="Times New Roman" w:hAnsi="Times New Roman"/>
          <w:sz w:val="20"/>
          <w:szCs w:val="20"/>
        </w:rPr>
        <w:t>5</w:t>
      </w:r>
    </w:p>
    <w:p w14:paraId="7DE46040" w14:textId="24CC6C90" w:rsidR="005008D5" w:rsidRPr="00ED4154" w:rsidRDefault="005008D5" w:rsidP="004F52BC">
      <w:pPr>
        <w:widowControl w:val="0"/>
        <w:autoSpaceDE w:val="0"/>
        <w:autoSpaceDN w:val="0"/>
        <w:spacing w:after="0" w:line="240" w:lineRule="auto"/>
        <w:jc w:val="both"/>
        <w:rPr>
          <w:rFonts w:ascii="Times New Roman" w:eastAsia="Calibri" w:hAnsi="Times New Roman" w:cs="Times New Roman"/>
          <w:bCs/>
          <w:color w:val="000000" w:themeColor="text1"/>
          <w:sz w:val="20"/>
          <w:szCs w:val="20"/>
        </w:rPr>
      </w:pPr>
    </w:p>
    <w:sectPr w:rsidR="005008D5" w:rsidRPr="00ED4154" w:rsidSect="00ED4154">
      <w:headerReference w:type="default" r:id="rId9"/>
      <w:pgSz w:w="11906" w:h="16838"/>
      <w:pgMar w:top="1134" w:right="707"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B4579" w14:textId="77777777" w:rsidR="004C314E" w:rsidRDefault="004C314E" w:rsidP="00C65999">
      <w:pPr>
        <w:spacing w:after="0" w:line="240" w:lineRule="auto"/>
      </w:pPr>
      <w:r>
        <w:separator/>
      </w:r>
    </w:p>
  </w:endnote>
  <w:endnote w:type="continuationSeparator" w:id="0">
    <w:p w14:paraId="6EC07730" w14:textId="77777777" w:rsidR="004C314E" w:rsidRDefault="004C314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E888" w14:textId="77777777" w:rsidR="004C314E" w:rsidRDefault="004C314E" w:rsidP="00C65999">
      <w:pPr>
        <w:spacing w:after="0" w:line="240" w:lineRule="auto"/>
      </w:pPr>
      <w:r>
        <w:separator/>
      </w:r>
    </w:p>
  </w:footnote>
  <w:footnote w:type="continuationSeparator" w:id="0">
    <w:p w14:paraId="45C7EE4F" w14:textId="77777777" w:rsidR="004C314E" w:rsidRDefault="004C314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50BC6AB7"/>
    <w:multiLevelType w:val="singleLevel"/>
    <w:tmpl w:val="50BC6AB7"/>
    <w:lvl w:ilvl="0">
      <w:start w:val="1"/>
      <w:numFmt w:val="decimal"/>
      <w:suff w:val="space"/>
      <w:lvlText w:val="%1."/>
      <w:lvlJc w:val="left"/>
      <w:pPr>
        <w:ind w:left="0" w:firstLine="0"/>
      </w:pPr>
    </w:lvl>
  </w:abstractNum>
  <w:abstractNum w:abstractNumId="28"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608D21FC"/>
    <w:multiLevelType w:val="singleLevel"/>
    <w:tmpl w:val="608D21FC"/>
    <w:lvl w:ilvl="0">
      <w:start w:val="1"/>
      <w:numFmt w:val="decimal"/>
      <w:suff w:val="space"/>
      <w:lvlText w:val="%1."/>
      <w:lvlJc w:val="left"/>
      <w:pPr>
        <w:ind w:left="0" w:firstLine="0"/>
      </w:pPr>
    </w:lvl>
  </w:abstractNum>
  <w:abstractNum w:abstractNumId="37"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9"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0"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4"/>
  </w:num>
  <w:num w:numId="3">
    <w:abstractNumId w:val="30"/>
  </w:num>
  <w:num w:numId="4">
    <w:abstractNumId w:val="19"/>
  </w:num>
  <w:num w:numId="5">
    <w:abstractNumId w:val="29"/>
  </w:num>
  <w:num w:numId="6">
    <w:abstractNumId w:val="22"/>
  </w:num>
  <w:num w:numId="7">
    <w:abstractNumId w:val="7"/>
  </w:num>
  <w:num w:numId="8">
    <w:abstractNumId w:val="2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7"/>
    <w:lvlOverride w:ilvl="0">
      <w:startOverride w:val="1"/>
    </w:lvlOverride>
  </w:num>
  <w:num w:numId="3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876"/>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132</Words>
  <Characters>758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125</cp:revision>
  <cp:lastPrinted>2025-02-10T05:55:00Z</cp:lastPrinted>
  <dcterms:created xsi:type="dcterms:W3CDTF">2025-01-23T08:29:00Z</dcterms:created>
  <dcterms:modified xsi:type="dcterms:W3CDTF">2025-02-10T05:55:00Z</dcterms:modified>
</cp:coreProperties>
</file>