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81"/>
        <w:tblW w:w="9983" w:type="dxa"/>
        <w:tblLook w:val="04A0" w:firstRow="1" w:lastRow="0" w:firstColumn="1" w:lastColumn="0" w:noHBand="0" w:noVBand="1"/>
      </w:tblPr>
      <w:tblGrid>
        <w:gridCol w:w="4105"/>
        <w:gridCol w:w="1815"/>
        <w:gridCol w:w="4063"/>
      </w:tblGrid>
      <w:tr w:rsidR="003C7E3E" w:rsidRPr="00A265E5" w:rsidTr="001D3E8B">
        <w:trPr>
          <w:cantSplit/>
          <w:trHeight w:val="542"/>
        </w:trPr>
        <w:tc>
          <w:tcPr>
            <w:tcW w:w="4105" w:type="dxa"/>
          </w:tcPr>
          <w:p w:rsidR="003C7E3E" w:rsidRPr="00DF6299" w:rsidRDefault="003C7E3E" w:rsidP="003C7E3E">
            <w:pPr>
              <w:ind w:hanging="534"/>
              <w:jc w:val="center"/>
              <w:rPr>
                <w:b/>
                <w:bCs/>
                <w:noProof/>
                <w:lang w:val="en-US"/>
              </w:rPr>
            </w:pPr>
            <w:bookmarkStart w:id="0" w:name="_GoBack"/>
            <w:bookmarkEnd w:id="0"/>
          </w:p>
          <w:p w:rsidR="003C7E3E" w:rsidRPr="00A265E5" w:rsidRDefault="003C7E3E" w:rsidP="003C7E3E">
            <w:pPr>
              <w:ind w:left="567" w:hanging="567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</w:t>
            </w:r>
            <w:r w:rsidRPr="00A265E5">
              <w:rPr>
                <w:b/>
                <w:bCs/>
                <w:noProof/>
              </w:rPr>
              <w:t>ЧĂВАШ РЕСПУБЛИКИ</w:t>
            </w:r>
          </w:p>
          <w:p w:rsidR="003C7E3E" w:rsidRPr="00A265E5" w:rsidRDefault="003C7E3E" w:rsidP="003C7E3E">
            <w:pPr>
              <w:jc w:val="center"/>
            </w:pPr>
          </w:p>
        </w:tc>
        <w:tc>
          <w:tcPr>
            <w:tcW w:w="1815" w:type="dxa"/>
            <w:vMerge w:val="restart"/>
          </w:tcPr>
          <w:p w:rsidR="003C7E3E" w:rsidRPr="00A265E5" w:rsidRDefault="001D3E8B" w:rsidP="001D3E8B">
            <w:pPr>
              <w:tabs>
                <w:tab w:val="left" w:pos="1565"/>
              </w:tabs>
              <w:ind w:firstLine="431"/>
              <w:jc w:val="center"/>
            </w:pPr>
            <w:r w:rsidRPr="00A265E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Цивил район" style="width:55.5pt;height:63pt;visibility:visible">
                  <v:imagedata r:id="rId8" o:title=""/>
                </v:shape>
              </w:pict>
            </w:r>
          </w:p>
        </w:tc>
        <w:tc>
          <w:tcPr>
            <w:tcW w:w="4063" w:type="dxa"/>
          </w:tcPr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 xml:space="preserve">    ЧУВАШСКАЯ РЕСПУБЛИКА</w:t>
            </w:r>
          </w:p>
          <w:p w:rsidR="003C7E3E" w:rsidRPr="00A265E5" w:rsidRDefault="003C7E3E" w:rsidP="003C7E3E">
            <w:pPr>
              <w:jc w:val="center"/>
            </w:pPr>
          </w:p>
        </w:tc>
      </w:tr>
      <w:tr w:rsidR="003C7E3E" w:rsidRPr="00A265E5" w:rsidTr="001D3E8B">
        <w:trPr>
          <w:cantSplit/>
          <w:trHeight w:val="1785"/>
        </w:trPr>
        <w:tc>
          <w:tcPr>
            <w:tcW w:w="4105" w:type="dxa"/>
          </w:tcPr>
          <w:p w:rsidR="003C7E3E" w:rsidRPr="00A265E5" w:rsidRDefault="003C7E3E" w:rsidP="003C7E3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</w:t>
            </w:r>
            <w:r w:rsidRPr="00A265E5">
              <w:rPr>
                <w:b/>
                <w:bCs/>
                <w:noProof/>
              </w:rPr>
              <w:t>ÇĚРПӲ</w:t>
            </w:r>
          </w:p>
          <w:p w:rsidR="003C7E3E" w:rsidRPr="00A265E5" w:rsidRDefault="003C7E3E" w:rsidP="003C7E3E">
            <w:pPr>
              <w:ind w:firstLine="0"/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МУНИЦИПАЛЛĂ ОКРУГĔН</w:t>
            </w:r>
          </w:p>
          <w:p w:rsidR="003C7E3E" w:rsidRPr="00A265E5" w:rsidRDefault="003C7E3E" w:rsidP="003C7E3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  <w:r w:rsidRPr="00A265E5">
              <w:rPr>
                <w:b/>
                <w:bCs/>
                <w:noProof/>
              </w:rPr>
              <w:t>АДМИНИСТРАЦИЙĚ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rPr>
                <w:b/>
                <w:bCs/>
                <w:noProof/>
              </w:rPr>
            </w:pPr>
            <w:r>
              <w:rPr>
                <w:rStyle w:val="a3"/>
                <w:bCs/>
                <w:iCs/>
                <w:color w:val="000000"/>
                <w:sz w:val="22"/>
                <w:szCs w:val="22"/>
              </w:rPr>
              <w:t xml:space="preserve">         </w:t>
            </w:r>
            <w:r w:rsidRPr="00A265E5">
              <w:rPr>
                <w:rStyle w:val="a3"/>
                <w:bCs/>
                <w:iCs/>
                <w:color w:val="000000"/>
                <w:sz w:val="22"/>
                <w:szCs w:val="22"/>
              </w:rPr>
              <w:t>ЙЫШӐНУ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ind w:left="-142" w:right="-80" w:firstLine="176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ç. ч</w:t>
            </w:r>
            <w:r w:rsidRPr="00A265E5">
              <w:rPr>
                <w:b/>
                <w:bCs/>
                <w:color w:val="000000"/>
              </w:rPr>
              <w:t>ÿ</w:t>
            </w:r>
            <w:r>
              <w:rPr>
                <w:b/>
                <w:bCs/>
                <w:color w:val="000000"/>
              </w:rPr>
              <w:t>к</w:t>
            </w:r>
            <w:r w:rsidRPr="00A265E5">
              <w:rPr>
                <w:b/>
                <w:noProof/>
              </w:rPr>
              <w:t xml:space="preserve"> уйӑхĕн </w:t>
            </w:r>
            <w:r>
              <w:rPr>
                <w:b/>
                <w:noProof/>
              </w:rPr>
              <w:t>01</w:t>
            </w:r>
            <w:r w:rsidRPr="00A265E5">
              <w:rPr>
                <w:b/>
                <w:noProof/>
              </w:rPr>
              <w:t xml:space="preserve">-мӗшӗ </w:t>
            </w:r>
            <w:r>
              <w:rPr>
                <w:b/>
                <w:noProof/>
              </w:rPr>
              <w:t xml:space="preserve">1564 </w:t>
            </w:r>
            <w:r w:rsidRPr="00A265E5">
              <w:rPr>
                <w:b/>
                <w:noProof/>
              </w:rPr>
              <w:t>№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rPr>
                <w:b/>
                <w:noProof/>
              </w:rPr>
            </w:pPr>
            <w:r>
              <w:rPr>
                <w:b/>
                <w:bCs/>
                <w:noProof/>
              </w:rPr>
              <w:t xml:space="preserve">       </w:t>
            </w:r>
            <w:r w:rsidRPr="00A265E5">
              <w:rPr>
                <w:b/>
                <w:bCs/>
                <w:noProof/>
              </w:rPr>
              <w:t>Ç</w:t>
            </w:r>
            <w:r w:rsidRPr="00A265E5">
              <w:rPr>
                <w:b/>
                <w:noProof/>
              </w:rPr>
              <w:t>ěрп</w:t>
            </w:r>
            <w:r w:rsidRPr="00A265E5">
              <w:rPr>
                <w:b/>
                <w:bCs/>
                <w:color w:val="000000"/>
              </w:rPr>
              <w:t>ÿ</w:t>
            </w:r>
            <w:r w:rsidRPr="00A265E5">
              <w:rPr>
                <w:b/>
                <w:noProof/>
              </w:rPr>
              <w:t xml:space="preserve"> хули</w:t>
            </w: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3C7E3E" w:rsidRPr="00A265E5" w:rsidRDefault="003C7E3E" w:rsidP="003C7E3E"/>
        </w:tc>
        <w:tc>
          <w:tcPr>
            <w:tcW w:w="4063" w:type="dxa"/>
          </w:tcPr>
          <w:p w:rsidR="003C7E3E" w:rsidRPr="00A265E5" w:rsidRDefault="003C7E3E" w:rsidP="003C7E3E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>АДМИНИСТРАЦИЯ      ЦИВИЛЬСКОГО    МУНИЦИПАЛЬНОГО ОКРУГА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iCs/>
              </w:rPr>
            </w:pPr>
          </w:p>
          <w:p w:rsidR="003C7E3E" w:rsidRPr="00A265E5" w:rsidRDefault="003C7E3E" w:rsidP="003C7E3E">
            <w:pPr>
              <w:ind w:firstLin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</w:t>
            </w:r>
            <w:r w:rsidRPr="00A265E5">
              <w:rPr>
                <w:b/>
                <w:bCs/>
                <w:noProof/>
              </w:rPr>
              <w:t>ПОСТАНОВЛЕНИЕ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01 ноября </w:t>
            </w:r>
            <w:r w:rsidRPr="00A265E5">
              <w:rPr>
                <w:b/>
                <w:bCs/>
                <w:noProof/>
              </w:rPr>
              <w:t>2023 г. №</w:t>
            </w:r>
            <w:r>
              <w:rPr>
                <w:b/>
                <w:bCs/>
                <w:noProof/>
              </w:rPr>
              <w:t xml:space="preserve"> 1564</w:t>
            </w:r>
            <w:r w:rsidRPr="00A265E5">
              <w:rPr>
                <w:b/>
                <w:bCs/>
                <w:noProof/>
              </w:rPr>
              <w:t xml:space="preserve"> 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город Цивильск</w:t>
            </w: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</w:tc>
      </w:tr>
    </w:tbl>
    <w:p w:rsidR="003B5F9B" w:rsidRDefault="003B5F9B" w:rsidP="003B5F9B">
      <w:pPr>
        <w:tabs>
          <w:tab w:val="left" w:pos="8025"/>
        </w:tabs>
        <w:ind w:firstLine="0"/>
        <w:rPr>
          <w:rFonts w:ascii="Cambria" w:hAnsi="Cambria" w:cs="Cambria"/>
          <w:b/>
          <w:bCs/>
          <w:noProof/>
        </w:rPr>
      </w:pPr>
    </w:p>
    <w:p w:rsidR="00243139" w:rsidRPr="00F65365" w:rsidRDefault="003B5F9B" w:rsidP="003B5F9B">
      <w:pPr>
        <w:tabs>
          <w:tab w:val="left" w:pos="8025"/>
        </w:tabs>
        <w:ind w:firstLine="0"/>
        <w:rPr>
          <w:b/>
          <w:bCs/>
        </w:rPr>
      </w:pPr>
      <w:r>
        <w:rPr>
          <w:rFonts w:ascii="Cambria" w:hAnsi="Cambria" w:cs="Cambria"/>
          <w:b/>
          <w:bCs/>
          <w:noProof/>
        </w:rPr>
        <w:t xml:space="preserve">  </w:t>
      </w:r>
      <w:r w:rsidR="00243139" w:rsidRPr="00F65365">
        <w:rPr>
          <w:rFonts w:ascii="Cambria" w:hAnsi="Cambria" w:cs="Cambria"/>
          <w:b/>
          <w:bCs/>
        </w:rPr>
        <w:t xml:space="preserve">                       </w:t>
      </w:r>
      <w:r w:rsidR="00243139">
        <w:rPr>
          <w:rFonts w:ascii="Cambria" w:hAnsi="Cambria" w:cs="Cambria"/>
          <w:b/>
          <w:bCs/>
        </w:rPr>
        <w:t xml:space="preserve">                                           </w:t>
      </w:r>
    </w:p>
    <w:p w:rsidR="002025C7" w:rsidRPr="00E7624B" w:rsidRDefault="002025C7" w:rsidP="003C7E3E">
      <w:pPr>
        <w:ind w:firstLine="0"/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43139" w:rsidRPr="002C184D" w:rsidTr="00323E0C">
        <w:trPr>
          <w:trHeight w:val="1305"/>
        </w:trPr>
        <w:tc>
          <w:tcPr>
            <w:tcW w:w="4678" w:type="dxa"/>
          </w:tcPr>
          <w:p w:rsidR="00243139" w:rsidRPr="002C184D" w:rsidRDefault="00243139">
            <w:pPr>
              <w:ind w:firstLine="0"/>
              <w:rPr>
                <w:b/>
              </w:rPr>
            </w:pPr>
            <w:r w:rsidRPr="00E7624B">
              <w:rPr>
                <w:b/>
              </w:rPr>
              <w:t xml:space="preserve"> </w:t>
            </w:r>
            <w:r w:rsidRPr="002C184D">
              <w:rPr>
                <w:b/>
              </w:rPr>
              <w:t>Об утверждении Порядка принятия решений о признании безнадежной к взысканию задолженн</w:t>
            </w:r>
            <w:r w:rsidR="00C41468" w:rsidRPr="002C184D">
              <w:rPr>
                <w:b/>
              </w:rPr>
              <w:t xml:space="preserve">ости по платежам в </w:t>
            </w:r>
            <w:r w:rsidRPr="002C184D">
              <w:rPr>
                <w:b/>
              </w:rPr>
              <w:t xml:space="preserve"> бюджет </w:t>
            </w:r>
            <w:r w:rsidR="00C41468" w:rsidRPr="002C184D">
              <w:rPr>
                <w:b/>
              </w:rPr>
              <w:t xml:space="preserve">Цивильского муниципального  округа </w:t>
            </w:r>
            <w:r w:rsidRPr="002C184D">
              <w:rPr>
                <w:b/>
              </w:rPr>
              <w:t>Чувашской Республики</w:t>
            </w:r>
          </w:p>
        </w:tc>
      </w:tr>
    </w:tbl>
    <w:p w:rsidR="009D5FFC" w:rsidRPr="002C184D" w:rsidRDefault="009D5FFC"/>
    <w:p w:rsidR="00D04842" w:rsidRPr="002C184D" w:rsidRDefault="009D5FFC" w:rsidP="00D04842">
      <w:r w:rsidRPr="002C184D">
        <w:t xml:space="preserve">В соответствии со </w:t>
      </w:r>
      <w:hyperlink r:id="rId9" w:history="1">
        <w:r w:rsidRPr="002C184D">
          <w:rPr>
            <w:rStyle w:val="a4"/>
            <w:rFonts w:cs="Times New Roman CYR"/>
            <w:color w:val="000000" w:themeColor="text1"/>
          </w:rPr>
          <w:t>статьей 47.2</w:t>
        </w:r>
      </w:hyperlink>
      <w:r w:rsidRPr="002C184D">
        <w:t xml:space="preserve"> Бюджетного кодекса Российской Федерации, </w:t>
      </w:r>
      <w:hyperlink r:id="rId10" w:history="1">
        <w:r w:rsidRPr="002C184D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 w:rsidRPr="002C184D">
        <w:rPr>
          <w:color w:val="000000" w:themeColor="text1"/>
        </w:rPr>
        <w:t xml:space="preserve"> Правительства Российской Федерации от 6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D04842" w:rsidRPr="002C184D">
        <w:rPr>
          <w:color w:val="000000" w:themeColor="text1"/>
        </w:rPr>
        <w:t xml:space="preserve"> </w:t>
      </w:r>
      <w:r w:rsidR="00D04842" w:rsidRPr="002C184D">
        <w:t>администрация Цивильского муниципального округа Чувашской Республики,</w:t>
      </w:r>
    </w:p>
    <w:p w:rsidR="009D5FFC" w:rsidRPr="002C184D" w:rsidRDefault="00D04842" w:rsidP="00C41468">
      <w:pPr>
        <w:shd w:val="clear" w:color="auto" w:fill="FFFFFF" w:themeFill="background1"/>
        <w:rPr>
          <w:color w:val="000000" w:themeColor="text1"/>
        </w:rPr>
      </w:pPr>
      <w:r w:rsidRPr="002C184D">
        <w:rPr>
          <w:color w:val="000000" w:themeColor="text1"/>
        </w:rPr>
        <w:t xml:space="preserve"> ПОСТАНОВЛЯЕТ</w:t>
      </w:r>
      <w:r w:rsidR="009D5FFC" w:rsidRPr="002C184D">
        <w:rPr>
          <w:color w:val="000000" w:themeColor="text1"/>
        </w:rPr>
        <w:t>:</w:t>
      </w:r>
    </w:p>
    <w:p w:rsidR="00540CED" w:rsidRPr="002C184D" w:rsidRDefault="00323E0C" w:rsidP="00D04842">
      <w:pPr>
        <w:shd w:val="clear" w:color="auto" w:fill="FFFFFF" w:themeFill="background1"/>
        <w:rPr>
          <w:color w:val="000000" w:themeColor="text1"/>
        </w:rPr>
      </w:pPr>
      <w:bookmarkStart w:id="1" w:name="sub_1"/>
      <w:r w:rsidRPr="002C184D">
        <w:rPr>
          <w:color w:val="000000" w:themeColor="text1"/>
        </w:rPr>
        <w:t xml:space="preserve">1. </w:t>
      </w:r>
      <w:r w:rsidR="009D5FFC" w:rsidRPr="002C184D">
        <w:rPr>
          <w:color w:val="000000" w:themeColor="text1"/>
        </w:rPr>
        <w:t xml:space="preserve">Утвердить прилагаемый </w:t>
      </w:r>
      <w:hyperlink w:anchor="sub_1000" w:history="1">
        <w:r w:rsidR="009D5FFC" w:rsidRPr="002C184D">
          <w:rPr>
            <w:rStyle w:val="a4"/>
            <w:rFonts w:cs="Times New Roman CYR"/>
            <w:color w:val="000000" w:themeColor="text1"/>
          </w:rPr>
          <w:t>Порядок</w:t>
        </w:r>
      </w:hyperlink>
      <w:r w:rsidR="009D5FFC" w:rsidRPr="002C184D">
        <w:rPr>
          <w:color w:val="000000" w:themeColor="text1"/>
        </w:rPr>
        <w:t xml:space="preserve"> принятия решений о признании безнадежной к взысканию задолженнос</w:t>
      </w:r>
      <w:r w:rsidR="00C41468" w:rsidRPr="002C184D">
        <w:rPr>
          <w:color w:val="000000" w:themeColor="text1"/>
        </w:rPr>
        <w:t>ти по платежам в бюджет</w:t>
      </w:r>
      <w:r w:rsidR="00243139" w:rsidRPr="002C184D">
        <w:rPr>
          <w:color w:val="000000" w:themeColor="text1"/>
        </w:rPr>
        <w:t xml:space="preserve"> Цивильского муниципального округа </w:t>
      </w:r>
      <w:r w:rsidR="009D5FFC" w:rsidRPr="002C184D">
        <w:rPr>
          <w:color w:val="000000" w:themeColor="text1"/>
        </w:rPr>
        <w:t>Чувашской Республики.</w:t>
      </w:r>
    </w:p>
    <w:p w:rsidR="009D5FFC" w:rsidRPr="002C184D" w:rsidRDefault="00D04842" w:rsidP="00D04842">
      <w:pPr>
        <w:ind w:firstLine="709"/>
      </w:pPr>
      <w:bookmarkStart w:id="2" w:name="sub_3"/>
      <w:bookmarkEnd w:id="1"/>
      <w:r w:rsidRPr="002C184D">
        <w:t>2</w:t>
      </w:r>
      <w:r w:rsidR="00323E0C" w:rsidRPr="002C184D">
        <w:t>.</w:t>
      </w:r>
      <w:r w:rsidR="00F72489">
        <w:t xml:space="preserve"> </w:t>
      </w:r>
      <w:r w:rsidRPr="002C184D">
        <w:t>Настоящее постановление вступает в силу после его официального опубликования   (обнародования)</w:t>
      </w:r>
      <w:r w:rsidR="00540CED" w:rsidRPr="002C184D">
        <w:t>.</w:t>
      </w:r>
      <w:r w:rsidR="009D5FFC" w:rsidRPr="002C184D">
        <w:t xml:space="preserve"> </w:t>
      </w:r>
      <w:bookmarkEnd w:id="2"/>
    </w:p>
    <w:p w:rsidR="00540CED" w:rsidRPr="002C184D" w:rsidRDefault="00540CED" w:rsidP="00540CED">
      <w:pPr>
        <w:ind w:left="1800" w:firstLine="0"/>
      </w:pPr>
    </w:p>
    <w:p w:rsidR="009E1624" w:rsidRPr="002C184D" w:rsidRDefault="009E1624" w:rsidP="00540CED">
      <w:pPr>
        <w:ind w:left="1800" w:firstLine="0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87"/>
        <w:gridCol w:w="3395"/>
      </w:tblGrid>
      <w:tr w:rsidR="009D5FFC" w:rsidRPr="00E7624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A3906" w:rsidRPr="002C184D" w:rsidRDefault="004A3906" w:rsidP="004A390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C184D">
              <w:rPr>
                <w:rFonts w:ascii="Times New Roman" w:hAnsi="Times New Roman" w:cs="Times New Roman"/>
                <w:color w:val="000000"/>
              </w:rPr>
              <w:t>Глава Цивильского</w:t>
            </w:r>
          </w:p>
          <w:p w:rsidR="004A3906" w:rsidRPr="002C184D" w:rsidRDefault="002C184D" w:rsidP="004A390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C184D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="004A3906" w:rsidRPr="002C18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184D">
              <w:rPr>
                <w:rFonts w:ascii="Times New Roman" w:hAnsi="Times New Roman" w:cs="Times New Roman"/>
                <w:color w:val="000000"/>
              </w:rPr>
              <w:t xml:space="preserve">округа                                         </w:t>
            </w:r>
            <w:r w:rsidR="004A3906" w:rsidRPr="002C184D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</w:t>
            </w:r>
            <w:r w:rsidRPr="002C184D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  <w:p w:rsidR="00540CED" w:rsidRPr="002C184D" w:rsidRDefault="00540CED" w:rsidP="00540CED">
            <w:pPr>
              <w:ind w:firstLine="34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40CED" w:rsidRPr="002C184D" w:rsidRDefault="00540CED" w:rsidP="00540CED">
            <w:pPr>
              <w:ind w:firstLine="0"/>
            </w:pPr>
          </w:p>
          <w:p w:rsidR="002C184D" w:rsidRPr="00E7624B" w:rsidRDefault="002C184D" w:rsidP="00540CED">
            <w:pPr>
              <w:ind w:firstLine="0"/>
            </w:pPr>
            <w:r w:rsidRPr="002C184D">
              <w:t xml:space="preserve"> А.В.Иванов</w:t>
            </w:r>
          </w:p>
        </w:tc>
      </w:tr>
    </w:tbl>
    <w:p w:rsidR="004A3906" w:rsidRDefault="00D04842" w:rsidP="00AF1DD8">
      <w:pPr>
        <w:ind w:firstLine="0"/>
      </w:pPr>
      <w:bookmarkStart w:id="3" w:name="sub_1000"/>
      <w:r>
        <w:t xml:space="preserve">                                                                                      </w:t>
      </w:r>
    </w:p>
    <w:p w:rsidR="004A3906" w:rsidRDefault="004A3906" w:rsidP="00AF1DD8">
      <w:pPr>
        <w:ind w:firstLine="0"/>
      </w:pPr>
    </w:p>
    <w:p w:rsidR="004A3906" w:rsidRDefault="004A3906" w:rsidP="00AF1DD8">
      <w:pPr>
        <w:ind w:firstLine="0"/>
      </w:pPr>
    </w:p>
    <w:p w:rsidR="004A3906" w:rsidRDefault="004A3906" w:rsidP="00AF1DD8">
      <w:pPr>
        <w:ind w:firstLine="0"/>
      </w:pPr>
    </w:p>
    <w:p w:rsidR="004A3906" w:rsidRDefault="004A3906" w:rsidP="00AF1DD8">
      <w:pPr>
        <w:ind w:firstLine="0"/>
      </w:pPr>
    </w:p>
    <w:p w:rsidR="004A3906" w:rsidRDefault="004A3906" w:rsidP="00AF1DD8">
      <w:pPr>
        <w:ind w:firstLine="0"/>
      </w:pPr>
    </w:p>
    <w:p w:rsidR="004A3906" w:rsidRDefault="004A3906" w:rsidP="00AF1DD8">
      <w:pPr>
        <w:ind w:firstLine="0"/>
      </w:pPr>
    </w:p>
    <w:p w:rsidR="004A3906" w:rsidRDefault="004A3906" w:rsidP="00AF1DD8">
      <w:pPr>
        <w:ind w:firstLine="0"/>
      </w:pPr>
    </w:p>
    <w:p w:rsidR="004A3906" w:rsidRDefault="004A3906" w:rsidP="00AF1DD8">
      <w:pPr>
        <w:ind w:firstLine="0"/>
      </w:pPr>
    </w:p>
    <w:p w:rsidR="004A3906" w:rsidRDefault="004A3906" w:rsidP="00AF1DD8">
      <w:pPr>
        <w:ind w:firstLine="0"/>
      </w:pPr>
    </w:p>
    <w:p w:rsidR="00F46885" w:rsidRDefault="00F46885" w:rsidP="00AF1DD8">
      <w:pPr>
        <w:ind w:firstLine="0"/>
      </w:pPr>
    </w:p>
    <w:p w:rsidR="00F46885" w:rsidRDefault="00F46885" w:rsidP="00AF1DD8">
      <w:pPr>
        <w:ind w:firstLine="0"/>
      </w:pPr>
    </w:p>
    <w:p w:rsidR="003C7E3E" w:rsidRDefault="003C7E3E" w:rsidP="00AF1DD8">
      <w:pPr>
        <w:ind w:firstLine="0"/>
      </w:pPr>
    </w:p>
    <w:p w:rsidR="003C7E3E" w:rsidRDefault="003C7E3E" w:rsidP="00AF1DD8">
      <w:pPr>
        <w:ind w:firstLine="0"/>
      </w:pPr>
    </w:p>
    <w:p w:rsidR="004A3906" w:rsidRDefault="004A3906" w:rsidP="00AF1DD8">
      <w:pPr>
        <w:ind w:firstLine="0"/>
      </w:pPr>
    </w:p>
    <w:p w:rsidR="00AF1DD8" w:rsidRDefault="00D04842" w:rsidP="00AF1DD8">
      <w:pPr>
        <w:ind w:firstLine="0"/>
        <w:rPr>
          <w:rStyle w:val="a3"/>
          <w:rFonts w:ascii="Times New Roman" w:hAnsi="Times New Roman" w:cs="Times New Roman"/>
          <w:b w:val="0"/>
          <w:bCs/>
        </w:rPr>
      </w:pPr>
      <w:r>
        <w:lastRenderedPageBreak/>
        <w:t xml:space="preserve">  </w:t>
      </w:r>
      <w:r w:rsidR="002C184D">
        <w:t xml:space="preserve">                                                                   </w:t>
      </w:r>
      <w:r w:rsidR="009D5FFC" w:rsidRPr="00E7624B">
        <w:rPr>
          <w:rStyle w:val="a3"/>
          <w:rFonts w:ascii="Times New Roman" w:hAnsi="Times New Roman" w:cs="Times New Roman"/>
          <w:b w:val="0"/>
          <w:bCs/>
        </w:rPr>
        <w:t>Утвержден</w:t>
      </w:r>
      <w:r w:rsidR="009D5FFC" w:rsidRPr="00E7624B">
        <w:rPr>
          <w:rStyle w:val="a3"/>
          <w:rFonts w:ascii="Times New Roman" w:hAnsi="Times New Roman" w:cs="Times New Roman"/>
          <w:b w:val="0"/>
          <w:bCs/>
        </w:rPr>
        <w:br/>
      </w:r>
      <w:r>
        <w:rPr>
          <w:rStyle w:val="a3"/>
          <w:rFonts w:ascii="Times New Roman" w:hAnsi="Times New Roman" w:cs="Times New Roman"/>
          <w:bCs/>
          <w:color w:val="000000" w:themeColor="text1"/>
        </w:rPr>
        <w:t xml:space="preserve">                                 </w:t>
      </w:r>
      <w:r w:rsidR="00AF1DD8">
        <w:rPr>
          <w:rStyle w:val="a3"/>
          <w:rFonts w:ascii="Times New Roman" w:hAnsi="Times New Roman" w:cs="Times New Roman"/>
          <w:bCs/>
          <w:color w:val="000000" w:themeColor="text1"/>
        </w:rPr>
        <w:t xml:space="preserve">                              </w:t>
      </w:r>
      <w:r w:rsidRPr="00F46885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постановлением</w:t>
      </w:r>
      <w:r w:rsidR="00AF1DD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540CED" w:rsidRPr="00E7624B">
        <w:rPr>
          <w:rStyle w:val="a3"/>
          <w:rFonts w:ascii="Times New Roman" w:hAnsi="Times New Roman" w:cs="Times New Roman"/>
          <w:b w:val="0"/>
          <w:bCs/>
        </w:rPr>
        <w:t xml:space="preserve">администрации </w:t>
      </w:r>
    </w:p>
    <w:p w:rsidR="004A22CB" w:rsidRDefault="00AF1DD8" w:rsidP="004A22CB">
      <w:pPr>
        <w:ind w:firstLine="0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</w:t>
      </w:r>
      <w:r w:rsidR="00540CED" w:rsidRPr="00E7624B">
        <w:rPr>
          <w:rStyle w:val="a3"/>
          <w:rFonts w:ascii="Times New Roman" w:hAnsi="Times New Roman" w:cs="Times New Roman"/>
          <w:b w:val="0"/>
          <w:bCs/>
        </w:rPr>
        <w:t>Цивильского</w:t>
      </w:r>
      <w:r w:rsidR="004A22CB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540CED" w:rsidRPr="00E7624B">
        <w:rPr>
          <w:rStyle w:val="a3"/>
          <w:rFonts w:ascii="Times New Roman" w:hAnsi="Times New Roman" w:cs="Times New Roman"/>
          <w:b w:val="0"/>
          <w:bCs/>
        </w:rPr>
        <w:t>муниципального</w:t>
      </w:r>
    </w:p>
    <w:p w:rsidR="009D5FFC" w:rsidRPr="00E7624B" w:rsidRDefault="004A22CB" w:rsidP="004A22CB">
      <w:pPr>
        <w:ind w:firstLine="0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округа Чувашской Республика</w:t>
      </w:r>
      <w:r w:rsidR="00540CED" w:rsidRPr="00E7624B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             </w:t>
      </w:r>
      <w:r w:rsidR="002025C7">
        <w:rPr>
          <w:rStyle w:val="a3"/>
          <w:rFonts w:ascii="Times New Roman" w:hAnsi="Times New Roman" w:cs="Times New Roman"/>
          <w:b w:val="0"/>
          <w:bCs/>
        </w:rPr>
        <w:br/>
      </w:r>
      <w:r w:rsidR="002C184D"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</w:rPr>
        <w:t xml:space="preserve">        </w:t>
      </w:r>
      <w:r w:rsidR="002C184D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F46885">
        <w:rPr>
          <w:rStyle w:val="a3"/>
          <w:rFonts w:ascii="Times New Roman" w:hAnsi="Times New Roman" w:cs="Times New Roman"/>
          <w:b w:val="0"/>
          <w:bCs/>
        </w:rPr>
        <w:t>от  01 ноября</w:t>
      </w:r>
      <w:r w:rsidR="00540CED" w:rsidRPr="00E7624B">
        <w:rPr>
          <w:rStyle w:val="a3"/>
          <w:rFonts w:ascii="Times New Roman" w:hAnsi="Times New Roman" w:cs="Times New Roman"/>
          <w:b w:val="0"/>
          <w:bCs/>
        </w:rPr>
        <w:t xml:space="preserve"> 2023 г. N </w:t>
      </w:r>
      <w:r w:rsidR="00F46885">
        <w:rPr>
          <w:rStyle w:val="a3"/>
          <w:rFonts w:ascii="Times New Roman" w:hAnsi="Times New Roman" w:cs="Times New Roman"/>
          <w:b w:val="0"/>
          <w:bCs/>
        </w:rPr>
        <w:t>1564</w:t>
      </w:r>
    </w:p>
    <w:bookmarkEnd w:id="3"/>
    <w:p w:rsidR="009D5FFC" w:rsidRPr="00E7624B" w:rsidRDefault="009D5FFC">
      <w:pPr>
        <w:rPr>
          <w:rFonts w:ascii="Times New Roman" w:hAnsi="Times New Roman" w:cs="Times New Roman"/>
        </w:rPr>
      </w:pPr>
    </w:p>
    <w:p w:rsidR="009D5FFC" w:rsidRPr="002C184D" w:rsidRDefault="009D5FFC">
      <w:pPr>
        <w:pStyle w:val="1"/>
      </w:pPr>
      <w:r w:rsidRPr="002C184D">
        <w:t>Порядок</w:t>
      </w:r>
      <w:r w:rsidRPr="002C184D">
        <w:br/>
        <w:t>принятия решений о признании безнадежной к взысканию задолженнос</w:t>
      </w:r>
      <w:r w:rsidR="00540CED" w:rsidRPr="002C184D">
        <w:t xml:space="preserve">ти по платежам </w:t>
      </w:r>
      <w:r w:rsidR="00C41468" w:rsidRPr="002C184D">
        <w:t>в</w:t>
      </w:r>
      <w:r w:rsidRPr="002C184D">
        <w:t xml:space="preserve"> бюджет </w:t>
      </w:r>
      <w:r w:rsidR="00323E0C" w:rsidRPr="002C184D">
        <w:t xml:space="preserve">Цивильского муниципального округа </w:t>
      </w:r>
      <w:r w:rsidRPr="002C184D">
        <w:t>Чувашской Республики</w:t>
      </w:r>
    </w:p>
    <w:p w:rsidR="009D5FFC" w:rsidRPr="002C184D" w:rsidRDefault="009D5FFC"/>
    <w:p w:rsidR="009D5FFC" w:rsidRPr="002C184D" w:rsidRDefault="009D5FFC">
      <w:bookmarkStart w:id="4" w:name="sub_101"/>
      <w:r w:rsidRPr="002C184D">
        <w:t>1. Настоящий Порядок устанавливает правила принятия решения о признании безнадежной к взысканию задолженнос</w:t>
      </w:r>
      <w:r w:rsidR="00C41468" w:rsidRPr="002C184D">
        <w:t>ти по платежам в</w:t>
      </w:r>
      <w:r w:rsidRPr="002C184D">
        <w:t xml:space="preserve"> бюджет </w:t>
      </w:r>
      <w:r w:rsidR="00A8372A" w:rsidRPr="002C184D">
        <w:t xml:space="preserve">Цивильского муниципального округа </w:t>
      </w:r>
      <w:r w:rsidRPr="002C184D">
        <w:t>Чувашской Республики (далее - безнадежная к взысканию задолженность) и распространяется на доходы, администрато</w:t>
      </w:r>
      <w:r w:rsidR="00A8372A" w:rsidRPr="002C184D">
        <w:t>ром к</w:t>
      </w:r>
      <w:r w:rsidR="00AF1DD8" w:rsidRPr="002C184D">
        <w:t>оторых является  Администрация</w:t>
      </w:r>
      <w:r w:rsidR="00A8372A" w:rsidRPr="002C184D">
        <w:t xml:space="preserve"> Цивильского муниципального округа Чувашской Республики</w:t>
      </w:r>
      <w:r w:rsidRPr="002C184D">
        <w:t xml:space="preserve"> в соответствии с перечнем главных админист</w:t>
      </w:r>
      <w:r w:rsidR="00A8372A" w:rsidRPr="002C184D">
        <w:t>рат</w:t>
      </w:r>
      <w:r w:rsidR="00323E0C" w:rsidRPr="002C184D">
        <w:t xml:space="preserve">оров доходов </w:t>
      </w:r>
      <w:r w:rsidRPr="002C184D">
        <w:t xml:space="preserve">бюджета </w:t>
      </w:r>
      <w:r w:rsidR="00A8372A" w:rsidRPr="002C184D">
        <w:t xml:space="preserve">Цивильского муниципального округа </w:t>
      </w:r>
      <w:r w:rsidRPr="002C184D">
        <w:t>Чувашской Республики, утверждаемым</w:t>
      </w:r>
      <w:r w:rsidR="00323E0C" w:rsidRPr="002C184D">
        <w:t xml:space="preserve"> постановлением а</w:t>
      </w:r>
      <w:r w:rsidR="00A8372A" w:rsidRPr="002C184D">
        <w:t xml:space="preserve">дминистрации Цивильского муниципального округа </w:t>
      </w:r>
      <w:r w:rsidRPr="002C184D">
        <w:t>Чувашской Республики.</w:t>
      </w:r>
    </w:p>
    <w:p w:rsidR="009D5FFC" w:rsidRPr="002C184D" w:rsidRDefault="009D5FFC">
      <w:bookmarkStart w:id="5" w:name="sub_102"/>
      <w:bookmarkEnd w:id="4"/>
      <w:r w:rsidRPr="002C184D">
        <w:t>2. Решение о признании безнадежной к взысканию задолженности принимается, когда взыскание задолженности оказалось невозможным в случаях:</w:t>
      </w:r>
    </w:p>
    <w:p w:rsidR="009D5FFC" w:rsidRPr="002C184D" w:rsidRDefault="009D5FFC">
      <w:bookmarkStart w:id="6" w:name="sub_1021"/>
      <w:bookmarkEnd w:id="5"/>
      <w:r w:rsidRPr="002C184D">
        <w:t>1) смерти физического лица - плательщика</w:t>
      </w:r>
      <w:r w:rsidR="00C41468" w:rsidRPr="002C184D">
        <w:t xml:space="preserve"> платежей в</w:t>
      </w:r>
      <w:r w:rsidRPr="002C184D">
        <w:t xml:space="preserve"> бюджет </w:t>
      </w:r>
      <w:r w:rsidR="00A8372A" w:rsidRPr="002C184D">
        <w:t xml:space="preserve"> Цивильского муниципального округа </w:t>
      </w:r>
      <w:r w:rsidRPr="002C184D">
        <w:t xml:space="preserve">Чувашской Республики (далее - также бюджет) или объявления его умершим в порядке, установленном </w:t>
      </w:r>
      <w:hyperlink r:id="rId11" w:history="1">
        <w:r w:rsidRPr="002C184D">
          <w:rPr>
            <w:rStyle w:val="a4"/>
            <w:rFonts w:cs="Times New Roman CYR"/>
            <w:color w:val="000000" w:themeColor="text1"/>
          </w:rPr>
          <w:t>гражданским процессуальным законодательством</w:t>
        </w:r>
      </w:hyperlink>
      <w:r w:rsidRPr="002C184D">
        <w:rPr>
          <w:color w:val="000000" w:themeColor="text1"/>
        </w:rPr>
        <w:t xml:space="preserve"> Российской</w:t>
      </w:r>
      <w:r w:rsidRPr="002C184D">
        <w:t xml:space="preserve"> Федерации;</w:t>
      </w:r>
    </w:p>
    <w:p w:rsidR="009D5FFC" w:rsidRPr="002C184D" w:rsidRDefault="009D5FFC">
      <w:bookmarkStart w:id="7" w:name="sub_1022"/>
      <w:bookmarkEnd w:id="6"/>
      <w:r w:rsidRPr="002C184D">
        <w:t xml:space="preserve">2) признания банкротом индивидуального предпринимателя - плательщика платежей в бюджет в соответствии с </w:t>
      </w:r>
      <w:hyperlink r:id="rId12" w:history="1">
        <w:r w:rsidRPr="002C184D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 w:rsidRPr="002C184D">
        <w:t xml:space="preserve"> от 26 октября 2002 г.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9D5FFC" w:rsidRPr="002C184D" w:rsidRDefault="009D5FFC">
      <w:bookmarkStart w:id="8" w:name="sub_1023"/>
      <w:bookmarkEnd w:id="7"/>
      <w:r w:rsidRPr="002C184D">
        <w:t xml:space="preserve">3) признания банкротом гражданина, не являющегося индивидуальным предпринимателем, в соответствии </w:t>
      </w:r>
      <w:r w:rsidRPr="002C184D">
        <w:rPr>
          <w:color w:val="000000" w:themeColor="text1"/>
        </w:rPr>
        <w:t xml:space="preserve">с </w:t>
      </w:r>
      <w:hyperlink r:id="rId13" w:history="1">
        <w:r w:rsidRPr="002C184D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 w:rsidRPr="002C184D">
        <w:t xml:space="preserve"> от 26 октября 2002 года N 127-ФЗ "О несостоятельности (банкротстве)" - в части задолженности по платежам в бюджет, не погашенной после завышения расчетов с кредиторами в соответствии с указанным Федеральным законом;</w:t>
      </w:r>
    </w:p>
    <w:p w:rsidR="009D5FFC" w:rsidRPr="002C184D" w:rsidRDefault="009D5FFC">
      <w:bookmarkStart w:id="9" w:name="sub_1024"/>
      <w:bookmarkEnd w:id="8"/>
      <w:r w:rsidRPr="002C184D">
        <w:t>4)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D5FFC" w:rsidRPr="002C184D" w:rsidRDefault="009D5FFC">
      <w:bookmarkStart w:id="10" w:name="sub_1025"/>
      <w:bookmarkEnd w:id="9"/>
      <w:r w:rsidRPr="002C184D"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возможности взыскания задолженности по платежам в бюджет;</w:t>
      </w:r>
    </w:p>
    <w:p w:rsidR="009D5FFC" w:rsidRPr="002C184D" w:rsidRDefault="009D5FFC">
      <w:bookmarkStart w:id="11" w:name="sub_1026"/>
      <w:bookmarkEnd w:id="10"/>
      <w:r w:rsidRPr="002C184D"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4" w:history="1">
        <w:r w:rsidRPr="002C184D">
          <w:rPr>
            <w:rStyle w:val="a4"/>
            <w:rFonts w:cs="Times New Roman CYR"/>
            <w:color w:val="000000" w:themeColor="text1"/>
          </w:rPr>
          <w:t>пунктами 3</w:t>
        </w:r>
      </w:hyperlink>
      <w:r w:rsidRPr="002C184D">
        <w:rPr>
          <w:color w:val="000000" w:themeColor="text1"/>
        </w:rPr>
        <w:t xml:space="preserve"> или </w:t>
      </w:r>
      <w:hyperlink r:id="rId15" w:history="1">
        <w:r w:rsidRPr="002C184D">
          <w:rPr>
            <w:rStyle w:val="a4"/>
            <w:rFonts w:cs="Times New Roman CYR"/>
            <w:color w:val="000000" w:themeColor="text1"/>
          </w:rPr>
          <w:t>4 части 1 статьи 46</w:t>
        </w:r>
      </w:hyperlink>
      <w:r w:rsidRPr="002C184D">
        <w:rPr>
          <w:color w:val="000000" w:themeColor="text1"/>
        </w:rPr>
        <w:t xml:space="preserve"> Ф</w:t>
      </w:r>
      <w:r w:rsidRPr="002C184D">
        <w:t>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9D5FFC" w:rsidRPr="002C184D" w:rsidRDefault="009D5FFC">
      <w:bookmarkStart w:id="12" w:name="sub_10261"/>
      <w:bookmarkEnd w:id="11"/>
      <w:r w:rsidRPr="002C184D">
        <w:t xml:space="preserve">а) размер задолженности не превышает размера требований к должнику, установленного </w:t>
      </w:r>
      <w:hyperlink r:id="rId16" w:history="1">
        <w:r w:rsidRPr="002C184D">
          <w:rPr>
            <w:rStyle w:val="a4"/>
            <w:rFonts w:cs="Times New Roman CYR"/>
            <w:color w:val="000000" w:themeColor="text1"/>
          </w:rPr>
          <w:t>законодательством</w:t>
        </w:r>
      </w:hyperlink>
      <w:r w:rsidRPr="002C184D">
        <w:rPr>
          <w:color w:val="000000" w:themeColor="text1"/>
        </w:rPr>
        <w:t xml:space="preserve"> Ро</w:t>
      </w:r>
      <w:r w:rsidRPr="002C184D">
        <w:t>ссийской Федерации о несостоятельности (банкротстве) для возбуждения производства по делу о банкротстве;</w:t>
      </w:r>
    </w:p>
    <w:p w:rsidR="009D5FFC" w:rsidRPr="002C184D" w:rsidRDefault="009D5FFC">
      <w:bookmarkStart w:id="13" w:name="sub_10262"/>
      <w:bookmarkEnd w:id="12"/>
      <w:r w:rsidRPr="002C184D"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D5FFC" w:rsidRPr="002C184D" w:rsidRDefault="009D5FFC">
      <w:bookmarkStart w:id="14" w:name="sub_1027"/>
      <w:bookmarkEnd w:id="13"/>
      <w:r w:rsidRPr="002C184D"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</w:t>
      </w:r>
      <w:r w:rsidRPr="002C184D">
        <w:lastRenderedPageBreak/>
        <w:t xml:space="preserve">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2C184D">
          <w:rPr>
            <w:rStyle w:val="a4"/>
            <w:rFonts w:cs="Times New Roman CYR"/>
            <w:color w:val="auto"/>
          </w:rPr>
          <w:t>пунктом 3</w:t>
        </w:r>
      </w:hyperlink>
      <w:r w:rsidRPr="002C184D">
        <w:t xml:space="preserve"> или </w:t>
      </w:r>
      <w:hyperlink r:id="rId18" w:history="1">
        <w:r w:rsidRPr="002C184D">
          <w:rPr>
            <w:rStyle w:val="a4"/>
            <w:rFonts w:cs="Times New Roman CYR"/>
            <w:color w:val="auto"/>
          </w:rPr>
          <w:t>4 части 1 статьи 46</w:t>
        </w:r>
      </w:hyperlink>
      <w:r w:rsidRPr="002C184D">
        <w:t xml:space="preserve"> Федерального закона от 2 октября 2007 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9" w:history="1">
        <w:r w:rsidRPr="002C184D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2C184D">
        <w:t xml:space="preserve"> от 8 августа 2001 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D5FFC" w:rsidRPr="002C184D" w:rsidRDefault="009D5FFC">
      <w:bookmarkStart w:id="15" w:name="sub_103"/>
      <w:bookmarkEnd w:id="14"/>
      <w:r w:rsidRPr="002C184D">
        <w:t xml:space="preserve">3. Наряду со случаями, предусмотренными </w:t>
      </w:r>
      <w:hyperlink w:anchor="sub_102" w:history="1">
        <w:r w:rsidRPr="002C184D">
          <w:rPr>
            <w:rStyle w:val="a4"/>
            <w:rFonts w:cs="Times New Roman CYR"/>
            <w:color w:val="auto"/>
          </w:rPr>
          <w:t>пунктом 2</w:t>
        </w:r>
      </w:hyperlink>
      <w:r w:rsidRPr="002C184D"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0" w:history="1">
        <w:r w:rsidRPr="002C184D">
          <w:rPr>
            <w:rStyle w:val="a4"/>
            <w:rFonts w:cs="Times New Roman CYR"/>
            <w:color w:val="auto"/>
          </w:rPr>
          <w:t>Кодексом Российской Федерации об административных правонарушениях</w:t>
        </w:r>
      </w:hyperlink>
      <w:r w:rsidRPr="002C184D">
        <w:t>, вынесено постановление о прекращении исполнения постановления о назначении административного наказания.</w:t>
      </w:r>
    </w:p>
    <w:p w:rsidR="009D5FFC" w:rsidRPr="002C184D" w:rsidRDefault="009D5FFC">
      <w:bookmarkStart w:id="16" w:name="sub_104"/>
      <w:bookmarkEnd w:id="15"/>
      <w:r w:rsidRPr="002C184D">
        <w:t>4. Решение о признании безнадежной к взысканию задолженности принимается по результатам проведения инвентаризации дебиторской задолженности доходов постоянно действующей комиссией п</w:t>
      </w:r>
      <w:r w:rsidR="00AF1DD8" w:rsidRPr="002C184D">
        <w:t>о поступлению и выбытию активов</w:t>
      </w:r>
      <w:r w:rsidR="00A8372A" w:rsidRPr="002C184D">
        <w:t xml:space="preserve"> администрации Цивильского муниц</w:t>
      </w:r>
      <w:r w:rsidR="00D1219F" w:rsidRPr="002C184D">
        <w:t>и</w:t>
      </w:r>
      <w:r w:rsidR="00A8372A" w:rsidRPr="002C184D">
        <w:t>пального округа Чувашской</w:t>
      </w:r>
      <w:r w:rsidR="00D1219F" w:rsidRPr="002C184D">
        <w:t xml:space="preserve"> Республики</w:t>
      </w:r>
      <w:r w:rsidR="00A8372A" w:rsidRPr="002C184D">
        <w:t xml:space="preserve"> </w:t>
      </w:r>
      <w:r w:rsidRPr="002C184D">
        <w:t>(далее - Комиссия) на основании следующих документов:</w:t>
      </w:r>
    </w:p>
    <w:p w:rsidR="009D5FFC" w:rsidRPr="002C184D" w:rsidRDefault="009D5FFC">
      <w:bookmarkStart w:id="17" w:name="sub_1041"/>
      <w:bookmarkEnd w:id="16"/>
      <w:r w:rsidRPr="002C184D">
        <w:t>1) выписки из б</w:t>
      </w:r>
      <w:r w:rsidR="00D1219F" w:rsidRPr="002C184D">
        <w:t>юджетн</w:t>
      </w:r>
      <w:r w:rsidR="00AF1DD8" w:rsidRPr="002C184D">
        <w:t>ой отчетности</w:t>
      </w:r>
      <w:r w:rsidR="00D1219F" w:rsidRPr="002C184D">
        <w:t xml:space="preserve"> администрации Цивильского муниципального округа Чувашской Республики</w:t>
      </w:r>
      <w:r w:rsidRPr="002C184D">
        <w:t xml:space="preserve"> об учитываемых суммах задолженности по у</w:t>
      </w:r>
      <w:r w:rsidR="00C41468" w:rsidRPr="002C184D">
        <w:t>плате платежей в</w:t>
      </w:r>
      <w:r w:rsidR="00D1219F" w:rsidRPr="002C184D">
        <w:t xml:space="preserve"> бюджет Цивильского муниципального округа </w:t>
      </w:r>
      <w:r w:rsidRPr="002C184D">
        <w:t>Чувашской Республики по состоянию на последнюю дату представления квартальной или годовой отчетности (</w:t>
      </w:r>
      <w:hyperlink r:id="rId21" w:history="1">
        <w:r w:rsidRPr="002C184D">
          <w:rPr>
            <w:rStyle w:val="a4"/>
            <w:rFonts w:cs="Times New Roman CYR"/>
            <w:color w:val="auto"/>
          </w:rPr>
          <w:t>форма 0503169</w:t>
        </w:r>
      </w:hyperlink>
      <w:r w:rsidRPr="002C184D">
        <w:t>);</w:t>
      </w:r>
    </w:p>
    <w:p w:rsidR="009D5FFC" w:rsidRPr="002C184D" w:rsidRDefault="00AF1DD8">
      <w:bookmarkStart w:id="18" w:name="sub_1042"/>
      <w:bookmarkEnd w:id="17"/>
      <w:r w:rsidRPr="002C184D">
        <w:t>2) справки</w:t>
      </w:r>
      <w:r w:rsidR="00D1219F" w:rsidRPr="002C184D">
        <w:t xml:space="preserve"> администрации Цивильского муниципального округа Чувашской Республики</w:t>
      </w:r>
      <w:r w:rsidR="009D5FFC" w:rsidRPr="002C184D">
        <w:t xml:space="preserve"> принятых мерах по обеспечению взыскания задолженнос</w:t>
      </w:r>
      <w:r w:rsidR="00C41468" w:rsidRPr="002C184D">
        <w:t xml:space="preserve">ти по платежам в </w:t>
      </w:r>
      <w:r w:rsidR="009D5FFC" w:rsidRPr="002C184D">
        <w:t xml:space="preserve"> бюджет</w:t>
      </w:r>
      <w:r w:rsidR="00323E0C" w:rsidRPr="002C184D">
        <w:t xml:space="preserve"> Цивильского муниципального округа</w:t>
      </w:r>
      <w:r w:rsidR="009D5FFC" w:rsidRPr="002C184D">
        <w:t xml:space="preserve"> Чувашской Республики по форме согласно </w:t>
      </w:r>
      <w:hyperlink w:anchor="sub_1100" w:history="1">
        <w:r w:rsidR="009D5FFC" w:rsidRPr="002C184D">
          <w:rPr>
            <w:rStyle w:val="a4"/>
            <w:rFonts w:cs="Times New Roman CYR"/>
            <w:color w:val="auto"/>
          </w:rPr>
          <w:t>приложению N 1</w:t>
        </w:r>
      </w:hyperlink>
      <w:r w:rsidR="009D5FFC" w:rsidRPr="002C184D">
        <w:t xml:space="preserve"> к настоящему Порядку;</w:t>
      </w:r>
    </w:p>
    <w:p w:rsidR="009D5FFC" w:rsidRPr="002C184D" w:rsidRDefault="009D5FFC">
      <w:bookmarkStart w:id="19" w:name="sub_1043"/>
      <w:bookmarkEnd w:id="18"/>
      <w:r w:rsidRPr="002C184D">
        <w:t>3) документов, подтверждающих случаи признания безнадежной к взысканию задолженности, в том числе:</w:t>
      </w:r>
    </w:p>
    <w:bookmarkEnd w:id="19"/>
    <w:p w:rsidR="009D5FFC" w:rsidRPr="002C184D" w:rsidRDefault="009D5FFC">
      <w:r w:rsidRPr="002C184D">
        <w:t>- копии документов, свидетельствующих о смерти физического лица - плательщика платежей в бюджет или подтверждающий факт объявления его умершим;</w:t>
      </w:r>
    </w:p>
    <w:p w:rsidR="009D5FFC" w:rsidRPr="002C184D" w:rsidRDefault="009D5FFC">
      <w:r w:rsidRPr="002C184D">
        <w:t>- копии судебных актов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D5FFC" w:rsidRPr="002C184D" w:rsidRDefault="009D5FFC">
      <w:r w:rsidRPr="002C184D">
        <w:t>- копии судебных актов о завершении конкурсного производства или завершении реализации имущества гражданина - плательщика платежей в бюджет;</w:t>
      </w:r>
    </w:p>
    <w:p w:rsidR="009D5FFC" w:rsidRPr="002C184D" w:rsidRDefault="009D5FFC">
      <w:r w:rsidRPr="002C184D"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D5FFC" w:rsidRPr="002C184D" w:rsidRDefault="009D5FFC">
      <w:r w:rsidRPr="002C184D"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D5FFC" w:rsidRPr="002C184D" w:rsidRDefault="009D5FFC">
      <w:r w:rsidRPr="002C184D">
        <w:t>- копии 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D5FFC" w:rsidRPr="002C184D" w:rsidRDefault="009D5FFC">
      <w:r w:rsidRPr="002C184D">
        <w:t xml:space="preserve">- копии постановления судебного пристава-исполнителя об окончании исполнительного </w:t>
      </w:r>
      <w:r w:rsidRPr="002C184D">
        <w:lastRenderedPageBreak/>
        <w:t xml:space="preserve">производства в связи с возвращением взыскателю исполнительного документа по основанию, предусмотренному </w:t>
      </w:r>
      <w:hyperlink r:id="rId22" w:history="1">
        <w:r w:rsidRPr="002C184D">
          <w:rPr>
            <w:rStyle w:val="a4"/>
            <w:rFonts w:cs="Times New Roman CYR"/>
            <w:color w:val="auto"/>
          </w:rPr>
          <w:t>пунктом 3</w:t>
        </w:r>
      </w:hyperlink>
      <w:r w:rsidRPr="002C184D">
        <w:t xml:space="preserve"> или </w:t>
      </w:r>
      <w:hyperlink r:id="rId23" w:history="1">
        <w:r w:rsidRPr="002C184D">
          <w:rPr>
            <w:rStyle w:val="a4"/>
            <w:rFonts w:cs="Times New Roman CYR"/>
            <w:color w:val="auto"/>
          </w:rPr>
          <w:t>4 части 1 статьи 46</w:t>
        </w:r>
      </w:hyperlink>
      <w:r w:rsidRPr="002C184D">
        <w:t xml:space="preserve"> Федерального закона от 2 октября 2007 года N 229-ФЗ "Об исполнительном производстве";</w:t>
      </w:r>
    </w:p>
    <w:p w:rsidR="009D5FFC" w:rsidRPr="002C184D" w:rsidRDefault="009D5FFC">
      <w:r w:rsidRPr="002C184D">
        <w:t>- копии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D5FFC" w:rsidRPr="002C184D" w:rsidRDefault="009D5FFC">
      <w:r w:rsidRPr="002C184D">
        <w:t>- копии постановления о прекращении исполнения постановления о назначении административного наказания.</w:t>
      </w:r>
    </w:p>
    <w:p w:rsidR="009D5FFC" w:rsidRPr="002C184D" w:rsidRDefault="009D5FFC">
      <w:bookmarkStart w:id="20" w:name="sub_105"/>
      <w:r w:rsidRPr="002C184D">
        <w:t>5. Состав Комиссии утвер</w:t>
      </w:r>
      <w:r w:rsidR="00D1219F" w:rsidRPr="002C184D">
        <w:t>жда</w:t>
      </w:r>
      <w:r w:rsidR="004A3906" w:rsidRPr="002C184D">
        <w:t xml:space="preserve">ется </w:t>
      </w:r>
      <w:r w:rsidR="009225B4">
        <w:t>распоряжением</w:t>
      </w:r>
      <w:r w:rsidR="00D1219F" w:rsidRPr="002C184D">
        <w:t xml:space="preserve"> администрации Цивильского муниципального округа Чувашской Республики</w:t>
      </w:r>
      <w:r w:rsidRPr="002C184D">
        <w:t>. Комиссия состоит из председателя, заместителя председателя, секретаря и членов комиссии и формируетс</w:t>
      </w:r>
      <w:r w:rsidR="00D1219F" w:rsidRPr="002C184D">
        <w:t>я и</w:t>
      </w:r>
      <w:r w:rsidR="004A3906" w:rsidRPr="002C184D">
        <w:t>з сотрудников</w:t>
      </w:r>
      <w:r w:rsidR="00D1219F" w:rsidRPr="002C184D">
        <w:t xml:space="preserve"> администрации Цивильского муниципального округа Чувашской Республики</w:t>
      </w:r>
      <w:r w:rsidRPr="002C184D">
        <w:t>.</w:t>
      </w:r>
    </w:p>
    <w:p w:rsidR="009D5FFC" w:rsidRPr="002C184D" w:rsidRDefault="009D5FFC">
      <w:bookmarkStart w:id="21" w:name="sub_151"/>
      <w:bookmarkEnd w:id="20"/>
      <w:r w:rsidRPr="002C184D">
        <w:t>5.1. Председатель Комиссии:</w:t>
      </w:r>
    </w:p>
    <w:bookmarkEnd w:id="21"/>
    <w:p w:rsidR="009D5FFC" w:rsidRPr="002C184D" w:rsidRDefault="009D5FFC">
      <w:r w:rsidRPr="002C184D">
        <w:t>назначает дату заседания Комиссии;</w:t>
      </w:r>
    </w:p>
    <w:p w:rsidR="009D5FFC" w:rsidRPr="002C184D" w:rsidRDefault="009D5FFC">
      <w:r w:rsidRPr="002C184D">
        <w:t>осуществляет руководство деятельностью Комиссии;</w:t>
      </w:r>
    </w:p>
    <w:p w:rsidR="009D5FFC" w:rsidRPr="002C184D" w:rsidRDefault="009D5FFC">
      <w:r w:rsidRPr="002C184D">
        <w:t>проводит заседания Комиссии;</w:t>
      </w:r>
    </w:p>
    <w:p w:rsidR="009D5FFC" w:rsidRPr="002C184D" w:rsidRDefault="009D5FFC">
      <w:r w:rsidRPr="002C184D">
        <w:t>вносит предложения по изменению состава Комиссии;</w:t>
      </w:r>
    </w:p>
    <w:p w:rsidR="009D5FFC" w:rsidRPr="002C184D" w:rsidRDefault="009D5FFC">
      <w:r w:rsidRPr="002C184D">
        <w:t>подписывает протокол Комиссии.</w:t>
      </w:r>
    </w:p>
    <w:p w:rsidR="009D5FFC" w:rsidRPr="002C184D" w:rsidRDefault="009D5FFC">
      <w:r w:rsidRPr="002C184D">
        <w:t>В отсутствие председателя Комиссии его полномочия осуществляет заместитель председателя Комиссии.</w:t>
      </w:r>
    </w:p>
    <w:p w:rsidR="009D5FFC" w:rsidRPr="002C184D" w:rsidRDefault="009D5FFC">
      <w:r w:rsidRPr="002C184D">
        <w:t>Органи</w:t>
      </w:r>
      <w:r w:rsidR="00C60459" w:rsidRPr="002C184D">
        <w:t xml:space="preserve">зационную работу по подготовке и проведению заседания Комиссии осуществляет секретарь </w:t>
      </w:r>
      <w:r w:rsidRPr="002C184D">
        <w:t>Комиссии.</w:t>
      </w:r>
    </w:p>
    <w:p w:rsidR="009D5FFC" w:rsidRPr="002C184D" w:rsidRDefault="009D5FFC">
      <w:bookmarkStart w:id="22" w:name="sub_152"/>
      <w:r w:rsidRPr="002C184D">
        <w:t>5.2. Секретарь Комиссии:</w:t>
      </w:r>
    </w:p>
    <w:bookmarkEnd w:id="22"/>
    <w:p w:rsidR="009D5FFC" w:rsidRPr="002C184D" w:rsidRDefault="009D5FFC">
      <w:r w:rsidRPr="002C184D">
        <w:t>организует проведение заседаний Комиссии;</w:t>
      </w:r>
    </w:p>
    <w:p w:rsidR="009D5FFC" w:rsidRPr="002C184D" w:rsidRDefault="00FF5DC5">
      <w:r w:rsidRPr="002C184D">
        <w:t>запрашивае</w:t>
      </w:r>
      <w:r w:rsidR="00D70AA3" w:rsidRPr="002C184D">
        <w:t>т</w:t>
      </w:r>
      <w:r w:rsidR="004A22CB">
        <w:t xml:space="preserve"> у структурных-подразделений</w:t>
      </w:r>
      <w:r w:rsidR="00944549">
        <w:t xml:space="preserve"> администрации Цивильского муниципального округа Чувашской Республики</w:t>
      </w:r>
      <w:r w:rsidR="00323E0C" w:rsidRPr="002C184D">
        <w:t xml:space="preserve"> информацию</w:t>
      </w:r>
      <w:r w:rsidR="009D5FFC" w:rsidRPr="002C184D">
        <w:t>, к компетенции которых относятся вопросы админист</w:t>
      </w:r>
      <w:r w:rsidRPr="002C184D">
        <w:t>рирования доходов</w:t>
      </w:r>
      <w:r w:rsidR="009D5FFC" w:rsidRPr="002C184D">
        <w:t xml:space="preserve"> бюджета </w:t>
      </w:r>
      <w:r w:rsidRPr="002C184D">
        <w:t xml:space="preserve">Цивильского муниципального округа </w:t>
      </w:r>
      <w:r w:rsidR="009D5FFC" w:rsidRPr="002C184D">
        <w:t>Чувашской Республик</w:t>
      </w:r>
      <w:r w:rsidRPr="002C184D">
        <w:t>и по адм</w:t>
      </w:r>
      <w:r w:rsidR="004A3906" w:rsidRPr="002C184D">
        <w:t>инистратору – А</w:t>
      </w:r>
      <w:r w:rsidRPr="002C184D">
        <w:t>дминистрации Цивильского муниципального округа Чувашской Республики</w:t>
      </w:r>
      <w:r w:rsidR="009D5FFC" w:rsidRPr="002C184D">
        <w:t>, по результатам проведения инвентаризации дебиторской задолженности доходов документы, подтверждающие случаи признания безнадежной к взысканию задолженности, для рассмотрения на заседании Комиссии;</w:t>
      </w:r>
    </w:p>
    <w:p w:rsidR="009D5FFC" w:rsidRPr="002C184D" w:rsidRDefault="009D5FFC">
      <w:r w:rsidRPr="002C184D">
        <w:t>формирует и согласовывает с председателем Комиссии повестку заседания Комиссии на основании представленных документов;</w:t>
      </w:r>
    </w:p>
    <w:p w:rsidR="009D5FFC" w:rsidRPr="002C184D" w:rsidRDefault="009D5FFC">
      <w:r w:rsidRPr="002C184D">
        <w:t>информирует в соответствии с повесткой заседания Комиссии членов Комиссии о времени и месте проведения очередного заседания;</w:t>
      </w:r>
    </w:p>
    <w:p w:rsidR="009D5FFC" w:rsidRPr="002C184D" w:rsidRDefault="009D5FFC">
      <w:r w:rsidRPr="002C184D">
        <w:t>осуществляет подготовку материалов и доводит до членов Комиссии материалы, представленные в соответствии с повесткой заседания Комиссии, не менее чем за 3 рабочих дня до заседания;</w:t>
      </w:r>
    </w:p>
    <w:p w:rsidR="0045077E" w:rsidRPr="002C184D" w:rsidRDefault="009D5FFC" w:rsidP="00C0572A">
      <w:r w:rsidRPr="002C184D">
        <w:t>ведет протокол заседания Комиссии, который оформляет не позднее рабочего дня, следующего за днем заседания Комиссии, и обеспечивает его подписание всеми членами Комиссии;</w:t>
      </w:r>
      <w:bookmarkStart w:id="23" w:name="sub_106"/>
    </w:p>
    <w:p w:rsidR="00A8744D" w:rsidRPr="002C184D" w:rsidRDefault="0045077E">
      <w:r w:rsidRPr="002C184D">
        <w:t xml:space="preserve"> в случае принятия на заседании комиссии решения о признании безнадежной к взысканию задолженности готовит проект акта о признании безнадежной к взысканию задолженности по платежам в бюджет Цивильского муниципального округа Чувашской Республики, организует подписание акта членами Комиссии и представляет е</w:t>
      </w:r>
      <w:r w:rsidR="004A3906" w:rsidRPr="002C184D">
        <w:t>го главе</w:t>
      </w:r>
      <w:r w:rsidRPr="002C184D">
        <w:t xml:space="preserve"> администрации Цивильского муниципального округа Чувашской Республики</w:t>
      </w:r>
      <w:r w:rsidR="00A8744D" w:rsidRPr="002C184D">
        <w:t xml:space="preserve"> на утверждение;</w:t>
      </w:r>
    </w:p>
    <w:p w:rsidR="00A8744D" w:rsidRPr="002C184D" w:rsidRDefault="00A8744D" w:rsidP="00A8744D">
      <w:pPr>
        <w:ind w:firstLine="0"/>
      </w:pPr>
      <w:r w:rsidRPr="002C184D">
        <w:t xml:space="preserve">         осуществляет рассылку протоколов заседаний Комисси</w:t>
      </w:r>
      <w:r w:rsidR="00C0572A" w:rsidRPr="002C184D">
        <w:t>и</w:t>
      </w:r>
      <w:r w:rsidRPr="002C184D">
        <w:t xml:space="preserve"> и выписок из них.</w:t>
      </w:r>
    </w:p>
    <w:p w:rsidR="009D5FFC" w:rsidRPr="002C184D" w:rsidRDefault="00A8744D">
      <w:r w:rsidRPr="002C184D">
        <w:t xml:space="preserve"> </w:t>
      </w:r>
      <w:r w:rsidR="009D5FFC" w:rsidRPr="002C184D">
        <w:t>6. Заседание Комиссии проводится не позднее десяти рабочих дней со дня поступления в Комиссию комплекта документов для рассмотрения вопроса о признании безнадежной к взысканию задолженности.</w:t>
      </w:r>
    </w:p>
    <w:bookmarkEnd w:id="23"/>
    <w:p w:rsidR="009D5FFC" w:rsidRPr="002C184D" w:rsidRDefault="009D5FFC">
      <w:r w:rsidRPr="002C184D">
        <w:t>Комиссия правомочна принимать решения, если на заседании Комиссии присутствуют не менее половины ее членов.</w:t>
      </w:r>
    </w:p>
    <w:p w:rsidR="009D5FFC" w:rsidRPr="002C184D" w:rsidRDefault="009D5FFC">
      <w:bookmarkStart w:id="24" w:name="sub_107"/>
      <w:r w:rsidRPr="002C184D">
        <w:t>7. Комиссия в пределах своей компетенции принимает одно из следующих решений:</w:t>
      </w:r>
    </w:p>
    <w:bookmarkEnd w:id="24"/>
    <w:p w:rsidR="009D5FFC" w:rsidRPr="002C184D" w:rsidRDefault="009D5FFC">
      <w:r w:rsidRPr="002C184D">
        <w:t>о признании безнадежной к взысканию задолженн</w:t>
      </w:r>
      <w:r w:rsidR="00DF430C" w:rsidRPr="002C184D">
        <w:t>о</w:t>
      </w:r>
      <w:r w:rsidR="005B0C24" w:rsidRPr="002C184D">
        <w:t>сти по платежам в</w:t>
      </w:r>
      <w:r w:rsidR="00DF430C" w:rsidRPr="002C184D">
        <w:t xml:space="preserve"> бюджет </w:t>
      </w:r>
      <w:r w:rsidR="00DF430C" w:rsidRPr="002C184D">
        <w:lastRenderedPageBreak/>
        <w:t xml:space="preserve">Цивильского муниципального округа </w:t>
      </w:r>
      <w:r w:rsidRPr="002C184D">
        <w:t>Чувашской Республики;</w:t>
      </w:r>
    </w:p>
    <w:p w:rsidR="009D5FFC" w:rsidRPr="002C184D" w:rsidRDefault="009D5FFC">
      <w:r w:rsidRPr="002C184D">
        <w:t>об отказе в признании безнадежной к взысканию задолженнос</w:t>
      </w:r>
      <w:r w:rsidR="00997226" w:rsidRPr="002C184D">
        <w:t>ти по платежам в</w:t>
      </w:r>
      <w:r w:rsidRPr="002C184D">
        <w:t xml:space="preserve"> бюджет </w:t>
      </w:r>
      <w:r w:rsidR="00DF430C" w:rsidRPr="002C184D">
        <w:t xml:space="preserve"> Цивильского муниципального округа </w:t>
      </w:r>
      <w:r w:rsidRPr="002C184D">
        <w:t>Чувашской Республики и возобновлении мероприятий по взысканию задолженности.</w:t>
      </w:r>
    </w:p>
    <w:p w:rsidR="009D5FFC" w:rsidRPr="002C184D" w:rsidRDefault="009D5FFC">
      <w:r w:rsidRPr="002C184D"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представлены либо представлены не в полном объеме документы, установленные </w:t>
      </w:r>
      <w:hyperlink w:anchor="sub_104" w:history="1">
        <w:r w:rsidRPr="002C184D">
          <w:rPr>
            <w:rStyle w:val="a4"/>
            <w:rFonts w:cs="Times New Roman CYR"/>
            <w:color w:val="auto"/>
          </w:rPr>
          <w:t>пунктом 4</w:t>
        </w:r>
      </w:hyperlink>
      <w:r w:rsidRPr="002C184D">
        <w:t xml:space="preserve"> настоящего Порядка, и (или) из представленных документов не следует наличие оснований, установленных </w:t>
      </w:r>
      <w:hyperlink w:anchor="sub_102" w:history="1">
        <w:r w:rsidRPr="002C184D">
          <w:rPr>
            <w:rStyle w:val="a4"/>
            <w:rFonts w:cs="Times New Roman CYR"/>
            <w:color w:val="auto"/>
          </w:rPr>
          <w:t>пунктом 2</w:t>
        </w:r>
      </w:hyperlink>
      <w:r w:rsidRPr="002C184D">
        <w:t xml:space="preserve"> настоящего Порядка.</w:t>
      </w:r>
    </w:p>
    <w:p w:rsidR="009D5FFC" w:rsidRPr="002C184D" w:rsidRDefault="009D5FFC">
      <w:r w:rsidRPr="002C184D">
        <w:t>Решения Комиссии принимаются большинством голосов присутствующих на заседании членов Комиссии, при равенстве голосов членов Комиссии для принятия решения председательствующий на заседании Комиссии имеет право решающего голоса.</w:t>
      </w:r>
    </w:p>
    <w:p w:rsidR="009D5FFC" w:rsidRPr="002C184D" w:rsidRDefault="009D5FFC">
      <w:bookmarkStart w:id="25" w:name="sub_108"/>
      <w:r w:rsidRPr="002C184D">
        <w:t>8. По итогам заседания Комиссии, не позднее рабочего дня следующего за днем проведения заседания Комиссии, оформляется протокол, а также решение о признании безнадежной к взыскани</w:t>
      </w:r>
      <w:r w:rsidR="00DF430C" w:rsidRPr="002C184D">
        <w:t>ю задолженн</w:t>
      </w:r>
      <w:r w:rsidR="00C0572A" w:rsidRPr="002C184D">
        <w:t>ости по платежам в</w:t>
      </w:r>
      <w:r w:rsidRPr="002C184D">
        <w:t xml:space="preserve"> бюджет</w:t>
      </w:r>
      <w:r w:rsidR="00CF7A25" w:rsidRPr="002C184D">
        <w:t xml:space="preserve"> Цивильского муниципального округа</w:t>
      </w:r>
      <w:r w:rsidRPr="002C184D">
        <w:t xml:space="preserve"> Чувашской Республики, которые подписываются присутствующими членами Комиссии, председателем Комиссии или в случае его отсутствия - заместителем председателя Комиссии.</w:t>
      </w:r>
    </w:p>
    <w:bookmarkEnd w:id="25"/>
    <w:p w:rsidR="009D5FFC" w:rsidRPr="002C184D" w:rsidRDefault="009D5FFC" w:rsidP="002025C7">
      <w:r w:rsidRPr="002C184D">
        <w:t>При подписании протокола мнения членов Комиссии выражаются словами "за" или "против".</w:t>
      </w:r>
    </w:p>
    <w:p w:rsidR="001C39D4" w:rsidRPr="002C184D" w:rsidRDefault="001C39D4" w:rsidP="002025C7">
      <w:pPr>
        <w:pStyle w:val="s1"/>
        <w:spacing w:before="0" w:beforeAutospacing="0" w:after="0" w:afterAutospacing="0"/>
        <w:jc w:val="both"/>
      </w:pPr>
      <w:r w:rsidRPr="002C184D">
        <w:t xml:space="preserve">        9. Решение Комиссии о признании безнадежной к взысканию задолженности в отношении каждой задолженности оформляется актом о признании безнадежной к взысканию задо</w:t>
      </w:r>
      <w:r w:rsidR="00B177DB" w:rsidRPr="002C184D">
        <w:t xml:space="preserve">лженности по платежам в бюджет </w:t>
      </w:r>
      <w:r w:rsidRPr="002C184D">
        <w:t>Цивильского муниципального округа Чувашской Республики (далее - акт) по форме согласно </w:t>
      </w:r>
      <w:r w:rsidR="005B0C24" w:rsidRPr="002C184D">
        <w:t xml:space="preserve">приложению N 2 </w:t>
      </w:r>
      <w:r w:rsidRPr="002C184D">
        <w:t> к настоящему Порядку.</w:t>
      </w:r>
    </w:p>
    <w:p w:rsidR="00226ED0" w:rsidRPr="002C184D" w:rsidRDefault="001C39D4" w:rsidP="002025C7">
      <w:pPr>
        <w:pStyle w:val="s1"/>
        <w:spacing w:before="0" w:beforeAutospacing="0" w:after="0" w:afterAutospacing="0"/>
        <w:jc w:val="both"/>
      </w:pPr>
      <w:r w:rsidRPr="002C184D">
        <w:t>Акт утверждается</w:t>
      </w:r>
      <w:r w:rsidR="004A3906" w:rsidRPr="002C184D">
        <w:t xml:space="preserve">  главой</w:t>
      </w:r>
      <w:r w:rsidRPr="002C184D">
        <w:t xml:space="preserve"> администрации Цивильского муниципального округа Чувашской Республики.</w:t>
      </w:r>
    </w:p>
    <w:p w:rsidR="00226ED0" w:rsidRPr="002C184D" w:rsidRDefault="00226ED0" w:rsidP="002025C7">
      <w:pPr>
        <w:pStyle w:val="s1"/>
        <w:spacing w:before="0" w:beforeAutospacing="0" w:after="0" w:afterAutospacing="0"/>
        <w:jc w:val="both"/>
      </w:pPr>
      <w:r w:rsidRPr="002C184D">
        <w:t xml:space="preserve">       </w:t>
      </w:r>
      <w:r w:rsidR="001C39D4" w:rsidRPr="002C184D">
        <w:t>10</w:t>
      </w:r>
      <w:r w:rsidRPr="002C184D">
        <w:t>. На основании акта</w:t>
      </w:r>
      <w:r w:rsidR="001C39D4" w:rsidRPr="002C184D">
        <w:t xml:space="preserve"> в течение 5 рабочих дней со дня утверждения акта производит списание задолженности с балансового учета.</w:t>
      </w:r>
    </w:p>
    <w:p w:rsidR="005B0C24" w:rsidRPr="002C184D" w:rsidRDefault="00226ED0" w:rsidP="002025C7">
      <w:pPr>
        <w:pStyle w:val="s1"/>
        <w:spacing w:before="0" w:beforeAutospacing="0" w:after="0" w:afterAutospacing="0"/>
        <w:jc w:val="both"/>
      </w:pPr>
      <w:r w:rsidRPr="002C184D">
        <w:t xml:space="preserve">       </w:t>
      </w:r>
      <w:r w:rsidR="00A936E1" w:rsidRPr="002C184D">
        <w:t xml:space="preserve">11. </w:t>
      </w:r>
      <w:r w:rsidR="004A3906" w:rsidRPr="002C184D">
        <w:t xml:space="preserve"> Администрация</w:t>
      </w:r>
      <w:r w:rsidRPr="002C184D">
        <w:t xml:space="preserve"> Цивильского муниципального округа Чувашской Республик</w:t>
      </w:r>
      <w:r w:rsidR="005B0C24" w:rsidRPr="002C184D">
        <w:t>и</w:t>
      </w:r>
      <w:r w:rsidRPr="002C184D">
        <w:t xml:space="preserve"> </w:t>
      </w:r>
      <w:r w:rsidR="001C39D4" w:rsidRPr="002C184D">
        <w:t>ведет реестр признанной и списанной безнадежной к взысканию задолженнос</w:t>
      </w:r>
      <w:r w:rsidRPr="002C184D">
        <w:t>ти по платежам в</w:t>
      </w:r>
      <w:r w:rsidR="001C39D4" w:rsidRPr="002C184D">
        <w:t xml:space="preserve"> бюджет </w:t>
      </w:r>
      <w:r w:rsidRPr="002C184D">
        <w:t xml:space="preserve"> Цивильского муниципального округа </w:t>
      </w:r>
      <w:r w:rsidR="001C39D4" w:rsidRPr="002C184D">
        <w:t>Чувашской Республики по форме согласно </w:t>
      </w:r>
      <w:r w:rsidR="005B0C24" w:rsidRPr="002C184D">
        <w:t>приложению N 3 к настоящему Порядку.</w:t>
      </w:r>
    </w:p>
    <w:p w:rsidR="001C39D4" w:rsidRPr="002C184D" w:rsidRDefault="005B0C24" w:rsidP="002025C7">
      <w:pPr>
        <w:pStyle w:val="s1"/>
        <w:spacing w:before="0" w:beforeAutospacing="0" w:after="0" w:afterAutospacing="0"/>
        <w:jc w:val="both"/>
      </w:pPr>
      <w:r w:rsidRPr="002C184D">
        <w:t xml:space="preserve">       </w:t>
      </w:r>
      <w:r w:rsidR="004A3906" w:rsidRPr="002C184D">
        <w:t>12. Администрация Цивильского муниципального округа Чувашской Республики</w:t>
      </w:r>
      <w:r w:rsidR="00A936E1" w:rsidRPr="002C184D">
        <w:t xml:space="preserve"> направляет в мун</w:t>
      </w:r>
      <w:r w:rsidR="00A0313F" w:rsidRPr="002C184D">
        <w:t>иципальное казенное учреждение «</w:t>
      </w:r>
      <w:r w:rsidR="00A936E1" w:rsidRPr="002C184D">
        <w:t>Центр финансового и хозяйственного обеспечения Цивильского муниципального округа Чувашской Республики</w:t>
      </w:r>
      <w:r w:rsidR="00FC3CB7" w:rsidRPr="002C184D">
        <w:t>»</w:t>
      </w:r>
      <w:r w:rsidR="001C39D4" w:rsidRPr="002C184D">
        <w:t xml:space="preserve"> сведения о списанной</w:t>
      </w:r>
      <w:r w:rsidR="00A0313F" w:rsidRPr="002C184D">
        <w:t xml:space="preserve"> задолженности</w:t>
      </w:r>
      <w:r w:rsidR="001C39D4" w:rsidRPr="002C184D">
        <w:t>.</w:t>
      </w:r>
    </w:p>
    <w:p w:rsidR="00A0313F" w:rsidRPr="002C184D" w:rsidRDefault="00A0313F" w:rsidP="001C39D4">
      <w:pPr>
        <w:pStyle w:val="s1"/>
      </w:pPr>
    </w:p>
    <w:p w:rsidR="00A0313F" w:rsidRPr="002C184D" w:rsidRDefault="00A0313F" w:rsidP="001C39D4">
      <w:pPr>
        <w:pStyle w:val="s1"/>
      </w:pPr>
    </w:p>
    <w:p w:rsidR="00A0313F" w:rsidRPr="002C184D" w:rsidRDefault="00A0313F" w:rsidP="001C39D4">
      <w:pPr>
        <w:pStyle w:val="s1"/>
      </w:pPr>
    </w:p>
    <w:p w:rsidR="00E7624B" w:rsidRPr="002C184D" w:rsidRDefault="00E7624B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4A3906" w:rsidRPr="002C184D" w:rsidRDefault="004A3906" w:rsidP="00496846">
      <w:pPr>
        <w:ind w:firstLine="0"/>
        <w:rPr>
          <w:rStyle w:val="a3"/>
          <w:rFonts w:ascii="Arial" w:hAnsi="Arial" w:cs="Arial"/>
          <w:color w:val="auto"/>
        </w:rPr>
      </w:pPr>
    </w:p>
    <w:p w:rsidR="00E7624B" w:rsidRDefault="00E7624B" w:rsidP="00A0313F">
      <w:pPr>
        <w:rPr>
          <w:rStyle w:val="a3"/>
          <w:rFonts w:ascii="Arial" w:hAnsi="Arial" w:cs="Arial"/>
          <w:color w:val="auto"/>
        </w:rPr>
      </w:pPr>
    </w:p>
    <w:p w:rsidR="00F46885" w:rsidRDefault="00F46885" w:rsidP="00F72489">
      <w:pPr>
        <w:ind w:firstLine="0"/>
        <w:rPr>
          <w:rStyle w:val="a3"/>
          <w:rFonts w:ascii="Arial" w:hAnsi="Arial" w:cs="Arial"/>
          <w:color w:val="auto"/>
        </w:rPr>
      </w:pPr>
    </w:p>
    <w:p w:rsidR="00F46885" w:rsidRPr="002C184D" w:rsidRDefault="00F46885" w:rsidP="00F72489">
      <w:pPr>
        <w:ind w:firstLine="0"/>
        <w:rPr>
          <w:rStyle w:val="a3"/>
          <w:rFonts w:ascii="Arial" w:hAnsi="Arial" w:cs="Arial"/>
          <w:color w:val="auto"/>
        </w:rPr>
      </w:pPr>
    </w:p>
    <w:p w:rsidR="00A9070F" w:rsidRPr="002C184D" w:rsidRDefault="009D5FF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6" w:name="sub_1100"/>
      <w:r w:rsidRPr="002C184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C184D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2C184D">
          <w:rPr>
            <w:rStyle w:val="a4"/>
            <w:rFonts w:ascii="Times New Roman" w:hAnsi="Times New Roman"/>
            <w:color w:val="auto"/>
          </w:rPr>
          <w:t>Порядку</w:t>
        </w:r>
      </w:hyperlink>
      <w:r w:rsidR="00A9070F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принятия решений </w:t>
      </w:r>
      <w:r w:rsidRPr="002C184D">
        <w:rPr>
          <w:rStyle w:val="a3"/>
          <w:rFonts w:ascii="Times New Roman" w:hAnsi="Times New Roman" w:cs="Times New Roman"/>
          <w:b w:val="0"/>
          <w:bCs/>
          <w:color w:val="auto"/>
        </w:rPr>
        <w:t>о признании</w:t>
      </w:r>
    </w:p>
    <w:p w:rsidR="00A9070F" w:rsidRPr="002C184D" w:rsidRDefault="00F46885" w:rsidP="00F46885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</w:t>
      </w:r>
      <w:r w:rsidR="00A9070F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безнадежной 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к взысканию задолженнос</w:t>
      </w:r>
      <w:r w:rsidR="00A9070F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ти</w:t>
      </w:r>
    </w:p>
    <w:p w:rsidR="00CF7A25" w:rsidRPr="002C184D" w:rsidRDefault="00F46885" w:rsidP="00F46885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</w:t>
      </w:r>
      <w:r w:rsidR="00496846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 платежам в 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бюджет</w:t>
      </w:r>
      <w:r w:rsidR="00CF7A25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Цивильского </w:t>
      </w:r>
    </w:p>
    <w:p w:rsidR="00A9070F" w:rsidRPr="002C184D" w:rsidRDefault="00A9070F" w:rsidP="00A9070F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</w:t>
      </w:r>
      <w:r w:rsidR="00F4688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</w:t>
      </w:r>
      <w:r w:rsidR="00CF7A25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округа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Чувашской </w:t>
      </w:r>
    </w:p>
    <w:p w:rsidR="009D5FFC" w:rsidRPr="002C184D" w:rsidRDefault="00F46885" w:rsidP="00A9070F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Республики</w:t>
      </w:r>
    </w:p>
    <w:bookmarkEnd w:id="26"/>
    <w:p w:rsidR="009D5FFC" w:rsidRPr="002C184D" w:rsidRDefault="009D5FFC">
      <w:pPr>
        <w:rPr>
          <w:rFonts w:ascii="Times New Roman" w:hAnsi="Times New Roman" w:cs="Times New Roman"/>
        </w:rPr>
      </w:pPr>
    </w:p>
    <w:p w:rsidR="009D5FFC" w:rsidRPr="002C184D" w:rsidRDefault="009D5FF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C184D">
        <w:rPr>
          <w:rStyle w:val="a3"/>
          <w:rFonts w:ascii="Times New Roman" w:hAnsi="Times New Roman" w:cs="Times New Roman"/>
          <w:b w:val="0"/>
          <w:bCs/>
          <w:color w:val="auto"/>
        </w:rPr>
        <w:t>(форма)</w:t>
      </w:r>
    </w:p>
    <w:p w:rsidR="009D5FFC" w:rsidRPr="002C184D" w:rsidRDefault="009D5FFC">
      <w:pPr>
        <w:rPr>
          <w:rFonts w:ascii="Times New Roman" w:hAnsi="Times New Roman" w:cs="Times New Roman"/>
        </w:rPr>
      </w:pPr>
    </w:p>
    <w:p w:rsidR="009D5FFC" w:rsidRPr="002C184D" w:rsidRDefault="004A3906">
      <w:pPr>
        <w:pStyle w:val="1"/>
        <w:rPr>
          <w:color w:val="auto"/>
        </w:rPr>
      </w:pPr>
      <w:r w:rsidRPr="002C184D">
        <w:rPr>
          <w:color w:val="auto"/>
        </w:rPr>
        <w:t>Справка</w:t>
      </w:r>
      <w:r w:rsidRPr="002C184D">
        <w:rPr>
          <w:color w:val="auto"/>
        </w:rPr>
        <w:br/>
      </w:r>
      <w:r w:rsidR="00CF7A25" w:rsidRPr="002C184D">
        <w:rPr>
          <w:color w:val="auto"/>
        </w:rPr>
        <w:t xml:space="preserve"> администрации Цивильского муниципального округа Чувашской Республики</w:t>
      </w:r>
      <w:r w:rsidR="009D5FFC" w:rsidRPr="002C184D">
        <w:rPr>
          <w:color w:val="auto"/>
        </w:rPr>
        <w:t xml:space="preserve"> о принятых мерах по обеспечению взыскания задолженности </w:t>
      </w:r>
      <w:r w:rsidR="00997226" w:rsidRPr="002C184D">
        <w:rPr>
          <w:color w:val="auto"/>
        </w:rPr>
        <w:t>по платежам в бюджет</w:t>
      </w:r>
      <w:r w:rsidR="00CF7A25" w:rsidRPr="002C184D">
        <w:rPr>
          <w:color w:val="auto"/>
        </w:rPr>
        <w:t xml:space="preserve"> Цивильского муниципального округа</w:t>
      </w:r>
      <w:r w:rsidR="00E7624B" w:rsidRPr="002C184D">
        <w:rPr>
          <w:color w:val="auto"/>
        </w:rPr>
        <w:t xml:space="preserve"> </w:t>
      </w:r>
      <w:r w:rsidR="009D5FFC" w:rsidRPr="002C184D">
        <w:rPr>
          <w:color w:val="auto"/>
        </w:rPr>
        <w:t>Чувашской Республики</w:t>
      </w:r>
    </w:p>
    <w:p w:rsidR="009D5FFC" w:rsidRPr="002C184D" w:rsidRDefault="009D5FFC"/>
    <w:p w:rsidR="009D5FFC" w:rsidRPr="002C184D" w:rsidRDefault="009D5FFC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____________________________________________</w:t>
      </w:r>
    </w:p>
    <w:p w:rsidR="009D5FFC" w:rsidRPr="002C184D" w:rsidRDefault="009D5FFC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(наименование должника)</w:t>
      </w:r>
    </w:p>
    <w:p w:rsidR="009D5FFC" w:rsidRPr="002C184D" w:rsidRDefault="009D5FFC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____________________________________________</w:t>
      </w:r>
    </w:p>
    <w:p w:rsidR="009D5FFC" w:rsidRPr="002C184D" w:rsidRDefault="009D5FFC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(ИНН/ОГРН (при наличии) должника)</w:t>
      </w:r>
    </w:p>
    <w:p w:rsidR="009D5FFC" w:rsidRPr="002C184D" w:rsidRDefault="009D5FFC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по состоянию на ___________ года</w:t>
      </w:r>
    </w:p>
    <w:p w:rsidR="009D5FFC" w:rsidRPr="002C184D" w:rsidRDefault="009D5FFC"/>
    <w:p w:rsidR="009D5FFC" w:rsidRPr="002C184D" w:rsidRDefault="009D5FFC">
      <w:pPr>
        <w:pStyle w:val="a6"/>
        <w:rPr>
          <w:color w:val="auto"/>
          <w:sz w:val="16"/>
          <w:szCs w:val="16"/>
          <w:shd w:val="clear" w:color="auto" w:fill="F0F0F0"/>
        </w:rPr>
      </w:pPr>
    </w:p>
    <w:p w:rsidR="009D5FFC" w:rsidRPr="002C184D" w:rsidRDefault="009D5FFC">
      <w:pPr>
        <w:pStyle w:val="a6"/>
        <w:ind w:left="139"/>
        <w:rPr>
          <w:color w:val="auto"/>
          <w:shd w:val="clear" w:color="auto" w:fill="F0F0F0"/>
        </w:rPr>
      </w:pPr>
      <w:r w:rsidRPr="002C184D">
        <w:rPr>
          <w:color w:val="auto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60"/>
        <w:gridCol w:w="1260"/>
        <w:gridCol w:w="1820"/>
        <w:gridCol w:w="1820"/>
        <w:gridCol w:w="1820"/>
      </w:tblGrid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N пп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Вид платежей, по которому возникла задолженнос</w:t>
            </w:r>
            <w:r w:rsidR="005B0C24" w:rsidRPr="002C184D">
              <w:t>ть по платежам в</w:t>
            </w:r>
            <w:r w:rsidRPr="002C184D">
              <w:t xml:space="preserve"> бюджет </w:t>
            </w:r>
            <w:r w:rsidR="005B0C24" w:rsidRPr="002C184D">
              <w:t xml:space="preserve"> Цивильского муниципального округа</w:t>
            </w:r>
            <w:r w:rsidR="00997226" w:rsidRPr="002C184D">
              <w:t xml:space="preserve"> </w:t>
            </w:r>
            <w:r w:rsidRPr="002C184D">
              <w:t>Чувашской Республики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Задолженность - всего, рублей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в том числе: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Информация о принятых мерах по взысканию задолженности</w:t>
            </w:r>
          </w:p>
        </w:tc>
      </w:tr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задолженность (основная), 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задолженность по штрафам, рублей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</w:tr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t>7</w:t>
            </w:r>
          </w:p>
        </w:tc>
      </w:tr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</w:tr>
    </w:tbl>
    <w:p w:rsidR="009D5FFC" w:rsidRPr="002C184D" w:rsidRDefault="009D5FFC"/>
    <w:p w:rsidR="00944549" w:rsidRDefault="004A3906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Глава</w:t>
      </w:r>
      <w:r w:rsidR="00944549">
        <w:rPr>
          <w:sz w:val="22"/>
          <w:szCs w:val="22"/>
        </w:rPr>
        <w:t xml:space="preserve"> администрации</w:t>
      </w:r>
      <w:r w:rsidRPr="002C184D">
        <w:rPr>
          <w:sz w:val="22"/>
          <w:szCs w:val="22"/>
        </w:rPr>
        <w:t xml:space="preserve"> Цивильского</w:t>
      </w:r>
    </w:p>
    <w:p w:rsidR="009D5FFC" w:rsidRPr="002C184D" w:rsidRDefault="004A3906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</w:t>
      </w:r>
      <w:r w:rsidR="00963747">
        <w:rPr>
          <w:sz w:val="22"/>
          <w:szCs w:val="22"/>
        </w:rPr>
        <w:t>м</w:t>
      </w:r>
      <w:r w:rsidRPr="002C184D">
        <w:rPr>
          <w:sz w:val="22"/>
          <w:szCs w:val="22"/>
        </w:rPr>
        <w:t>униципального</w:t>
      </w:r>
      <w:r w:rsidR="00944549">
        <w:rPr>
          <w:sz w:val="22"/>
          <w:szCs w:val="22"/>
        </w:rPr>
        <w:t xml:space="preserve"> о</w:t>
      </w:r>
      <w:r w:rsidRPr="002C184D">
        <w:rPr>
          <w:sz w:val="22"/>
          <w:szCs w:val="22"/>
        </w:rPr>
        <w:t xml:space="preserve">круга                        </w:t>
      </w:r>
      <w:r w:rsidR="009D5FFC" w:rsidRPr="002C184D">
        <w:rPr>
          <w:sz w:val="22"/>
          <w:szCs w:val="22"/>
        </w:rPr>
        <w:t xml:space="preserve"> _____________ </w:t>
      </w:r>
      <w:r w:rsidR="00944549">
        <w:rPr>
          <w:sz w:val="22"/>
          <w:szCs w:val="22"/>
        </w:rPr>
        <w:t xml:space="preserve">   </w:t>
      </w:r>
      <w:r w:rsidR="009D5FFC" w:rsidRPr="002C184D">
        <w:rPr>
          <w:sz w:val="22"/>
          <w:szCs w:val="22"/>
        </w:rPr>
        <w:t>_____________________</w:t>
      </w:r>
    </w:p>
    <w:p w:rsidR="009D5FFC" w:rsidRPr="002C184D" w:rsidRDefault="009D5FFC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         (подпись)    (фамилия, инициалы)</w:t>
      </w:r>
    </w:p>
    <w:p w:rsidR="009D5FFC" w:rsidRPr="002C184D" w:rsidRDefault="009D5FFC"/>
    <w:p w:rsidR="005B0C24" w:rsidRPr="002C184D" w:rsidRDefault="005B0C24">
      <w:pPr>
        <w:ind w:firstLine="0"/>
        <w:jc w:val="left"/>
      </w:pPr>
    </w:p>
    <w:p w:rsidR="005B0C24" w:rsidRPr="002C184D" w:rsidRDefault="005B0C24" w:rsidP="005B0C24"/>
    <w:p w:rsidR="005B0C24" w:rsidRPr="002C184D" w:rsidRDefault="005B0C24" w:rsidP="005B0C24"/>
    <w:p w:rsidR="005B0C24" w:rsidRPr="002C184D" w:rsidRDefault="005B0C24" w:rsidP="005B0C24"/>
    <w:p w:rsidR="005B0C24" w:rsidRPr="002C184D" w:rsidRDefault="005B0C24" w:rsidP="005B0C24"/>
    <w:p w:rsidR="005B0C24" w:rsidRPr="002C184D" w:rsidRDefault="005B0C24" w:rsidP="005B0C24"/>
    <w:p w:rsidR="005B0C24" w:rsidRPr="002C184D" w:rsidRDefault="005B0C24" w:rsidP="005B0C24"/>
    <w:p w:rsidR="005B0C24" w:rsidRPr="002C184D" w:rsidRDefault="005B0C24" w:rsidP="005B0C24"/>
    <w:p w:rsidR="005B0C24" w:rsidRPr="002C184D" w:rsidRDefault="005B0C24" w:rsidP="005B0C24"/>
    <w:p w:rsidR="005B0C24" w:rsidRDefault="005B0C24" w:rsidP="005B0C24"/>
    <w:p w:rsidR="00F46885" w:rsidRDefault="00F46885" w:rsidP="005B0C24"/>
    <w:p w:rsidR="00F46885" w:rsidRDefault="00F46885" w:rsidP="005B0C24"/>
    <w:p w:rsidR="00F46885" w:rsidRDefault="00F46885" w:rsidP="005B0C24"/>
    <w:p w:rsidR="00F46885" w:rsidRPr="002C184D" w:rsidRDefault="00F46885" w:rsidP="005B0C24"/>
    <w:p w:rsidR="00F46885" w:rsidRDefault="00F46885" w:rsidP="00963747">
      <w:pPr>
        <w:ind w:left="142" w:firstLine="0"/>
      </w:pPr>
    </w:p>
    <w:p w:rsidR="00F46885" w:rsidRPr="002C184D" w:rsidRDefault="00F46885" w:rsidP="009E1624">
      <w:pPr>
        <w:ind w:firstLine="0"/>
      </w:pPr>
    </w:p>
    <w:p w:rsidR="00F46885" w:rsidRDefault="00496846" w:rsidP="005B0C2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2C184D">
        <w:rPr>
          <w:rStyle w:val="a3"/>
          <w:rFonts w:ascii="Times New Roman" w:hAnsi="Times New Roman" w:cs="Times New Roman"/>
          <w:b w:val="0"/>
          <w:color w:val="auto"/>
        </w:rPr>
        <w:t>Приложение N 2</w:t>
      </w:r>
      <w:r w:rsidRPr="002C184D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2C184D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к </w:t>
      </w:r>
      <w:hyperlink r:id="rId24" w:anchor="sub_1000" w:history="1">
        <w:r w:rsidR="005B0C24" w:rsidRPr="002C184D">
          <w:rPr>
            <w:rStyle w:val="a4"/>
            <w:rFonts w:ascii="Times New Roman" w:hAnsi="Times New Roman"/>
            <w:color w:val="auto"/>
          </w:rPr>
          <w:t>Порядку</w:t>
        </w:r>
      </w:hyperlink>
      <w:r w:rsidR="00F46885">
        <w:rPr>
          <w:rStyle w:val="a3"/>
          <w:rFonts w:ascii="Times New Roman" w:hAnsi="Times New Roman" w:cs="Times New Roman"/>
          <w:b w:val="0"/>
          <w:color w:val="auto"/>
        </w:rPr>
        <w:t xml:space="preserve"> принятия решений о признании</w:t>
      </w:r>
    </w:p>
    <w:p w:rsidR="00F46885" w:rsidRDefault="00F46885" w:rsidP="00F46885">
      <w:pPr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                           </w:t>
      </w:r>
      <w:r w:rsidR="005B0C24" w:rsidRPr="002C184D">
        <w:rPr>
          <w:rStyle w:val="a3"/>
          <w:rFonts w:ascii="Times New Roman" w:hAnsi="Times New Roman" w:cs="Times New Roman"/>
          <w:b w:val="0"/>
          <w:color w:val="auto"/>
        </w:rPr>
        <w:t>безнадежной к взысканию за</w:t>
      </w:r>
      <w:r>
        <w:rPr>
          <w:rStyle w:val="a3"/>
          <w:rFonts w:ascii="Times New Roman" w:hAnsi="Times New Roman" w:cs="Times New Roman"/>
          <w:b w:val="0"/>
          <w:color w:val="auto"/>
        </w:rPr>
        <w:t>долженности</w:t>
      </w:r>
    </w:p>
    <w:p w:rsidR="00C46716" w:rsidRPr="002C184D" w:rsidRDefault="00F46885" w:rsidP="00F46885">
      <w:pPr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                     </w:t>
      </w:r>
      <w:r w:rsidR="005B0C24" w:rsidRPr="002C184D">
        <w:rPr>
          <w:rStyle w:val="a3"/>
          <w:rFonts w:ascii="Times New Roman" w:hAnsi="Times New Roman" w:cs="Times New Roman"/>
          <w:b w:val="0"/>
          <w:color w:val="auto"/>
        </w:rPr>
        <w:t>по платежам в бюджет Цивильского</w:t>
      </w:r>
      <w:r w:rsidR="005B0C24" w:rsidRPr="002C184D">
        <w:rPr>
          <w:rStyle w:val="a3"/>
          <w:rFonts w:ascii="Times New Roman" w:hAnsi="Times New Roman" w:cs="Times New Roman"/>
          <w:b w:val="0"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                            </w:t>
      </w:r>
      <w:r w:rsidR="005B0C24" w:rsidRPr="002C184D">
        <w:rPr>
          <w:rStyle w:val="a3"/>
          <w:rFonts w:ascii="Times New Roman" w:hAnsi="Times New Roman" w:cs="Times New Roman"/>
          <w:b w:val="0"/>
          <w:color w:val="auto"/>
        </w:rPr>
        <w:t xml:space="preserve">муниципального округа Чувашской </w:t>
      </w:r>
    </w:p>
    <w:p w:rsidR="005B0C24" w:rsidRPr="002C184D" w:rsidRDefault="00F46885" w:rsidP="00C46716">
      <w:pPr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</w:t>
      </w:r>
      <w:r w:rsidR="00C46716" w:rsidRPr="002C184D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5B0C24" w:rsidRPr="002C184D">
        <w:rPr>
          <w:rStyle w:val="a3"/>
          <w:rFonts w:ascii="Times New Roman" w:hAnsi="Times New Roman" w:cs="Times New Roman"/>
          <w:b w:val="0"/>
          <w:color w:val="auto"/>
        </w:rPr>
        <w:t>Республики</w:t>
      </w:r>
    </w:p>
    <w:p w:rsidR="005B0C24" w:rsidRPr="002C184D" w:rsidRDefault="005B0C24" w:rsidP="005B0C24">
      <w:pPr>
        <w:rPr>
          <w:rFonts w:ascii="Times New Roman" w:hAnsi="Times New Roman" w:cs="Times New Roman"/>
        </w:rPr>
      </w:pP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                                        Утверждено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               Руководитель администратора доходов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               ___________________________________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                       (фамилия, инициалы)</w:t>
      </w:r>
    </w:p>
    <w:p w:rsidR="005B0C24" w:rsidRPr="002C184D" w:rsidRDefault="005B0C24" w:rsidP="005B0C24"/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rStyle w:val="a3"/>
          <w:color w:val="auto"/>
          <w:sz w:val="22"/>
          <w:szCs w:val="22"/>
        </w:rPr>
        <w:t xml:space="preserve">                                 Акт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о признании (отказе в признании) безнадежной к взысканию задолженности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по платежам в бюджет Цивильского муниципального округа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Чувашской Республики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_________________________________________________________________________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(наименование плательщика)</w:t>
      </w:r>
    </w:p>
    <w:p w:rsidR="005B0C24" w:rsidRPr="002C184D" w:rsidRDefault="005B0C24" w:rsidP="005B0C24"/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г. ______________                         от ____________________ 20__ г.</w:t>
      </w:r>
    </w:p>
    <w:p w:rsidR="005B0C24" w:rsidRPr="002C184D" w:rsidRDefault="005B0C24" w:rsidP="005B0C24"/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</w:t>
      </w:r>
      <w:r w:rsidR="00997226" w:rsidRPr="002C184D">
        <w:rPr>
          <w:sz w:val="22"/>
          <w:szCs w:val="22"/>
        </w:rPr>
        <w:t xml:space="preserve">В соответствии </w:t>
      </w:r>
      <w:r w:rsidRPr="002C184D">
        <w:rPr>
          <w:sz w:val="22"/>
          <w:szCs w:val="22"/>
        </w:rPr>
        <w:t>с Порядком принятия решений о признании безнадежной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к  взысканию задолженности по платежам в бюджет Цивильского муниципального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округа  Чувашской  Республи</w:t>
      </w:r>
      <w:r w:rsidR="00997226" w:rsidRPr="002C184D">
        <w:rPr>
          <w:sz w:val="22"/>
          <w:szCs w:val="22"/>
        </w:rPr>
        <w:t>ки, утвержде</w:t>
      </w:r>
      <w:r w:rsidR="004A3906" w:rsidRPr="002C184D">
        <w:rPr>
          <w:sz w:val="22"/>
          <w:szCs w:val="22"/>
        </w:rPr>
        <w:t>нным постановлением</w:t>
      </w:r>
      <w:r w:rsidR="00997226" w:rsidRPr="002C184D">
        <w:rPr>
          <w:sz w:val="22"/>
          <w:szCs w:val="22"/>
        </w:rPr>
        <w:t xml:space="preserve"> администрации Цивильского муниципального округа Чувашской Республики N _________________</w:t>
      </w:r>
      <w:r w:rsidRPr="002C184D">
        <w:rPr>
          <w:sz w:val="22"/>
          <w:szCs w:val="22"/>
        </w:rPr>
        <w:t xml:space="preserve">от ____________________ 202_ г., Комиссия </w:t>
      </w:r>
      <w:r w:rsidR="00997226" w:rsidRPr="002C184D">
        <w:rPr>
          <w:sz w:val="22"/>
          <w:szCs w:val="22"/>
        </w:rPr>
        <w:t xml:space="preserve">по принятию решений о признании </w:t>
      </w:r>
      <w:r w:rsidRPr="002C184D">
        <w:rPr>
          <w:sz w:val="22"/>
          <w:szCs w:val="22"/>
        </w:rPr>
        <w:t>безнаде</w:t>
      </w:r>
      <w:r w:rsidR="00997226" w:rsidRPr="002C184D">
        <w:rPr>
          <w:sz w:val="22"/>
          <w:szCs w:val="22"/>
        </w:rPr>
        <w:t xml:space="preserve">жной к </w:t>
      </w:r>
      <w:r w:rsidRPr="002C184D">
        <w:rPr>
          <w:sz w:val="22"/>
          <w:szCs w:val="22"/>
        </w:rPr>
        <w:t>взыск</w:t>
      </w:r>
      <w:r w:rsidR="00997226" w:rsidRPr="002C184D">
        <w:rPr>
          <w:sz w:val="22"/>
          <w:szCs w:val="22"/>
        </w:rPr>
        <w:t xml:space="preserve">анию задолженности по платежам в </w:t>
      </w:r>
      <w:r w:rsidR="00B177DB" w:rsidRPr="002C184D">
        <w:rPr>
          <w:sz w:val="22"/>
          <w:szCs w:val="22"/>
        </w:rPr>
        <w:t>бюджет Цивильского</w:t>
      </w:r>
      <w:r w:rsidR="002025C7" w:rsidRPr="002C184D">
        <w:rPr>
          <w:sz w:val="22"/>
          <w:szCs w:val="22"/>
        </w:rPr>
        <w:t xml:space="preserve"> </w:t>
      </w:r>
      <w:r w:rsidRPr="002C184D">
        <w:rPr>
          <w:sz w:val="22"/>
          <w:szCs w:val="22"/>
        </w:rPr>
        <w:t>муниципального округа  Чувашской Республики решила: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</w:t>
      </w:r>
      <w:r w:rsidR="00997226" w:rsidRPr="002C184D">
        <w:rPr>
          <w:sz w:val="22"/>
          <w:szCs w:val="22"/>
        </w:rPr>
        <w:t xml:space="preserve">Признать </w:t>
      </w:r>
      <w:r w:rsidRPr="002C184D">
        <w:rPr>
          <w:sz w:val="22"/>
          <w:szCs w:val="22"/>
        </w:rPr>
        <w:t>безнадежной к взысканию задолженность по платежам в бюджет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Цивильского муниципального округа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_________________________________________________________________________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_________________________________________________________________________</w:t>
      </w:r>
    </w:p>
    <w:p w:rsidR="005B0C24" w:rsidRPr="001E33F8" w:rsidRDefault="005B0C24" w:rsidP="001E33F8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(полное наименование организации, ФИО фи</w:t>
      </w:r>
      <w:r w:rsidR="001E33F8">
        <w:rPr>
          <w:sz w:val="22"/>
          <w:szCs w:val="22"/>
        </w:rPr>
        <w:t>зического лица, ИНН, ОГРН, КПП)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в сумме __________________________________ руб. ______ коп., в том числе:</w:t>
      </w:r>
    </w:p>
    <w:p w:rsidR="005B0C24" w:rsidRPr="002C184D" w:rsidRDefault="005B0C24" w:rsidP="005B0C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820"/>
        <w:gridCol w:w="2380"/>
        <w:gridCol w:w="2100"/>
        <w:gridCol w:w="1120"/>
        <w:gridCol w:w="1120"/>
      </w:tblGrid>
      <w:tr w:rsidR="005B0C24" w:rsidRPr="002C184D" w:rsidTr="00476F5D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4" w:rsidRPr="002C184D" w:rsidRDefault="005B0C24" w:rsidP="00476F5D">
            <w:pPr>
              <w:pStyle w:val="a7"/>
              <w:spacing w:line="276" w:lineRule="auto"/>
              <w:jc w:val="center"/>
            </w:pPr>
            <w:r w:rsidRPr="002C184D">
              <w:t>Наименование кода доходов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4" w:rsidRPr="002C184D" w:rsidRDefault="005B0C24" w:rsidP="00476F5D">
            <w:pPr>
              <w:pStyle w:val="a7"/>
              <w:spacing w:line="276" w:lineRule="auto"/>
              <w:jc w:val="center"/>
            </w:pPr>
            <w:r w:rsidRPr="002C184D">
              <w:t xml:space="preserve">Код </w:t>
            </w:r>
            <w:hyperlink r:id="rId25" w:history="1">
              <w:r w:rsidRPr="002C184D">
                <w:rPr>
                  <w:rStyle w:val="a4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4" w:rsidRPr="002C184D" w:rsidRDefault="005B0C24" w:rsidP="00476F5D">
            <w:pPr>
              <w:pStyle w:val="a7"/>
              <w:spacing w:line="276" w:lineRule="auto"/>
              <w:jc w:val="center"/>
            </w:pPr>
            <w:r w:rsidRPr="002C184D">
              <w:t>Сумма безнадежной к взысканию задолж</w:t>
            </w:r>
            <w:r w:rsidR="00997226" w:rsidRPr="002C184D">
              <w:t>ен</w:t>
            </w:r>
            <w:r w:rsidRPr="002C184D">
              <w:t>ности, всего (руб.)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0C24" w:rsidRPr="002C184D" w:rsidRDefault="005B0C24" w:rsidP="00476F5D">
            <w:pPr>
              <w:pStyle w:val="a7"/>
              <w:spacing w:line="276" w:lineRule="auto"/>
              <w:jc w:val="center"/>
            </w:pPr>
            <w:r w:rsidRPr="002C184D">
              <w:t>В том числе</w:t>
            </w:r>
          </w:p>
        </w:tc>
      </w:tr>
      <w:tr w:rsidR="005B0C24" w:rsidRPr="002C184D" w:rsidTr="00476F5D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24" w:rsidRPr="002C184D" w:rsidRDefault="005B0C24" w:rsidP="00476F5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24" w:rsidRPr="002C184D" w:rsidRDefault="005B0C24" w:rsidP="00476F5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24" w:rsidRPr="002C184D" w:rsidRDefault="005B0C24" w:rsidP="00476F5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4" w:rsidRPr="002C184D" w:rsidRDefault="00997226" w:rsidP="00476F5D">
            <w:pPr>
              <w:pStyle w:val="a7"/>
              <w:spacing w:line="276" w:lineRule="auto"/>
              <w:jc w:val="center"/>
            </w:pPr>
            <w:r w:rsidRPr="002C184D">
              <w:t>неналоговый доход (основ</w:t>
            </w:r>
            <w:r w:rsidR="005B0C24" w:rsidRPr="002C184D">
              <w:t>н</w:t>
            </w:r>
            <w:r w:rsidRPr="002C184D">
              <w:t>а</w:t>
            </w:r>
            <w:r w:rsidR="005B0C24" w:rsidRPr="002C184D">
              <w:t>я зад-сть)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24" w:rsidRPr="002C184D" w:rsidRDefault="005B0C24" w:rsidP="00476F5D">
            <w:pPr>
              <w:pStyle w:val="a7"/>
              <w:spacing w:line="276" w:lineRule="auto"/>
              <w:jc w:val="center"/>
            </w:pPr>
            <w:r w:rsidRPr="002C184D">
              <w:t>пени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5B0C24" w:rsidRPr="002C184D" w:rsidRDefault="005B0C24" w:rsidP="00476F5D">
            <w:pPr>
              <w:pStyle w:val="a7"/>
              <w:spacing w:line="276" w:lineRule="auto"/>
              <w:jc w:val="center"/>
            </w:pPr>
            <w:r w:rsidRPr="002C184D">
              <w:t>штрафы</w:t>
            </w:r>
          </w:p>
        </w:tc>
      </w:tr>
      <w:tr w:rsidR="005B0C24" w:rsidRPr="002C184D" w:rsidTr="00476F5D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</w:tr>
      <w:tr w:rsidR="005B0C24" w:rsidRPr="002C184D" w:rsidTr="00476F5D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</w:tr>
      <w:tr w:rsidR="005B0C24" w:rsidRPr="002C184D" w:rsidTr="00476F5D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C24" w:rsidRPr="002C184D" w:rsidRDefault="005B0C24" w:rsidP="00476F5D">
            <w:pPr>
              <w:pStyle w:val="a7"/>
              <w:spacing w:line="276" w:lineRule="auto"/>
            </w:pPr>
          </w:p>
        </w:tc>
      </w:tr>
    </w:tbl>
    <w:p w:rsidR="005B0C24" w:rsidRPr="002C184D" w:rsidRDefault="005B0C24" w:rsidP="005B0C24"/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Подписи членов комиссии: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Председатель комиссии: __________________________________________________</w:t>
      </w:r>
    </w:p>
    <w:p w:rsidR="005B0C24" w:rsidRPr="00F46885" w:rsidRDefault="005B0C24" w:rsidP="00F46885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                </w:t>
      </w:r>
      <w:r w:rsidR="00F46885">
        <w:rPr>
          <w:sz w:val="22"/>
          <w:szCs w:val="22"/>
        </w:rPr>
        <w:t>(подпись, инициалы)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Члены комиссии: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_________________________________________________________________________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  (подпись, фамилия, инициалы)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_________________________________________________________________________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  (подпись, фамилия, инициалы)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_________________________________________________________________________</w:t>
      </w:r>
    </w:p>
    <w:p w:rsidR="005B0C24" w:rsidRPr="00F46885" w:rsidRDefault="005B0C24" w:rsidP="00F46885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</w:t>
      </w:r>
      <w:r w:rsidR="00F46885">
        <w:rPr>
          <w:sz w:val="22"/>
          <w:szCs w:val="22"/>
        </w:rPr>
        <w:t xml:space="preserve">   (подпись, фамилия, инициалы)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Секретарь комиссии: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>_________________________________________________________________________</w:t>
      </w:r>
    </w:p>
    <w:p w:rsidR="005B0C24" w:rsidRPr="002C184D" w:rsidRDefault="005B0C24" w:rsidP="005B0C24">
      <w:pPr>
        <w:pStyle w:val="a8"/>
        <w:rPr>
          <w:sz w:val="22"/>
          <w:szCs w:val="22"/>
        </w:rPr>
      </w:pPr>
      <w:r w:rsidRPr="002C184D">
        <w:rPr>
          <w:sz w:val="22"/>
          <w:szCs w:val="22"/>
        </w:rPr>
        <w:t xml:space="preserve">                         (подпись, фамилия, инициалы)</w:t>
      </w:r>
    </w:p>
    <w:p w:rsidR="005B0C24" w:rsidRPr="002C184D" w:rsidRDefault="005B0C24" w:rsidP="005B0C24"/>
    <w:p w:rsidR="005B0C24" w:rsidRPr="002C184D" w:rsidRDefault="005B0C24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5B0C24"/>
    <w:p w:rsidR="00496846" w:rsidRPr="002C184D" w:rsidRDefault="00496846" w:rsidP="00496846">
      <w:pPr>
        <w:jc w:val="right"/>
        <w:rPr>
          <w:rStyle w:val="a3"/>
          <w:rFonts w:ascii="Arial" w:hAnsi="Arial" w:cs="Arial"/>
          <w:color w:val="auto"/>
        </w:rPr>
      </w:pPr>
    </w:p>
    <w:p w:rsidR="009D5FFC" w:rsidRPr="002C184D" w:rsidRDefault="009D5FFC" w:rsidP="005B0C24">
      <w:pPr>
        <w:sectPr w:rsidR="009D5FFC" w:rsidRPr="002C184D" w:rsidSect="00F72489">
          <w:headerReference w:type="default" r:id="rId26"/>
          <w:footerReference w:type="default" r:id="rId27"/>
          <w:pgSz w:w="11900" w:h="16800"/>
          <w:pgMar w:top="426" w:right="800" w:bottom="709" w:left="1134" w:header="436" w:footer="132" w:gutter="0"/>
          <w:cols w:space="720"/>
          <w:noEndnote/>
        </w:sectPr>
      </w:pPr>
    </w:p>
    <w:p w:rsidR="002102A6" w:rsidRPr="002C184D" w:rsidRDefault="0049684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7" w:name="sub_1200"/>
      <w:r w:rsidRPr="002C184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="009D5FFC" w:rsidRPr="002C184D">
          <w:rPr>
            <w:rStyle w:val="a4"/>
            <w:rFonts w:ascii="Times New Roman" w:hAnsi="Times New Roman"/>
            <w:color w:val="auto"/>
          </w:rPr>
          <w:t>Порядку</w:t>
        </w:r>
      </w:hyperlink>
      <w:r w:rsidR="002102A6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принятия решений 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 признании </w:t>
      </w:r>
    </w:p>
    <w:p w:rsidR="002102A6" w:rsidRPr="002C184D" w:rsidRDefault="00963747" w:rsidP="00963747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</w:t>
      </w:r>
      <w:r w:rsidR="002102A6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безнадежной 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к взысканию задолженности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 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по платежам в</w:t>
      </w:r>
      <w:r w:rsidR="002102A6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бюджет </w:t>
      </w:r>
      <w:r w:rsidR="00CF7A25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Цивильского</w:t>
      </w:r>
    </w:p>
    <w:p w:rsidR="002102A6" w:rsidRPr="002C184D" w:rsidRDefault="00963747" w:rsidP="00963747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</w:t>
      </w:r>
      <w:r w:rsidR="002102A6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округа</w:t>
      </w:r>
      <w:r w:rsidR="00CF7A25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</w:t>
      </w:r>
    </w:p>
    <w:p w:rsidR="009D5FFC" w:rsidRPr="002C184D" w:rsidRDefault="002102A6" w:rsidP="002102A6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</w:t>
      </w:r>
      <w:r w:rsidR="0096374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</w:t>
      </w:r>
      <w:r w:rsidRPr="002C184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D5FFC" w:rsidRPr="002C184D">
        <w:rPr>
          <w:rStyle w:val="a3"/>
          <w:rFonts w:ascii="Times New Roman" w:hAnsi="Times New Roman" w:cs="Times New Roman"/>
          <w:b w:val="0"/>
          <w:bCs/>
          <w:color w:val="auto"/>
        </w:rPr>
        <w:t>Республики</w:t>
      </w:r>
    </w:p>
    <w:bookmarkEnd w:id="27"/>
    <w:p w:rsidR="009D5FFC" w:rsidRPr="002C184D" w:rsidRDefault="009D5FFC">
      <w:pPr>
        <w:rPr>
          <w:rFonts w:ascii="Times New Roman" w:hAnsi="Times New Roman" w:cs="Times New Roman"/>
        </w:rPr>
      </w:pPr>
    </w:p>
    <w:p w:rsidR="009D5FFC" w:rsidRPr="002C184D" w:rsidRDefault="009D5FF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C184D">
        <w:rPr>
          <w:rStyle w:val="a3"/>
          <w:rFonts w:ascii="Times New Roman" w:hAnsi="Times New Roman" w:cs="Times New Roman"/>
          <w:b w:val="0"/>
          <w:bCs/>
          <w:color w:val="auto"/>
        </w:rPr>
        <w:t>(форма)</w:t>
      </w:r>
    </w:p>
    <w:p w:rsidR="009D5FFC" w:rsidRPr="002C184D" w:rsidRDefault="009D5FFC">
      <w:pPr>
        <w:rPr>
          <w:rFonts w:ascii="Times New Roman" w:hAnsi="Times New Roman" w:cs="Times New Roman"/>
        </w:rPr>
      </w:pPr>
    </w:p>
    <w:p w:rsidR="009D5FFC" w:rsidRPr="002C184D" w:rsidRDefault="009D5FFC">
      <w:pPr>
        <w:pStyle w:val="1"/>
        <w:rPr>
          <w:rFonts w:ascii="Times New Roman" w:hAnsi="Times New Roman" w:cs="Times New Roman"/>
          <w:color w:val="auto"/>
        </w:rPr>
      </w:pPr>
      <w:r w:rsidRPr="002C184D">
        <w:rPr>
          <w:rFonts w:ascii="Times New Roman" w:hAnsi="Times New Roman" w:cs="Times New Roman"/>
          <w:color w:val="auto"/>
        </w:rPr>
        <w:t>Реестр</w:t>
      </w:r>
      <w:r w:rsidRPr="002C184D">
        <w:rPr>
          <w:rFonts w:ascii="Times New Roman" w:hAnsi="Times New Roman" w:cs="Times New Roman"/>
          <w:color w:val="auto"/>
        </w:rPr>
        <w:br/>
        <w:t>признанной и списанной безнадежной к взысканию задолженнос</w:t>
      </w:r>
      <w:r w:rsidR="00B177DB" w:rsidRPr="002C184D">
        <w:rPr>
          <w:rFonts w:ascii="Times New Roman" w:hAnsi="Times New Roman" w:cs="Times New Roman"/>
          <w:color w:val="auto"/>
        </w:rPr>
        <w:t xml:space="preserve">ти по платежам в </w:t>
      </w:r>
      <w:r w:rsidRPr="002C184D">
        <w:rPr>
          <w:rFonts w:ascii="Times New Roman" w:hAnsi="Times New Roman" w:cs="Times New Roman"/>
          <w:color w:val="auto"/>
        </w:rPr>
        <w:t xml:space="preserve">бюджет </w:t>
      </w:r>
      <w:r w:rsidR="00CF7A25" w:rsidRPr="002C184D">
        <w:rPr>
          <w:rFonts w:ascii="Times New Roman" w:hAnsi="Times New Roman" w:cs="Times New Roman"/>
          <w:color w:val="auto"/>
        </w:rPr>
        <w:t>Ци</w:t>
      </w:r>
      <w:r w:rsidR="00B177DB" w:rsidRPr="002C184D">
        <w:rPr>
          <w:rFonts w:ascii="Times New Roman" w:hAnsi="Times New Roman" w:cs="Times New Roman"/>
          <w:color w:val="auto"/>
        </w:rPr>
        <w:t>вильского муниципального округа</w:t>
      </w:r>
      <w:r w:rsidR="00CF7A25" w:rsidRPr="002C184D">
        <w:rPr>
          <w:rFonts w:ascii="Times New Roman" w:hAnsi="Times New Roman" w:cs="Times New Roman"/>
          <w:color w:val="auto"/>
        </w:rPr>
        <w:t xml:space="preserve"> </w:t>
      </w:r>
      <w:r w:rsidRPr="002C184D">
        <w:rPr>
          <w:rFonts w:ascii="Times New Roman" w:hAnsi="Times New Roman" w:cs="Times New Roman"/>
          <w:color w:val="auto"/>
        </w:rPr>
        <w:t>Чувашской Республики</w:t>
      </w:r>
    </w:p>
    <w:p w:rsidR="009D5FFC" w:rsidRPr="002C184D" w:rsidRDefault="009D5FF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N пп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Наименование должника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ИНН/ОГРН (при наличии) должника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Юридический адрес должника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Основание для признания задолженности безнадежной к взысканию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Дата и номер акта о признании безнадежной к взысканию задолженности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Сумма задолженности,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Сумма задолженности по пеням,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Сумма задолженности по штрафам,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Всего, рублей</w:t>
            </w:r>
          </w:p>
        </w:tc>
      </w:tr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9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9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Итого по организациям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9"/>
              <w:rPr>
                <w:rFonts w:ascii="Times New Roman" w:hAnsi="Times New Roman" w:cs="Times New Roman"/>
              </w:rPr>
            </w:pPr>
            <w:r w:rsidRPr="002C184D">
              <w:rPr>
                <w:rFonts w:ascii="Times New Roman" w:hAnsi="Times New Roman" w:cs="Times New Roman"/>
              </w:rPr>
              <w:t>Индивидуальные предпринима</w:t>
            </w:r>
            <w:r w:rsidRPr="002C184D">
              <w:rPr>
                <w:rFonts w:ascii="Times New Roman" w:hAnsi="Times New Roman" w:cs="Times New Roman"/>
              </w:rPr>
              <w:lastRenderedPageBreak/>
              <w:t>тели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5FFC" w:rsidRPr="002C184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  <w:jc w:val="center"/>
            </w:pPr>
            <w:r w:rsidRPr="002C184D">
              <w:lastRenderedPageBreak/>
              <w:t>2.1.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</w:tr>
      <w:tr w:rsidR="009D5FFC" w:rsidRPr="00323E0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2C184D" w:rsidRDefault="009D5FFC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9"/>
            </w:pPr>
            <w:r w:rsidRPr="002C184D">
              <w:t>Итого по индивидуальным предпринимателям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</w:tr>
      <w:tr w:rsidR="009D5FFC" w:rsidRPr="00323E0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  <w:jc w:val="center"/>
            </w:pPr>
            <w:r w:rsidRPr="00323E0C"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9"/>
            </w:pPr>
            <w:r w:rsidRPr="00323E0C">
              <w:t>Физические 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</w:tr>
      <w:tr w:rsidR="009D5FFC" w:rsidRPr="00323E0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  <w:jc w:val="center"/>
            </w:pPr>
            <w:r w:rsidRPr="00323E0C">
              <w:t>3.1.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</w:tr>
      <w:tr w:rsidR="009D5FFC" w:rsidRPr="00323E0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9"/>
            </w:pPr>
            <w:r w:rsidRPr="00323E0C">
              <w:t>Итого по физическим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</w:tr>
      <w:tr w:rsidR="009D5FFC" w:rsidRPr="00323E0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9"/>
            </w:pPr>
            <w:r w:rsidRPr="00323E0C">
              <w:t>Итого по реестру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FC" w:rsidRPr="00323E0C" w:rsidRDefault="009D5FFC">
            <w:pPr>
              <w:pStyle w:val="a7"/>
            </w:pPr>
          </w:p>
        </w:tc>
      </w:tr>
    </w:tbl>
    <w:p w:rsidR="009D5FFC" w:rsidRPr="00323E0C" w:rsidRDefault="009D5FFC"/>
    <w:sectPr w:rsidR="009D5FFC" w:rsidRPr="00323E0C">
      <w:headerReference w:type="default" r:id="rId28"/>
      <w:footerReference w:type="default" r:id="rId2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4D" w:rsidRDefault="000A654D">
      <w:r>
        <w:separator/>
      </w:r>
    </w:p>
  </w:endnote>
  <w:endnote w:type="continuationSeparator" w:id="0">
    <w:p w:rsidR="000A654D" w:rsidRDefault="000A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4"/>
      <w:gridCol w:w="3321"/>
      <w:gridCol w:w="3321"/>
    </w:tblGrid>
    <w:tr w:rsidR="009D5FF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D5FFC" w:rsidRDefault="009D5F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 w:rsidP="00540CED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 w:rsidP="00540CE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9D5FF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D5FFC" w:rsidRDefault="009D5F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 w:rsidP="00E7624B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4D" w:rsidRDefault="000A654D">
      <w:r>
        <w:separator/>
      </w:r>
    </w:p>
  </w:footnote>
  <w:footnote w:type="continuationSeparator" w:id="0">
    <w:p w:rsidR="000A654D" w:rsidRDefault="000A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FC" w:rsidRDefault="009D5F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FC" w:rsidRDefault="009D5F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7E9B"/>
    <w:multiLevelType w:val="hybridMultilevel"/>
    <w:tmpl w:val="F6BC41C4"/>
    <w:lvl w:ilvl="0" w:tplc="D74C02C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A80"/>
    <w:rsid w:val="00063E06"/>
    <w:rsid w:val="000A654D"/>
    <w:rsid w:val="001C39D4"/>
    <w:rsid w:val="001D3E8B"/>
    <w:rsid w:val="001E33F8"/>
    <w:rsid w:val="002025C7"/>
    <w:rsid w:val="002102A6"/>
    <w:rsid w:val="00226ED0"/>
    <w:rsid w:val="00243139"/>
    <w:rsid w:val="002C184D"/>
    <w:rsid w:val="00323E0C"/>
    <w:rsid w:val="003710AA"/>
    <w:rsid w:val="003B5F9B"/>
    <w:rsid w:val="003C7E3E"/>
    <w:rsid w:val="00426DC5"/>
    <w:rsid w:val="00446D1A"/>
    <w:rsid w:val="0045077E"/>
    <w:rsid w:val="00476F5D"/>
    <w:rsid w:val="00496846"/>
    <w:rsid w:val="004A22CB"/>
    <w:rsid w:val="004A3906"/>
    <w:rsid w:val="004D3662"/>
    <w:rsid w:val="00540CED"/>
    <w:rsid w:val="005572D3"/>
    <w:rsid w:val="005B0C24"/>
    <w:rsid w:val="005D6E92"/>
    <w:rsid w:val="00640EC0"/>
    <w:rsid w:val="006D4AB9"/>
    <w:rsid w:val="006E65C1"/>
    <w:rsid w:val="007471D0"/>
    <w:rsid w:val="007F52A3"/>
    <w:rsid w:val="00802A7A"/>
    <w:rsid w:val="008775EC"/>
    <w:rsid w:val="008827C9"/>
    <w:rsid w:val="008B4BA2"/>
    <w:rsid w:val="008E06A8"/>
    <w:rsid w:val="009225B4"/>
    <w:rsid w:val="00944549"/>
    <w:rsid w:val="009510F5"/>
    <w:rsid w:val="00963747"/>
    <w:rsid w:val="00980AB7"/>
    <w:rsid w:val="00997226"/>
    <w:rsid w:val="009D5FFC"/>
    <w:rsid w:val="009E1624"/>
    <w:rsid w:val="00A0313F"/>
    <w:rsid w:val="00A17B43"/>
    <w:rsid w:val="00A265E5"/>
    <w:rsid w:val="00A8372A"/>
    <w:rsid w:val="00A8744D"/>
    <w:rsid w:val="00A9070F"/>
    <w:rsid w:val="00A936E1"/>
    <w:rsid w:val="00AB2C34"/>
    <w:rsid w:val="00AC6A80"/>
    <w:rsid w:val="00AF1DD8"/>
    <w:rsid w:val="00B177DB"/>
    <w:rsid w:val="00B3721E"/>
    <w:rsid w:val="00BD2EB4"/>
    <w:rsid w:val="00C0572A"/>
    <w:rsid w:val="00C41468"/>
    <w:rsid w:val="00C46716"/>
    <w:rsid w:val="00C60459"/>
    <w:rsid w:val="00CF7A25"/>
    <w:rsid w:val="00D04842"/>
    <w:rsid w:val="00D1219F"/>
    <w:rsid w:val="00D61291"/>
    <w:rsid w:val="00D70AA3"/>
    <w:rsid w:val="00DF430C"/>
    <w:rsid w:val="00DF6299"/>
    <w:rsid w:val="00E15C9A"/>
    <w:rsid w:val="00E7624B"/>
    <w:rsid w:val="00ED0112"/>
    <w:rsid w:val="00ED725E"/>
    <w:rsid w:val="00F46885"/>
    <w:rsid w:val="00F65365"/>
    <w:rsid w:val="00F72489"/>
    <w:rsid w:val="00FC3CB7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431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43139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4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C39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1C39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85181/0" TargetMode="External"/><Relationship Id="rId18" Type="http://schemas.openxmlformats.org/officeDocument/2006/relationships/hyperlink" Target="https://internet.garant.ru/document/redirect/12156199/4601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81732/5031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85181/0" TargetMode="External"/><Relationship Id="rId17" Type="http://schemas.openxmlformats.org/officeDocument/2006/relationships/hyperlink" Target="https://internet.garant.ru/document/redirect/12156199/46013" TargetMode="External"/><Relationship Id="rId25" Type="http://schemas.openxmlformats.org/officeDocument/2006/relationships/hyperlink" Target="https://internet.garant.ru/document/redirect/12112604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internet.garant.ru/document/redirect/12125267/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8809/1" TargetMode="External"/><Relationship Id="rId24" Type="http://schemas.openxmlformats.org/officeDocument/2006/relationships/hyperlink" Target="file:///\\192.168.144.4\..\Downloads\&#1055;&#1086;&#1089;&#1090;&#1072;&#1085;&#1086;&#1074;&#1083;&#1077;&#1085;&#1080;&#1077;%20&#1072;&#1076;&#1084;&#1080;&#1085;&#1080;&#1089;&#1090;&#1088;&#1072;&#1094;&#1080;&#1080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6199/46014" TargetMode="External"/><Relationship Id="rId23" Type="http://schemas.openxmlformats.org/officeDocument/2006/relationships/hyperlink" Target="https://internet.garant.ru/document/redirect/12156199/4601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internet.garant.ru/document/redirect/71393500/0" TargetMode="External"/><Relationship Id="rId19" Type="http://schemas.openxmlformats.org/officeDocument/2006/relationships/hyperlink" Target="https://internet.garant.ru/document/redirect/12123875/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472" TargetMode="External"/><Relationship Id="rId14" Type="http://schemas.openxmlformats.org/officeDocument/2006/relationships/hyperlink" Target="https://internet.garant.ru/document/redirect/12156199/46013" TargetMode="External"/><Relationship Id="rId22" Type="http://schemas.openxmlformats.org/officeDocument/2006/relationships/hyperlink" Target="https://internet.garant.ru/document/redirect/12156199/46013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94F0-2EED-482B-BC02-90693153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3341</Words>
  <Characters>19047</Characters>
  <Application>Microsoft Office Word</Application>
  <DocSecurity>0</DocSecurity>
  <Lines>158</Lines>
  <Paragraphs>44</Paragraphs>
  <ScaleCrop>false</ScaleCrop>
  <Company>НПП "Гарант-Сервис"</Company>
  <LinksUpToDate>false</LinksUpToDate>
  <CharactersWithSpaces>22344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zivil_zhkh4</cp:lastModifiedBy>
  <cp:revision>2</cp:revision>
  <cp:lastPrinted>2023-11-01T12:29:00Z</cp:lastPrinted>
  <dcterms:created xsi:type="dcterms:W3CDTF">2023-11-07T11:50:00Z</dcterms:created>
  <dcterms:modified xsi:type="dcterms:W3CDTF">2023-11-07T11:50:00Z</dcterms:modified>
</cp:coreProperties>
</file>