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10358" w:type="dxa"/>
        <w:tblLayout w:type="fixed"/>
        <w:tblLook w:val="01E0"/>
      </w:tblPr>
      <w:tblGrid>
        <w:gridCol w:w="4503"/>
        <w:gridCol w:w="567"/>
        <w:gridCol w:w="4721"/>
        <w:gridCol w:w="567"/>
      </w:tblGrid>
      <w:tr w:rsidR="00094ADA" w:rsidTr="00E5711E">
        <w:trPr>
          <w:gridAfter w:val="1"/>
          <w:wAfter w:w="567" w:type="dxa"/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E5711E">
        <w:trPr>
          <w:gridAfter w:val="1"/>
          <w:wAfter w:w="567" w:type="dxa"/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E5711E" w:rsidRPr="00A8091C" w:rsidTr="00E5711E">
        <w:tc>
          <w:tcPr>
            <w:tcW w:w="4503" w:type="dxa"/>
            <w:hideMark/>
          </w:tcPr>
          <w:p w:rsidR="00E5711E" w:rsidRPr="00A8091C" w:rsidRDefault="00E5711E" w:rsidP="00E479B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479B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E479B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B3A4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E479B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5711E" w:rsidRPr="00C13864" w:rsidRDefault="00E5711E" w:rsidP="00E5711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E5711E" w:rsidRPr="00A8091C" w:rsidRDefault="00E479B8" w:rsidP="00BB3A4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13.08.2021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18/61 -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5711E" w:rsidRPr="00C13864" w:rsidRDefault="00E5711E" w:rsidP="00E5711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5711E" w:rsidRPr="00C13864" w:rsidTr="00E5711E">
        <w:trPr>
          <w:gridAfter w:val="1"/>
          <w:wAfter w:w="567" w:type="dxa"/>
        </w:trPr>
        <w:tc>
          <w:tcPr>
            <w:tcW w:w="4503" w:type="dxa"/>
            <w:hideMark/>
          </w:tcPr>
          <w:p w:rsidR="00E5711E" w:rsidRPr="00C13864" w:rsidRDefault="00E5711E" w:rsidP="00E5711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E5711E" w:rsidRPr="00C13864" w:rsidRDefault="00E5711E" w:rsidP="00E5711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E5711E" w:rsidRPr="00C13864" w:rsidRDefault="00E5711E" w:rsidP="00E5711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A755C9" w:rsidRDefault="00254E7D" w:rsidP="00F617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регистрации кандидата в депутаты Собрания депутатов </w:t>
            </w:r>
            <w:r w:rsidR="00BB3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Красночетайского 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="00E5711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выдвинутого </w:t>
            </w:r>
            <w:r w:rsidR="00E57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Региональным отделением Социалистической политической партии «СПРАВЕДЛИВАЯ РОССИЯ – ПАТРИОТЫ - ЗА ПРАВДУ» </w:t>
            </w:r>
            <w:r w:rsidR="0099368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57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Чувашской Республике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одномандатному избирательному округу № </w:t>
            </w:r>
            <w:r w:rsidR="00F6174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1742">
              <w:rPr>
                <w:rFonts w:ascii="Times New Roman" w:hAnsi="Times New Roman" w:cs="Times New Roman"/>
                <w:b/>
                <w:sz w:val="28"/>
                <w:szCs w:val="28"/>
              </w:rPr>
              <w:t>Ярайкиной Светланы Геннадьевны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Собрания депутатов </w:t>
      </w:r>
      <w:r w:rsidR="00BB3A47">
        <w:rPr>
          <w:rFonts w:ascii="Times New Roman" w:hAnsi="Times New Roman" w:cs="Times New Roman"/>
          <w:sz w:val="28"/>
          <w:szCs w:val="28"/>
        </w:rPr>
        <w:t>Красночетайского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E309E">
        <w:rPr>
          <w:rFonts w:ascii="Times New Roman" w:hAnsi="Times New Roman" w:cs="Times New Roman"/>
          <w:sz w:val="28"/>
          <w:szCs w:val="28"/>
        </w:rPr>
        <w:t xml:space="preserve">Красночетайского района </w:t>
      </w:r>
      <w:r>
        <w:rPr>
          <w:rFonts w:ascii="Times New Roman" w:hAnsi="Times New Roman" w:cs="Times New Roman"/>
          <w:sz w:val="28"/>
          <w:szCs w:val="28"/>
        </w:rPr>
        <w:t>четвертого созыва</w:t>
      </w:r>
      <w:r w:rsidRPr="004C5DC2">
        <w:rPr>
          <w:rFonts w:ascii="Times New Roman" w:hAnsi="Times New Roman" w:cs="Times New Roman"/>
          <w:sz w:val="28"/>
          <w:szCs w:val="28"/>
        </w:rPr>
        <w:t xml:space="preserve">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5DC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4C5DC2">
        <w:rPr>
          <w:rFonts w:ascii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F617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B3A47">
        <w:rPr>
          <w:rFonts w:ascii="Times New Roman" w:hAnsi="Times New Roman" w:cs="Times New Roman"/>
          <w:sz w:val="28"/>
          <w:szCs w:val="28"/>
        </w:rPr>
        <w:t>Красночетайского</w:t>
      </w:r>
      <w:r w:rsidR="000E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5DC2">
        <w:rPr>
          <w:rFonts w:ascii="Times New Roman" w:hAnsi="Times New Roman" w:cs="Times New Roman"/>
          <w:sz w:val="28"/>
          <w:szCs w:val="28"/>
        </w:rPr>
        <w:t>, документы, представленные для регистрации кандидатом, соответс</w:t>
      </w:r>
      <w:r>
        <w:rPr>
          <w:rFonts w:ascii="Times New Roman" w:hAnsi="Times New Roman" w:cs="Times New Roman"/>
          <w:sz w:val="28"/>
          <w:szCs w:val="28"/>
        </w:rPr>
        <w:t>твуют требованиям статей 19-20</w:t>
      </w:r>
      <w:r w:rsidRPr="004C5DC2">
        <w:rPr>
          <w:rFonts w:ascii="Times New Roman" w:hAnsi="Times New Roman" w:cs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 w:cs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 w:cs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р е ш и л а</w:t>
      </w:r>
      <w:r w:rsidRPr="004C5DC2">
        <w:rPr>
          <w:rFonts w:ascii="Times New Roman" w:hAnsi="Times New Roman" w:cs="Times New Roman"/>
          <w:sz w:val="28"/>
          <w:szCs w:val="28"/>
        </w:rPr>
        <w:t>:</w:t>
      </w:r>
    </w:p>
    <w:p w:rsidR="00A755C9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A3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F61742">
        <w:rPr>
          <w:rFonts w:ascii="Times New Roman" w:hAnsi="Times New Roman" w:cs="Times New Roman"/>
          <w:sz w:val="28"/>
          <w:szCs w:val="28"/>
        </w:rPr>
        <w:t>13</w:t>
      </w:r>
      <w:r w:rsidR="00E57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2021 года в </w:t>
      </w:r>
      <w:r w:rsidR="00F6174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B3A47">
        <w:rPr>
          <w:rFonts w:ascii="Times New Roman" w:hAnsi="Times New Roman" w:cs="Times New Roman"/>
          <w:sz w:val="28"/>
          <w:szCs w:val="28"/>
        </w:rPr>
        <w:t>4</w:t>
      </w:r>
      <w:r w:rsidR="00F617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  кандидата в депутаты Собрания депутатов </w:t>
      </w:r>
      <w:r w:rsidR="00BB3A47">
        <w:rPr>
          <w:rFonts w:ascii="Times New Roman" w:hAnsi="Times New Roman" w:cs="Times New Roman"/>
          <w:sz w:val="28"/>
          <w:szCs w:val="28"/>
        </w:rPr>
        <w:t>Красночетайского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="000E309E">
        <w:rPr>
          <w:rFonts w:ascii="Times New Roman" w:hAnsi="Times New Roman" w:cs="Times New Roman"/>
          <w:sz w:val="28"/>
          <w:szCs w:val="28"/>
        </w:rPr>
        <w:t xml:space="preserve">Красночетайского района четвертого созыва </w:t>
      </w:r>
      <w:r w:rsidR="00B03E25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F61742">
        <w:rPr>
          <w:rFonts w:ascii="Times New Roman" w:hAnsi="Times New Roman" w:cs="Times New Roman"/>
          <w:sz w:val="28"/>
          <w:szCs w:val="28"/>
        </w:rPr>
        <w:t>6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r w:rsidR="00F61742">
        <w:rPr>
          <w:rFonts w:ascii="Times New Roman" w:hAnsi="Times New Roman" w:cs="Times New Roman"/>
          <w:sz w:val="28"/>
          <w:szCs w:val="28"/>
        </w:rPr>
        <w:t>Ярайкину Светлану Геннадьевну</w:t>
      </w:r>
      <w:r w:rsidR="00B03E25">
        <w:rPr>
          <w:rFonts w:ascii="Times New Roman" w:hAnsi="Times New Roman" w:cs="Times New Roman"/>
          <w:sz w:val="28"/>
          <w:szCs w:val="28"/>
        </w:rPr>
        <w:t>, выдвинут</w:t>
      </w:r>
      <w:r w:rsidR="00F61742">
        <w:rPr>
          <w:rFonts w:ascii="Times New Roman" w:hAnsi="Times New Roman" w:cs="Times New Roman"/>
          <w:sz w:val="28"/>
          <w:szCs w:val="28"/>
        </w:rPr>
        <w:t>ую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r w:rsidR="00E5711E">
        <w:rPr>
          <w:rFonts w:ascii="Times New Roman" w:hAnsi="Times New Roman" w:cs="Times New Roman"/>
          <w:sz w:val="28"/>
          <w:szCs w:val="28"/>
        </w:rPr>
        <w:t>Региональным отделением Социалистической партии «СПРАВЕДЛИВАЯ РОССИЯ – ПАТРИОТЫ – ЗА ПРАВДУ» в Чувашской Республике.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в депутаты </w:t>
      </w:r>
      <w:r w:rsidR="00F61742">
        <w:rPr>
          <w:rFonts w:ascii="Times New Roman" w:hAnsi="Times New Roman" w:cs="Times New Roman"/>
          <w:sz w:val="28"/>
          <w:szCs w:val="28"/>
        </w:rPr>
        <w:t>Ярайкиной Светлане Геннадьевне</w:t>
      </w:r>
      <w:r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5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>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A4031"/>
    <w:rsid w:val="000A6134"/>
    <w:rsid w:val="000B4BFF"/>
    <w:rsid w:val="000B5DFA"/>
    <w:rsid w:val="000D0820"/>
    <w:rsid w:val="000D0AD2"/>
    <w:rsid w:val="000D7359"/>
    <w:rsid w:val="000E309E"/>
    <w:rsid w:val="000E38E1"/>
    <w:rsid w:val="000E5141"/>
    <w:rsid w:val="0010532F"/>
    <w:rsid w:val="00191BA8"/>
    <w:rsid w:val="001923A5"/>
    <w:rsid w:val="00254E7D"/>
    <w:rsid w:val="00261437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8727C"/>
    <w:rsid w:val="006C3F15"/>
    <w:rsid w:val="006E12DB"/>
    <w:rsid w:val="006F02E8"/>
    <w:rsid w:val="00756752"/>
    <w:rsid w:val="007606FC"/>
    <w:rsid w:val="00764D84"/>
    <w:rsid w:val="007A1775"/>
    <w:rsid w:val="007B073F"/>
    <w:rsid w:val="00804B3F"/>
    <w:rsid w:val="00826422"/>
    <w:rsid w:val="00844734"/>
    <w:rsid w:val="00846C9C"/>
    <w:rsid w:val="00860C13"/>
    <w:rsid w:val="00861274"/>
    <w:rsid w:val="008F504E"/>
    <w:rsid w:val="0093358B"/>
    <w:rsid w:val="00952C64"/>
    <w:rsid w:val="00986E45"/>
    <w:rsid w:val="0099368E"/>
    <w:rsid w:val="009A19EA"/>
    <w:rsid w:val="00A13849"/>
    <w:rsid w:val="00A51A3B"/>
    <w:rsid w:val="00A55DFA"/>
    <w:rsid w:val="00A755C9"/>
    <w:rsid w:val="00A9439E"/>
    <w:rsid w:val="00A94878"/>
    <w:rsid w:val="00AA4885"/>
    <w:rsid w:val="00AA540D"/>
    <w:rsid w:val="00B03E25"/>
    <w:rsid w:val="00B3542E"/>
    <w:rsid w:val="00B5050E"/>
    <w:rsid w:val="00B96B7A"/>
    <w:rsid w:val="00BB3A47"/>
    <w:rsid w:val="00BB66BB"/>
    <w:rsid w:val="00BD6506"/>
    <w:rsid w:val="00BF64F8"/>
    <w:rsid w:val="00C014FB"/>
    <w:rsid w:val="00C1413F"/>
    <w:rsid w:val="00C32C77"/>
    <w:rsid w:val="00CC7FD3"/>
    <w:rsid w:val="00D26A72"/>
    <w:rsid w:val="00D74BDC"/>
    <w:rsid w:val="00D924F5"/>
    <w:rsid w:val="00DB4B50"/>
    <w:rsid w:val="00DE343A"/>
    <w:rsid w:val="00E059CE"/>
    <w:rsid w:val="00E479B8"/>
    <w:rsid w:val="00E524DB"/>
    <w:rsid w:val="00E5711E"/>
    <w:rsid w:val="00E82B60"/>
    <w:rsid w:val="00ED03BA"/>
    <w:rsid w:val="00EF0D1E"/>
    <w:rsid w:val="00F01AA1"/>
    <w:rsid w:val="00F6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2021-08-13T07:06:00Z</dcterms:created>
  <dcterms:modified xsi:type="dcterms:W3CDTF">2021-08-13T07:22:00Z</dcterms:modified>
</cp:coreProperties>
</file>