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Y="465"/>
        <w:tblW w:w="10358" w:type="dxa"/>
        <w:tblLayout w:type="fixed"/>
        <w:tblLook w:val="01E0"/>
      </w:tblPr>
      <w:tblGrid>
        <w:gridCol w:w="4503"/>
        <w:gridCol w:w="567"/>
        <w:gridCol w:w="4721"/>
        <w:gridCol w:w="567"/>
      </w:tblGrid>
      <w:tr w:rsidR="00094ADA" w:rsidTr="00E5711E">
        <w:trPr>
          <w:gridAfter w:val="1"/>
          <w:wAfter w:w="567" w:type="dxa"/>
          <w:trHeight w:val="715"/>
        </w:trPr>
        <w:tc>
          <w:tcPr>
            <w:tcW w:w="4503" w:type="dxa"/>
            <w:hideMark/>
          </w:tcPr>
          <w:p w:rsidR="00094ADA" w:rsidRPr="00D651B2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Хĕрлĕ Чутайри </w:t>
            </w:r>
          </w:p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территорири</w:t>
            </w:r>
            <w:r w:rsidRPr="00D651B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суйлав комиссийĕ</w:t>
            </w:r>
          </w:p>
        </w:tc>
        <w:tc>
          <w:tcPr>
            <w:tcW w:w="567" w:type="dxa"/>
            <w:hideMark/>
          </w:tcPr>
          <w:p w:rsidR="00094ADA" w:rsidRDefault="00094ADA" w:rsidP="00B36D09">
            <w:pPr>
              <w:spacing w:after="0" w:line="240" w:lineRule="auto"/>
              <w:ind w:left="176" w:firstLine="41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094ADA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Красночетайская территориальная избирательная комиссия</w:t>
            </w:r>
          </w:p>
        </w:tc>
      </w:tr>
      <w:tr w:rsidR="00094ADA" w:rsidRPr="00E20981" w:rsidTr="00E5711E">
        <w:trPr>
          <w:gridAfter w:val="1"/>
          <w:wAfter w:w="567" w:type="dxa"/>
          <w:trHeight w:val="416"/>
        </w:trPr>
        <w:tc>
          <w:tcPr>
            <w:tcW w:w="4503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ЙЫШĂНУ</w:t>
            </w:r>
          </w:p>
        </w:tc>
        <w:tc>
          <w:tcPr>
            <w:tcW w:w="567" w:type="dxa"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721" w:type="dxa"/>
            <w:hideMark/>
          </w:tcPr>
          <w:p w:rsidR="00094ADA" w:rsidRPr="00E20981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РЕШЕНИЕ</w:t>
            </w:r>
          </w:p>
        </w:tc>
      </w:tr>
      <w:tr w:rsidR="00E5711E" w:rsidRPr="00A8091C" w:rsidTr="00E5711E">
        <w:tc>
          <w:tcPr>
            <w:tcW w:w="4503" w:type="dxa"/>
            <w:hideMark/>
          </w:tcPr>
          <w:p w:rsidR="00E5711E" w:rsidRPr="00A8091C" w:rsidRDefault="00E5711E" w:rsidP="00E479B8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1</w:t>
            </w:r>
            <w:r w:rsidR="00E479B8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3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.08.2021</w:t>
            </w:r>
            <w:r w:rsidRP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г.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1</w:t>
            </w:r>
            <w:r w:rsidR="00E479B8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8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/</w:t>
            </w:r>
            <w:r w:rsidR="00BB3A47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6</w:t>
            </w:r>
            <w:r w:rsidR="00E479B8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1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-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5</w:t>
            </w:r>
          </w:p>
        </w:tc>
        <w:tc>
          <w:tcPr>
            <w:tcW w:w="567" w:type="dxa"/>
          </w:tcPr>
          <w:p w:rsidR="00E5711E" w:rsidRPr="00C13864" w:rsidRDefault="00E5711E" w:rsidP="00E5711E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721" w:type="dxa"/>
            <w:hideMark/>
          </w:tcPr>
          <w:p w:rsidR="00E5711E" w:rsidRPr="00A8091C" w:rsidRDefault="00E479B8" w:rsidP="00BB3A47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13.08.2021</w:t>
            </w:r>
            <w:r w:rsidRP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г.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18/61 -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5</w:t>
            </w:r>
          </w:p>
        </w:tc>
        <w:tc>
          <w:tcPr>
            <w:tcW w:w="567" w:type="dxa"/>
          </w:tcPr>
          <w:p w:rsidR="00E5711E" w:rsidRPr="00C13864" w:rsidRDefault="00E5711E" w:rsidP="00E5711E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E5711E" w:rsidRPr="00C13864" w:rsidTr="00E5711E">
        <w:trPr>
          <w:gridAfter w:val="1"/>
          <w:wAfter w:w="567" w:type="dxa"/>
        </w:trPr>
        <w:tc>
          <w:tcPr>
            <w:tcW w:w="4503" w:type="dxa"/>
            <w:hideMark/>
          </w:tcPr>
          <w:p w:rsidR="00E5711E" w:rsidRPr="00C13864" w:rsidRDefault="00E5711E" w:rsidP="00E5711E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Хĕрлĕ Чутай сали</w:t>
            </w:r>
          </w:p>
        </w:tc>
        <w:tc>
          <w:tcPr>
            <w:tcW w:w="567" w:type="dxa"/>
          </w:tcPr>
          <w:p w:rsidR="00E5711E" w:rsidRPr="00C13864" w:rsidRDefault="00E5711E" w:rsidP="00E5711E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E5711E" w:rsidRPr="00C13864" w:rsidRDefault="00E5711E" w:rsidP="00E5711E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с. Красные Четаи</w:t>
            </w:r>
          </w:p>
        </w:tc>
      </w:tr>
    </w:tbl>
    <w:p w:rsidR="00094ADA" w:rsidRDefault="00094ADA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771"/>
      </w:tblGrid>
      <w:tr w:rsidR="00254E7D" w:rsidTr="00A755C9">
        <w:tc>
          <w:tcPr>
            <w:tcW w:w="6771" w:type="dxa"/>
          </w:tcPr>
          <w:p w:rsidR="00254E7D" w:rsidRPr="00A755C9" w:rsidRDefault="00254E7D" w:rsidP="00F61742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755C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 регистрации кандидата в депутаты Собрания депутатов </w:t>
            </w:r>
            <w:r w:rsidR="00BB3A4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Красночетайского </w:t>
            </w:r>
            <w:r w:rsidRPr="00A755C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сельского поселения</w:t>
            </w:r>
            <w:r w:rsidR="00E5711E">
              <w:rPr>
                <w:rFonts w:ascii="Times New Roman" w:hAnsi="Times New Roman" w:cs="Times New Roman"/>
                <w:b/>
                <w:sz w:val="28"/>
                <w:szCs w:val="28"/>
              </w:rPr>
              <w:t>,</w:t>
            </w:r>
            <w:r w:rsidRPr="00A755C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выдвинутого </w:t>
            </w:r>
            <w:r w:rsidR="00E5711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Региональным отделением Социалистической политической партии «СПРАВЕДЛИВАЯ РОССИЯ – ПАТРИОТЫ - ЗА ПРАВДУ» </w:t>
            </w:r>
            <w:r w:rsidR="0099368E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  <w:r w:rsidR="00E5711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Чувашской Республике</w:t>
            </w:r>
            <w:r w:rsidRPr="00A755C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по одномандатному избирательному округу № </w:t>
            </w:r>
            <w:r w:rsidR="00F61742"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  <w:r w:rsidRPr="00A755C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F61742">
              <w:rPr>
                <w:rFonts w:ascii="Times New Roman" w:hAnsi="Times New Roman" w:cs="Times New Roman"/>
                <w:b/>
                <w:sz w:val="28"/>
                <w:szCs w:val="28"/>
              </w:rPr>
              <w:t>Ярайкиной Светланы Геннадьевны</w:t>
            </w:r>
          </w:p>
        </w:tc>
      </w:tr>
    </w:tbl>
    <w:p w:rsidR="00444C54" w:rsidRDefault="00444C54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A755C9" w:rsidRPr="004C5DC2" w:rsidRDefault="00A755C9" w:rsidP="00A755C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5DC2">
        <w:rPr>
          <w:rFonts w:ascii="Times New Roman" w:hAnsi="Times New Roman" w:cs="Times New Roman"/>
          <w:sz w:val="28"/>
          <w:szCs w:val="28"/>
        </w:rPr>
        <w:t xml:space="preserve">Проверив соответствие порядка выдвижения кандидата в депутаты Собрания депутатов </w:t>
      </w:r>
      <w:r w:rsidR="00BB3A47">
        <w:rPr>
          <w:rFonts w:ascii="Times New Roman" w:hAnsi="Times New Roman" w:cs="Times New Roman"/>
          <w:sz w:val="28"/>
          <w:szCs w:val="28"/>
        </w:rPr>
        <w:t>Красночетайского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0E309E">
        <w:rPr>
          <w:rFonts w:ascii="Times New Roman" w:hAnsi="Times New Roman" w:cs="Times New Roman"/>
          <w:sz w:val="28"/>
          <w:szCs w:val="28"/>
        </w:rPr>
        <w:t xml:space="preserve">Красночетайского района </w:t>
      </w:r>
      <w:r>
        <w:rPr>
          <w:rFonts w:ascii="Times New Roman" w:hAnsi="Times New Roman" w:cs="Times New Roman"/>
          <w:sz w:val="28"/>
          <w:szCs w:val="28"/>
        </w:rPr>
        <w:t>четвертого созыва</w:t>
      </w:r>
      <w:r w:rsidRPr="004C5DC2">
        <w:rPr>
          <w:rFonts w:ascii="Times New Roman" w:hAnsi="Times New Roman" w:cs="Times New Roman"/>
          <w:sz w:val="28"/>
          <w:szCs w:val="28"/>
        </w:rPr>
        <w:t xml:space="preserve"> требованиям Закона Чувашской Республики  «О выборах в органы местного самоуправления в Чувашской Республике» и представленные для регистрации кандидат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4C5DC2">
        <w:rPr>
          <w:rFonts w:ascii="Times New Roman" w:hAnsi="Times New Roman" w:cs="Times New Roman"/>
          <w:sz w:val="28"/>
          <w:szCs w:val="28"/>
        </w:rPr>
        <w:t xml:space="preserve"> документ</w:t>
      </w:r>
      <w:r>
        <w:rPr>
          <w:rFonts w:ascii="Times New Roman" w:hAnsi="Times New Roman" w:cs="Times New Roman"/>
          <w:sz w:val="28"/>
          <w:szCs w:val="28"/>
        </w:rPr>
        <w:t>ы,</w:t>
      </w:r>
      <w:r w:rsidRPr="004C5DC2">
        <w:rPr>
          <w:rFonts w:ascii="Times New Roman" w:hAnsi="Times New Roman" w:cs="Times New Roman"/>
          <w:sz w:val="28"/>
          <w:szCs w:val="28"/>
        </w:rPr>
        <w:t xml:space="preserve"> Красночетайская территориальная избирательная комиссия установила следующее.</w:t>
      </w:r>
    </w:p>
    <w:p w:rsidR="00A755C9" w:rsidRPr="004C5DC2" w:rsidRDefault="00A755C9" w:rsidP="00A755C9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4C5DC2">
        <w:rPr>
          <w:rFonts w:ascii="Times New Roman" w:hAnsi="Times New Roman" w:cs="Times New Roman"/>
          <w:sz w:val="28"/>
          <w:szCs w:val="28"/>
        </w:rPr>
        <w:t xml:space="preserve">Порядок выдвижения кандидата в депутаты </w:t>
      </w:r>
      <w:r>
        <w:rPr>
          <w:rFonts w:ascii="Times New Roman" w:hAnsi="Times New Roman" w:cs="Times New Roman"/>
          <w:sz w:val="28"/>
          <w:szCs w:val="28"/>
        </w:rPr>
        <w:t xml:space="preserve">по одномандатному избирательному округу № </w:t>
      </w:r>
      <w:r w:rsidR="00F61742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C5DC2">
        <w:rPr>
          <w:rFonts w:ascii="Times New Roman" w:hAnsi="Times New Roman" w:cs="Times New Roman"/>
          <w:sz w:val="28"/>
          <w:szCs w:val="28"/>
        </w:rPr>
        <w:t xml:space="preserve">Собрания депутатов </w:t>
      </w:r>
      <w:r w:rsidR="00BB3A47">
        <w:rPr>
          <w:rFonts w:ascii="Times New Roman" w:hAnsi="Times New Roman" w:cs="Times New Roman"/>
          <w:sz w:val="28"/>
          <w:szCs w:val="28"/>
        </w:rPr>
        <w:t>Красночетайского</w:t>
      </w:r>
      <w:r w:rsidR="000E309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4C5DC2">
        <w:rPr>
          <w:rFonts w:ascii="Times New Roman" w:hAnsi="Times New Roman" w:cs="Times New Roman"/>
          <w:sz w:val="28"/>
          <w:szCs w:val="28"/>
        </w:rPr>
        <w:t>, документы, представленные для регистрации кандидатом, соответс</w:t>
      </w:r>
      <w:r>
        <w:rPr>
          <w:rFonts w:ascii="Times New Roman" w:hAnsi="Times New Roman" w:cs="Times New Roman"/>
          <w:sz w:val="28"/>
          <w:szCs w:val="28"/>
        </w:rPr>
        <w:t>твуют требованиям статей 19-20</w:t>
      </w:r>
      <w:r w:rsidRPr="004C5DC2">
        <w:rPr>
          <w:rFonts w:ascii="Times New Roman" w:hAnsi="Times New Roman" w:cs="Times New Roman"/>
          <w:sz w:val="28"/>
          <w:szCs w:val="28"/>
        </w:rPr>
        <w:t xml:space="preserve">  Закона Чувашской Республики  «О выборах в органы местного самоуправления в Чувашской Республике».</w:t>
      </w:r>
    </w:p>
    <w:p w:rsidR="00A755C9" w:rsidRPr="004C5DC2" w:rsidRDefault="00A755C9" w:rsidP="00A755C9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4C5DC2">
        <w:rPr>
          <w:rFonts w:ascii="Times New Roman" w:eastAsia="Times New Roman" w:hAnsi="Times New Roman" w:cs="Times New Roman"/>
          <w:sz w:val="28"/>
          <w:szCs w:val="28"/>
        </w:rPr>
        <w:t xml:space="preserve">В соответствии со статьей </w:t>
      </w:r>
      <w:r w:rsidRPr="004C5DC2">
        <w:rPr>
          <w:rFonts w:ascii="Times New Roman" w:hAnsi="Times New Roman" w:cs="Times New Roman"/>
          <w:sz w:val="28"/>
          <w:szCs w:val="28"/>
        </w:rPr>
        <w:t>24</w:t>
      </w:r>
      <w:r w:rsidRPr="004C5DC2">
        <w:rPr>
          <w:rFonts w:ascii="Times New Roman" w:eastAsia="Times New Roman" w:hAnsi="Times New Roman" w:cs="Times New Roman"/>
          <w:sz w:val="28"/>
          <w:szCs w:val="28"/>
        </w:rPr>
        <w:t xml:space="preserve"> Закона Чувашской Республики «О выборах </w:t>
      </w:r>
      <w:r w:rsidRPr="004C5DC2">
        <w:rPr>
          <w:rFonts w:ascii="Times New Roman" w:hAnsi="Times New Roman" w:cs="Times New Roman"/>
          <w:sz w:val="28"/>
          <w:szCs w:val="28"/>
        </w:rPr>
        <w:t xml:space="preserve">в органы местного самоуправления в </w:t>
      </w:r>
      <w:r w:rsidRPr="004C5DC2">
        <w:rPr>
          <w:rFonts w:ascii="Times New Roman" w:eastAsia="Times New Roman" w:hAnsi="Times New Roman" w:cs="Times New Roman"/>
          <w:sz w:val="28"/>
          <w:szCs w:val="28"/>
        </w:rPr>
        <w:t>Чувашской Республик</w:t>
      </w:r>
      <w:r w:rsidRPr="004C5DC2">
        <w:rPr>
          <w:rFonts w:ascii="Times New Roman" w:hAnsi="Times New Roman" w:cs="Times New Roman"/>
          <w:sz w:val="28"/>
          <w:szCs w:val="28"/>
        </w:rPr>
        <w:t>е</w:t>
      </w:r>
      <w:r w:rsidRPr="004C5DC2">
        <w:rPr>
          <w:rFonts w:ascii="Times New Roman" w:eastAsia="Times New Roman" w:hAnsi="Times New Roman" w:cs="Times New Roman"/>
          <w:sz w:val="28"/>
          <w:szCs w:val="28"/>
        </w:rPr>
        <w:t>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Красночетайская территориальная избирательная комиссия р е ш и л а</w:t>
      </w:r>
      <w:r w:rsidRPr="004C5DC2">
        <w:rPr>
          <w:rFonts w:ascii="Times New Roman" w:hAnsi="Times New Roman" w:cs="Times New Roman"/>
          <w:sz w:val="28"/>
          <w:szCs w:val="28"/>
        </w:rPr>
        <w:t>:</w:t>
      </w:r>
    </w:p>
    <w:p w:rsidR="00A755C9" w:rsidRDefault="00A755C9" w:rsidP="00A755C9">
      <w:pPr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435A32">
        <w:rPr>
          <w:rFonts w:ascii="Times New Roman" w:hAnsi="Times New Roman" w:cs="Times New Roman"/>
          <w:sz w:val="28"/>
          <w:szCs w:val="28"/>
        </w:rPr>
        <w:t xml:space="preserve">1. </w:t>
      </w:r>
      <w:r>
        <w:rPr>
          <w:rFonts w:ascii="Times New Roman" w:hAnsi="Times New Roman" w:cs="Times New Roman"/>
          <w:sz w:val="28"/>
          <w:szCs w:val="28"/>
        </w:rPr>
        <w:t xml:space="preserve">Зарегистрировать </w:t>
      </w:r>
      <w:r w:rsidR="00F61742">
        <w:rPr>
          <w:rFonts w:ascii="Times New Roman" w:hAnsi="Times New Roman" w:cs="Times New Roman"/>
          <w:sz w:val="28"/>
          <w:szCs w:val="28"/>
        </w:rPr>
        <w:t>13</w:t>
      </w:r>
      <w:r w:rsidR="00E5711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августа 2021 года в </w:t>
      </w:r>
      <w:r w:rsidR="00F61742">
        <w:rPr>
          <w:rFonts w:ascii="Times New Roman" w:hAnsi="Times New Roman" w:cs="Times New Roman"/>
          <w:sz w:val="28"/>
          <w:szCs w:val="28"/>
        </w:rPr>
        <w:t>09</w:t>
      </w:r>
      <w:r>
        <w:rPr>
          <w:rFonts w:ascii="Times New Roman" w:hAnsi="Times New Roman" w:cs="Times New Roman"/>
          <w:sz w:val="28"/>
          <w:szCs w:val="28"/>
        </w:rPr>
        <w:t xml:space="preserve"> часов </w:t>
      </w:r>
      <w:r w:rsidR="00BB3A47">
        <w:rPr>
          <w:rFonts w:ascii="Times New Roman" w:hAnsi="Times New Roman" w:cs="Times New Roman"/>
          <w:sz w:val="28"/>
          <w:szCs w:val="28"/>
        </w:rPr>
        <w:t>4</w:t>
      </w:r>
      <w:r w:rsidR="00F61742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минут  кандидата в депутаты Собрания депутатов </w:t>
      </w:r>
      <w:r w:rsidR="00BB3A47">
        <w:rPr>
          <w:rFonts w:ascii="Times New Roman" w:hAnsi="Times New Roman" w:cs="Times New Roman"/>
          <w:sz w:val="28"/>
          <w:szCs w:val="28"/>
        </w:rPr>
        <w:t>Красночетайского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поселения </w:t>
      </w:r>
      <w:r w:rsidR="000E309E">
        <w:rPr>
          <w:rFonts w:ascii="Times New Roman" w:hAnsi="Times New Roman" w:cs="Times New Roman"/>
          <w:sz w:val="28"/>
          <w:szCs w:val="28"/>
        </w:rPr>
        <w:t xml:space="preserve">Красночетайского района четвертого созыва </w:t>
      </w:r>
      <w:r w:rsidR="00B03E25">
        <w:rPr>
          <w:rFonts w:ascii="Times New Roman" w:hAnsi="Times New Roman" w:cs="Times New Roman"/>
          <w:sz w:val="28"/>
          <w:szCs w:val="28"/>
        </w:rPr>
        <w:t xml:space="preserve">по одномандатному избирательному округу № </w:t>
      </w:r>
      <w:r w:rsidR="00F61742">
        <w:rPr>
          <w:rFonts w:ascii="Times New Roman" w:hAnsi="Times New Roman" w:cs="Times New Roman"/>
          <w:sz w:val="28"/>
          <w:szCs w:val="28"/>
        </w:rPr>
        <w:t>6</w:t>
      </w:r>
      <w:r w:rsidR="00B03E25">
        <w:rPr>
          <w:rFonts w:ascii="Times New Roman" w:hAnsi="Times New Roman" w:cs="Times New Roman"/>
          <w:sz w:val="28"/>
          <w:szCs w:val="28"/>
        </w:rPr>
        <w:t xml:space="preserve"> </w:t>
      </w:r>
      <w:r w:rsidR="00F61742">
        <w:rPr>
          <w:rFonts w:ascii="Times New Roman" w:hAnsi="Times New Roman" w:cs="Times New Roman"/>
          <w:sz w:val="28"/>
          <w:szCs w:val="28"/>
        </w:rPr>
        <w:t>Ярайкину Светлану Геннадьевну</w:t>
      </w:r>
      <w:r w:rsidR="00B03E25">
        <w:rPr>
          <w:rFonts w:ascii="Times New Roman" w:hAnsi="Times New Roman" w:cs="Times New Roman"/>
          <w:sz w:val="28"/>
          <w:szCs w:val="28"/>
        </w:rPr>
        <w:t>, выдвинут</w:t>
      </w:r>
      <w:r w:rsidR="00F61742">
        <w:rPr>
          <w:rFonts w:ascii="Times New Roman" w:hAnsi="Times New Roman" w:cs="Times New Roman"/>
          <w:sz w:val="28"/>
          <w:szCs w:val="28"/>
        </w:rPr>
        <w:t>ую</w:t>
      </w:r>
      <w:r w:rsidR="00B03E25">
        <w:rPr>
          <w:rFonts w:ascii="Times New Roman" w:hAnsi="Times New Roman" w:cs="Times New Roman"/>
          <w:sz w:val="28"/>
          <w:szCs w:val="28"/>
        </w:rPr>
        <w:t xml:space="preserve"> </w:t>
      </w:r>
      <w:r w:rsidR="00E5711E">
        <w:rPr>
          <w:rFonts w:ascii="Times New Roman" w:hAnsi="Times New Roman" w:cs="Times New Roman"/>
          <w:sz w:val="28"/>
          <w:szCs w:val="28"/>
        </w:rPr>
        <w:t>Региональным отделением Социалистической партии «СПРАВЕДЛИВАЯ РОССИЯ – ПАТРИОТЫ – ЗА ПРАВДУ» в Чувашской Республике.</w:t>
      </w:r>
    </w:p>
    <w:p w:rsidR="00A755C9" w:rsidRPr="004C5DC2" w:rsidRDefault="00A755C9" w:rsidP="00A755C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Выдать зарегистрированному кандидату в депутаты </w:t>
      </w:r>
      <w:r w:rsidR="00F61742">
        <w:rPr>
          <w:rFonts w:ascii="Times New Roman" w:hAnsi="Times New Roman" w:cs="Times New Roman"/>
          <w:sz w:val="28"/>
          <w:szCs w:val="28"/>
        </w:rPr>
        <w:t>Ярайкиной Светлане Геннадьевне</w:t>
      </w:r>
      <w:r>
        <w:rPr>
          <w:rFonts w:ascii="Times New Roman" w:hAnsi="Times New Roman" w:cs="Times New Roman"/>
          <w:sz w:val="28"/>
          <w:szCs w:val="28"/>
        </w:rPr>
        <w:t xml:space="preserve">  удостоверение установленного образца.</w:t>
      </w:r>
    </w:p>
    <w:p w:rsidR="00A755C9" w:rsidRPr="004C5DC2" w:rsidRDefault="00A755C9" w:rsidP="00A755C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4C5DC2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C5DC2">
        <w:rPr>
          <w:rFonts w:ascii="Times New Roman" w:hAnsi="Times New Roman" w:cs="Times New Roman"/>
          <w:sz w:val="28"/>
          <w:szCs w:val="28"/>
        </w:rPr>
        <w:t>Направить настоящее постановление в средства массовой информации для опубликования.</w:t>
      </w:r>
    </w:p>
    <w:p w:rsidR="00444C54" w:rsidRDefault="00444C54" w:rsidP="00444C54">
      <w:pPr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6"/>
      </w:tblGrid>
      <w:tr w:rsidR="00DE343A" w:rsidRPr="00444C54" w:rsidTr="00AA04EE">
        <w:tc>
          <w:tcPr>
            <w:tcW w:w="4785" w:type="dxa"/>
          </w:tcPr>
          <w:p w:rsidR="00DE343A" w:rsidRPr="00444C54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4C54">
              <w:rPr>
                <w:rFonts w:ascii="Times New Roman" w:hAnsi="Times New Roman" w:cs="Times New Roman"/>
                <w:sz w:val="28"/>
                <w:szCs w:val="28"/>
              </w:rPr>
              <w:t>Председатель</w:t>
            </w:r>
          </w:p>
          <w:p w:rsidR="00DE343A" w:rsidRPr="00444C54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4C54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6" w:type="dxa"/>
          </w:tcPr>
          <w:p w:rsidR="00DE343A" w:rsidRPr="00444C54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444C54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444C54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444C54">
              <w:rPr>
                <w:rFonts w:ascii="Times New Roman" w:hAnsi="Times New Roman" w:cs="Times New Roman"/>
                <w:sz w:val="28"/>
                <w:szCs w:val="28"/>
              </w:rPr>
              <w:t>С.И.Кудряшов</w:t>
            </w:r>
          </w:p>
        </w:tc>
      </w:tr>
      <w:tr w:rsidR="00DE343A" w:rsidRPr="00444C54" w:rsidTr="00AA04EE">
        <w:tc>
          <w:tcPr>
            <w:tcW w:w="4785" w:type="dxa"/>
          </w:tcPr>
          <w:p w:rsidR="00DE343A" w:rsidRPr="00444C54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444C54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4C54">
              <w:rPr>
                <w:rFonts w:ascii="Times New Roman" w:hAnsi="Times New Roman" w:cs="Times New Roman"/>
                <w:sz w:val="28"/>
                <w:szCs w:val="28"/>
              </w:rPr>
              <w:t>Секретарь</w:t>
            </w:r>
          </w:p>
          <w:p w:rsidR="00DE343A" w:rsidRPr="00444C54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4C54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6" w:type="dxa"/>
          </w:tcPr>
          <w:p w:rsidR="00DE343A" w:rsidRPr="00444C54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444C54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444C54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444C54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444C54">
              <w:rPr>
                <w:rFonts w:ascii="Times New Roman" w:hAnsi="Times New Roman" w:cs="Times New Roman"/>
                <w:sz w:val="28"/>
                <w:szCs w:val="28"/>
              </w:rPr>
              <w:t>С.В.Ербулаткина</w:t>
            </w:r>
          </w:p>
        </w:tc>
      </w:tr>
    </w:tbl>
    <w:p w:rsidR="00B96B7A" w:rsidRPr="00444C54" w:rsidRDefault="00B96B7A" w:rsidP="00094AD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D6506" w:rsidRDefault="00BD6506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D6506" w:rsidRDefault="00BD6506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D6506" w:rsidRDefault="00BD6506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D6506" w:rsidRDefault="00BD6506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D6506" w:rsidRDefault="00BD6506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D6506" w:rsidRDefault="00BD6506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Style w:val="a4"/>
        <w:tblW w:w="0" w:type="auto"/>
        <w:tblInd w:w="49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43"/>
      </w:tblGrid>
      <w:tr w:rsidR="00BD6506" w:rsidTr="00BD6506">
        <w:tc>
          <w:tcPr>
            <w:tcW w:w="4643" w:type="dxa"/>
          </w:tcPr>
          <w:p w:rsidR="00BD6506" w:rsidRDefault="00BD6506" w:rsidP="00094ADA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</w:tbl>
    <w:p w:rsidR="00BD6506" w:rsidRPr="007920AB" w:rsidRDefault="00BD6506" w:rsidP="00BD6506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BD6506" w:rsidRPr="007920AB" w:rsidSect="00597B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90629B"/>
    <w:multiLevelType w:val="hybridMultilevel"/>
    <w:tmpl w:val="90EE7F3A"/>
    <w:lvl w:ilvl="0" w:tplc="9084864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A3B5F8C"/>
    <w:multiLevelType w:val="hybridMultilevel"/>
    <w:tmpl w:val="355217DA"/>
    <w:lvl w:ilvl="0" w:tplc="D76028D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FELayout/>
  </w:compat>
  <w:rsids>
    <w:rsidRoot w:val="00305B5F"/>
    <w:rsid w:val="000658BE"/>
    <w:rsid w:val="00094ADA"/>
    <w:rsid w:val="000A4031"/>
    <w:rsid w:val="000A6134"/>
    <w:rsid w:val="000B4BFF"/>
    <w:rsid w:val="000B5DFA"/>
    <w:rsid w:val="000D0820"/>
    <w:rsid w:val="000D0AD2"/>
    <w:rsid w:val="000D7359"/>
    <w:rsid w:val="000E309E"/>
    <w:rsid w:val="000E38E1"/>
    <w:rsid w:val="000E5141"/>
    <w:rsid w:val="0010532F"/>
    <w:rsid w:val="00191BA8"/>
    <w:rsid w:val="001923A5"/>
    <w:rsid w:val="00254E7D"/>
    <w:rsid w:val="00261437"/>
    <w:rsid w:val="00270C65"/>
    <w:rsid w:val="0028424E"/>
    <w:rsid w:val="0029313F"/>
    <w:rsid w:val="00297E9D"/>
    <w:rsid w:val="002A5F82"/>
    <w:rsid w:val="002A6C0C"/>
    <w:rsid w:val="002B1499"/>
    <w:rsid w:val="002F6AED"/>
    <w:rsid w:val="00305B5F"/>
    <w:rsid w:val="00337559"/>
    <w:rsid w:val="003820AB"/>
    <w:rsid w:val="003B41EF"/>
    <w:rsid w:val="003E2280"/>
    <w:rsid w:val="00443714"/>
    <w:rsid w:val="00444C54"/>
    <w:rsid w:val="0047010F"/>
    <w:rsid w:val="00486EC2"/>
    <w:rsid w:val="004F7676"/>
    <w:rsid w:val="00507ADE"/>
    <w:rsid w:val="00511307"/>
    <w:rsid w:val="0054101A"/>
    <w:rsid w:val="00546F08"/>
    <w:rsid w:val="00550E32"/>
    <w:rsid w:val="005816F8"/>
    <w:rsid w:val="00592F32"/>
    <w:rsid w:val="00597B75"/>
    <w:rsid w:val="005C6997"/>
    <w:rsid w:val="005E5C3D"/>
    <w:rsid w:val="00650193"/>
    <w:rsid w:val="00654176"/>
    <w:rsid w:val="00657292"/>
    <w:rsid w:val="0068663D"/>
    <w:rsid w:val="0068727C"/>
    <w:rsid w:val="006C3F15"/>
    <w:rsid w:val="006E12DB"/>
    <w:rsid w:val="006F02E8"/>
    <w:rsid w:val="00756752"/>
    <w:rsid w:val="007606FC"/>
    <w:rsid w:val="00764D84"/>
    <w:rsid w:val="007A1775"/>
    <w:rsid w:val="007B073F"/>
    <w:rsid w:val="00804B3F"/>
    <w:rsid w:val="00826422"/>
    <w:rsid w:val="00844734"/>
    <w:rsid w:val="00846C9C"/>
    <w:rsid w:val="00860C13"/>
    <w:rsid w:val="00861274"/>
    <w:rsid w:val="008F504E"/>
    <w:rsid w:val="0093358B"/>
    <w:rsid w:val="00952C64"/>
    <w:rsid w:val="00986E45"/>
    <w:rsid w:val="0099368E"/>
    <w:rsid w:val="009A19EA"/>
    <w:rsid w:val="00A13849"/>
    <w:rsid w:val="00A51A3B"/>
    <w:rsid w:val="00A55DFA"/>
    <w:rsid w:val="00A755C9"/>
    <w:rsid w:val="00A9439E"/>
    <w:rsid w:val="00A94878"/>
    <w:rsid w:val="00AA4885"/>
    <w:rsid w:val="00AA540D"/>
    <w:rsid w:val="00B03E25"/>
    <w:rsid w:val="00B3542E"/>
    <w:rsid w:val="00B5050E"/>
    <w:rsid w:val="00B96B7A"/>
    <w:rsid w:val="00BB3A47"/>
    <w:rsid w:val="00BB66BB"/>
    <w:rsid w:val="00BD6506"/>
    <w:rsid w:val="00BF64F8"/>
    <w:rsid w:val="00C014FB"/>
    <w:rsid w:val="00C1413F"/>
    <w:rsid w:val="00C32C77"/>
    <w:rsid w:val="00CC7FD3"/>
    <w:rsid w:val="00D26A72"/>
    <w:rsid w:val="00D74BDC"/>
    <w:rsid w:val="00D924F5"/>
    <w:rsid w:val="00DB4B50"/>
    <w:rsid w:val="00DE343A"/>
    <w:rsid w:val="00E059CE"/>
    <w:rsid w:val="00E479B8"/>
    <w:rsid w:val="00E524DB"/>
    <w:rsid w:val="00E5711E"/>
    <w:rsid w:val="00E82B60"/>
    <w:rsid w:val="00ED03BA"/>
    <w:rsid w:val="00EF0D1E"/>
    <w:rsid w:val="00F01AA1"/>
    <w:rsid w:val="00F617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7B75"/>
  </w:style>
  <w:style w:type="paragraph" w:styleId="1">
    <w:name w:val="heading 1"/>
    <w:basedOn w:val="a"/>
    <w:next w:val="a"/>
    <w:link w:val="10"/>
    <w:qFormat/>
    <w:rsid w:val="003B41EF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paragraph" w:styleId="2">
    <w:name w:val="heading 2"/>
    <w:basedOn w:val="a"/>
    <w:next w:val="a"/>
    <w:link w:val="20"/>
    <w:qFormat/>
    <w:rsid w:val="003B41EF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  <w:u w:val="single"/>
    </w:rPr>
  </w:style>
  <w:style w:type="paragraph" w:styleId="3">
    <w:name w:val="heading 3"/>
    <w:basedOn w:val="a"/>
    <w:next w:val="a"/>
    <w:link w:val="30"/>
    <w:qFormat/>
    <w:rsid w:val="003B41EF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305B5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table" w:styleId="a4">
    <w:name w:val="Table Grid"/>
    <w:basedOn w:val="a1"/>
    <w:uiPriority w:val="59"/>
    <w:rsid w:val="002A5F8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5C6997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3B41EF"/>
    <w:rPr>
      <w:rFonts w:ascii="Times New Roman" w:eastAsia="Times New Roman" w:hAnsi="Times New Roman" w:cs="Times New Roman"/>
      <w:sz w:val="28"/>
      <w:szCs w:val="24"/>
    </w:rPr>
  </w:style>
  <w:style w:type="character" w:customStyle="1" w:styleId="20">
    <w:name w:val="Заголовок 2 Знак"/>
    <w:basedOn w:val="a0"/>
    <w:link w:val="2"/>
    <w:rsid w:val="003B41EF"/>
    <w:rPr>
      <w:rFonts w:ascii="Times New Roman" w:eastAsia="Times New Roman" w:hAnsi="Times New Roman" w:cs="Times New Roman"/>
      <w:sz w:val="28"/>
      <w:szCs w:val="24"/>
      <w:u w:val="single"/>
    </w:rPr>
  </w:style>
  <w:style w:type="character" w:customStyle="1" w:styleId="30">
    <w:name w:val="Заголовок 3 Знак"/>
    <w:basedOn w:val="a0"/>
    <w:link w:val="3"/>
    <w:rsid w:val="003B41EF"/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paragraph" w:styleId="a6">
    <w:name w:val="Title"/>
    <w:basedOn w:val="a"/>
    <w:link w:val="a7"/>
    <w:qFormat/>
    <w:rsid w:val="003B41EF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7">
    <w:name w:val="Название Знак"/>
    <w:basedOn w:val="a0"/>
    <w:link w:val="a6"/>
    <w:rsid w:val="003B41EF"/>
    <w:rPr>
      <w:rFonts w:ascii="Times New Roman" w:eastAsia="Times New Roman" w:hAnsi="Times New Roman" w:cs="Times New Roman"/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331</Words>
  <Characters>1890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cp:lastPrinted>2020-02-19T13:31:00Z</cp:lastPrinted>
  <dcterms:created xsi:type="dcterms:W3CDTF">2021-08-13T07:06:00Z</dcterms:created>
  <dcterms:modified xsi:type="dcterms:W3CDTF">2021-08-13T07:22:00Z</dcterms:modified>
</cp:coreProperties>
</file>