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520" w:rsidRPr="005B11F2" w:rsidRDefault="00972520" w:rsidP="005B11F2">
      <w:pPr>
        <w:spacing w:before="0" w:beforeAutospacing="0" w:after="0" w:afterAutospacing="0"/>
        <w:ind w:left="5103"/>
        <w:jc w:val="right"/>
        <w:rPr>
          <w:rFonts w:ascii="Times New Roman" w:hAnsi="Times New Roman"/>
          <w:i/>
          <w:sz w:val="26"/>
          <w:szCs w:val="26"/>
        </w:rPr>
      </w:pPr>
      <w:r w:rsidRPr="005B11F2">
        <w:rPr>
          <w:rFonts w:ascii="Times New Roman" w:hAnsi="Times New Roman"/>
          <w:i/>
          <w:sz w:val="26"/>
          <w:szCs w:val="26"/>
        </w:rPr>
        <w:t>Проект</w:t>
      </w:r>
    </w:p>
    <w:p w:rsidR="005B11F2" w:rsidRDefault="005B11F2" w:rsidP="005B11F2">
      <w:pPr>
        <w:spacing w:before="0" w:beforeAutospacing="0" w:after="0" w:afterAutospacing="0"/>
        <w:ind w:left="5954" w:right="-2"/>
        <w:jc w:val="center"/>
        <w:rPr>
          <w:rFonts w:ascii="Times New Roman" w:hAnsi="Times New Roman"/>
          <w:i/>
          <w:sz w:val="26"/>
          <w:szCs w:val="26"/>
          <w:lang w:eastAsia="ru-RU"/>
        </w:rPr>
      </w:pPr>
    </w:p>
    <w:p w:rsidR="005B11F2" w:rsidRPr="005B11F2" w:rsidRDefault="005B11F2" w:rsidP="005B11F2">
      <w:pPr>
        <w:spacing w:before="0" w:beforeAutospacing="0" w:after="0" w:afterAutospacing="0"/>
        <w:ind w:left="5954" w:right="-2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r w:rsidRPr="005B11F2">
        <w:rPr>
          <w:rFonts w:ascii="Times New Roman" w:hAnsi="Times New Roman"/>
          <w:i/>
          <w:sz w:val="26"/>
          <w:szCs w:val="26"/>
          <w:lang w:eastAsia="ru-RU"/>
        </w:rPr>
        <w:t>Вносится</w:t>
      </w:r>
    </w:p>
    <w:p w:rsidR="005B11F2" w:rsidRPr="005B11F2" w:rsidRDefault="005B11F2" w:rsidP="005B11F2">
      <w:pPr>
        <w:spacing w:before="0" w:beforeAutospacing="0" w:after="0" w:afterAutospacing="0"/>
        <w:ind w:left="5954" w:right="-2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r w:rsidRPr="005B11F2">
        <w:rPr>
          <w:rFonts w:ascii="Times New Roman" w:hAnsi="Times New Roman"/>
          <w:i/>
          <w:sz w:val="26"/>
          <w:szCs w:val="26"/>
          <w:lang w:eastAsia="ru-RU"/>
        </w:rPr>
        <w:t>Государственным Советом</w:t>
      </w:r>
    </w:p>
    <w:p w:rsidR="005B11F2" w:rsidRPr="005B11F2" w:rsidRDefault="005B11F2" w:rsidP="005B11F2">
      <w:pPr>
        <w:autoSpaceDE w:val="0"/>
        <w:autoSpaceDN w:val="0"/>
        <w:adjustRightInd w:val="0"/>
        <w:spacing w:before="0" w:beforeAutospacing="0" w:after="0" w:afterAutospacing="0"/>
        <w:ind w:left="5954" w:right="-2"/>
        <w:jc w:val="center"/>
        <w:rPr>
          <w:rFonts w:ascii="Times New Roman" w:hAnsi="Times New Roman"/>
          <w:bCs/>
          <w:i/>
          <w:sz w:val="27"/>
          <w:szCs w:val="27"/>
          <w:lang w:eastAsia="ru-RU"/>
        </w:rPr>
      </w:pPr>
      <w:r w:rsidRPr="005B11F2">
        <w:rPr>
          <w:rFonts w:ascii="Times New Roman" w:hAnsi="Times New Roman"/>
          <w:i/>
          <w:sz w:val="26"/>
          <w:szCs w:val="26"/>
          <w:lang w:eastAsia="ru-RU"/>
        </w:rPr>
        <w:t>Чувашской Республики</w:t>
      </w:r>
    </w:p>
    <w:p w:rsidR="003F4E10" w:rsidRPr="001D2101" w:rsidRDefault="003F4E10" w:rsidP="00972520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</w:p>
    <w:p w:rsidR="003F4E10" w:rsidRPr="001D2101" w:rsidRDefault="003F4E10" w:rsidP="00972520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</w:p>
    <w:p w:rsidR="00972520" w:rsidRPr="005B11F2" w:rsidRDefault="00972520" w:rsidP="005B11F2">
      <w:pPr>
        <w:spacing w:before="0" w:beforeAutospacing="0" w:after="0" w:afterAutospacing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5B11F2">
        <w:rPr>
          <w:rFonts w:ascii="Times New Roman" w:hAnsi="Times New Roman"/>
          <w:b/>
          <w:sz w:val="40"/>
          <w:szCs w:val="40"/>
        </w:rPr>
        <w:t>ФЕДЕРАЛЬНЫЙ ЗАКОН</w:t>
      </w:r>
    </w:p>
    <w:p w:rsidR="00972520" w:rsidRPr="005B11F2" w:rsidRDefault="00972520" w:rsidP="00972520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32"/>
        </w:rPr>
      </w:pPr>
    </w:p>
    <w:p w:rsidR="005B11F2" w:rsidRDefault="00972520" w:rsidP="005B11F2">
      <w:pPr>
        <w:spacing w:before="0" w:beforeAutospacing="0" w:after="0" w:afterAutospacing="0" w:line="302" w:lineRule="auto"/>
        <w:jc w:val="center"/>
        <w:rPr>
          <w:rFonts w:ascii="Times New Roman" w:hAnsi="Times New Roman"/>
          <w:b/>
          <w:sz w:val="32"/>
          <w:szCs w:val="32"/>
        </w:rPr>
      </w:pPr>
      <w:r w:rsidRPr="004B00CC">
        <w:rPr>
          <w:rFonts w:ascii="Times New Roman" w:hAnsi="Times New Roman"/>
          <w:b/>
          <w:sz w:val="32"/>
          <w:szCs w:val="32"/>
        </w:rPr>
        <w:t xml:space="preserve">О </w:t>
      </w:r>
      <w:r w:rsidR="004B00CC">
        <w:rPr>
          <w:rFonts w:ascii="Times New Roman" w:hAnsi="Times New Roman"/>
          <w:b/>
          <w:sz w:val="32"/>
          <w:szCs w:val="32"/>
        </w:rPr>
        <w:t xml:space="preserve">ВНЕСЕНИИ ИЗМЕНЕНИЙ </w:t>
      </w:r>
    </w:p>
    <w:p w:rsidR="004B00CC" w:rsidRDefault="004B00CC" w:rsidP="005B11F2">
      <w:pPr>
        <w:spacing w:before="0" w:beforeAutospacing="0" w:after="0" w:afterAutospacing="0" w:line="302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 ФЕДЕРАЛЬНЫЙ ЗАКОН</w:t>
      </w:r>
      <w:r w:rsidR="005B11F2">
        <w:rPr>
          <w:rFonts w:ascii="Times New Roman" w:hAnsi="Times New Roman"/>
          <w:b/>
          <w:sz w:val="32"/>
          <w:szCs w:val="32"/>
        </w:rPr>
        <w:t xml:space="preserve"> "</w:t>
      </w:r>
      <w:r>
        <w:rPr>
          <w:rFonts w:ascii="Times New Roman" w:hAnsi="Times New Roman"/>
          <w:b/>
          <w:sz w:val="32"/>
          <w:szCs w:val="32"/>
        </w:rPr>
        <w:t>О ВЕТЕРАНАХ</w:t>
      </w:r>
      <w:r w:rsidR="005B11F2">
        <w:rPr>
          <w:rFonts w:ascii="Times New Roman" w:hAnsi="Times New Roman"/>
          <w:b/>
          <w:sz w:val="32"/>
          <w:szCs w:val="32"/>
        </w:rPr>
        <w:t>"</w:t>
      </w:r>
    </w:p>
    <w:p w:rsidR="00C925AD" w:rsidRPr="001D2101" w:rsidRDefault="00C925AD" w:rsidP="00C925AD">
      <w:pPr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</w:p>
    <w:p w:rsidR="00C925AD" w:rsidRPr="001D2101" w:rsidRDefault="00C925AD" w:rsidP="00C925AD">
      <w:pPr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</w:p>
    <w:p w:rsidR="00972520" w:rsidRPr="001D2101" w:rsidRDefault="00972520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D2101">
        <w:rPr>
          <w:rFonts w:ascii="Times New Roman" w:hAnsi="Times New Roman"/>
          <w:b/>
          <w:sz w:val="28"/>
          <w:szCs w:val="28"/>
        </w:rPr>
        <w:t>Статья 1</w:t>
      </w:r>
    </w:p>
    <w:p w:rsidR="00972520" w:rsidRPr="00E34D7F" w:rsidRDefault="00972520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1D2101">
        <w:rPr>
          <w:rFonts w:ascii="Times New Roman" w:hAnsi="Times New Roman"/>
          <w:sz w:val="28"/>
          <w:szCs w:val="28"/>
        </w:rPr>
        <w:t xml:space="preserve">Внести в </w:t>
      </w:r>
      <w:r w:rsidR="00C925AD" w:rsidRPr="001D2101">
        <w:rPr>
          <w:rFonts w:ascii="Times New Roman" w:hAnsi="Times New Roman"/>
          <w:sz w:val="28"/>
          <w:szCs w:val="28"/>
        </w:rPr>
        <w:t>Федеральн</w:t>
      </w:r>
      <w:r w:rsidR="00760998" w:rsidRPr="001D2101">
        <w:rPr>
          <w:rFonts w:ascii="Times New Roman" w:hAnsi="Times New Roman"/>
          <w:sz w:val="28"/>
          <w:szCs w:val="28"/>
        </w:rPr>
        <w:t>ый</w:t>
      </w:r>
      <w:r w:rsidR="00F13706" w:rsidRPr="001D2101">
        <w:rPr>
          <w:rFonts w:ascii="Times New Roman" w:hAnsi="Times New Roman"/>
          <w:sz w:val="28"/>
          <w:szCs w:val="28"/>
        </w:rPr>
        <w:t xml:space="preserve"> зако</w:t>
      </w:r>
      <w:r w:rsidR="00760998" w:rsidRPr="001D2101">
        <w:rPr>
          <w:rFonts w:ascii="Times New Roman" w:hAnsi="Times New Roman"/>
          <w:sz w:val="28"/>
          <w:szCs w:val="28"/>
        </w:rPr>
        <w:t>н</w:t>
      </w:r>
      <w:r w:rsidR="00F13706" w:rsidRPr="001D2101">
        <w:rPr>
          <w:rFonts w:ascii="Times New Roman" w:hAnsi="Times New Roman"/>
          <w:sz w:val="28"/>
          <w:szCs w:val="28"/>
        </w:rPr>
        <w:t xml:space="preserve"> </w:t>
      </w:r>
      <w:r w:rsidR="00C925AD" w:rsidRPr="001D2101">
        <w:rPr>
          <w:rFonts w:ascii="Times New Roman" w:hAnsi="Times New Roman"/>
          <w:sz w:val="28"/>
          <w:szCs w:val="28"/>
        </w:rPr>
        <w:t xml:space="preserve">от 12 января </w:t>
      </w:r>
      <w:r w:rsidR="00F13706" w:rsidRPr="001D2101">
        <w:rPr>
          <w:rFonts w:ascii="Times New Roman" w:hAnsi="Times New Roman"/>
          <w:sz w:val="28"/>
          <w:szCs w:val="28"/>
        </w:rPr>
        <w:t>1995</w:t>
      </w:r>
      <w:r w:rsidR="00675A95">
        <w:rPr>
          <w:rFonts w:ascii="Times New Roman" w:hAnsi="Times New Roman"/>
          <w:sz w:val="28"/>
          <w:szCs w:val="28"/>
        </w:rPr>
        <w:t xml:space="preserve"> года</w:t>
      </w:r>
      <w:r w:rsidR="00F13706" w:rsidRPr="001D2101">
        <w:rPr>
          <w:rFonts w:ascii="Times New Roman" w:hAnsi="Times New Roman"/>
          <w:sz w:val="28"/>
          <w:szCs w:val="28"/>
        </w:rPr>
        <w:t xml:space="preserve"> № 5-ФЗ </w:t>
      </w:r>
      <w:r w:rsidR="005B11F2">
        <w:rPr>
          <w:rFonts w:ascii="Times New Roman" w:hAnsi="Times New Roman"/>
          <w:sz w:val="28"/>
          <w:szCs w:val="28"/>
        </w:rPr>
        <w:t>"О вет</w:t>
      </w:r>
      <w:r w:rsidR="005B11F2">
        <w:rPr>
          <w:rFonts w:ascii="Times New Roman" w:hAnsi="Times New Roman"/>
          <w:sz w:val="28"/>
          <w:szCs w:val="28"/>
        </w:rPr>
        <w:t>е</w:t>
      </w:r>
      <w:r w:rsidR="005B11F2">
        <w:rPr>
          <w:rFonts w:ascii="Times New Roman" w:hAnsi="Times New Roman"/>
          <w:sz w:val="28"/>
          <w:szCs w:val="28"/>
        </w:rPr>
        <w:t xml:space="preserve">ранах" </w:t>
      </w:r>
      <w:r w:rsidR="00C925AD" w:rsidRPr="001D2101">
        <w:rPr>
          <w:rFonts w:ascii="Times New Roman" w:hAnsi="Times New Roman"/>
          <w:sz w:val="28"/>
          <w:szCs w:val="28"/>
        </w:rPr>
        <w:t xml:space="preserve">(Собрание законодательства Российской Федерации, </w:t>
      </w:r>
      <w:r w:rsidR="00C925AD" w:rsidRPr="00E34D7F">
        <w:rPr>
          <w:rFonts w:ascii="Times New Roman" w:hAnsi="Times New Roman"/>
          <w:sz w:val="28"/>
          <w:szCs w:val="28"/>
        </w:rPr>
        <w:t>1995, №</w:t>
      </w:r>
      <w:r w:rsidR="00675A95">
        <w:rPr>
          <w:rFonts w:ascii="Times New Roman" w:hAnsi="Times New Roman"/>
          <w:sz w:val="28"/>
          <w:szCs w:val="28"/>
        </w:rPr>
        <w:t xml:space="preserve"> </w:t>
      </w:r>
      <w:r w:rsidR="00C925AD" w:rsidRPr="00E34D7F">
        <w:rPr>
          <w:rFonts w:ascii="Times New Roman" w:hAnsi="Times New Roman"/>
          <w:sz w:val="28"/>
          <w:szCs w:val="28"/>
        </w:rPr>
        <w:t>3,</w:t>
      </w:r>
      <w:proofErr w:type="gramEnd"/>
      <w:r w:rsidR="00C925AD" w:rsidRPr="00E34D7F">
        <w:rPr>
          <w:rFonts w:ascii="Times New Roman" w:hAnsi="Times New Roman"/>
          <w:sz w:val="28"/>
          <w:szCs w:val="28"/>
        </w:rPr>
        <w:t xml:space="preserve"> </w:t>
      </w:r>
      <w:r w:rsidR="00675A95">
        <w:rPr>
          <w:rFonts w:ascii="Times New Roman" w:hAnsi="Times New Roman"/>
          <w:sz w:val="28"/>
          <w:szCs w:val="28"/>
        </w:rPr>
        <w:br/>
      </w:r>
      <w:proofErr w:type="gramStart"/>
      <w:r w:rsidR="00C925AD" w:rsidRPr="00E34D7F">
        <w:rPr>
          <w:rFonts w:ascii="Times New Roman" w:hAnsi="Times New Roman"/>
          <w:sz w:val="28"/>
          <w:szCs w:val="28"/>
        </w:rPr>
        <w:t>ст. 168;</w:t>
      </w:r>
      <w:r w:rsidR="00F72EAC" w:rsidRPr="00E34D7F">
        <w:rPr>
          <w:rFonts w:ascii="Times New Roman" w:hAnsi="Times New Roman"/>
          <w:sz w:val="28"/>
          <w:szCs w:val="28"/>
        </w:rPr>
        <w:t xml:space="preserve"> 2000, № 2, ст. 161; 2002, № 30, ст. 3033;</w:t>
      </w:r>
      <w:r w:rsidR="00C925AD" w:rsidRPr="00E34D7F">
        <w:rPr>
          <w:rFonts w:ascii="Times New Roman" w:hAnsi="Times New Roman"/>
          <w:sz w:val="28"/>
          <w:szCs w:val="28"/>
        </w:rPr>
        <w:t xml:space="preserve"> 2004, </w:t>
      </w:r>
      <w:r w:rsidR="00F72EAC" w:rsidRPr="00E34D7F">
        <w:rPr>
          <w:rFonts w:ascii="Times New Roman" w:hAnsi="Times New Roman"/>
          <w:sz w:val="28"/>
          <w:szCs w:val="28"/>
        </w:rPr>
        <w:t xml:space="preserve">№ 25, ст. 2480; </w:t>
      </w:r>
      <w:r w:rsidR="00C925AD" w:rsidRPr="00E34D7F">
        <w:rPr>
          <w:rFonts w:ascii="Times New Roman" w:hAnsi="Times New Roman"/>
          <w:sz w:val="28"/>
          <w:szCs w:val="28"/>
        </w:rPr>
        <w:t>№ 35, ст. 3607; 2005, № 1, с</w:t>
      </w:r>
      <w:r w:rsidR="0022323D" w:rsidRPr="00E34D7F">
        <w:rPr>
          <w:rFonts w:ascii="Times New Roman" w:hAnsi="Times New Roman"/>
          <w:sz w:val="28"/>
          <w:szCs w:val="28"/>
        </w:rPr>
        <w:t>т. 25; № 19, ст. 1748; 2007, № 43, ст. 5084; 2008, № 30, ст. 3609; 2009, № 26, ст. 3133; №</w:t>
      </w:r>
      <w:r w:rsidR="00675A95">
        <w:rPr>
          <w:rFonts w:ascii="Times New Roman" w:hAnsi="Times New Roman"/>
          <w:sz w:val="28"/>
          <w:szCs w:val="28"/>
        </w:rPr>
        <w:t xml:space="preserve"> </w:t>
      </w:r>
      <w:r w:rsidR="0022323D" w:rsidRPr="00E34D7F">
        <w:rPr>
          <w:rFonts w:ascii="Times New Roman" w:hAnsi="Times New Roman"/>
          <w:sz w:val="28"/>
          <w:szCs w:val="28"/>
        </w:rPr>
        <w:t>29, ст. 3623; № 30, ст. 3739; № 52, ст. 6403;</w:t>
      </w:r>
      <w:r w:rsidR="00C925AD" w:rsidRPr="00E34D7F">
        <w:rPr>
          <w:rFonts w:ascii="Times New Roman" w:hAnsi="Times New Roman"/>
          <w:sz w:val="28"/>
          <w:szCs w:val="28"/>
        </w:rPr>
        <w:t xml:space="preserve"> 2010, </w:t>
      </w:r>
      <w:r w:rsidR="0022323D" w:rsidRPr="00E34D7F">
        <w:rPr>
          <w:rFonts w:ascii="Times New Roman" w:hAnsi="Times New Roman"/>
          <w:sz w:val="28"/>
          <w:szCs w:val="28"/>
        </w:rPr>
        <w:t>№ 19, ст. 2287; № 30, ст. 3991;</w:t>
      </w:r>
      <w:proofErr w:type="gramEnd"/>
      <w:r w:rsidR="0022323D" w:rsidRPr="00E34D7F">
        <w:rPr>
          <w:rFonts w:ascii="Times New Roman" w:hAnsi="Times New Roman"/>
          <w:sz w:val="28"/>
          <w:szCs w:val="28"/>
        </w:rPr>
        <w:t xml:space="preserve"> </w:t>
      </w:r>
      <w:r w:rsidR="00C925AD" w:rsidRPr="00E34D7F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C925AD" w:rsidRPr="00E34D7F">
        <w:rPr>
          <w:rFonts w:ascii="Times New Roman" w:hAnsi="Times New Roman"/>
          <w:sz w:val="28"/>
          <w:szCs w:val="28"/>
        </w:rPr>
        <w:t xml:space="preserve">50, ст. 6609; </w:t>
      </w:r>
      <w:r w:rsidR="0022323D" w:rsidRPr="00E34D7F">
        <w:rPr>
          <w:rFonts w:ascii="Times New Roman" w:hAnsi="Times New Roman"/>
          <w:sz w:val="28"/>
          <w:szCs w:val="28"/>
        </w:rPr>
        <w:t xml:space="preserve">2012, № 43, ст. 5782; </w:t>
      </w:r>
      <w:r w:rsidR="00C925AD" w:rsidRPr="00E34D7F">
        <w:rPr>
          <w:rFonts w:ascii="Times New Roman" w:hAnsi="Times New Roman"/>
          <w:sz w:val="28"/>
          <w:szCs w:val="28"/>
        </w:rPr>
        <w:t xml:space="preserve">2013, </w:t>
      </w:r>
      <w:r w:rsidR="0022323D" w:rsidRPr="00E34D7F">
        <w:rPr>
          <w:rFonts w:ascii="Times New Roman" w:hAnsi="Times New Roman"/>
          <w:sz w:val="28"/>
          <w:szCs w:val="28"/>
        </w:rPr>
        <w:t xml:space="preserve">№ 19, ст. 2331; </w:t>
      </w:r>
      <w:r w:rsidR="00C925AD" w:rsidRPr="00E34D7F">
        <w:rPr>
          <w:rFonts w:ascii="Times New Roman" w:hAnsi="Times New Roman"/>
          <w:sz w:val="28"/>
          <w:szCs w:val="28"/>
        </w:rPr>
        <w:t xml:space="preserve">№ 27, ст. 3477; № 48, ст. 6165; </w:t>
      </w:r>
      <w:r w:rsidR="0022323D" w:rsidRPr="00E34D7F">
        <w:rPr>
          <w:rFonts w:ascii="Times New Roman" w:hAnsi="Times New Roman"/>
          <w:sz w:val="28"/>
          <w:szCs w:val="28"/>
        </w:rPr>
        <w:t xml:space="preserve">2014, № 26, ст. 3406; </w:t>
      </w:r>
      <w:r w:rsidR="00C925AD" w:rsidRPr="00E34D7F">
        <w:rPr>
          <w:rFonts w:ascii="Times New Roman" w:hAnsi="Times New Roman"/>
          <w:sz w:val="28"/>
          <w:szCs w:val="28"/>
        </w:rPr>
        <w:t>2015</w:t>
      </w:r>
      <w:r w:rsidR="00675A95">
        <w:rPr>
          <w:rFonts w:ascii="Times New Roman" w:hAnsi="Times New Roman"/>
          <w:sz w:val="28"/>
          <w:szCs w:val="28"/>
        </w:rPr>
        <w:t>,</w:t>
      </w:r>
      <w:r w:rsidR="00C925AD" w:rsidRPr="00E34D7F">
        <w:rPr>
          <w:rFonts w:ascii="Times New Roman" w:hAnsi="Times New Roman"/>
          <w:sz w:val="28"/>
          <w:szCs w:val="28"/>
        </w:rPr>
        <w:t xml:space="preserve"> № 27, ст. 3967;</w:t>
      </w:r>
      <w:r w:rsidR="0022323D" w:rsidRPr="00E34D7F">
        <w:rPr>
          <w:rFonts w:ascii="Times New Roman" w:hAnsi="Times New Roman"/>
          <w:sz w:val="28"/>
          <w:szCs w:val="28"/>
        </w:rPr>
        <w:t xml:space="preserve"> № 48, ст. 6724;</w:t>
      </w:r>
      <w:r w:rsidR="00C925AD" w:rsidRPr="00E34D7F">
        <w:rPr>
          <w:rFonts w:ascii="Times New Roman" w:hAnsi="Times New Roman"/>
          <w:sz w:val="28"/>
          <w:szCs w:val="28"/>
        </w:rPr>
        <w:t xml:space="preserve"> 2016, № 22, ст. 3097; № </w:t>
      </w:r>
      <w:proofErr w:type="gramEnd"/>
      <w:r w:rsidR="00C925AD" w:rsidRPr="00E34D7F">
        <w:rPr>
          <w:rFonts w:ascii="Times New Roman" w:hAnsi="Times New Roman"/>
          <w:sz w:val="28"/>
          <w:szCs w:val="28"/>
        </w:rPr>
        <w:t>27, ст. 4189</w:t>
      </w:r>
      <w:r w:rsidR="00FA1A6E" w:rsidRPr="00E34D7F">
        <w:rPr>
          <w:rFonts w:ascii="Times New Roman" w:hAnsi="Times New Roman"/>
          <w:sz w:val="28"/>
          <w:szCs w:val="28"/>
        </w:rPr>
        <w:t>;</w:t>
      </w:r>
      <w:r w:rsidR="00375B7D">
        <w:rPr>
          <w:rFonts w:ascii="Times New Roman" w:hAnsi="Times New Roman"/>
          <w:sz w:val="28"/>
          <w:szCs w:val="28"/>
        </w:rPr>
        <w:br/>
      </w:r>
      <w:r w:rsidR="00FA1A6E" w:rsidRPr="00E34D7F">
        <w:rPr>
          <w:rFonts w:ascii="Times New Roman" w:hAnsi="Times New Roman"/>
          <w:sz w:val="28"/>
          <w:szCs w:val="28"/>
        </w:rPr>
        <w:t>№ 52, ст. 7510; 2017, № 31, ст. 4766; №</w:t>
      </w:r>
      <w:r w:rsidR="00675A95">
        <w:rPr>
          <w:rFonts w:ascii="Times New Roman" w:hAnsi="Times New Roman"/>
          <w:sz w:val="28"/>
          <w:szCs w:val="28"/>
        </w:rPr>
        <w:t xml:space="preserve"> </w:t>
      </w:r>
      <w:r w:rsidR="00FA1A6E" w:rsidRPr="00E34D7F">
        <w:rPr>
          <w:rFonts w:ascii="Times New Roman" w:hAnsi="Times New Roman"/>
          <w:sz w:val="28"/>
          <w:szCs w:val="28"/>
        </w:rPr>
        <w:t>45, ст. 6581; 2018, № 11, ст. 1582;</w:t>
      </w:r>
      <w:r w:rsidR="00375B7D">
        <w:rPr>
          <w:rFonts w:ascii="Times New Roman" w:hAnsi="Times New Roman"/>
          <w:sz w:val="28"/>
          <w:szCs w:val="28"/>
        </w:rPr>
        <w:br/>
      </w:r>
      <w:r w:rsidR="00FA1A6E" w:rsidRPr="00E34D7F">
        <w:rPr>
          <w:rFonts w:ascii="Times New Roman" w:hAnsi="Times New Roman"/>
          <w:sz w:val="28"/>
          <w:szCs w:val="28"/>
        </w:rPr>
        <w:t>№ 31, ст. 4853</w:t>
      </w:r>
      <w:r w:rsidR="00675A95">
        <w:rPr>
          <w:rFonts w:ascii="Times New Roman" w:hAnsi="Times New Roman"/>
          <w:sz w:val="28"/>
          <w:szCs w:val="28"/>
        </w:rPr>
        <w:t>,</w:t>
      </w:r>
      <w:r w:rsidR="00FA1A6E" w:rsidRPr="00E34D7F">
        <w:rPr>
          <w:rFonts w:ascii="Times New Roman" w:hAnsi="Times New Roman"/>
          <w:sz w:val="28"/>
          <w:szCs w:val="28"/>
        </w:rPr>
        <w:t xml:space="preserve"> 4861; </w:t>
      </w:r>
      <w:r w:rsidR="00526D1B" w:rsidRPr="00E34D7F">
        <w:rPr>
          <w:rFonts w:ascii="Times New Roman" w:hAnsi="Times New Roman"/>
          <w:sz w:val="28"/>
          <w:szCs w:val="28"/>
        </w:rPr>
        <w:t>2019, № 40, ст. 5488; №</w:t>
      </w:r>
      <w:r w:rsidR="00675A95">
        <w:rPr>
          <w:rFonts w:ascii="Times New Roman" w:hAnsi="Times New Roman"/>
          <w:sz w:val="28"/>
          <w:szCs w:val="28"/>
        </w:rPr>
        <w:t xml:space="preserve"> </w:t>
      </w:r>
      <w:r w:rsidR="00526D1B" w:rsidRPr="00E34D7F">
        <w:rPr>
          <w:rFonts w:ascii="Times New Roman" w:hAnsi="Times New Roman"/>
          <w:sz w:val="28"/>
          <w:szCs w:val="28"/>
        </w:rPr>
        <w:t xml:space="preserve">49, ст. 6967; 2020, № 17, </w:t>
      </w:r>
      <w:r w:rsidR="00375B7D">
        <w:rPr>
          <w:rFonts w:ascii="Times New Roman" w:hAnsi="Times New Roman"/>
          <w:sz w:val="28"/>
          <w:szCs w:val="28"/>
        </w:rPr>
        <w:br/>
      </w:r>
      <w:r w:rsidR="00526D1B" w:rsidRPr="00E34D7F">
        <w:rPr>
          <w:rFonts w:ascii="Times New Roman" w:hAnsi="Times New Roman"/>
          <w:sz w:val="28"/>
          <w:szCs w:val="28"/>
        </w:rPr>
        <w:t>ст. 2725;</w:t>
      </w:r>
      <w:r w:rsidR="00375B7D">
        <w:rPr>
          <w:rFonts w:ascii="Times New Roman" w:hAnsi="Times New Roman"/>
          <w:sz w:val="28"/>
          <w:szCs w:val="28"/>
        </w:rPr>
        <w:t xml:space="preserve"> </w:t>
      </w:r>
      <w:r w:rsidR="00526D1B" w:rsidRPr="00E34D7F">
        <w:rPr>
          <w:rFonts w:ascii="Times New Roman" w:hAnsi="Times New Roman"/>
          <w:sz w:val="28"/>
          <w:szCs w:val="28"/>
        </w:rPr>
        <w:t>№ 52, ст. 8577; 2021, № 1, ст. 47; 2022, № 8, ст. 1038; №</w:t>
      </w:r>
      <w:r w:rsidR="00675A95">
        <w:rPr>
          <w:rFonts w:ascii="Times New Roman" w:hAnsi="Times New Roman"/>
          <w:sz w:val="28"/>
          <w:szCs w:val="28"/>
        </w:rPr>
        <w:t xml:space="preserve"> </w:t>
      </w:r>
      <w:r w:rsidR="00526D1B" w:rsidRPr="00E34D7F">
        <w:rPr>
          <w:rFonts w:ascii="Times New Roman" w:hAnsi="Times New Roman"/>
          <w:sz w:val="28"/>
          <w:szCs w:val="28"/>
        </w:rPr>
        <w:t>29, ст. 5248; 2023, № 8,</w:t>
      </w:r>
      <w:r w:rsidR="00675A95">
        <w:rPr>
          <w:rFonts w:ascii="Times New Roman" w:hAnsi="Times New Roman"/>
          <w:sz w:val="28"/>
          <w:szCs w:val="28"/>
        </w:rPr>
        <w:t xml:space="preserve"> </w:t>
      </w:r>
      <w:r w:rsidR="00526D1B" w:rsidRPr="00E34D7F">
        <w:rPr>
          <w:rFonts w:ascii="Times New Roman" w:hAnsi="Times New Roman"/>
          <w:sz w:val="28"/>
          <w:szCs w:val="28"/>
        </w:rPr>
        <w:t xml:space="preserve">ст. 1205; № </w:t>
      </w:r>
      <w:proofErr w:type="gramStart"/>
      <w:r w:rsidR="00526D1B" w:rsidRPr="00E34D7F">
        <w:rPr>
          <w:rFonts w:ascii="Times New Roman" w:hAnsi="Times New Roman"/>
          <w:sz w:val="28"/>
          <w:szCs w:val="28"/>
        </w:rPr>
        <w:t>18, ст. 3214</w:t>
      </w:r>
      <w:r w:rsidR="00C925AD" w:rsidRPr="00E34D7F">
        <w:rPr>
          <w:rFonts w:ascii="Times New Roman" w:hAnsi="Times New Roman"/>
          <w:sz w:val="28"/>
          <w:szCs w:val="28"/>
        </w:rPr>
        <w:t xml:space="preserve">) </w:t>
      </w:r>
      <w:r w:rsidRPr="00E34D7F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860BDB" w:rsidRPr="00860BDB" w:rsidRDefault="00860BDB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 xml:space="preserve">1) в </w:t>
      </w:r>
      <w:r w:rsidR="00BB33A4" w:rsidRPr="00860BDB">
        <w:rPr>
          <w:rFonts w:ascii="Times New Roman" w:hAnsi="Times New Roman"/>
          <w:sz w:val="28"/>
          <w:szCs w:val="28"/>
        </w:rPr>
        <w:t>подпункт</w:t>
      </w:r>
      <w:r w:rsidR="00BB33A4">
        <w:rPr>
          <w:rFonts w:ascii="Times New Roman" w:hAnsi="Times New Roman"/>
          <w:sz w:val="28"/>
          <w:szCs w:val="28"/>
        </w:rPr>
        <w:t>е</w:t>
      </w:r>
      <w:r w:rsidR="00BB33A4" w:rsidRPr="00860BDB">
        <w:rPr>
          <w:rFonts w:ascii="Times New Roman" w:hAnsi="Times New Roman"/>
          <w:sz w:val="28"/>
          <w:szCs w:val="28"/>
        </w:rPr>
        <w:t xml:space="preserve"> 4 пункта 1 </w:t>
      </w:r>
      <w:r w:rsidRPr="00860BDB">
        <w:rPr>
          <w:rFonts w:ascii="Times New Roman" w:hAnsi="Times New Roman"/>
          <w:sz w:val="28"/>
          <w:szCs w:val="28"/>
        </w:rPr>
        <w:t>стать</w:t>
      </w:r>
      <w:r w:rsidR="00BB33A4">
        <w:rPr>
          <w:rFonts w:ascii="Times New Roman" w:hAnsi="Times New Roman"/>
          <w:sz w:val="28"/>
          <w:szCs w:val="28"/>
        </w:rPr>
        <w:t>и</w:t>
      </w:r>
      <w:r w:rsidRPr="00860BDB">
        <w:rPr>
          <w:rFonts w:ascii="Times New Roman" w:hAnsi="Times New Roman"/>
          <w:sz w:val="28"/>
          <w:szCs w:val="28"/>
        </w:rPr>
        <w:t xml:space="preserve"> 14</w:t>
      </w:r>
      <w:r w:rsidR="00BB33A4">
        <w:rPr>
          <w:rFonts w:ascii="Times New Roman" w:hAnsi="Times New Roman"/>
          <w:sz w:val="28"/>
          <w:szCs w:val="28"/>
        </w:rPr>
        <w:t xml:space="preserve"> </w:t>
      </w:r>
      <w:r w:rsidRPr="00860BDB">
        <w:rPr>
          <w:rFonts w:ascii="Times New Roman" w:hAnsi="Times New Roman"/>
          <w:sz w:val="28"/>
          <w:szCs w:val="28"/>
        </w:rPr>
        <w:t>в первом предложении слова</w:t>
      </w:r>
      <w:r w:rsidR="00BB33A4">
        <w:rPr>
          <w:rFonts w:ascii="Times New Roman" w:hAnsi="Times New Roman"/>
          <w:sz w:val="28"/>
          <w:szCs w:val="28"/>
        </w:rPr>
        <w:br/>
      </w:r>
      <w:r w:rsidR="005B11F2">
        <w:rPr>
          <w:rFonts w:ascii="Times New Roman" w:hAnsi="Times New Roman"/>
          <w:sz w:val="28"/>
          <w:szCs w:val="28"/>
        </w:rPr>
        <w:t>"</w:t>
      </w:r>
      <w:r w:rsidRPr="00860BDB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860BDB">
        <w:rPr>
          <w:rFonts w:ascii="Times New Roman" w:hAnsi="Times New Roman"/>
          <w:sz w:val="28"/>
          <w:szCs w:val="28"/>
        </w:rPr>
        <w:t>вставших</w:t>
      </w:r>
      <w:proofErr w:type="gramEnd"/>
      <w:r w:rsidRPr="00860BDB">
        <w:rPr>
          <w:rFonts w:ascii="Times New Roman" w:hAnsi="Times New Roman"/>
          <w:sz w:val="28"/>
          <w:szCs w:val="28"/>
        </w:rPr>
        <w:t xml:space="preserve"> на учет до 1 января 2005 года</w:t>
      </w:r>
      <w:r w:rsidR="005B11F2">
        <w:rPr>
          <w:rFonts w:ascii="Times New Roman" w:hAnsi="Times New Roman"/>
          <w:sz w:val="28"/>
          <w:szCs w:val="28"/>
        </w:rPr>
        <w:t>"</w:t>
      </w:r>
      <w:r w:rsidRPr="00860BDB">
        <w:rPr>
          <w:rFonts w:ascii="Times New Roman" w:hAnsi="Times New Roman"/>
          <w:sz w:val="28"/>
          <w:szCs w:val="28"/>
        </w:rPr>
        <w:t xml:space="preserve"> исключить, третье предложение исключить; </w:t>
      </w:r>
    </w:p>
    <w:p w:rsidR="00860BDB" w:rsidRPr="00860BDB" w:rsidRDefault="00860BDB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>2) в статье 16:</w:t>
      </w:r>
    </w:p>
    <w:p w:rsidR="00860BDB" w:rsidRPr="00860BDB" w:rsidRDefault="00860BDB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 xml:space="preserve">а) в подпункте 3 пункта 1 </w:t>
      </w:r>
      <w:r w:rsidR="00BB33A4">
        <w:rPr>
          <w:rFonts w:ascii="Times New Roman" w:hAnsi="Times New Roman"/>
          <w:sz w:val="28"/>
          <w:szCs w:val="28"/>
        </w:rPr>
        <w:t xml:space="preserve">в первом предложении </w:t>
      </w:r>
      <w:r w:rsidRPr="00860BDB">
        <w:rPr>
          <w:rFonts w:ascii="Times New Roman" w:hAnsi="Times New Roman"/>
          <w:sz w:val="28"/>
          <w:szCs w:val="28"/>
        </w:rPr>
        <w:t xml:space="preserve">слова </w:t>
      </w:r>
      <w:r w:rsidR="005B11F2">
        <w:rPr>
          <w:rFonts w:ascii="Times New Roman" w:hAnsi="Times New Roman"/>
          <w:sz w:val="28"/>
          <w:szCs w:val="28"/>
        </w:rPr>
        <w:t>"</w:t>
      </w:r>
      <w:r w:rsidR="00BB33A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860BDB">
        <w:rPr>
          <w:rFonts w:ascii="Times New Roman" w:hAnsi="Times New Roman"/>
          <w:sz w:val="28"/>
          <w:szCs w:val="28"/>
        </w:rPr>
        <w:t>вставших</w:t>
      </w:r>
      <w:proofErr w:type="gramEnd"/>
      <w:r w:rsidRPr="00860BDB">
        <w:rPr>
          <w:rFonts w:ascii="Times New Roman" w:hAnsi="Times New Roman"/>
          <w:sz w:val="28"/>
          <w:szCs w:val="28"/>
        </w:rPr>
        <w:t xml:space="preserve"> на учет до 1 января 2005 года</w:t>
      </w:r>
      <w:r w:rsidR="005B11F2">
        <w:rPr>
          <w:rFonts w:ascii="Times New Roman" w:hAnsi="Times New Roman"/>
          <w:sz w:val="28"/>
          <w:szCs w:val="28"/>
        </w:rPr>
        <w:t>"</w:t>
      </w:r>
      <w:r w:rsidRPr="00860BDB">
        <w:rPr>
          <w:rFonts w:ascii="Times New Roman" w:hAnsi="Times New Roman"/>
          <w:sz w:val="28"/>
          <w:szCs w:val="28"/>
        </w:rPr>
        <w:t xml:space="preserve"> исключить</w:t>
      </w:r>
      <w:r w:rsidR="00675A95">
        <w:rPr>
          <w:rFonts w:ascii="Times New Roman" w:hAnsi="Times New Roman"/>
          <w:sz w:val="28"/>
          <w:szCs w:val="28"/>
        </w:rPr>
        <w:t>,</w:t>
      </w:r>
      <w:r w:rsidRPr="00860BDB">
        <w:rPr>
          <w:rFonts w:ascii="Times New Roman" w:hAnsi="Times New Roman"/>
          <w:sz w:val="28"/>
          <w:szCs w:val="28"/>
        </w:rPr>
        <w:t xml:space="preserve"> второе предложение исключить; </w:t>
      </w:r>
    </w:p>
    <w:p w:rsidR="00860BDB" w:rsidRPr="00860BDB" w:rsidRDefault="00860BDB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 xml:space="preserve">б) в подпункте 8 пункта 2 </w:t>
      </w:r>
      <w:r w:rsidR="00BB33A4">
        <w:rPr>
          <w:rFonts w:ascii="Times New Roman" w:hAnsi="Times New Roman"/>
          <w:sz w:val="28"/>
          <w:szCs w:val="28"/>
        </w:rPr>
        <w:t xml:space="preserve">в первом предложении </w:t>
      </w:r>
      <w:r w:rsidRPr="00860BDB">
        <w:rPr>
          <w:rFonts w:ascii="Times New Roman" w:hAnsi="Times New Roman"/>
          <w:sz w:val="28"/>
          <w:szCs w:val="28"/>
        </w:rPr>
        <w:t xml:space="preserve">слова </w:t>
      </w:r>
      <w:r w:rsidR="005B11F2">
        <w:rPr>
          <w:rFonts w:ascii="Times New Roman" w:hAnsi="Times New Roman"/>
          <w:sz w:val="28"/>
          <w:szCs w:val="28"/>
        </w:rPr>
        <w:t>"</w:t>
      </w:r>
      <w:r w:rsidR="00BB33A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860BDB">
        <w:rPr>
          <w:rFonts w:ascii="Times New Roman" w:hAnsi="Times New Roman"/>
          <w:sz w:val="28"/>
          <w:szCs w:val="28"/>
        </w:rPr>
        <w:t>вставших</w:t>
      </w:r>
      <w:proofErr w:type="gramEnd"/>
      <w:r w:rsidRPr="00860BDB">
        <w:rPr>
          <w:rFonts w:ascii="Times New Roman" w:hAnsi="Times New Roman"/>
          <w:sz w:val="28"/>
          <w:szCs w:val="28"/>
        </w:rPr>
        <w:t xml:space="preserve"> на учет до 1 января 2005 года</w:t>
      </w:r>
      <w:r w:rsidR="005B11F2">
        <w:rPr>
          <w:rFonts w:ascii="Times New Roman" w:hAnsi="Times New Roman"/>
          <w:sz w:val="28"/>
          <w:szCs w:val="28"/>
        </w:rPr>
        <w:t>"</w:t>
      </w:r>
      <w:r w:rsidRPr="00860BDB">
        <w:rPr>
          <w:rFonts w:ascii="Times New Roman" w:hAnsi="Times New Roman"/>
          <w:sz w:val="28"/>
          <w:szCs w:val="28"/>
        </w:rPr>
        <w:t xml:space="preserve"> исключить</w:t>
      </w:r>
      <w:r w:rsidR="00675A95">
        <w:rPr>
          <w:rFonts w:ascii="Times New Roman" w:hAnsi="Times New Roman"/>
          <w:sz w:val="28"/>
          <w:szCs w:val="28"/>
        </w:rPr>
        <w:t>,</w:t>
      </w:r>
      <w:r w:rsidRPr="00860BDB">
        <w:rPr>
          <w:rFonts w:ascii="Times New Roman" w:hAnsi="Times New Roman"/>
          <w:sz w:val="28"/>
          <w:szCs w:val="28"/>
        </w:rPr>
        <w:t xml:space="preserve"> второе предложение исключить; </w:t>
      </w:r>
    </w:p>
    <w:p w:rsidR="00860BDB" w:rsidRPr="00860BDB" w:rsidRDefault="00860BDB" w:rsidP="005B11F2">
      <w:pPr>
        <w:widowControl w:val="0"/>
        <w:spacing w:before="0" w:beforeAutospacing="0" w:after="0" w:afterAutospacing="0" w:line="30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 xml:space="preserve">3) в </w:t>
      </w:r>
      <w:r w:rsidR="00BB33A4" w:rsidRPr="00860BDB">
        <w:rPr>
          <w:rFonts w:ascii="Times New Roman" w:hAnsi="Times New Roman"/>
          <w:sz w:val="28"/>
          <w:szCs w:val="28"/>
        </w:rPr>
        <w:t>подпункт</w:t>
      </w:r>
      <w:r w:rsidR="00BB33A4">
        <w:rPr>
          <w:rFonts w:ascii="Times New Roman" w:hAnsi="Times New Roman"/>
          <w:sz w:val="28"/>
          <w:szCs w:val="28"/>
        </w:rPr>
        <w:t>е</w:t>
      </w:r>
      <w:r w:rsidR="00BB33A4" w:rsidRPr="00860BDB">
        <w:rPr>
          <w:rFonts w:ascii="Times New Roman" w:hAnsi="Times New Roman"/>
          <w:sz w:val="28"/>
          <w:szCs w:val="28"/>
        </w:rPr>
        <w:t xml:space="preserve"> 4 пункта 1 </w:t>
      </w:r>
      <w:r w:rsidRPr="00860BDB">
        <w:rPr>
          <w:rFonts w:ascii="Times New Roman" w:hAnsi="Times New Roman"/>
          <w:sz w:val="28"/>
          <w:szCs w:val="28"/>
        </w:rPr>
        <w:t>стать</w:t>
      </w:r>
      <w:r w:rsidR="00BB33A4">
        <w:rPr>
          <w:rFonts w:ascii="Times New Roman" w:hAnsi="Times New Roman"/>
          <w:sz w:val="28"/>
          <w:szCs w:val="28"/>
        </w:rPr>
        <w:t>и</w:t>
      </w:r>
      <w:r w:rsidRPr="00860BDB">
        <w:rPr>
          <w:rFonts w:ascii="Times New Roman" w:hAnsi="Times New Roman"/>
          <w:sz w:val="28"/>
          <w:szCs w:val="28"/>
        </w:rPr>
        <w:t xml:space="preserve"> 21</w:t>
      </w:r>
      <w:r w:rsidR="00BB33A4">
        <w:rPr>
          <w:rFonts w:ascii="Times New Roman" w:hAnsi="Times New Roman"/>
          <w:sz w:val="28"/>
          <w:szCs w:val="28"/>
        </w:rPr>
        <w:t xml:space="preserve"> </w:t>
      </w:r>
      <w:r w:rsidRPr="00860BDB">
        <w:rPr>
          <w:rFonts w:ascii="Times New Roman" w:hAnsi="Times New Roman"/>
          <w:sz w:val="28"/>
          <w:szCs w:val="28"/>
        </w:rPr>
        <w:t xml:space="preserve">в первом предложении слова </w:t>
      </w:r>
      <w:r w:rsidR="00BB33A4">
        <w:rPr>
          <w:rFonts w:ascii="Times New Roman" w:hAnsi="Times New Roman"/>
          <w:sz w:val="28"/>
          <w:szCs w:val="28"/>
        </w:rPr>
        <w:br/>
      </w:r>
      <w:r w:rsidR="005B11F2">
        <w:rPr>
          <w:rFonts w:ascii="Times New Roman" w:hAnsi="Times New Roman"/>
          <w:sz w:val="28"/>
          <w:szCs w:val="28"/>
        </w:rPr>
        <w:t>"</w:t>
      </w:r>
      <w:r w:rsidRPr="00860BDB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860BDB">
        <w:rPr>
          <w:rFonts w:ascii="Times New Roman" w:hAnsi="Times New Roman"/>
          <w:sz w:val="28"/>
          <w:szCs w:val="28"/>
        </w:rPr>
        <w:t>вставших</w:t>
      </w:r>
      <w:proofErr w:type="gramEnd"/>
      <w:r w:rsidRPr="00860BDB">
        <w:rPr>
          <w:rFonts w:ascii="Times New Roman" w:hAnsi="Times New Roman"/>
          <w:sz w:val="28"/>
          <w:szCs w:val="28"/>
        </w:rPr>
        <w:t xml:space="preserve"> на учет до 1 января 2005 года</w:t>
      </w:r>
      <w:r w:rsidR="005B11F2">
        <w:rPr>
          <w:rFonts w:ascii="Times New Roman" w:hAnsi="Times New Roman"/>
          <w:sz w:val="28"/>
          <w:szCs w:val="28"/>
        </w:rPr>
        <w:t>"</w:t>
      </w:r>
      <w:r w:rsidRPr="00860BDB">
        <w:rPr>
          <w:rFonts w:ascii="Times New Roman" w:hAnsi="Times New Roman"/>
          <w:sz w:val="28"/>
          <w:szCs w:val="28"/>
        </w:rPr>
        <w:t xml:space="preserve"> исключить, третье предложение исключить;</w:t>
      </w:r>
    </w:p>
    <w:p w:rsidR="00860BDB" w:rsidRPr="00860BDB" w:rsidRDefault="00860BDB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lastRenderedPageBreak/>
        <w:t>4) в статье 23</w:t>
      </w:r>
      <w:r w:rsidRPr="00675A95">
        <w:rPr>
          <w:rFonts w:ascii="Times New Roman" w:hAnsi="Times New Roman"/>
          <w:sz w:val="28"/>
          <w:szCs w:val="28"/>
          <w:vertAlign w:val="superscript"/>
        </w:rPr>
        <w:t>2</w:t>
      </w:r>
      <w:r w:rsidRPr="00860BDB">
        <w:rPr>
          <w:rFonts w:ascii="Times New Roman" w:hAnsi="Times New Roman"/>
          <w:sz w:val="28"/>
          <w:szCs w:val="28"/>
        </w:rPr>
        <w:t>:</w:t>
      </w:r>
    </w:p>
    <w:p w:rsidR="00893DF0" w:rsidRPr="00860BDB" w:rsidRDefault="00860BDB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 xml:space="preserve">а) </w:t>
      </w:r>
      <w:r w:rsidR="00893DF0" w:rsidRPr="00860BDB">
        <w:rPr>
          <w:rFonts w:ascii="Times New Roman" w:hAnsi="Times New Roman"/>
          <w:sz w:val="28"/>
          <w:szCs w:val="28"/>
        </w:rPr>
        <w:t xml:space="preserve">в пункте </w:t>
      </w:r>
      <w:r w:rsidR="00893DF0">
        <w:rPr>
          <w:rFonts w:ascii="Times New Roman" w:hAnsi="Times New Roman"/>
          <w:sz w:val="28"/>
          <w:szCs w:val="28"/>
        </w:rPr>
        <w:t>1</w:t>
      </w:r>
      <w:r w:rsidR="00893DF0" w:rsidRPr="00860BDB">
        <w:rPr>
          <w:rFonts w:ascii="Times New Roman" w:hAnsi="Times New Roman"/>
          <w:sz w:val="28"/>
          <w:szCs w:val="28"/>
        </w:rPr>
        <w:t xml:space="preserve"> слова </w:t>
      </w:r>
      <w:r w:rsidR="005B11F2">
        <w:rPr>
          <w:rFonts w:ascii="Times New Roman" w:hAnsi="Times New Roman"/>
          <w:sz w:val="28"/>
          <w:szCs w:val="28"/>
        </w:rPr>
        <w:t>"</w:t>
      </w:r>
      <w:r w:rsidR="00893DF0" w:rsidRPr="00860BDB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93DF0" w:rsidRPr="00860BDB">
        <w:rPr>
          <w:rFonts w:ascii="Times New Roman" w:hAnsi="Times New Roman"/>
          <w:sz w:val="28"/>
          <w:szCs w:val="28"/>
        </w:rPr>
        <w:t>вставших</w:t>
      </w:r>
      <w:proofErr w:type="gramEnd"/>
      <w:r w:rsidR="00893DF0" w:rsidRPr="00860BDB">
        <w:rPr>
          <w:rFonts w:ascii="Times New Roman" w:hAnsi="Times New Roman"/>
          <w:sz w:val="28"/>
          <w:szCs w:val="28"/>
        </w:rPr>
        <w:t xml:space="preserve"> на учет до 1 января 2005 года</w:t>
      </w:r>
      <w:r w:rsidR="005B11F2">
        <w:rPr>
          <w:rFonts w:ascii="Times New Roman" w:hAnsi="Times New Roman"/>
          <w:sz w:val="28"/>
          <w:szCs w:val="28"/>
        </w:rPr>
        <w:t>"</w:t>
      </w:r>
      <w:r w:rsidR="00893DF0" w:rsidRPr="00860BDB">
        <w:rPr>
          <w:rFonts w:ascii="Times New Roman" w:hAnsi="Times New Roman"/>
          <w:sz w:val="28"/>
          <w:szCs w:val="28"/>
        </w:rPr>
        <w:t xml:space="preserve"> искл</w:t>
      </w:r>
      <w:r w:rsidR="00893DF0" w:rsidRPr="00860BDB">
        <w:rPr>
          <w:rFonts w:ascii="Times New Roman" w:hAnsi="Times New Roman"/>
          <w:sz w:val="28"/>
          <w:szCs w:val="28"/>
        </w:rPr>
        <w:t>ю</w:t>
      </w:r>
      <w:r w:rsidR="00893DF0" w:rsidRPr="00860BDB">
        <w:rPr>
          <w:rFonts w:ascii="Times New Roman" w:hAnsi="Times New Roman"/>
          <w:sz w:val="28"/>
          <w:szCs w:val="28"/>
        </w:rPr>
        <w:t>чить;</w:t>
      </w:r>
    </w:p>
    <w:p w:rsidR="00860BDB" w:rsidRPr="00860BDB" w:rsidRDefault="00893DF0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60BDB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="00860BDB" w:rsidRPr="00860BDB">
        <w:rPr>
          <w:rFonts w:ascii="Times New Roman" w:hAnsi="Times New Roman"/>
          <w:sz w:val="28"/>
          <w:szCs w:val="28"/>
        </w:rPr>
        <w:t>в пунк</w:t>
      </w:r>
      <w:bookmarkStart w:id="0" w:name="_GoBack"/>
      <w:bookmarkEnd w:id="0"/>
      <w:r w:rsidR="00860BDB" w:rsidRPr="00860BDB">
        <w:rPr>
          <w:rFonts w:ascii="Times New Roman" w:hAnsi="Times New Roman"/>
          <w:sz w:val="28"/>
          <w:szCs w:val="28"/>
        </w:rPr>
        <w:t>те 3</w:t>
      </w:r>
      <w:r w:rsidR="00860BDB" w:rsidRPr="00675A95">
        <w:rPr>
          <w:rFonts w:ascii="Times New Roman" w:hAnsi="Times New Roman"/>
          <w:sz w:val="28"/>
          <w:szCs w:val="28"/>
          <w:vertAlign w:val="superscript"/>
        </w:rPr>
        <w:t>2</w:t>
      </w:r>
      <w:r w:rsidR="00860BDB" w:rsidRPr="00860BDB">
        <w:rPr>
          <w:rFonts w:ascii="Times New Roman" w:hAnsi="Times New Roman"/>
          <w:sz w:val="28"/>
          <w:szCs w:val="28"/>
        </w:rPr>
        <w:t xml:space="preserve"> слова </w:t>
      </w:r>
      <w:r w:rsidR="005B11F2">
        <w:rPr>
          <w:rFonts w:ascii="Times New Roman" w:hAnsi="Times New Roman"/>
          <w:sz w:val="28"/>
          <w:szCs w:val="28"/>
        </w:rPr>
        <w:t>"</w:t>
      </w:r>
      <w:r w:rsidR="00860BDB" w:rsidRPr="00860BDB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60BDB" w:rsidRPr="00860BDB">
        <w:rPr>
          <w:rFonts w:ascii="Times New Roman" w:hAnsi="Times New Roman"/>
          <w:sz w:val="28"/>
          <w:szCs w:val="28"/>
        </w:rPr>
        <w:t>вставших</w:t>
      </w:r>
      <w:proofErr w:type="gramEnd"/>
      <w:r w:rsidR="00860BDB" w:rsidRPr="00860BDB">
        <w:rPr>
          <w:rFonts w:ascii="Times New Roman" w:hAnsi="Times New Roman"/>
          <w:sz w:val="28"/>
          <w:szCs w:val="28"/>
        </w:rPr>
        <w:t xml:space="preserve"> на учет до 1 января 2005 года</w:t>
      </w:r>
      <w:r w:rsidR="005B11F2">
        <w:rPr>
          <w:rFonts w:ascii="Times New Roman" w:hAnsi="Times New Roman"/>
          <w:sz w:val="28"/>
          <w:szCs w:val="28"/>
        </w:rPr>
        <w:t>"</w:t>
      </w:r>
      <w:r w:rsidR="00860BDB" w:rsidRPr="00860BDB">
        <w:rPr>
          <w:rFonts w:ascii="Times New Roman" w:hAnsi="Times New Roman"/>
          <w:sz w:val="28"/>
          <w:szCs w:val="28"/>
        </w:rPr>
        <w:t xml:space="preserve"> искл</w:t>
      </w:r>
      <w:r w:rsidR="00860BDB" w:rsidRPr="00860BDB">
        <w:rPr>
          <w:rFonts w:ascii="Times New Roman" w:hAnsi="Times New Roman"/>
          <w:sz w:val="28"/>
          <w:szCs w:val="28"/>
        </w:rPr>
        <w:t>ю</w:t>
      </w:r>
      <w:r w:rsidR="00860BDB" w:rsidRPr="00860BDB">
        <w:rPr>
          <w:rFonts w:ascii="Times New Roman" w:hAnsi="Times New Roman"/>
          <w:sz w:val="28"/>
          <w:szCs w:val="28"/>
        </w:rPr>
        <w:t>чить;</w:t>
      </w:r>
    </w:p>
    <w:p w:rsidR="00E34D7F" w:rsidRPr="005B11F2" w:rsidRDefault="00893DF0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 w:rsidRPr="005B11F2">
        <w:rPr>
          <w:rFonts w:ascii="Times New Roman" w:hAnsi="Times New Roman"/>
          <w:spacing w:val="-4"/>
          <w:sz w:val="28"/>
          <w:szCs w:val="28"/>
        </w:rPr>
        <w:t xml:space="preserve">в) </w:t>
      </w:r>
      <w:r w:rsidR="00860BDB" w:rsidRPr="005B11F2">
        <w:rPr>
          <w:rFonts w:ascii="Times New Roman" w:hAnsi="Times New Roman"/>
          <w:spacing w:val="-4"/>
          <w:sz w:val="28"/>
          <w:szCs w:val="28"/>
        </w:rPr>
        <w:t xml:space="preserve">в пункте </w:t>
      </w:r>
      <w:r w:rsidR="00E34D7F" w:rsidRPr="005B11F2">
        <w:rPr>
          <w:rFonts w:ascii="Times New Roman" w:hAnsi="Times New Roman"/>
          <w:spacing w:val="-4"/>
          <w:sz w:val="28"/>
          <w:szCs w:val="28"/>
        </w:rPr>
        <w:t xml:space="preserve">11 слова </w:t>
      </w:r>
      <w:r w:rsidR="005B11F2" w:rsidRPr="005B11F2">
        <w:rPr>
          <w:rFonts w:ascii="Times New Roman" w:hAnsi="Times New Roman"/>
          <w:spacing w:val="-4"/>
          <w:sz w:val="28"/>
          <w:szCs w:val="28"/>
        </w:rPr>
        <w:t>"</w:t>
      </w:r>
      <w:r w:rsidR="00E34D7F" w:rsidRPr="005B11F2">
        <w:rPr>
          <w:rFonts w:ascii="Times New Roman" w:hAnsi="Times New Roman"/>
          <w:spacing w:val="-4"/>
          <w:sz w:val="28"/>
          <w:szCs w:val="28"/>
        </w:rPr>
        <w:t>подпункте 2</w:t>
      </w:r>
      <w:r w:rsidR="005B11F2" w:rsidRPr="005B11F2">
        <w:rPr>
          <w:rFonts w:ascii="Times New Roman" w:hAnsi="Times New Roman"/>
          <w:spacing w:val="-4"/>
          <w:sz w:val="28"/>
          <w:szCs w:val="28"/>
        </w:rPr>
        <w:t>"</w:t>
      </w:r>
      <w:r w:rsidR="00E34D7F" w:rsidRPr="005B11F2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5B11F2" w:rsidRPr="005B11F2">
        <w:rPr>
          <w:rFonts w:ascii="Times New Roman" w:hAnsi="Times New Roman"/>
          <w:spacing w:val="-4"/>
          <w:sz w:val="28"/>
          <w:szCs w:val="28"/>
        </w:rPr>
        <w:t>"</w:t>
      </w:r>
      <w:r w:rsidR="00E34D7F" w:rsidRPr="005B11F2">
        <w:rPr>
          <w:rFonts w:ascii="Times New Roman" w:hAnsi="Times New Roman"/>
          <w:spacing w:val="-4"/>
          <w:sz w:val="28"/>
          <w:szCs w:val="28"/>
        </w:rPr>
        <w:t>подпунктах 2 и 3</w:t>
      </w:r>
      <w:r w:rsidR="005B11F2" w:rsidRPr="005B11F2">
        <w:rPr>
          <w:rFonts w:ascii="Times New Roman" w:hAnsi="Times New Roman"/>
          <w:spacing w:val="-4"/>
          <w:sz w:val="28"/>
          <w:szCs w:val="28"/>
        </w:rPr>
        <w:t>"</w:t>
      </w:r>
      <w:r w:rsidR="00E34D7F" w:rsidRPr="005B11F2">
        <w:rPr>
          <w:rFonts w:ascii="Times New Roman" w:hAnsi="Times New Roman"/>
          <w:spacing w:val="-4"/>
          <w:sz w:val="28"/>
          <w:szCs w:val="28"/>
        </w:rPr>
        <w:t>;</w:t>
      </w:r>
    </w:p>
    <w:p w:rsidR="00860BDB" w:rsidRDefault="00E34D7F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пункт </w:t>
      </w:r>
      <w:r w:rsidR="00860BDB" w:rsidRPr="00860BDB">
        <w:rPr>
          <w:rFonts w:ascii="Times New Roman" w:hAnsi="Times New Roman"/>
          <w:sz w:val="28"/>
          <w:szCs w:val="28"/>
        </w:rPr>
        <w:t>11</w:t>
      </w:r>
      <w:r w:rsidR="00E35F63" w:rsidRPr="00E35F63">
        <w:rPr>
          <w:rFonts w:ascii="Times New Roman" w:hAnsi="Times New Roman"/>
          <w:sz w:val="28"/>
          <w:szCs w:val="28"/>
          <w:vertAlign w:val="superscript"/>
        </w:rPr>
        <w:t>1</w:t>
      </w:r>
      <w:r w:rsidR="00860BDB" w:rsidRPr="00860B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 силу</w:t>
      </w:r>
      <w:r w:rsidR="00860BDB" w:rsidRPr="00860BDB">
        <w:rPr>
          <w:rFonts w:ascii="Times New Roman" w:hAnsi="Times New Roman"/>
          <w:sz w:val="28"/>
          <w:szCs w:val="28"/>
        </w:rPr>
        <w:t>.</w:t>
      </w:r>
    </w:p>
    <w:p w:rsidR="00285B0B" w:rsidRPr="001D2101" w:rsidRDefault="00285B0B" w:rsidP="005B11F2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</w:rPr>
      </w:pPr>
    </w:p>
    <w:p w:rsidR="00972520" w:rsidRPr="001D2101" w:rsidRDefault="00972520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D2101">
        <w:rPr>
          <w:rFonts w:ascii="Times New Roman" w:hAnsi="Times New Roman"/>
          <w:b/>
          <w:sz w:val="28"/>
          <w:szCs w:val="28"/>
        </w:rPr>
        <w:t xml:space="preserve">Статья </w:t>
      </w:r>
      <w:r w:rsidR="0075429E" w:rsidRPr="001D2101">
        <w:rPr>
          <w:rFonts w:ascii="Times New Roman" w:hAnsi="Times New Roman"/>
          <w:b/>
          <w:sz w:val="28"/>
          <w:szCs w:val="28"/>
        </w:rPr>
        <w:t>2</w:t>
      </w:r>
    </w:p>
    <w:p w:rsidR="00972520" w:rsidRPr="001D2101" w:rsidRDefault="00972520" w:rsidP="005B11F2">
      <w:pPr>
        <w:widowControl w:val="0"/>
        <w:spacing w:before="0" w:beforeAutospacing="0" w:after="0" w:afterAutospacing="0" w:line="312" w:lineRule="auto"/>
        <w:ind w:firstLine="709"/>
        <w:rPr>
          <w:rFonts w:ascii="Times New Roman" w:hAnsi="Times New Roman"/>
          <w:sz w:val="28"/>
          <w:szCs w:val="28"/>
        </w:rPr>
      </w:pPr>
      <w:r w:rsidRPr="001D2101">
        <w:rPr>
          <w:rFonts w:ascii="Times New Roman" w:hAnsi="Times New Roman"/>
          <w:sz w:val="28"/>
          <w:szCs w:val="28"/>
        </w:rPr>
        <w:t>Настоящий Федеральный закон вступает в силу с</w:t>
      </w:r>
      <w:r w:rsidR="00893DF0">
        <w:rPr>
          <w:rFonts w:ascii="Times New Roman" w:hAnsi="Times New Roman"/>
          <w:sz w:val="28"/>
          <w:szCs w:val="28"/>
        </w:rPr>
        <w:t xml:space="preserve"> 1 января 2024 года</w:t>
      </w:r>
      <w:r w:rsidRPr="001D2101">
        <w:rPr>
          <w:rFonts w:ascii="Times New Roman" w:hAnsi="Times New Roman"/>
          <w:sz w:val="28"/>
          <w:szCs w:val="28"/>
        </w:rPr>
        <w:t>.</w:t>
      </w:r>
    </w:p>
    <w:p w:rsidR="005B11F2" w:rsidRPr="005B11F2" w:rsidRDefault="005B11F2" w:rsidP="005B11F2">
      <w:pPr>
        <w:spacing w:before="0" w:beforeAutospacing="0" w:after="0" w:afterAutospacing="0"/>
        <w:rPr>
          <w:rFonts w:ascii="Times New Roman" w:hAnsi="Times New Roman"/>
          <w:sz w:val="56"/>
          <w:szCs w:val="56"/>
          <w:lang w:eastAsia="x-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68"/>
        <w:gridCol w:w="6402"/>
      </w:tblGrid>
      <w:tr w:rsidR="005B11F2" w:rsidRPr="005B11F2" w:rsidTr="005B11F2">
        <w:tc>
          <w:tcPr>
            <w:tcW w:w="1655" w:type="pct"/>
            <w:hideMark/>
          </w:tcPr>
          <w:p w:rsidR="005B11F2" w:rsidRPr="005B11F2" w:rsidRDefault="005B11F2" w:rsidP="005B11F2">
            <w:pPr>
              <w:widowControl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B11F2">
              <w:rPr>
                <w:rFonts w:ascii="Times New Roman" w:hAnsi="Times New Roman"/>
                <w:sz w:val="28"/>
                <w:szCs w:val="28"/>
                <w:lang w:eastAsia="ru-RU"/>
              </w:rPr>
              <w:t>Президент</w:t>
            </w:r>
          </w:p>
          <w:p w:rsidR="005B11F2" w:rsidRPr="005B11F2" w:rsidRDefault="005B11F2" w:rsidP="005B11F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B11F2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3345" w:type="pct"/>
          </w:tcPr>
          <w:p w:rsidR="005B11F2" w:rsidRPr="005B11F2" w:rsidRDefault="005B11F2" w:rsidP="005B11F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7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B11F2" w:rsidRPr="005B11F2" w:rsidRDefault="005B11F2" w:rsidP="005B11F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7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75A99" w:rsidRPr="001D2101" w:rsidRDefault="00A75A99" w:rsidP="005B11F2">
      <w:pPr>
        <w:rPr>
          <w:rFonts w:ascii="Times New Roman" w:hAnsi="Times New Roman"/>
          <w:sz w:val="28"/>
          <w:szCs w:val="28"/>
        </w:rPr>
      </w:pPr>
    </w:p>
    <w:sectPr w:rsidR="00A75A99" w:rsidRPr="001D2101" w:rsidSect="005B11F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1F2" w:rsidRDefault="005B11F2" w:rsidP="005B11F2">
      <w:pPr>
        <w:spacing w:before="0" w:after="0"/>
      </w:pPr>
      <w:r>
        <w:separator/>
      </w:r>
    </w:p>
  </w:endnote>
  <w:endnote w:type="continuationSeparator" w:id="0">
    <w:p w:rsidR="005B11F2" w:rsidRDefault="005B11F2" w:rsidP="005B11F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1F2" w:rsidRDefault="005B11F2" w:rsidP="005B11F2">
      <w:pPr>
        <w:spacing w:before="0" w:after="0"/>
      </w:pPr>
      <w:r>
        <w:separator/>
      </w:r>
    </w:p>
  </w:footnote>
  <w:footnote w:type="continuationSeparator" w:id="0">
    <w:p w:rsidR="005B11F2" w:rsidRDefault="005B11F2" w:rsidP="005B11F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9756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B11F2" w:rsidRPr="005B11F2" w:rsidRDefault="005B11F2" w:rsidP="005B11F2">
        <w:pPr>
          <w:pStyle w:val="a5"/>
          <w:spacing w:beforeAutospacing="0" w:afterAutospacing="0"/>
          <w:jc w:val="center"/>
          <w:rPr>
            <w:rFonts w:ascii="Times New Roman" w:hAnsi="Times New Roman"/>
            <w:sz w:val="24"/>
            <w:szCs w:val="24"/>
          </w:rPr>
        </w:pPr>
        <w:r w:rsidRPr="005B11F2">
          <w:rPr>
            <w:rFonts w:ascii="Times New Roman" w:hAnsi="Times New Roman"/>
            <w:sz w:val="24"/>
            <w:szCs w:val="24"/>
          </w:rPr>
          <w:fldChar w:fldCharType="begin"/>
        </w:r>
        <w:r w:rsidRPr="005B11F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1F2">
          <w:rPr>
            <w:rFonts w:ascii="Times New Roman" w:hAnsi="Times New Roman"/>
            <w:sz w:val="24"/>
            <w:szCs w:val="24"/>
          </w:rPr>
          <w:fldChar w:fldCharType="separate"/>
        </w:r>
        <w:r w:rsidR="00E35F63">
          <w:rPr>
            <w:rFonts w:ascii="Times New Roman" w:hAnsi="Times New Roman"/>
            <w:noProof/>
            <w:sz w:val="24"/>
            <w:szCs w:val="24"/>
          </w:rPr>
          <w:t>2</w:t>
        </w:r>
        <w:r w:rsidRPr="005B11F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20"/>
    <w:rsid w:val="00001A0C"/>
    <w:rsid w:val="00007446"/>
    <w:rsid w:val="00016CE2"/>
    <w:rsid w:val="00020266"/>
    <w:rsid w:val="00020545"/>
    <w:rsid w:val="00020E5E"/>
    <w:rsid w:val="00020F4A"/>
    <w:rsid w:val="00021DAE"/>
    <w:rsid w:val="00023229"/>
    <w:rsid w:val="0002500B"/>
    <w:rsid w:val="000255AD"/>
    <w:rsid w:val="00027AE7"/>
    <w:rsid w:val="00031A9A"/>
    <w:rsid w:val="000354F7"/>
    <w:rsid w:val="000428A5"/>
    <w:rsid w:val="00042FEF"/>
    <w:rsid w:val="0004302E"/>
    <w:rsid w:val="00043742"/>
    <w:rsid w:val="00046284"/>
    <w:rsid w:val="00046E5A"/>
    <w:rsid w:val="00050BA9"/>
    <w:rsid w:val="00054F14"/>
    <w:rsid w:val="000604D5"/>
    <w:rsid w:val="000631C2"/>
    <w:rsid w:val="00064D1C"/>
    <w:rsid w:val="00070201"/>
    <w:rsid w:val="00080D3A"/>
    <w:rsid w:val="00090537"/>
    <w:rsid w:val="00092598"/>
    <w:rsid w:val="000927C2"/>
    <w:rsid w:val="000A535A"/>
    <w:rsid w:val="000A6133"/>
    <w:rsid w:val="000C3972"/>
    <w:rsid w:val="000C5104"/>
    <w:rsid w:val="000C55DA"/>
    <w:rsid w:val="000D22EC"/>
    <w:rsid w:val="000D2BC3"/>
    <w:rsid w:val="000D48FF"/>
    <w:rsid w:val="000D7D6A"/>
    <w:rsid w:val="000E333E"/>
    <w:rsid w:val="000F1D85"/>
    <w:rsid w:val="000F4732"/>
    <w:rsid w:val="000F48B9"/>
    <w:rsid w:val="000F4AC7"/>
    <w:rsid w:val="000F5846"/>
    <w:rsid w:val="000F7CB6"/>
    <w:rsid w:val="001077DC"/>
    <w:rsid w:val="00111EA2"/>
    <w:rsid w:val="00113808"/>
    <w:rsid w:val="00122F57"/>
    <w:rsid w:val="0012303C"/>
    <w:rsid w:val="00131498"/>
    <w:rsid w:val="00132618"/>
    <w:rsid w:val="00132619"/>
    <w:rsid w:val="001334AE"/>
    <w:rsid w:val="00136588"/>
    <w:rsid w:val="00137EAF"/>
    <w:rsid w:val="00150073"/>
    <w:rsid w:val="00152F14"/>
    <w:rsid w:val="00152F88"/>
    <w:rsid w:val="0015759F"/>
    <w:rsid w:val="001610BF"/>
    <w:rsid w:val="00163952"/>
    <w:rsid w:val="00163956"/>
    <w:rsid w:val="00165D7F"/>
    <w:rsid w:val="00173F22"/>
    <w:rsid w:val="00176AE4"/>
    <w:rsid w:val="0018084C"/>
    <w:rsid w:val="00182300"/>
    <w:rsid w:val="00182696"/>
    <w:rsid w:val="00182D0A"/>
    <w:rsid w:val="00191828"/>
    <w:rsid w:val="001927A5"/>
    <w:rsid w:val="00194234"/>
    <w:rsid w:val="00197E30"/>
    <w:rsid w:val="001A137E"/>
    <w:rsid w:val="001A1EBD"/>
    <w:rsid w:val="001A3DB3"/>
    <w:rsid w:val="001A730E"/>
    <w:rsid w:val="001B4C56"/>
    <w:rsid w:val="001C02D4"/>
    <w:rsid w:val="001C3741"/>
    <w:rsid w:val="001C5401"/>
    <w:rsid w:val="001C5DE7"/>
    <w:rsid w:val="001D06D9"/>
    <w:rsid w:val="001D2101"/>
    <w:rsid w:val="001D4C70"/>
    <w:rsid w:val="001D7441"/>
    <w:rsid w:val="001E08B1"/>
    <w:rsid w:val="001E5B90"/>
    <w:rsid w:val="001E64A2"/>
    <w:rsid w:val="001E7E67"/>
    <w:rsid w:val="001F05DD"/>
    <w:rsid w:val="001F0CC1"/>
    <w:rsid w:val="001F3700"/>
    <w:rsid w:val="001F5F0B"/>
    <w:rsid w:val="001F6BD8"/>
    <w:rsid w:val="001F7066"/>
    <w:rsid w:val="002011CC"/>
    <w:rsid w:val="0020610C"/>
    <w:rsid w:val="002069B0"/>
    <w:rsid w:val="00210B04"/>
    <w:rsid w:val="00210F62"/>
    <w:rsid w:val="00212B91"/>
    <w:rsid w:val="00215992"/>
    <w:rsid w:val="00216EA9"/>
    <w:rsid w:val="0022323D"/>
    <w:rsid w:val="0022331C"/>
    <w:rsid w:val="00224AF9"/>
    <w:rsid w:val="00225E49"/>
    <w:rsid w:val="00226FE7"/>
    <w:rsid w:val="00230FB2"/>
    <w:rsid w:val="00234567"/>
    <w:rsid w:val="00237F39"/>
    <w:rsid w:val="00240D9C"/>
    <w:rsid w:val="00241D5F"/>
    <w:rsid w:val="002524D1"/>
    <w:rsid w:val="002578A4"/>
    <w:rsid w:val="00260703"/>
    <w:rsid w:val="00260B6C"/>
    <w:rsid w:val="00262A5A"/>
    <w:rsid w:val="00263F87"/>
    <w:rsid w:val="00265D2F"/>
    <w:rsid w:val="00270C7F"/>
    <w:rsid w:val="00271421"/>
    <w:rsid w:val="002774E7"/>
    <w:rsid w:val="00285B0B"/>
    <w:rsid w:val="00286A8C"/>
    <w:rsid w:val="00291538"/>
    <w:rsid w:val="002927F4"/>
    <w:rsid w:val="0029646D"/>
    <w:rsid w:val="002A03FD"/>
    <w:rsid w:val="002A3055"/>
    <w:rsid w:val="002A3579"/>
    <w:rsid w:val="002A40FF"/>
    <w:rsid w:val="002A6531"/>
    <w:rsid w:val="002B15A2"/>
    <w:rsid w:val="002B40AE"/>
    <w:rsid w:val="002B4D71"/>
    <w:rsid w:val="002B54B7"/>
    <w:rsid w:val="002C0D18"/>
    <w:rsid w:val="002C139D"/>
    <w:rsid w:val="002C1A37"/>
    <w:rsid w:val="002C3D42"/>
    <w:rsid w:val="002C3DC8"/>
    <w:rsid w:val="002D0A54"/>
    <w:rsid w:val="002D6D71"/>
    <w:rsid w:val="002E011D"/>
    <w:rsid w:val="002E10B8"/>
    <w:rsid w:val="002E15B7"/>
    <w:rsid w:val="002E3861"/>
    <w:rsid w:val="002E468C"/>
    <w:rsid w:val="002E4C56"/>
    <w:rsid w:val="002E4E1E"/>
    <w:rsid w:val="002E5FF2"/>
    <w:rsid w:val="002E767E"/>
    <w:rsid w:val="002F2FE1"/>
    <w:rsid w:val="003046C4"/>
    <w:rsid w:val="00311D5E"/>
    <w:rsid w:val="00315787"/>
    <w:rsid w:val="00316809"/>
    <w:rsid w:val="0031735F"/>
    <w:rsid w:val="00317DA3"/>
    <w:rsid w:val="00326441"/>
    <w:rsid w:val="00326AA3"/>
    <w:rsid w:val="003277FC"/>
    <w:rsid w:val="00330599"/>
    <w:rsid w:val="00331377"/>
    <w:rsid w:val="003317C9"/>
    <w:rsid w:val="003319CF"/>
    <w:rsid w:val="00334497"/>
    <w:rsid w:val="00337262"/>
    <w:rsid w:val="00343131"/>
    <w:rsid w:val="003457CD"/>
    <w:rsid w:val="00354056"/>
    <w:rsid w:val="00357112"/>
    <w:rsid w:val="00360F81"/>
    <w:rsid w:val="00363F93"/>
    <w:rsid w:val="00366798"/>
    <w:rsid w:val="00367570"/>
    <w:rsid w:val="003725C7"/>
    <w:rsid w:val="00373A9E"/>
    <w:rsid w:val="00375B7D"/>
    <w:rsid w:val="0037684F"/>
    <w:rsid w:val="00380BC7"/>
    <w:rsid w:val="00381078"/>
    <w:rsid w:val="00382566"/>
    <w:rsid w:val="0038614A"/>
    <w:rsid w:val="003939CD"/>
    <w:rsid w:val="003A3AAB"/>
    <w:rsid w:val="003A3B7F"/>
    <w:rsid w:val="003B588A"/>
    <w:rsid w:val="003C279D"/>
    <w:rsid w:val="003C4A92"/>
    <w:rsid w:val="003D0FA0"/>
    <w:rsid w:val="003E0537"/>
    <w:rsid w:val="003E1031"/>
    <w:rsid w:val="003E214C"/>
    <w:rsid w:val="003E5FE8"/>
    <w:rsid w:val="003F07A5"/>
    <w:rsid w:val="003F4E10"/>
    <w:rsid w:val="00403576"/>
    <w:rsid w:val="004048B0"/>
    <w:rsid w:val="00407F58"/>
    <w:rsid w:val="00410073"/>
    <w:rsid w:val="00410910"/>
    <w:rsid w:val="004115FA"/>
    <w:rsid w:val="0041215F"/>
    <w:rsid w:val="00413882"/>
    <w:rsid w:val="0041605E"/>
    <w:rsid w:val="00423352"/>
    <w:rsid w:val="0042736E"/>
    <w:rsid w:val="004368D8"/>
    <w:rsid w:val="0044276E"/>
    <w:rsid w:val="00443094"/>
    <w:rsid w:val="00445538"/>
    <w:rsid w:val="00450363"/>
    <w:rsid w:val="00450797"/>
    <w:rsid w:val="00450BDA"/>
    <w:rsid w:val="004521FF"/>
    <w:rsid w:val="004526A8"/>
    <w:rsid w:val="004558A2"/>
    <w:rsid w:val="0045619D"/>
    <w:rsid w:val="004564A1"/>
    <w:rsid w:val="004611A9"/>
    <w:rsid w:val="004633AD"/>
    <w:rsid w:val="00471D91"/>
    <w:rsid w:val="004727D0"/>
    <w:rsid w:val="00473BCB"/>
    <w:rsid w:val="00474DCF"/>
    <w:rsid w:val="00477E94"/>
    <w:rsid w:val="00480C25"/>
    <w:rsid w:val="00483505"/>
    <w:rsid w:val="00483F11"/>
    <w:rsid w:val="004842AC"/>
    <w:rsid w:val="004956C9"/>
    <w:rsid w:val="004975DB"/>
    <w:rsid w:val="004A30B7"/>
    <w:rsid w:val="004A55D9"/>
    <w:rsid w:val="004B00CC"/>
    <w:rsid w:val="004B3D2E"/>
    <w:rsid w:val="004C0474"/>
    <w:rsid w:val="004C139E"/>
    <w:rsid w:val="004C1663"/>
    <w:rsid w:val="004C5776"/>
    <w:rsid w:val="004D171C"/>
    <w:rsid w:val="004D1FCC"/>
    <w:rsid w:val="004D2443"/>
    <w:rsid w:val="004E027B"/>
    <w:rsid w:val="004E1898"/>
    <w:rsid w:val="004E389D"/>
    <w:rsid w:val="004E513B"/>
    <w:rsid w:val="004F0C7D"/>
    <w:rsid w:val="004F1953"/>
    <w:rsid w:val="004F3CBE"/>
    <w:rsid w:val="004F6AC1"/>
    <w:rsid w:val="004F6CB8"/>
    <w:rsid w:val="004F79E8"/>
    <w:rsid w:val="004F7A0C"/>
    <w:rsid w:val="005032A4"/>
    <w:rsid w:val="00504490"/>
    <w:rsid w:val="00510D2F"/>
    <w:rsid w:val="005131E2"/>
    <w:rsid w:val="00513C33"/>
    <w:rsid w:val="0051441D"/>
    <w:rsid w:val="0051706F"/>
    <w:rsid w:val="0051758E"/>
    <w:rsid w:val="00521CB9"/>
    <w:rsid w:val="0052250B"/>
    <w:rsid w:val="005230EE"/>
    <w:rsid w:val="00526D1B"/>
    <w:rsid w:val="005349BD"/>
    <w:rsid w:val="00535471"/>
    <w:rsid w:val="00537E73"/>
    <w:rsid w:val="00540584"/>
    <w:rsid w:val="005408F5"/>
    <w:rsid w:val="005419DE"/>
    <w:rsid w:val="00544597"/>
    <w:rsid w:val="00547659"/>
    <w:rsid w:val="005568A6"/>
    <w:rsid w:val="005611F9"/>
    <w:rsid w:val="005626C0"/>
    <w:rsid w:val="00563FE3"/>
    <w:rsid w:val="0056572C"/>
    <w:rsid w:val="0056657E"/>
    <w:rsid w:val="00567DC9"/>
    <w:rsid w:val="005700AE"/>
    <w:rsid w:val="00580C3A"/>
    <w:rsid w:val="00581FFF"/>
    <w:rsid w:val="0058271A"/>
    <w:rsid w:val="005850BA"/>
    <w:rsid w:val="00585859"/>
    <w:rsid w:val="0059458C"/>
    <w:rsid w:val="005A31D6"/>
    <w:rsid w:val="005A401F"/>
    <w:rsid w:val="005B0FED"/>
    <w:rsid w:val="005B11F2"/>
    <w:rsid w:val="005B1728"/>
    <w:rsid w:val="005B2E64"/>
    <w:rsid w:val="005C1689"/>
    <w:rsid w:val="005C2CC2"/>
    <w:rsid w:val="005E56F1"/>
    <w:rsid w:val="005E658B"/>
    <w:rsid w:val="005E74FA"/>
    <w:rsid w:val="005F45A3"/>
    <w:rsid w:val="005F4F28"/>
    <w:rsid w:val="005F5370"/>
    <w:rsid w:val="005F57FD"/>
    <w:rsid w:val="006006A2"/>
    <w:rsid w:val="0060099E"/>
    <w:rsid w:val="006012AB"/>
    <w:rsid w:val="006052C7"/>
    <w:rsid w:val="00605E77"/>
    <w:rsid w:val="0060624F"/>
    <w:rsid w:val="006106C5"/>
    <w:rsid w:val="00615219"/>
    <w:rsid w:val="00615EFF"/>
    <w:rsid w:val="006178C6"/>
    <w:rsid w:val="00617DAA"/>
    <w:rsid w:val="006212A1"/>
    <w:rsid w:val="006253CB"/>
    <w:rsid w:val="0063275E"/>
    <w:rsid w:val="00640DF1"/>
    <w:rsid w:val="00642F54"/>
    <w:rsid w:val="00644063"/>
    <w:rsid w:val="0064622C"/>
    <w:rsid w:val="00646AFE"/>
    <w:rsid w:val="0064718C"/>
    <w:rsid w:val="0064733D"/>
    <w:rsid w:val="00651AB6"/>
    <w:rsid w:val="00652E30"/>
    <w:rsid w:val="00654098"/>
    <w:rsid w:val="00654E67"/>
    <w:rsid w:val="0065659C"/>
    <w:rsid w:val="00660A49"/>
    <w:rsid w:val="00662C8B"/>
    <w:rsid w:val="00665B3D"/>
    <w:rsid w:val="00666CDB"/>
    <w:rsid w:val="00667C7E"/>
    <w:rsid w:val="00670D12"/>
    <w:rsid w:val="00670EF7"/>
    <w:rsid w:val="00675A95"/>
    <w:rsid w:val="006764B0"/>
    <w:rsid w:val="006864DB"/>
    <w:rsid w:val="00686B93"/>
    <w:rsid w:val="00687B67"/>
    <w:rsid w:val="00687C48"/>
    <w:rsid w:val="0069125F"/>
    <w:rsid w:val="00691A00"/>
    <w:rsid w:val="0069663C"/>
    <w:rsid w:val="006A08E2"/>
    <w:rsid w:val="006A6BB5"/>
    <w:rsid w:val="006A6C55"/>
    <w:rsid w:val="006B4262"/>
    <w:rsid w:val="006B4BAA"/>
    <w:rsid w:val="006B5AF4"/>
    <w:rsid w:val="006C1B30"/>
    <w:rsid w:val="006C24F3"/>
    <w:rsid w:val="006C40DE"/>
    <w:rsid w:val="006C59FA"/>
    <w:rsid w:val="006C73FD"/>
    <w:rsid w:val="006C78EC"/>
    <w:rsid w:val="006D6B35"/>
    <w:rsid w:val="006E0862"/>
    <w:rsid w:val="006E090F"/>
    <w:rsid w:val="006F1A75"/>
    <w:rsid w:val="006F260D"/>
    <w:rsid w:val="006F482C"/>
    <w:rsid w:val="00705046"/>
    <w:rsid w:val="007127AC"/>
    <w:rsid w:val="00720306"/>
    <w:rsid w:val="00720C5A"/>
    <w:rsid w:val="0072112D"/>
    <w:rsid w:val="0072182D"/>
    <w:rsid w:val="00721C62"/>
    <w:rsid w:val="00723247"/>
    <w:rsid w:val="00725E1A"/>
    <w:rsid w:val="00726DB0"/>
    <w:rsid w:val="00727025"/>
    <w:rsid w:val="00727EEF"/>
    <w:rsid w:val="00732931"/>
    <w:rsid w:val="00734F81"/>
    <w:rsid w:val="00736A3A"/>
    <w:rsid w:val="00737BAE"/>
    <w:rsid w:val="00744EA1"/>
    <w:rsid w:val="00753D51"/>
    <w:rsid w:val="0075429E"/>
    <w:rsid w:val="0075632C"/>
    <w:rsid w:val="007604B4"/>
    <w:rsid w:val="00760998"/>
    <w:rsid w:val="00760C8B"/>
    <w:rsid w:val="0076357E"/>
    <w:rsid w:val="00764C2D"/>
    <w:rsid w:val="00766F5F"/>
    <w:rsid w:val="00767BEF"/>
    <w:rsid w:val="00772399"/>
    <w:rsid w:val="007746D7"/>
    <w:rsid w:val="00774C6E"/>
    <w:rsid w:val="00775579"/>
    <w:rsid w:val="007814AB"/>
    <w:rsid w:val="007814FC"/>
    <w:rsid w:val="00781639"/>
    <w:rsid w:val="00783CB8"/>
    <w:rsid w:val="007911D0"/>
    <w:rsid w:val="00793687"/>
    <w:rsid w:val="007A1259"/>
    <w:rsid w:val="007A19AF"/>
    <w:rsid w:val="007A2B89"/>
    <w:rsid w:val="007B0EA7"/>
    <w:rsid w:val="007B4C82"/>
    <w:rsid w:val="007B4DA2"/>
    <w:rsid w:val="007B4F13"/>
    <w:rsid w:val="007B6E35"/>
    <w:rsid w:val="007C0101"/>
    <w:rsid w:val="007C20F7"/>
    <w:rsid w:val="007C3C99"/>
    <w:rsid w:val="007C45F1"/>
    <w:rsid w:val="007C4B6F"/>
    <w:rsid w:val="007D0ADC"/>
    <w:rsid w:val="007D2D63"/>
    <w:rsid w:val="007D7D62"/>
    <w:rsid w:val="007E23AD"/>
    <w:rsid w:val="007E2527"/>
    <w:rsid w:val="007E659B"/>
    <w:rsid w:val="007E756F"/>
    <w:rsid w:val="00800288"/>
    <w:rsid w:val="0080261D"/>
    <w:rsid w:val="008105C1"/>
    <w:rsid w:val="00812897"/>
    <w:rsid w:val="00813BAB"/>
    <w:rsid w:val="008200D8"/>
    <w:rsid w:val="00822DD1"/>
    <w:rsid w:val="00830BF7"/>
    <w:rsid w:val="00832229"/>
    <w:rsid w:val="00840B09"/>
    <w:rsid w:val="00842AF9"/>
    <w:rsid w:val="00855A88"/>
    <w:rsid w:val="00856A17"/>
    <w:rsid w:val="00860BDB"/>
    <w:rsid w:val="00863ACE"/>
    <w:rsid w:val="008701E4"/>
    <w:rsid w:val="008712F9"/>
    <w:rsid w:val="008729AC"/>
    <w:rsid w:val="00873328"/>
    <w:rsid w:val="008737FD"/>
    <w:rsid w:val="00873ED5"/>
    <w:rsid w:val="0088053D"/>
    <w:rsid w:val="00882CC2"/>
    <w:rsid w:val="00893DF0"/>
    <w:rsid w:val="00896147"/>
    <w:rsid w:val="008A073E"/>
    <w:rsid w:val="008A0BDA"/>
    <w:rsid w:val="008B04E5"/>
    <w:rsid w:val="008B2797"/>
    <w:rsid w:val="008B30D5"/>
    <w:rsid w:val="008B7BCA"/>
    <w:rsid w:val="008C55CC"/>
    <w:rsid w:val="008C65E2"/>
    <w:rsid w:val="008C7C3F"/>
    <w:rsid w:val="008D0226"/>
    <w:rsid w:val="008D04C9"/>
    <w:rsid w:val="008D4588"/>
    <w:rsid w:val="008D5FAE"/>
    <w:rsid w:val="008D707D"/>
    <w:rsid w:val="008D78CB"/>
    <w:rsid w:val="008D7E35"/>
    <w:rsid w:val="008E0103"/>
    <w:rsid w:val="008E02AF"/>
    <w:rsid w:val="008E53FD"/>
    <w:rsid w:val="008E781E"/>
    <w:rsid w:val="008F0883"/>
    <w:rsid w:val="008F09BB"/>
    <w:rsid w:val="008F31BA"/>
    <w:rsid w:val="008F6A78"/>
    <w:rsid w:val="00900B1E"/>
    <w:rsid w:val="0090435E"/>
    <w:rsid w:val="0090567A"/>
    <w:rsid w:val="0090640B"/>
    <w:rsid w:val="00910210"/>
    <w:rsid w:val="00913A5E"/>
    <w:rsid w:val="00914304"/>
    <w:rsid w:val="00917A2F"/>
    <w:rsid w:val="0092030F"/>
    <w:rsid w:val="00921EB0"/>
    <w:rsid w:val="009237B4"/>
    <w:rsid w:val="009307F0"/>
    <w:rsid w:val="009318DA"/>
    <w:rsid w:val="00931B6B"/>
    <w:rsid w:val="00936F0A"/>
    <w:rsid w:val="00937998"/>
    <w:rsid w:val="00940BC6"/>
    <w:rsid w:val="0094201B"/>
    <w:rsid w:val="009461FE"/>
    <w:rsid w:val="00947AAC"/>
    <w:rsid w:val="00947C50"/>
    <w:rsid w:val="00947FBD"/>
    <w:rsid w:val="00961CB8"/>
    <w:rsid w:val="00963617"/>
    <w:rsid w:val="00965525"/>
    <w:rsid w:val="00966BC9"/>
    <w:rsid w:val="00972520"/>
    <w:rsid w:val="00974D26"/>
    <w:rsid w:val="00974E90"/>
    <w:rsid w:val="00976B09"/>
    <w:rsid w:val="00981772"/>
    <w:rsid w:val="00983274"/>
    <w:rsid w:val="009841A9"/>
    <w:rsid w:val="009848C6"/>
    <w:rsid w:val="009878F6"/>
    <w:rsid w:val="00990F9A"/>
    <w:rsid w:val="00995527"/>
    <w:rsid w:val="009965FC"/>
    <w:rsid w:val="009A16E4"/>
    <w:rsid w:val="009A1FD7"/>
    <w:rsid w:val="009A33DE"/>
    <w:rsid w:val="009A6154"/>
    <w:rsid w:val="009B31DD"/>
    <w:rsid w:val="009B36AF"/>
    <w:rsid w:val="009B6D38"/>
    <w:rsid w:val="009C19F7"/>
    <w:rsid w:val="009C2329"/>
    <w:rsid w:val="009C2DAE"/>
    <w:rsid w:val="009C324C"/>
    <w:rsid w:val="009C4070"/>
    <w:rsid w:val="009C5203"/>
    <w:rsid w:val="009C5AC8"/>
    <w:rsid w:val="009D0019"/>
    <w:rsid w:val="009D18A6"/>
    <w:rsid w:val="009D54B8"/>
    <w:rsid w:val="009D72AC"/>
    <w:rsid w:val="009E0DAC"/>
    <w:rsid w:val="009E58F9"/>
    <w:rsid w:val="009E6CFD"/>
    <w:rsid w:val="009F6BE2"/>
    <w:rsid w:val="009F71F4"/>
    <w:rsid w:val="00A00AD0"/>
    <w:rsid w:val="00A03B29"/>
    <w:rsid w:val="00A11332"/>
    <w:rsid w:val="00A114BD"/>
    <w:rsid w:val="00A158C8"/>
    <w:rsid w:val="00A17363"/>
    <w:rsid w:val="00A17FC4"/>
    <w:rsid w:val="00A22C5F"/>
    <w:rsid w:val="00A23991"/>
    <w:rsid w:val="00A27334"/>
    <w:rsid w:val="00A3058E"/>
    <w:rsid w:val="00A3249F"/>
    <w:rsid w:val="00A33890"/>
    <w:rsid w:val="00A34954"/>
    <w:rsid w:val="00A34EA7"/>
    <w:rsid w:val="00A35B34"/>
    <w:rsid w:val="00A41F3A"/>
    <w:rsid w:val="00A4323B"/>
    <w:rsid w:val="00A47A9B"/>
    <w:rsid w:val="00A51C54"/>
    <w:rsid w:val="00A52160"/>
    <w:rsid w:val="00A5250E"/>
    <w:rsid w:val="00A55716"/>
    <w:rsid w:val="00A5716D"/>
    <w:rsid w:val="00A62F5F"/>
    <w:rsid w:val="00A6481F"/>
    <w:rsid w:val="00A64BBA"/>
    <w:rsid w:val="00A6543F"/>
    <w:rsid w:val="00A70341"/>
    <w:rsid w:val="00A7586D"/>
    <w:rsid w:val="00A75A99"/>
    <w:rsid w:val="00A75C24"/>
    <w:rsid w:val="00A77D5A"/>
    <w:rsid w:val="00A83DF1"/>
    <w:rsid w:val="00A84143"/>
    <w:rsid w:val="00A84BEF"/>
    <w:rsid w:val="00A950DB"/>
    <w:rsid w:val="00A96203"/>
    <w:rsid w:val="00A9623F"/>
    <w:rsid w:val="00A97ED4"/>
    <w:rsid w:val="00AA5947"/>
    <w:rsid w:val="00AA6230"/>
    <w:rsid w:val="00AA66B6"/>
    <w:rsid w:val="00AB2360"/>
    <w:rsid w:val="00AB3436"/>
    <w:rsid w:val="00AB4BAD"/>
    <w:rsid w:val="00AB5D8B"/>
    <w:rsid w:val="00AB63F9"/>
    <w:rsid w:val="00AB7EFC"/>
    <w:rsid w:val="00AC6FC8"/>
    <w:rsid w:val="00AD0268"/>
    <w:rsid w:val="00AD071A"/>
    <w:rsid w:val="00AD4780"/>
    <w:rsid w:val="00AD5327"/>
    <w:rsid w:val="00AD73CE"/>
    <w:rsid w:val="00AD764B"/>
    <w:rsid w:val="00AE2C8D"/>
    <w:rsid w:val="00AF7D6F"/>
    <w:rsid w:val="00B00616"/>
    <w:rsid w:val="00B017F4"/>
    <w:rsid w:val="00B01BD2"/>
    <w:rsid w:val="00B02B20"/>
    <w:rsid w:val="00B041F2"/>
    <w:rsid w:val="00B05997"/>
    <w:rsid w:val="00B07376"/>
    <w:rsid w:val="00B07B3B"/>
    <w:rsid w:val="00B1220D"/>
    <w:rsid w:val="00B12B16"/>
    <w:rsid w:val="00B13E4E"/>
    <w:rsid w:val="00B14945"/>
    <w:rsid w:val="00B14C28"/>
    <w:rsid w:val="00B15F0C"/>
    <w:rsid w:val="00B17A69"/>
    <w:rsid w:val="00B20538"/>
    <w:rsid w:val="00B22769"/>
    <w:rsid w:val="00B245EA"/>
    <w:rsid w:val="00B25887"/>
    <w:rsid w:val="00B266B6"/>
    <w:rsid w:val="00B27B7E"/>
    <w:rsid w:val="00B27D36"/>
    <w:rsid w:val="00B3030A"/>
    <w:rsid w:val="00B30580"/>
    <w:rsid w:val="00B306CA"/>
    <w:rsid w:val="00B3121E"/>
    <w:rsid w:val="00B31F05"/>
    <w:rsid w:val="00B32177"/>
    <w:rsid w:val="00B4122B"/>
    <w:rsid w:val="00B5382F"/>
    <w:rsid w:val="00B6031E"/>
    <w:rsid w:val="00B64A48"/>
    <w:rsid w:val="00B67145"/>
    <w:rsid w:val="00B70734"/>
    <w:rsid w:val="00B755B0"/>
    <w:rsid w:val="00B76D2C"/>
    <w:rsid w:val="00B82CD3"/>
    <w:rsid w:val="00B836A2"/>
    <w:rsid w:val="00B846FE"/>
    <w:rsid w:val="00B850E7"/>
    <w:rsid w:val="00B9074E"/>
    <w:rsid w:val="00B929D6"/>
    <w:rsid w:val="00B96DC5"/>
    <w:rsid w:val="00BA2282"/>
    <w:rsid w:val="00BA663C"/>
    <w:rsid w:val="00BA67EE"/>
    <w:rsid w:val="00BB03FB"/>
    <w:rsid w:val="00BB33A4"/>
    <w:rsid w:val="00BB3CEB"/>
    <w:rsid w:val="00BB51AD"/>
    <w:rsid w:val="00BB61C8"/>
    <w:rsid w:val="00BB73F9"/>
    <w:rsid w:val="00BC6452"/>
    <w:rsid w:val="00BD0DA0"/>
    <w:rsid w:val="00BD17F6"/>
    <w:rsid w:val="00BD25E2"/>
    <w:rsid w:val="00BD3F3C"/>
    <w:rsid w:val="00BD62F1"/>
    <w:rsid w:val="00BD6DBE"/>
    <w:rsid w:val="00BD7234"/>
    <w:rsid w:val="00BE0C84"/>
    <w:rsid w:val="00BE554B"/>
    <w:rsid w:val="00BE5F3B"/>
    <w:rsid w:val="00BF10D6"/>
    <w:rsid w:val="00BF1948"/>
    <w:rsid w:val="00BF2945"/>
    <w:rsid w:val="00BF7FB7"/>
    <w:rsid w:val="00C03C5B"/>
    <w:rsid w:val="00C04228"/>
    <w:rsid w:val="00C0424E"/>
    <w:rsid w:val="00C065BC"/>
    <w:rsid w:val="00C07728"/>
    <w:rsid w:val="00C1293C"/>
    <w:rsid w:val="00C12E32"/>
    <w:rsid w:val="00C141C5"/>
    <w:rsid w:val="00C1662A"/>
    <w:rsid w:val="00C16976"/>
    <w:rsid w:val="00C2498E"/>
    <w:rsid w:val="00C249B4"/>
    <w:rsid w:val="00C32F41"/>
    <w:rsid w:val="00C35921"/>
    <w:rsid w:val="00C40D22"/>
    <w:rsid w:val="00C416A2"/>
    <w:rsid w:val="00C417C0"/>
    <w:rsid w:val="00C42864"/>
    <w:rsid w:val="00C452C6"/>
    <w:rsid w:val="00C45A3F"/>
    <w:rsid w:val="00C46627"/>
    <w:rsid w:val="00C47422"/>
    <w:rsid w:val="00C50A12"/>
    <w:rsid w:val="00C51B07"/>
    <w:rsid w:val="00C53EE9"/>
    <w:rsid w:val="00C579D2"/>
    <w:rsid w:val="00C60841"/>
    <w:rsid w:val="00C622DB"/>
    <w:rsid w:val="00C6499C"/>
    <w:rsid w:val="00C65D32"/>
    <w:rsid w:val="00C66AF1"/>
    <w:rsid w:val="00C66B43"/>
    <w:rsid w:val="00C70641"/>
    <w:rsid w:val="00C72A5F"/>
    <w:rsid w:val="00C77E87"/>
    <w:rsid w:val="00C800E3"/>
    <w:rsid w:val="00C82231"/>
    <w:rsid w:val="00C83F58"/>
    <w:rsid w:val="00C85FCA"/>
    <w:rsid w:val="00C87B80"/>
    <w:rsid w:val="00C925AD"/>
    <w:rsid w:val="00C94FE1"/>
    <w:rsid w:val="00C95729"/>
    <w:rsid w:val="00C9682B"/>
    <w:rsid w:val="00C97697"/>
    <w:rsid w:val="00CA2392"/>
    <w:rsid w:val="00CA2729"/>
    <w:rsid w:val="00CA490D"/>
    <w:rsid w:val="00CB1F20"/>
    <w:rsid w:val="00CB2E7F"/>
    <w:rsid w:val="00CC0E03"/>
    <w:rsid w:val="00CC6606"/>
    <w:rsid w:val="00CD4E6A"/>
    <w:rsid w:val="00CE02FC"/>
    <w:rsid w:val="00CF0D17"/>
    <w:rsid w:val="00CF53A0"/>
    <w:rsid w:val="00CF5BF0"/>
    <w:rsid w:val="00CF5EDB"/>
    <w:rsid w:val="00D01A75"/>
    <w:rsid w:val="00D01E8C"/>
    <w:rsid w:val="00D072A9"/>
    <w:rsid w:val="00D14706"/>
    <w:rsid w:val="00D14843"/>
    <w:rsid w:val="00D149F5"/>
    <w:rsid w:val="00D155BC"/>
    <w:rsid w:val="00D16EC7"/>
    <w:rsid w:val="00D17526"/>
    <w:rsid w:val="00D23E47"/>
    <w:rsid w:val="00D2425B"/>
    <w:rsid w:val="00D273F0"/>
    <w:rsid w:val="00D27DC1"/>
    <w:rsid w:val="00D311B9"/>
    <w:rsid w:val="00D31661"/>
    <w:rsid w:val="00D35D40"/>
    <w:rsid w:val="00D448B0"/>
    <w:rsid w:val="00D46378"/>
    <w:rsid w:val="00D53A5D"/>
    <w:rsid w:val="00D55535"/>
    <w:rsid w:val="00D56D6D"/>
    <w:rsid w:val="00D576F7"/>
    <w:rsid w:val="00D60BFC"/>
    <w:rsid w:val="00D7192F"/>
    <w:rsid w:val="00D759C5"/>
    <w:rsid w:val="00D81F53"/>
    <w:rsid w:val="00D8286A"/>
    <w:rsid w:val="00D86B1C"/>
    <w:rsid w:val="00D86CE8"/>
    <w:rsid w:val="00D90FF4"/>
    <w:rsid w:val="00D962F4"/>
    <w:rsid w:val="00D964B5"/>
    <w:rsid w:val="00D97550"/>
    <w:rsid w:val="00D97575"/>
    <w:rsid w:val="00D97F71"/>
    <w:rsid w:val="00DA2AB1"/>
    <w:rsid w:val="00DB0260"/>
    <w:rsid w:val="00DB5EB3"/>
    <w:rsid w:val="00DB6649"/>
    <w:rsid w:val="00DC218D"/>
    <w:rsid w:val="00DC2EE3"/>
    <w:rsid w:val="00DC4384"/>
    <w:rsid w:val="00DD49DD"/>
    <w:rsid w:val="00DD5EF9"/>
    <w:rsid w:val="00DD6F1B"/>
    <w:rsid w:val="00DD734B"/>
    <w:rsid w:val="00DE0D84"/>
    <w:rsid w:val="00DE4573"/>
    <w:rsid w:val="00DE5124"/>
    <w:rsid w:val="00DF26DC"/>
    <w:rsid w:val="00DF360D"/>
    <w:rsid w:val="00DF44B7"/>
    <w:rsid w:val="00DF69A2"/>
    <w:rsid w:val="00E01B94"/>
    <w:rsid w:val="00E04355"/>
    <w:rsid w:val="00E11793"/>
    <w:rsid w:val="00E13DCA"/>
    <w:rsid w:val="00E16ED6"/>
    <w:rsid w:val="00E16F0D"/>
    <w:rsid w:val="00E171E2"/>
    <w:rsid w:val="00E201A7"/>
    <w:rsid w:val="00E2067B"/>
    <w:rsid w:val="00E20C8A"/>
    <w:rsid w:val="00E224DB"/>
    <w:rsid w:val="00E25D97"/>
    <w:rsid w:val="00E2783B"/>
    <w:rsid w:val="00E33F6E"/>
    <w:rsid w:val="00E34D7F"/>
    <w:rsid w:val="00E35F63"/>
    <w:rsid w:val="00E378BE"/>
    <w:rsid w:val="00E41ACC"/>
    <w:rsid w:val="00E4282C"/>
    <w:rsid w:val="00E43F92"/>
    <w:rsid w:val="00E46F80"/>
    <w:rsid w:val="00E5138D"/>
    <w:rsid w:val="00E51403"/>
    <w:rsid w:val="00E52B3D"/>
    <w:rsid w:val="00E543A2"/>
    <w:rsid w:val="00E54C8C"/>
    <w:rsid w:val="00E61F89"/>
    <w:rsid w:val="00E622B2"/>
    <w:rsid w:val="00E63F88"/>
    <w:rsid w:val="00E64DB2"/>
    <w:rsid w:val="00E65C5F"/>
    <w:rsid w:val="00E7555F"/>
    <w:rsid w:val="00E76556"/>
    <w:rsid w:val="00E76D19"/>
    <w:rsid w:val="00E85078"/>
    <w:rsid w:val="00E93953"/>
    <w:rsid w:val="00EA0171"/>
    <w:rsid w:val="00EA1AE1"/>
    <w:rsid w:val="00EA75F3"/>
    <w:rsid w:val="00EA77C3"/>
    <w:rsid w:val="00EB50FC"/>
    <w:rsid w:val="00EB743F"/>
    <w:rsid w:val="00EC18C3"/>
    <w:rsid w:val="00EC5102"/>
    <w:rsid w:val="00ED2320"/>
    <w:rsid w:val="00ED3CFA"/>
    <w:rsid w:val="00EE0BE3"/>
    <w:rsid w:val="00EE4FB7"/>
    <w:rsid w:val="00EF1D49"/>
    <w:rsid w:val="00F009D3"/>
    <w:rsid w:val="00F01767"/>
    <w:rsid w:val="00F02062"/>
    <w:rsid w:val="00F035D6"/>
    <w:rsid w:val="00F063E4"/>
    <w:rsid w:val="00F07E51"/>
    <w:rsid w:val="00F07F6F"/>
    <w:rsid w:val="00F1354B"/>
    <w:rsid w:val="00F13706"/>
    <w:rsid w:val="00F13FB3"/>
    <w:rsid w:val="00F20C60"/>
    <w:rsid w:val="00F24B01"/>
    <w:rsid w:val="00F25F56"/>
    <w:rsid w:val="00F30806"/>
    <w:rsid w:val="00F30AF7"/>
    <w:rsid w:val="00F31BAC"/>
    <w:rsid w:val="00F40609"/>
    <w:rsid w:val="00F41CED"/>
    <w:rsid w:val="00F427DD"/>
    <w:rsid w:val="00F44355"/>
    <w:rsid w:val="00F52221"/>
    <w:rsid w:val="00F56525"/>
    <w:rsid w:val="00F575F2"/>
    <w:rsid w:val="00F617FA"/>
    <w:rsid w:val="00F64F36"/>
    <w:rsid w:val="00F65169"/>
    <w:rsid w:val="00F67E88"/>
    <w:rsid w:val="00F70EC3"/>
    <w:rsid w:val="00F70FF4"/>
    <w:rsid w:val="00F7202C"/>
    <w:rsid w:val="00F72EAC"/>
    <w:rsid w:val="00F73EF1"/>
    <w:rsid w:val="00F8000D"/>
    <w:rsid w:val="00F91345"/>
    <w:rsid w:val="00F972DD"/>
    <w:rsid w:val="00FA1A6E"/>
    <w:rsid w:val="00FA29A8"/>
    <w:rsid w:val="00FA2C38"/>
    <w:rsid w:val="00FA4092"/>
    <w:rsid w:val="00FA5EBE"/>
    <w:rsid w:val="00FA7CE4"/>
    <w:rsid w:val="00FB1612"/>
    <w:rsid w:val="00FB5F61"/>
    <w:rsid w:val="00FB66A6"/>
    <w:rsid w:val="00FB7462"/>
    <w:rsid w:val="00FC33A6"/>
    <w:rsid w:val="00FC3E67"/>
    <w:rsid w:val="00FC66B3"/>
    <w:rsid w:val="00FC71C3"/>
    <w:rsid w:val="00FD099E"/>
    <w:rsid w:val="00FD58F3"/>
    <w:rsid w:val="00FD5EEA"/>
    <w:rsid w:val="00FD65D7"/>
    <w:rsid w:val="00FE00DD"/>
    <w:rsid w:val="00FE7D89"/>
    <w:rsid w:val="00FF23C6"/>
    <w:rsid w:val="00F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520"/>
    <w:pPr>
      <w:spacing w:before="100" w:beforeAutospacing="1" w:after="100" w:afterAutospacing="1"/>
      <w:jc w:val="both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rsid w:val="00972520"/>
    <w:pPr>
      <w:ind w:left="720"/>
      <w:contextualSpacing/>
    </w:pPr>
  </w:style>
  <w:style w:type="character" w:styleId="a4">
    <w:name w:val="Hyperlink"/>
    <w:basedOn w:val="a0"/>
    <w:uiPriority w:val="99"/>
    <w:rsid w:val="00B3121E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03B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03B29"/>
    <w:rPr>
      <w:rFonts w:ascii="Courier New" w:hAnsi="Courier New" w:cs="Times New Roman"/>
    </w:rPr>
  </w:style>
  <w:style w:type="paragraph" w:styleId="a5">
    <w:name w:val="header"/>
    <w:basedOn w:val="a"/>
    <w:link w:val="a6"/>
    <w:uiPriority w:val="99"/>
    <w:rsid w:val="005B11F2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5B11F2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5B11F2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rsid w:val="005B11F2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520"/>
    <w:pPr>
      <w:spacing w:before="100" w:beforeAutospacing="1" w:after="100" w:afterAutospacing="1"/>
      <w:jc w:val="both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rsid w:val="00972520"/>
    <w:pPr>
      <w:ind w:left="720"/>
      <w:contextualSpacing/>
    </w:pPr>
  </w:style>
  <w:style w:type="character" w:styleId="a4">
    <w:name w:val="Hyperlink"/>
    <w:basedOn w:val="a0"/>
    <w:uiPriority w:val="99"/>
    <w:rsid w:val="00B3121E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03B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03B29"/>
    <w:rPr>
      <w:rFonts w:ascii="Courier New" w:hAnsi="Courier New" w:cs="Times New Roman"/>
    </w:rPr>
  </w:style>
  <w:style w:type="paragraph" w:styleId="a5">
    <w:name w:val="header"/>
    <w:basedOn w:val="a"/>
    <w:link w:val="a6"/>
    <w:uiPriority w:val="99"/>
    <w:rsid w:val="005B11F2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5B11F2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5B11F2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rsid w:val="005B11F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</vt:lpstr>
    </vt:vector>
  </TitlesOfParts>
  <Company>Федеральное Собрание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</dc:title>
  <dc:creator>Государственная Дума РФ</dc:creator>
  <cp:lastModifiedBy>Ксенофонтова Людмила Германовна</cp:lastModifiedBy>
  <cp:revision>15</cp:revision>
  <cp:lastPrinted>2019-02-22T09:03:00Z</cp:lastPrinted>
  <dcterms:created xsi:type="dcterms:W3CDTF">2023-07-18T08:39:00Z</dcterms:created>
  <dcterms:modified xsi:type="dcterms:W3CDTF">2023-07-21T11:14:00Z</dcterms:modified>
</cp:coreProperties>
</file>