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>Информация о вакантных д</w:t>
      </w:r>
      <w:bookmarkStart w:id="0" w:name="_GoBack"/>
      <w:bookmarkEnd w:id="0"/>
      <w:r w:rsidRPr="00F31F0F">
        <w:rPr>
          <w:b/>
          <w:color w:val="000000"/>
          <w:sz w:val="26"/>
          <w:szCs w:val="26"/>
        </w:rPr>
        <w:t xml:space="preserve">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215480">
        <w:rPr>
          <w:b/>
          <w:sz w:val="26"/>
          <w:szCs w:val="26"/>
        </w:rPr>
        <w:t>20</w:t>
      </w:r>
      <w:r w:rsidR="00A8755A">
        <w:rPr>
          <w:b/>
          <w:sz w:val="26"/>
          <w:szCs w:val="26"/>
        </w:rPr>
        <w:t>.</w:t>
      </w:r>
      <w:r w:rsidR="00215480">
        <w:rPr>
          <w:b/>
          <w:sz w:val="26"/>
          <w:szCs w:val="26"/>
        </w:rPr>
        <w:t>06</w:t>
      </w:r>
      <w:r w:rsidR="00361012">
        <w:rPr>
          <w:b/>
          <w:sz w:val="26"/>
          <w:szCs w:val="26"/>
        </w:rPr>
        <w:t>.</w:t>
      </w:r>
      <w:r w:rsidR="001B51E9">
        <w:rPr>
          <w:b/>
          <w:color w:val="000000"/>
          <w:sz w:val="26"/>
          <w:szCs w:val="26"/>
        </w:rPr>
        <w:t>2024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3858" w:type="dxa"/>
        <w:tblLook w:val="04A0" w:firstRow="1" w:lastRow="0" w:firstColumn="1" w:lastColumn="0" w:noHBand="0" w:noVBand="1"/>
      </w:tblPr>
      <w:tblGrid>
        <w:gridCol w:w="2783"/>
        <w:gridCol w:w="3421"/>
        <w:gridCol w:w="3969"/>
        <w:gridCol w:w="3685"/>
      </w:tblGrid>
      <w:tr w:rsidR="00A33D40" w:rsidRPr="00F31F0F" w:rsidTr="00A33D40">
        <w:trPr>
          <w:trHeight w:val="2111"/>
        </w:trPr>
        <w:tc>
          <w:tcPr>
            <w:tcW w:w="2783" w:type="dxa"/>
          </w:tcPr>
          <w:p w:rsidR="00A33D40" w:rsidRPr="00FA15DF" w:rsidRDefault="00A33D40" w:rsidP="0036101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421" w:type="dxa"/>
          </w:tcPr>
          <w:p w:rsidR="00A33D40" w:rsidRPr="00F31F0F" w:rsidRDefault="00A33D40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3969" w:type="dxa"/>
          </w:tcPr>
          <w:p w:rsidR="00A33D40" w:rsidRPr="00F31F0F" w:rsidRDefault="00A33D40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685" w:type="dxa"/>
          </w:tcPr>
          <w:p w:rsidR="00A33D40" w:rsidRPr="00F31F0F" w:rsidRDefault="00A33D40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A33D40" w:rsidRPr="00F31F0F" w:rsidTr="00A33D40">
        <w:trPr>
          <w:trHeight w:val="835"/>
        </w:trPr>
        <w:tc>
          <w:tcPr>
            <w:tcW w:w="2783" w:type="dxa"/>
            <w:vMerge w:val="restart"/>
          </w:tcPr>
          <w:p w:rsidR="00A33D40" w:rsidRPr="00F31F0F" w:rsidRDefault="00A33D40" w:rsidP="00973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Комсомольский муниципальный округ</w:t>
            </w:r>
            <w:r w:rsidRPr="00F31F0F">
              <w:rPr>
                <w:rStyle w:val="1"/>
                <w:rFonts w:eastAsiaTheme="minorHAnsi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3421" w:type="dxa"/>
          </w:tcPr>
          <w:p w:rsidR="00A33D40" w:rsidRPr="00F31F0F" w:rsidRDefault="00A33D40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Заместитель н</w:t>
            </w:r>
            <w:r w:rsidRPr="00F31F0F">
              <w:rPr>
                <w:rStyle w:val="1"/>
                <w:sz w:val="26"/>
                <w:szCs w:val="26"/>
              </w:rPr>
              <w:t>ачальни</w:t>
            </w:r>
            <w:r>
              <w:rPr>
                <w:rStyle w:val="1"/>
                <w:sz w:val="26"/>
                <w:szCs w:val="26"/>
              </w:rPr>
              <w:t xml:space="preserve">ка </w:t>
            </w:r>
            <w:r w:rsidRPr="00F31F0F">
              <w:rPr>
                <w:rStyle w:val="1"/>
                <w:sz w:val="26"/>
                <w:szCs w:val="26"/>
              </w:rPr>
              <w:t>финансового отдела</w:t>
            </w:r>
          </w:p>
        </w:tc>
        <w:tc>
          <w:tcPr>
            <w:tcW w:w="3969" w:type="dxa"/>
          </w:tcPr>
          <w:p w:rsidR="00A33D40" w:rsidRPr="00F31F0F" w:rsidRDefault="00A33D40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 xml:space="preserve">, магистратуры, стаж муниципальной службы не менее 2-х лет </w:t>
            </w:r>
          </w:p>
        </w:tc>
        <w:tc>
          <w:tcPr>
            <w:tcW w:w="3685" w:type="dxa"/>
          </w:tcPr>
          <w:p w:rsidR="00A33D40" w:rsidRPr="00F31F0F" w:rsidRDefault="00A33D40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A33D40" w:rsidRPr="00F31F0F" w:rsidRDefault="00A33D40" w:rsidP="00361012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35"/>
        </w:trPr>
        <w:tc>
          <w:tcPr>
            <w:tcW w:w="2783" w:type="dxa"/>
            <w:vMerge/>
          </w:tcPr>
          <w:p w:rsidR="00A33D40" w:rsidRPr="00F31F0F" w:rsidRDefault="00A33D40" w:rsidP="00973453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Pr="00F31F0F" w:rsidRDefault="00A33D40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3969" w:type="dxa"/>
          </w:tcPr>
          <w:p w:rsidR="00A33D40" w:rsidRPr="00F31F0F" w:rsidRDefault="00A33D40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47"/>
        </w:trPr>
        <w:tc>
          <w:tcPr>
            <w:tcW w:w="2783" w:type="dxa"/>
            <w:vMerge/>
          </w:tcPr>
          <w:p w:rsidR="00A33D40" w:rsidRPr="00F31F0F" w:rsidRDefault="00A33D40" w:rsidP="009734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Pr="00F31F0F" w:rsidRDefault="00A33D40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</w:t>
            </w:r>
            <w:r w:rsidRPr="00F31F0F">
              <w:rPr>
                <w:rStyle w:val="1"/>
                <w:sz w:val="26"/>
                <w:szCs w:val="26"/>
              </w:rPr>
              <w:t>пециалист-эксперт по опеке и попечительству отдела образования</w:t>
            </w:r>
          </w:p>
        </w:tc>
        <w:tc>
          <w:tcPr>
            <w:tcW w:w="3969" w:type="dxa"/>
          </w:tcPr>
          <w:p w:rsidR="00A33D40" w:rsidRPr="00F31F0F" w:rsidRDefault="00A33D40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225851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225851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47"/>
        </w:trPr>
        <w:tc>
          <w:tcPr>
            <w:tcW w:w="2783" w:type="dxa"/>
            <w:vMerge/>
          </w:tcPr>
          <w:p w:rsidR="00A33D40" w:rsidRPr="00F31F0F" w:rsidRDefault="00A33D40" w:rsidP="00215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215480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Первый заместитель главы администрации – начальник Управления по благоустройству и развитию территорий </w:t>
            </w:r>
          </w:p>
        </w:tc>
        <w:tc>
          <w:tcPr>
            <w:tcW w:w="3969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F31F0F">
              <w:rPr>
                <w:rStyle w:val="1"/>
                <w:sz w:val="26"/>
                <w:szCs w:val="26"/>
              </w:rPr>
              <w:t>года стаж работы по специальности</w:t>
            </w:r>
          </w:p>
        </w:tc>
        <w:tc>
          <w:tcPr>
            <w:tcW w:w="3685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A33D40" w:rsidRPr="00F31F0F" w:rsidRDefault="00A33D40" w:rsidP="00215480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47"/>
        </w:trPr>
        <w:tc>
          <w:tcPr>
            <w:tcW w:w="2783" w:type="dxa"/>
            <w:vMerge/>
          </w:tcPr>
          <w:p w:rsidR="00A33D40" w:rsidRPr="00F31F0F" w:rsidRDefault="00A33D40" w:rsidP="00215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215480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Пресс- секретарь главы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A33D40" w:rsidRPr="00F31F0F" w:rsidRDefault="00A33D40" w:rsidP="00215480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280"/>
        </w:trPr>
        <w:tc>
          <w:tcPr>
            <w:tcW w:w="2783" w:type="dxa"/>
            <w:vMerge/>
          </w:tcPr>
          <w:p w:rsidR="00A33D40" w:rsidRPr="00F31F0F" w:rsidRDefault="00A33D40" w:rsidP="00215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215480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сектора культуры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215480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215480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280"/>
        </w:trPr>
        <w:tc>
          <w:tcPr>
            <w:tcW w:w="2783" w:type="dxa"/>
            <w:vMerge/>
          </w:tcPr>
          <w:p w:rsidR="00A33D40" w:rsidRPr="00F31F0F" w:rsidRDefault="00A33D40" w:rsidP="00BA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BA15C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Начальник отдела мобилизационной подготовки, специальных программ, ГО и ЧС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BA15C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BA15C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A33D40" w:rsidRPr="00F31F0F" w:rsidRDefault="00A33D40" w:rsidP="00BA15C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47"/>
        </w:trPr>
        <w:tc>
          <w:tcPr>
            <w:tcW w:w="2783" w:type="dxa"/>
            <w:vMerge/>
          </w:tcPr>
          <w:p w:rsidR="00A33D40" w:rsidRPr="00F31F0F" w:rsidRDefault="00A33D40" w:rsidP="00FA1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FA15D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отдела организационно – контрольной работы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FA15DF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847"/>
        </w:trPr>
        <w:tc>
          <w:tcPr>
            <w:tcW w:w="2783" w:type="dxa"/>
            <w:vMerge/>
          </w:tcPr>
          <w:p w:rsidR="00A33D40" w:rsidRPr="00F31F0F" w:rsidRDefault="00A33D40" w:rsidP="00BA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BA15C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отдела мобилизационной подготовки, специальных программ, ГО и ЧС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BA15C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BA15C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BA15C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704"/>
        </w:trPr>
        <w:tc>
          <w:tcPr>
            <w:tcW w:w="2783" w:type="dxa"/>
            <w:vMerge/>
          </w:tcPr>
          <w:p w:rsidR="00A33D40" w:rsidRPr="00F31F0F" w:rsidRDefault="00A33D40" w:rsidP="00FA15DF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FA15D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сектора информационного обеспечения отдела организационно – контрольной работы администрации Комсомольского муниципального округа</w:t>
            </w:r>
          </w:p>
        </w:tc>
        <w:tc>
          <w:tcPr>
            <w:tcW w:w="3969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85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A33D40" w:rsidRPr="00F31F0F" w:rsidRDefault="00A33D40" w:rsidP="00FA15DF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A33D40" w:rsidRPr="00F31F0F" w:rsidTr="00A33D40">
        <w:trPr>
          <w:trHeight w:val="704"/>
        </w:trPr>
        <w:tc>
          <w:tcPr>
            <w:tcW w:w="2783" w:type="dxa"/>
          </w:tcPr>
          <w:p w:rsidR="00A33D40" w:rsidRPr="00F31F0F" w:rsidRDefault="00A33D40" w:rsidP="00FA15DF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421" w:type="dxa"/>
          </w:tcPr>
          <w:p w:rsidR="00A33D40" w:rsidRDefault="00A33D40" w:rsidP="00FA15D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</w:p>
        </w:tc>
        <w:tc>
          <w:tcPr>
            <w:tcW w:w="3969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</w:p>
        </w:tc>
        <w:tc>
          <w:tcPr>
            <w:tcW w:w="3685" w:type="dxa"/>
          </w:tcPr>
          <w:p w:rsidR="00A33D40" w:rsidRPr="00F31F0F" w:rsidRDefault="00A33D40" w:rsidP="00FA15D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</w:p>
        </w:tc>
      </w:tr>
    </w:tbl>
    <w:p w:rsidR="00CA6F19" w:rsidRDefault="00CA6F19" w:rsidP="007A04D1"/>
    <w:sectPr w:rsidR="00CA6F19" w:rsidSect="00FD76A1">
      <w:pgSz w:w="15840" w:h="12240" w:orient="landscape"/>
      <w:pgMar w:top="567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B51E9"/>
    <w:rsid w:val="001C39AE"/>
    <w:rsid w:val="00215480"/>
    <w:rsid w:val="00225851"/>
    <w:rsid w:val="003440F2"/>
    <w:rsid w:val="00361012"/>
    <w:rsid w:val="0041335D"/>
    <w:rsid w:val="004162B9"/>
    <w:rsid w:val="0043777E"/>
    <w:rsid w:val="00453584"/>
    <w:rsid w:val="00467DB0"/>
    <w:rsid w:val="00483500"/>
    <w:rsid w:val="00567E34"/>
    <w:rsid w:val="005A4D06"/>
    <w:rsid w:val="00607808"/>
    <w:rsid w:val="006B34E6"/>
    <w:rsid w:val="006B6292"/>
    <w:rsid w:val="006D5274"/>
    <w:rsid w:val="00715B13"/>
    <w:rsid w:val="00745AD8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33D40"/>
    <w:rsid w:val="00A6420C"/>
    <w:rsid w:val="00A8755A"/>
    <w:rsid w:val="00AB0D73"/>
    <w:rsid w:val="00AD128C"/>
    <w:rsid w:val="00AF755C"/>
    <w:rsid w:val="00B17CEA"/>
    <w:rsid w:val="00BA15C2"/>
    <w:rsid w:val="00C90AE5"/>
    <w:rsid w:val="00C95301"/>
    <w:rsid w:val="00CA6F19"/>
    <w:rsid w:val="00D5121C"/>
    <w:rsid w:val="00D63E6F"/>
    <w:rsid w:val="00E44FEC"/>
    <w:rsid w:val="00E65D51"/>
    <w:rsid w:val="00E7352A"/>
    <w:rsid w:val="00F31F0F"/>
    <w:rsid w:val="00F54B7F"/>
    <w:rsid w:val="00FA15DF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37</cp:revision>
  <cp:lastPrinted>2024-06-17T12:31:00Z</cp:lastPrinted>
  <dcterms:created xsi:type="dcterms:W3CDTF">2022-06-08T08:56:00Z</dcterms:created>
  <dcterms:modified xsi:type="dcterms:W3CDTF">2024-06-20T07:53:00Z</dcterms:modified>
</cp:coreProperties>
</file>