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69" w:rsidRDefault="00744460" w:rsidP="00D70869">
      <w:pPr>
        <w:spacing w:after="0" w:line="240" w:lineRule="auto"/>
        <w:jc w:val="center"/>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Отчет</w:t>
      </w:r>
      <w:r w:rsidRPr="00744460">
        <w:rPr>
          <w:rFonts w:ascii="Times New Roman" w:eastAsia="Times New Roman" w:hAnsi="Times New Roman" w:cs="Times New Roman"/>
          <w:color w:val="22272F"/>
          <w:sz w:val="24"/>
          <w:szCs w:val="24"/>
          <w:lang w:eastAsia="ru-RU"/>
        </w:rPr>
        <w:br/>
        <w:t>об оценке фактического возде</w:t>
      </w:r>
      <w:r w:rsidR="00D70869">
        <w:rPr>
          <w:rFonts w:ascii="Times New Roman" w:eastAsia="Times New Roman" w:hAnsi="Times New Roman" w:cs="Times New Roman"/>
          <w:color w:val="22272F"/>
          <w:sz w:val="24"/>
          <w:szCs w:val="24"/>
          <w:lang w:eastAsia="ru-RU"/>
        </w:rPr>
        <w:t>йствия</w:t>
      </w:r>
    </w:p>
    <w:p w:rsidR="00744460" w:rsidRDefault="00D70869" w:rsidP="00D70869">
      <w:pPr>
        <w:spacing w:after="0" w:line="240" w:lineRule="auto"/>
        <w:jc w:val="center"/>
        <w:rPr>
          <w:rFonts w:ascii="Times New Roman" w:hAnsi="Times New Roman" w:cs="Times New Roman"/>
          <w:sz w:val="24"/>
          <w:szCs w:val="24"/>
        </w:rPr>
      </w:pPr>
      <w:r w:rsidRPr="00D70869">
        <w:rPr>
          <w:rFonts w:ascii="Times New Roman" w:hAnsi="Times New Roman" w:cs="Times New Roman"/>
          <w:sz w:val="24"/>
          <w:szCs w:val="24"/>
        </w:rPr>
        <w:t>Закон</w:t>
      </w:r>
      <w:r w:rsidR="00055199">
        <w:rPr>
          <w:rFonts w:ascii="Times New Roman" w:hAnsi="Times New Roman" w:cs="Times New Roman"/>
          <w:sz w:val="24"/>
          <w:szCs w:val="24"/>
        </w:rPr>
        <w:t>а</w:t>
      </w:r>
      <w:r w:rsidRPr="00D70869">
        <w:rPr>
          <w:rFonts w:ascii="Times New Roman" w:hAnsi="Times New Roman" w:cs="Times New Roman"/>
          <w:sz w:val="24"/>
          <w:szCs w:val="24"/>
        </w:rPr>
        <w:t xml:space="preserve"> Чувашской Республики от 4 марта  2016 г. № 3 «О регулировании отдельных правоотношений, связанных с охраной окружающей среды и обеспечением экологической безопасности на территории Ч</w:t>
      </w:r>
      <w:r w:rsidRPr="00D70869">
        <w:rPr>
          <w:rFonts w:ascii="Times New Roman" w:hAnsi="Times New Roman" w:cs="Times New Roman"/>
          <w:sz w:val="24"/>
          <w:szCs w:val="24"/>
        </w:rPr>
        <w:t>у</w:t>
      </w:r>
      <w:r w:rsidRPr="00D70869">
        <w:rPr>
          <w:rFonts w:ascii="Times New Roman" w:hAnsi="Times New Roman" w:cs="Times New Roman"/>
          <w:sz w:val="24"/>
          <w:szCs w:val="24"/>
        </w:rPr>
        <w:t>вашской Республики</w:t>
      </w:r>
      <w:r>
        <w:rPr>
          <w:rFonts w:ascii="Times New Roman" w:hAnsi="Times New Roman" w:cs="Times New Roman"/>
          <w:sz w:val="24"/>
          <w:szCs w:val="24"/>
        </w:rPr>
        <w:t>»</w:t>
      </w:r>
    </w:p>
    <w:p w:rsidR="00D70869" w:rsidRPr="00744460" w:rsidRDefault="00D70869" w:rsidP="00D70869">
      <w:pPr>
        <w:spacing w:after="0" w:line="240" w:lineRule="auto"/>
        <w:jc w:val="center"/>
        <w:rPr>
          <w:rFonts w:ascii="Times New Roman" w:eastAsia="Times New Roman" w:hAnsi="Times New Roman" w:cs="Times New Roman"/>
          <w:color w:val="22272F"/>
          <w:sz w:val="24"/>
          <w:szCs w:val="24"/>
          <w:lang w:eastAsia="ru-RU"/>
        </w:rPr>
      </w:pPr>
    </w:p>
    <w:p w:rsidR="00744460" w:rsidRPr="00055199" w:rsidRDefault="00744460" w:rsidP="00055199">
      <w:pPr>
        <w:spacing w:after="0" w:line="240" w:lineRule="auto"/>
        <w:jc w:val="center"/>
        <w:rPr>
          <w:rFonts w:ascii="Times New Roman" w:eastAsia="Times New Roman" w:hAnsi="Times New Roman" w:cs="Times New Roman"/>
          <w:b/>
          <w:color w:val="22272F"/>
          <w:sz w:val="24"/>
          <w:szCs w:val="24"/>
          <w:lang w:val="en-US" w:eastAsia="ru-RU"/>
        </w:rPr>
      </w:pPr>
      <w:r w:rsidRPr="00744460">
        <w:rPr>
          <w:rFonts w:ascii="Times New Roman" w:eastAsia="Times New Roman" w:hAnsi="Times New Roman" w:cs="Times New Roman"/>
          <w:b/>
          <w:color w:val="22272F"/>
          <w:sz w:val="24"/>
          <w:szCs w:val="24"/>
          <w:lang w:eastAsia="ru-RU"/>
        </w:rPr>
        <w:t>1. Общая информация</w:t>
      </w:r>
    </w:p>
    <w:p w:rsidR="00055199" w:rsidRPr="00744460" w:rsidRDefault="00055199" w:rsidP="00055199">
      <w:pPr>
        <w:spacing w:after="0" w:line="240" w:lineRule="auto"/>
        <w:jc w:val="center"/>
        <w:rPr>
          <w:rFonts w:ascii="Times New Roman" w:eastAsia="Times New Roman" w:hAnsi="Times New Roman" w:cs="Times New Roman"/>
          <w:b/>
          <w:color w:val="22272F"/>
          <w:sz w:val="24"/>
          <w:szCs w:val="24"/>
          <w:lang w:val="en-US" w:eastAsia="ru-RU"/>
        </w:rPr>
      </w:pPr>
    </w:p>
    <w:p w:rsidR="00055199" w:rsidRPr="00055199" w:rsidRDefault="00744460" w:rsidP="00055199">
      <w:pPr>
        <w:pStyle w:val="a4"/>
        <w:ind w:firstLine="709"/>
        <w:jc w:val="both"/>
        <w:rPr>
          <w:rFonts w:ascii="Times New Roman" w:hAnsi="Times New Roman" w:cs="Times New Roman"/>
          <w:b/>
          <w:sz w:val="24"/>
          <w:szCs w:val="24"/>
        </w:rPr>
      </w:pPr>
      <w:r w:rsidRPr="00744460">
        <w:rPr>
          <w:rFonts w:ascii="Times New Roman" w:hAnsi="Times New Roman" w:cs="Times New Roman"/>
          <w:b/>
          <w:sz w:val="24"/>
          <w:szCs w:val="24"/>
        </w:rPr>
        <w:t xml:space="preserve">1.1.  </w:t>
      </w:r>
      <w:r w:rsidR="00055199" w:rsidRPr="00055199">
        <w:rPr>
          <w:rFonts w:ascii="Times New Roman" w:hAnsi="Times New Roman" w:cs="Times New Roman"/>
          <w:b/>
          <w:sz w:val="24"/>
          <w:szCs w:val="24"/>
        </w:rPr>
        <w:t xml:space="preserve">Наименование  нормативного  правового  акта  Чувашской Республики (далее  -  нормативный  правовой  акт).  Реквизиты и источники официального опубликования  нормативного  правового  акта:  </w:t>
      </w:r>
    </w:p>
    <w:p w:rsidR="00D70869" w:rsidRDefault="00D70869" w:rsidP="00055199">
      <w:pPr>
        <w:spacing w:after="0" w:line="240" w:lineRule="auto"/>
        <w:ind w:firstLine="709"/>
        <w:jc w:val="both"/>
        <w:rPr>
          <w:rFonts w:ascii="Times New Roman" w:hAnsi="Times New Roman" w:cs="Times New Roman"/>
          <w:sz w:val="24"/>
          <w:szCs w:val="24"/>
        </w:rPr>
      </w:pPr>
      <w:r w:rsidRPr="00D70869">
        <w:rPr>
          <w:rFonts w:ascii="Times New Roman" w:hAnsi="Times New Roman" w:cs="Times New Roman"/>
          <w:sz w:val="24"/>
          <w:szCs w:val="24"/>
        </w:rPr>
        <w:t>Закон Чувашской Республики от 4 марта 2016 г. № 3 «О регулировании отдельных правоотношений, связанных с охраной окружающей среды и обеспечением экологической безопасности на территории Ч</w:t>
      </w:r>
      <w:r w:rsidRPr="00D70869">
        <w:rPr>
          <w:rFonts w:ascii="Times New Roman" w:hAnsi="Times New Roman" w:cs="Times New Roman"/>
          <w:sz w:val="24"/>
          <w:szCs w:val="24"/>
        </w:rPr>
        <w:t>у</w:t>
      </w:r>
      <w:r w:rsidRPr="00D70869">
        <w:rPr>
          <w:rFonts w:ascii="Times New Roman" w:hAnsi="Times New Roman" w:cs="Times New Roman"/>
          <w:sz w:val="24"/>
          <w:szCs w:val="24"/>
        </w:rPr>
        <w:t>вашской Республики</w:t>
      </w:r>
      <w:r>
        <w:rPr>
          <w:rFonts w:ascii="Times New Roman" w:hAnsi="Times New Roman" w:cs="Times New Roman"/>
          <w:sz w:val="24"/>
          <w:szCs w:val="24"/>
        </w:rPr>
        <w:t>»</w:t>
      </w:r>
      <w:r>
        <w:rPr>
          <w:rFonts w:ascii="Times New Roman" w:hAnsi="Times New Roman" w:cs="Times New Roman"/>
          <w:sz w:val="24"/>
          <w:szCs w:val="24"/>
        </w:rPr>
        <w:t xml:space="preserve"> (далее – также Закон). </w:t>
      </w:r>
      <w:proofErr w:type="gramStart"/>
      <w:r w:rsidRPr="00D70869">
        <w:rPr>
          <w:rFonts w:ascii="Times New Roman" w:hAnsi="Times New Roman" w:cs="Times New Roman"/>
          <w:sz w:val="24"/>
          <w:szCs w:val="24"/>
        </w:rPr>
        <w:t>Текст Закона опубликован на Портале органов власти Чувашской Республики (</w:t>
      </w:r>
      <w:hyperlink r:id="rId6" w:tgtFrame="_blank" w:history="1">
        <w:r w:rsidRPr="00D70869">
          <w:rPr>
            <w:rFonts w:ascii="Times New Roman" w:hAnsi="Times New Roman" w:cs="Times New Roman"/>
            <w:sz w:val="24"/>
            <w:szCs w:val="24"/>
          </w:rPr>
          <w:t>http://www.cap.ru</w:t>
        </w:r>
      </w:hyperlink>
      <w:r w:rsidRPr="00D70869">
        <w:rPr>
          <w:rFonts w:ascii="Times New Roman" w:hAnsi="Times New Roman" w:cs="Times New Roman"/>
          <w:sz w:val="24"/>
          <w:szCs w:val="24"/>
        </w:rPr>
        <w:t>) 4 марта 2016 г., на Официальном интернет-портале правовой информации (</w:t>
      </w:r>
      <w:hyperlink r:id="rId7" w:tgtFrame="_blank" w:history="1">
        <w:r w:rsidRPr="00D70869">
          <w:rPr>
            <w:rFonts w:ascii="Times New Roman" w:hAnsi="Times New Roman" w:cs="Times New Roman"/>
            <w:sz w:val="24"/>
            <w:szCs w:val="24"/>
          </w:rPr>
          <w:t>www.pravo.gov.ru</w:t>
        </w:r>
      </w:hyperlink>
      <w:r>
        <w:rPr>
          <w:rFonts w:ascii="Times New Roman" w:hAnsi="Times New Roman" w:cs="Times New Roman"/>
          <w:sz w:val="24"/>
          <w:szCs w:val="24"/>
        </w:rPr>
        <w:t>) 9 марта 2016 г., в газете «Республика»</w:t>
      </w:r>
      <w:r w:rsidRPr="00D70869">
        <w:rPr>
          <w:rFonts w:ascii="Times New Roman" w:hAnsi="Times New Roman" w:cs="Times New Roman"/>
          <w:sz w:val="24"/>
          <w:szCs w:val="24"/>
        </w:rPr>
        <w:t xml:space="preserve"> от 11 марта 2016 г. </w:t>
      </w:r>
      <w:r>
        <w:rPr>
          <w:rFonts w:ascii="Times New Roman" w:hAnsi="Times New Roman" w:cs="Times New Roman"/>
          <w:sz w:val="24"/>
          <w:szCs w:val="24"/>
        </w:rPr>
        <w:t>№</w:t>
      </w:r>
      <w:r w:rsidRPr="00D70869">
        <w:rPr>
          <w:rFonts w:ascii="Times New Roman" w:hAnsi="Times New Roman" w:cs="Times New Roman"/>
          <w:sz w:val="24"/>
          <w:szCs w:val="24"/>
        </w:rPr>
        <w:t xml:space="preserve"> 9 (1171), в газете </w:t>
      </w:r>
      <w:r>
        <w:rPr>
          <w:rFonts w:ascii="Times New Roman" w:hAnsi="Times New Roman" w:cs="Times New Roman"/>
          <w:sz w:val="24"/>
          <w:szCs w:val="24"/>
        </w:rPr>
        <w:t>«</w:t>
      </w:r>
      <w:proofErr w:type="spellStart"/>
      <w:r w:rsidRPr="00D70869">
        <w:rPr>
          <w:rFonts w:ascii="Times New Roman" w:hAnsi="Times New Roman" w:cs="Times New Roman"/>
          <w:sz w:val="24"/>
          <w:szCs w:val="24"/>
        </w:rPr>
        <w:t>Хыпар</w:t>
      </w:r>
      <w:proofErr w:type="spellEnd"/>
      <w:r>
        <w:rPr>
          <w:rFonts w:ascii="Times New Roman" w:hAnsi="Times New Roman" w:cs="Times New Roman"/>
          <w:sz w:val="24"/>
          <w:szCs w:val="24"/>
        </w:rPr>
        <w:t>»</w:t>
      </w:r>
      <w:r w:rsidRPr="00D70869">
        <w:rPr>
          <w:rFonts w:ascii="Times New Roman" w:hAnsi="Times New Roman" w:cs="Times New Roman"/>
          <w:sz w:val="24"/>
          <w:szCs w:val="24"/>
        </w:rPr>
        <w:t xml:space="preserve"> (на чувашском языке) от 15 марта 2016 г. </w:t>
      </w:r>
      <w:r>
        <w:rPr>
          <w:rFonts w:ascii="Times New Roman" w:hAnsi="Times New Roman" w:cs="Times New Roman"/>
          <w:sz w:val="24"/>
          <w:szCs w:val="24"/>
        </w:rPr>
        <w:t>№</w:t>
      </w:r>
      <w:r w:rsidRPr="00D70869">
        <w:rPr>
          <w:rFonts w:ascii="Times New Roman" w:hAnsi="Times New Roman" w:cs="Times New Roman"/>
          <w:sz w:val="24"/>
          <w:szCs w:val="24"/>
        </w:rPr>
        <w:t> 33-34 (26943-26944), в Собрании законодательства Чувашской Республики, 2016 г</w:t>
      </w:r>
      <w:proofErr w:type="gramEnd"/>
      <w:r w:rsidRPr="00D70869">
        <w:rPr>
          <w:rFonts w:ascii="Times New Roman" w:hAnsi="Times New Roman" w:cs="Times New Roman"/>
          <w:sz w:val="24"/>
          <w:szCs w:val="24"/>
        </w:rPr>
        <w:t xml:space="preserve">., </w:t>
      </w:r>
      <w:r>
        <w:rPr>
          <w:rFonts w:ascii="Times New Roman" w:hAnsi="Times New Roman" w:cs="Times New Roman"/>
          <w:sz w:val="24"/>
          <w:szCs w:val="24"/>
        </w:rPr>
        <w:t>№</w:t>
      </w:r>
      <w:r w:rsidRPr="00D70869">
        <w:rPr>
          <w:rFonts w:ascii="Times New Roman" w:hAnsi="Times New Roman" w:cs="Times New Roman"/>
          <w:sz w:val="24"/>
          <w:szCs w:val="24"/>
        </w:rPr>
        <w:t> 3, ст. 166</w:t>
      </w:r>
      <w:r>
        <w:rPr>
          <w:rFonts w:ascii="Times New Roman" w:hAnsi="Times New Roman" w:cs="Times New Roman"/>
          <w:sz w:val="24"/>
          <w:szCs w:val="24"/>
        </w:rPr>
        <w:t>.</w:t>
      </w:r>
    </w:p>
    <w:p w:rsidR="00D70869" w:rsidRDefault="00D70869" w:rsidP="00D70869">
      <w:pPr>
        <w:spacing w:after="0" w:line="240" w:lineRule="auto"/>
        <w:jc w:val="both"/>
        <w:rPr>
          <w:rFonts w:ascii="Times New Roman" w:hAnsi="Times New Roman" w:cs="Times New Roman"/>
          <w:sz w:val="24"/>
          <w:szCs w:val="24"/>
        </w:rPr>
      </w:pPr>
    </w:p>
    <w:p w:rsidR="003E3B5F" w:rsidRPr="00055199" w:rsidRDefault="00744460" w:rsidP="00055199">
      <w:pPr>
        <w:spacing w:after="0" w:line="240" w:lineRule="auto"/>
        <w:ind w:firstLine="709"/>
        <w:jc w:val="both"/>
        <w:rPr>
          <w:rFonts w:ascii="Times New Roman" w:hAnsi="Times New Roman" w:cs="Times New Roman"/>
          <w:sz w:val="24"/>
          <w:szCs w:val="24"/>
        </w:rPr>
      </w:pPr>
      <w:r w:rsidRPr="00744460">
        <w:rPr>
          <w:rFonts w:ascii="Times New Roman" w:eastAsia="Times New Roman" w:hAnsi="Times New Roman" w:cs="Times New Roman"/>
          <w:b/>
          <w:color w:val="22272F"/>
          <w:sz w:val="24"/>
          <w:szCs w:val="24"/>
          <w:lang w:eastAsia="ru-RU"/>
        </w:rPr>
        <w:t xml:space="preserve">1.2. </w:t>
      </w:r>
      <w:r w:rsidR="00055199" w:rsidRPr="00744460">
        <w:rPr>
          <w:rFonts w:ascii="Times New Roman" w:eastAsia="Times New Roman" w:hAnsi="Times New Roman" w:cs="Times New Roman"/>
          <w:b/>
          <w:color w:val="22272F"/>
          <w:sz w:val="24"/>
          <w:szCs w:val="24"/>
          <w:lang w:eastAsia="ru-RU"/>
        </w:rPr>
        <w:t>Сведения  о  внесенных  в  нормативный правовой акт изменениях</w:t>
      </w:r>
      <w:r w:rsidR="00055199" w:rsidRPr="00055199">
        <w:rPr>
          <w:rFonts w:ascii="Times New Roman" w:eastAsia="Times New Roman" w:hAnsi="Times New Roman" w:cs="Times New Roman"/>
          <w:b/>
          <w:color w:val="22272F"/>
          <w:sz w:val="24"/>
          <w:szCs w:val="24"/>
          <w:lang w:eastAsia="ru-RU"/>
        </w:rPr>
        <w:t xml:space="preserve"> </w:t>
      </w:r>
      <w:r w:rsidR="00055199" w:rsidRPr="00055199">
        <w:rPr>
          <w:rFonts w:ascii="Times New Roman" w:eastAsia="Times New Roman" w:hAnsi="Times New Roman" w:cs="Times New Roman"/>
          <w:b/>
          <w:color w:val="22272F"/>
          <w:sz w:val="24"/>
          <w:szCs w:val="24"/>
          <w:lang w:eastAsia="ru-RU"/>
        </w:rPr>
        <w:t xml:space="preserve">(при  наличии)  (в  </w:t>
      </w:r>
      <w:r w:rsidR="00055199" w:rsidRPr="00055199">
        <w:rPr>
          <w:rFonts w:ascii="Times New Roman" w:hAnsi="Times New Roman" w:cs="Times New Roman"/>
          <w:b/>
          <w:sz w:val="24"/>
          <w:szCs w:val="24"/>
        </w:rPr>
        <w:t xml:space="preserve">том  числе </w:t>
      </w:r>
      <w:r w:rsidR="00055199" w:rsidRPr="00744460">
        <w:rPr>
          <w:rFonts w:ascii="Times New Roman" w:hAnsi="Times New Roman" w:cs="Times New Roman"/>
          <w:b/>
          <w:sz w:val="24"/>
          <w:szCs w:val="24"/>
        </w:rPr>
        <w:t>вид, дата, номер, наименование, источник</w:t>
      </w:r>
      <w:r w:rsidR="00055199" w:rsidRPr="00055199">
        <w:rPr>
          <w:rFonts w:ascii="Times New Roman" w:hAnsi="Times New Roman" w:cs="Times New Roman"/>
          <w:b/>
          <w:sz w:val="24"/>
          <w:szCs w:val="24"/>
        </w:rPr>
        <w:t xml:space="preserve"> </w:t>
      </w:r>
      <w:r w:rsidR="00055199" w:rsidRPr="00744460">
        <w:rPr>
          <w:rFonts w:ascii="Times New Roman" w:hAnsi="Times New Roman" w:cs="Times New Roman"/>
          <w:b/>
          <w:sz w:val="24"/>
          <w:szCs w:val="24"/>
        </w:rPr>
        <w:t>официального опубликования):</w:t>
      </w:r>
      <w:r w:rsidR="00055199" w:rsidRPr="00744460">
        <w:rPr>
          <w:rFonts w:ascii="Times New Roman" w:hAnsi="Times New Roman" w:cs="Times New Roman"/>
          <w:sz w:val="24"/>
          <w:szCs w:val="24"/>
        </w:rPr>
        <w:t xml:space="preserve"> </w:t>
      </w:r>
      <w:r w:rsidRPr="00744460">
        <w:rPr>
          <w:rFonts w:ascii="Times New Roman" w:hAnsi="Times New Roman" w:cs="Times New Roman"/>
          <w:sz w:val="24"/>
          <w:szCs w:val="24"/>
        </w:rPr>
        <w:t xml:space="preserve"> </w:t>
      </w:r>
      <w:hyperlink r:id="rId8" w:anchor="/document/407742104/entry/0" w:history="1">
        <w:r w:rsidR="003E3B5F" w:rsidRPr="00055199">
          <w:rPr>
            <w:rFonts w:ascii="Times New Roman" w:hAnsi="Times New Roman" w:cs="Times New Roman"/>
            <w:sz w:val="24"/>
            <w:szCs w:val="24"/>
          </w:rPr>
          <w:t>Закон</w:t>
        </w:r>
      </w:hyperlink>
      <w:r w:rsidR="003E3B5F" w:rsidRPr="00055199">
        <w:rPr>
          <w:rFonts w:ascii="Times New Roman" w:hAnsi="Times New Roman" w:cs="Times New Roman"/>
          <w:sz w:val="24"/>
          <w:szCs w:val="24"/>
        </w:rPr>
        <w:t xml:space="preserve"> Чувашской Республики от 27 сентября 2023 г. </w:t>
      </w:r>
      <w:r w:rsidR="003E3B5F" w:rsidRPr="00055199">
        <w:rPr>
          <w:rFonts w:ascii="Times New Roman" w:hAnsi="Times New Roman" w:cs="Times New Roman"/>
          <w:sz w:val="24"/>
          <w:szCs w:val="24"/>
        </w:rPr>
        <w:t>№</w:t>
      </w:r>
      <w:r w:rsidR="003E3B5F" w:rsidRPr="00055199">
        <w:rPr>
          <w:rFonts w:ascii="Times New Roman" w:hAnsi="Times New Roman" w:cs="Times New Roman"/>
          <w:sz w:val="24"/>
          <w:szCs w:val="24"/>
        </w:rPr>
        <w:t> 70</w:t>
      </w:r>
      <w:r w:rsidR="003E3B5F" w:rsidRPr="00055199">
        <w:rPr>
          <w:rFonts w:ascii="Times New Roman" w:hAnsi="Times New Roman" w:cs="Times New Roman"/>
          <w:sz w:val="24"/>
          <w:szCs w:val="24"/>
        </w:rPr>
        <w:t xml:space="preserve"> «</w:t>
      </w:r>
      <w:r w:rsidR="003E3B5F" w:rsidRPr="00055199">
        <w:rPr>
          <w:rFonts w:ascii="Times New Roman" w:hAnsi="Times New Roman" w:cs="Times New Roman"/>
          <w:sz w:val="24"/>
          <w:szCs w:val="24"/>
        </w:rPr>
        <w:t>О внесении изменени</w:t>
      </w:r>
      <w:r w:rsidR="003E3B5F" w:rsidRPr="00055199">
        <w:rPr>
          <w:rFonts w:ascii="Times New Roman" w:hAnsi="Times New Roman" w:cs="Times New Roman"/>
          <w:sz w:val="24"/>
          <w:szCs w:val="24"/>
        </w:rPr>
        <w:t>й в Закон Чувашской Республики «</w:t>
      </w:r>
      <w:r w:rsidR="003E3B5F" w:rsidRPr="00055199">
        <w:rPr>
          <w:rFonts w:ascii="Times New Roman" w:hAnsi="Times New Roman" w:cs="Times New Roman"/>
          <w:sz w:val="24"/>
          <w:szCs w:val="24"/>
        </w:rPr>
        <w: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w:t>
      </w:r>
      <w:r w:rsidR="003E3B5F" w:rsidRPr="00055199">
        <w:rPr>
          <w:rFonts w:ascii="Times New Roman" w:hAnsi="Times New Roman" w:cs="Times New Roman"/>
          <w:sz w:val="24"/>
          <w:szCs w:val="24"/>
        </w:rPr>
        <w:t xml:space="preserve">». </w:t>
      </w:r>
      <w:r w:rsidR="003E3B5F" w:rsidRPr="00055199">
        <w:rPr>
          <w:rFonts w:ascii="Times New Roman" w:hAnsi="Times New Roman" w:cs="Times New Roman"/>
          <w:sz w:val="24"/>
          <w:szCs w:val="24"/>
        </w:rPr>
        <w:t>Опубликование:</w:t>
      </w:r>
      <w:r w:rsidR="003E3B5F" w:rsidRPr="00055199">
        <w:rPr>
          <w:rFonts w:ascii="Times New Roman" w:hAnsi="Times New Roman" w:cs="Times New Roman"/>
          <w:sz w:val="24"/>
          <w:szCs w:val="24"/>
        </w:rPr>
        <w:t xml:space="preserve"> </w:t>
      </w:r>
      <w:r w:rsidR="003E3B5F" w:rsidRPr="00055199">
        <w:rPr>
          <w:rFonts w:ascii="Times New Roman" w:hAnsi="Times New Roman" w:cs="Times New Roman"/>
          <w:sz w:val="24"/>
          <w:szCs w:val="24"/>
        </w:rPr>
        <w:t>сетевое издание </w:t>
      </w:r>
      <w:hyperlink r:id="rId9" w:tgtFrame="_blank" w:history="1">
        <w:r w:rsidR="003E3B5F" w:rsidRPr="00055199">
          <w:rPr>
            <w:rFonts w:ascii="Times New Roman" w:hAnsi="Times New Roman" w:cs="Times New Roman"/>
            <w:sz w:val="24"/>
            <w:szCs w:val="24"/>
          </w:rPr>
          <w:t>«право21.рф</w:t>
        </w:r>
      </w:hyperlink>
      <w:r w:rsidR="003E3B5F" w:rsidRPr="00055199">
        <w:rPr>
          <w:rFonts w:ascii="Times New Roman" w:hAnsi="Times New Roman" w:cs="Times New Roman"/>
          <w:sz w:val="24"/>
          <w:szCs w:val="24"/>
        </w:rPr>
        <w:t>»</w:t>
      </w:r>
      <w:r w:rsidR="003E3B5F" w:rsidRPr="00055199">
        <w:rPr>
          <w:rFonts w:ascii="Times New Roman" w:hAnsi="Times New Roman" w:cs="Times New Roman"/>
          <w:sz w:val="24"/>
          <w:szCs w:val="24"/>
        </w:rPr>
        <w:t> 27 сентября 2023 г.</w:t>
      </w:r>
      <w:r w:rsidR="003E3B5F" w:rsidRPr="00055199">
        <w:rPr>
          <w:rFonts w:ascii="Times New Roman" w:hAnsi="Times New Roman" w:cs="Times New Roman"/>
          <w:sz w:val="24"/>
          <w:szCs w:val="24"/>
        </w:rPr>
        <w:t xml:space="preserve">, </w:t>
      </w:r>
      <w:r w:rsidR="003E3B5F" w:rsidRPr="00055199">
        <w:rPr>
          <w:rFonts w:ascii="Times New Roman" w:hAnsi="Times New Roman" w:cs="Times New Roman"/>
          <w:sz w:val="24"/>
          <w:szCs w:val="24"/>
        </w:rPr>
        <w:t>официальный интернет-портал правовой информации (</w:t>
      </w:r>
      <w:hyperlink r:id="rId10" w:tgtFrame="_blank" w:history="1">
        <w:r w:rsidR="003E3B5F" w:rsidRPr="00055199">
          <w:rPr>
            <w:rFonts w:ascii="Times New Roman" w:hAnsi="Times New Roman" w:cs="Times New Roman"/>
            <w:sz w:val="24"/>
            <w:szCs w:val="24"/>
          </w:rPr>
          <w:t>www.pravo.gov.ru</w:t>
        </w:r>
      </w:hyperlink>
      <w:r w:rsidR="003E3B5F" w:rsidRPr="00055199">
        <w:rPr>
          <w:rFonts w:ascii="Times New Roman" w:hAnsi="Times New Roman" w:cs="Times New Roman"/>
          <w:sz w:val="24"/>
          <w:szCs w:val="24"/>
        </w:rPr>
        <w:t xml:space="preserve">) 2 октября 2023 г. </w:t>
      </w:r>
      <w:r w:rsidR="003E3B5F" w:rsidRPr="00055199">
        <w:rPr>
          <w:rFonts w:ascii="Times New Roman" w:hAnsi="Times New Roman" w:cs="Times New Roman"/>
          <w:sz w:val="24"/>
          <w:szCs w:val="24"/>
        </w:rPr>
        <w:t>№</w:t>
      </w:r>
      <w:r w:rsidR="003E3B5F" w:rsidRPr="00055199">
        <w:rPr>
          <w:rFonts w:ascii="Times New Roman" w:hAnsi="Times New Roman" w:cs="Times New Roman"/>
          <w:sz w:val="24"/>
          <w:szCs w:val="24"/>
        </w:rPr>
        <w:t> 2100202310020017</w:t>
      </w:r>
      <w:r w:rsidR="003E3B5F" w:rsidRPr="00055199">
        <w:rPr>
          <w:rFonts w:ascii="Times New Roman" w:hAnsi="Times New Roman" w:cs="Times New Roman"/>
          <w:sz w:val="24"/>
          <w:szCs w:val="24"/>
        </w:rPr>
        <w:t>, газета «</w:t>
      </w:r>
      <w:r w:rsidR="003E3B5F" w:rsidRPr="00055199">
        <w:rPr>
          <w:rFonts w:ascii="Times New Roman" w:hAnsi="Times New Roman" w:cs="Times New Roman"/>
          <w:sz w:val="24"/>
          <w:szCs w:val="24"/>
        </w:rPr>
        <w:t>Республика</w:t>
      </w:r>
      <w:r w:rsidR="003E3B5F" w:rsidRPr="00055199">
        <w:rPr>
          <w:rFonts w:ascii="Times New Roman" w:hAnsi="Times New Roman" w:cs="Times New Roman"/>
          <w:sz w:val="24"/>
          <w:szCs w:val="24"/>
        </w:rPr>
        <w:t>» от 4 октября 2023 г. №</w:t>
      </w:r>
      <w:r w:rsidR="003E3B5F" w:rsidRPr="00055199">
        <w:rPr>
          <w:rFonts w:ascii="Times New Roman" w:hAnsi="Times New Roman" w:cs="Times New Roman"/>
          <w:sz w:val="24"/>
          <w:szCs w:val="24"/>
        </w:rPr>
        <w:t> 39</w:t>
      </w:r>
      <w:r w:rsidR="003E3B5F" w:rsidRPr="00055199">
        <w:rPr>
          <w:rFonts w:ascii="Times New Roman" w:hAnsi="Times New Roman" w:cs="Times New Roman"/>
          <w:sz w:val="24"/>
          <w:szCs w:val="24"/>
        </w:rPr>
        <w:t>.</w:t>
      </w:r>
    </w:p>
    <w:p w:rsidR="003E3B5F" w:rsidRPr="003E3B5F" w:rsidRDefault="003E3B5F" w:rsidP="003E3B5F">
      <w:pPr>
        <w:pStyle w:val="empty"/>
        <w:shd w:val="clear" w:color="auto" w:fill="FFFFFF"/>
        <w:spacing w:before="0" w:beforeAutospacing="0" w:after="0" w:afterAutospacing="0"/>
        <w:jc w:val="both"/>
        <w:rPr>
          <w:rFonts w:eastAsiaTheme="minorHAnsi"/>
          <w:lang w:eastAsia="en-US"/>
        </w:rPr>
      </w:pPr>
      <w:r w:rsidRPr="003E3B5F">
        <w:rPr>
          <w:rFonts w:eastAsiaTheme="minorHAnsi"/>
          <w:lang w:eastAsia="en-US"/>
        </w:rPr>
        <w:t> </w:t>
      </w:r>
    </w:p>
    <w:p w:rsidR="003E3B5F" w:rsidRPr="003E3B5F" w:rsidRDefault="003E3B5F" w:rsidP="003E3B5F">
      <w:pPr>
        <w:pStyle w:val="s16"/>
        <w:shd w:val="clear" w:color="auto" w:fill="FFFFFF"/>
        <w:spacing w:before="0" w:beforeAutospacing="0" w:after="0" w:afterAutospacing="0"/>
        <w:jc w:val="both"/>
        <w:rPr>
          <w:rFonts w:eastAsiaTheme="minorHAnsi"/>
          <w:lang w:eastAsia="en-US"/>
        </w:rPr>
      </w:pPr>
      <w:hyperlink r:id="rId11" w:anchor="/document/406940210/entry/0" w:history="1">
        <w:r w:rsidRPr="003E3B5F">
          <w:rPr>
            <w:rFonts w:eastAsiaTheme="minorHAnsi"/>
            <w:lang w:eastAsia="en-US"/>
          </w:rPr>
          <w:t>Закон</w:t>
        </w:r>
      </w:hyperlink>
      <w:r w:rsidRPr="003E3B5F">
        <w:rPr>
          <w:rFonts w:eastAsiaTheme="minorHAnsi"/>
          <w:lang w:eastAsia="en-US"/>
        </w:rPr>
        <w:t> Чувашско</w:t>
      </w:r>
      <w:r>
        <w:rPr>
          <w:rFonts w:eastAsiaTheme="minorHAnsi"/>
          <w:lang w:eastAsia="en-US"/>
        </w:rPr>
        <w:t>й Республики от 26 мая 2023 г. №</w:t>
      </w:r>
      <w:r w:rsidRPr="003E3B5F">
        <w:rPr>
          <w:rFonts w:eastAsiaTheme="minorHAnsi"/>
          <w:lang w:eastAsia="en-US"/>
        </w:rPr>
        <w:t> 39</w:t>
      </w:r>
      <w:r>
        <w:rPr>
          <w:rFonts w:eastAsiaTheme="minorHAnsi"/>
          <w:lang w:eastAsia="en-US"/>
        </w:rPr>
        <w:t xml:space="preserve"> </w:t>
      </w:r>
      <w:r>
        <w:rPr>
          <w:rFonts w:eastAsiaTheme="minorHAnsi"/>
          <w:lang w:eastAsia="en-US"/>
        </w:rPr>
        <w:t>«</w:t>
      </w:r>
      <w:r w:rsidRPr="003E3B5F">
        <w:rPr>
          <w:rFonts w:eastAsiaTheme="minorHAnsi"/>
          <w:lang w:eastAsia="en-US"/>
        </w:rPr>
        <w:t xml:space="preserve">О внесении изменений в Закон Чувашской Республики </w:t>
      </w:r>
      <w:r>
        <w:rPr>
          <w:rFonts w:eastAsiaTheme="minorHAnsi"/>
          <w:lang w:eastAsia="en-US"/>
        </w:rPr>
        <w:t>«</w:t>
      </w:r>
      <w:r w:rsidRPr="003E3B5F">
        <w:rPr>
          <w:rFonts w:eastAsiaTheme="minorHAnsi"/>
          <w:lang w:eastAsia="en-US"/>
        </w:rPr>
        <w: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w:t>
      </w:r>
      <w:r>
        <w:rPr>
          <w:rFonts w:eastAsiaTheme="minorHAnsi"/>
          <w:lang w:eastAsia="en-US"/>
        </w:rPr>
        <w:t>»</w:t>
      </w:r>
      <w:r>
        <w:rPr>
          <w:rFonts w:eastAsiaTheme="minorHAnsi"/>
          <w:lang w:eastAsia="en-US"/>
        </w:rPr>
        <w:t xml:space="preserve">. </w:t>
      </w:r>
      <w:r w:rsidRPr="003E3B5F">
        <w:rPr>
          <w:rFonts w:eastAsiaTheme="minorHAnsi"/>
          <w:lang w:eastAsia="en-US"/>
        </w:rPr>
        <w:t>Опубликование:</w:t>
      </w:r>
      <w:r>
        <w:rPr>
          <w:rFonts w:eastAsiaTheme="minorHAnsi"/>
          <w:lang w:eastAsia="en-US"/>
        </w:rPr>
        <w:t xml:space="preserve"> </w:t>
      </w:r>
      <w:r w:rsidRPr="003E3B5F">
        <w:rPr>
          <w:rFonts w:eastAsiaTheme="minorHAnsi"/>
          <w:lang w:eastAsia="en-US"/>
        </w:rPr>
        <w:t>сетевое издание </w:t>
      </w:r>
      <w:hyperlink r:id="rId12" w:tgtFrame="_blank" w:history="1">
        <w:r>
          <w:rPr>
            <w:rFonts w:eastAsiaTheme="minorHAnsi"/>
            <w:lang w:eastAsia="en-US"/>
          </w:rPr>
          <w:t>«</w:t>
        </w:r>
        <w:r w:rsidRPr="003E3B5F">
          <w:rPr>
            <w:rFonts w:eastAsiaTheme="minorHAnsi"/>
            <w:lang w:eastAsia="en-US"/>
          </w:rPr>
          <w:t>право21.рф</w:t>
        </w:r>
      </w:hyperlink>
      <w:r>
        <w:rPr>
          <w:rFonts w:eastAsiaTheme="minorHAnsi"/>
          <w:lang w:eastAsia="en-US"/>
        </w:rPr>
        <w:t>»</w:t>
      </w:r>
      <w:r w:rsidRPr="003E3B5F">
        <w:rPr>
          <w:rFonts w:eastAsiaTheme="minorHAnsi"/>
          <w:lang w:eastAsia="en-US"/>
        </w:rPr>
        <w:t> 26 мая 2023 г.</w:t>
      </w:r>
      <w:r>
        <w:rPr>
          <w:rFonts w:eastAsiaTheme="minorHAnsi"/>
          <w:lang w:eastAsia="en-US"/>
        </w:rPr>
        <w:t xml:space="preserve">, </w:t>
      </w:r>
      <w:r w:rsidRPr="003E3B5F">
        <w:rPr>
          <w:rFonts w:eastAsiaTheme="minorHAnsi"/>
          <w:lang w:eastAsia="en-US"/>
        </w:rPr>
        <w:t>официальный интернет-портал правовой информации (</w:t>
      </w:r>
      <w:hyperlink r:id="rId13" w:tgtFrame="_blank" w:history="1">
        <w:r w:rsidRPr="003E3B5F">
          <w:rPr>
            <w:rFonts w:eastAsiaTheme="minorHAnsi"/>
            <w:lang w:eastAsia="en-US"/>
          </w:rPr>
          <w:t>www.pravo.gov.ru</w:t>
        </w:r>
      </w:hyperlink>
      <w:r w:rsidRPr="003E3B5F">
        <w:rPr>
          <w:rFonts w:eastAsiaTheme="minorHAnsi"/>
          <w:lang w:eastAsia="en-US"/>
        </w:rPr>
        <w:t xml:space="preserve">) 29 мая 2023 г. </w:t>
      </w:r>
      <w:r>
        <w:rPr>
          <w:rFonts w:eastAsiaTheme="minorHAnsi"/>
          <w:lang w:eastAsia="en-US"/>
        </w:rPr>
        <w:t>№</w:t>
      </w:r>
      <w:r w:rsidRPr="003E3B5F">
        <w:rPr>
          <w:rFonts w:eastAsiaTheme="minorHAnsi"/>
          <w:lang w:eastAsia="en-US"/>
        </w:rPr>
        <w:t> 2100202305290014</w:t>
      </w:r>
      <w:r>
        <w:rPr>
          <w:rFonts w:eastAsiaTheme="minorHAnsi"/>
          <w:lang w:eastAsia="en-US"/>
        </w:rPr>
        <w:t>, газета «</w:t>
      </w:r>
      <w:r w:rsidRPr="003E3B5F">
        <w:rPr>
          <w:rFonts w:eastAsiaTheme="minorHAnsi"/>
          <w:lang w:eastAsia="en-US"/>
        </w:rPr>
        <w:t>Республика</w:t>
      </w:r>
      <w:r>
        <w:rPr>
          <w:rFonts w:eastAsiaTheme="minorHAnsi"/>
          <w:lang w:eastAsia="en-US"/>
        </w:rPr>
        <w:t>»</w:t>
      </w:r>
      <w:r w:rsidRPr="003E3B5F">
        <w:rPr>
          <w:rFonts w:eastAsiaTheme="minorHAnsi"/>
          <w:lang w:eastAsia="en-US"/>
        </w:rPr>
        <w:t xml:space="preserve"> от 31 мая 2023 г. </w:t>
      </w:r>
      <w:r>
        <w:rPr>
          <w:rFonts w:eastAsiaTheme="minorHAnsi"/>
          <w:lang w:eastAsia="en-US"/>
        </w:rPr>
        <w:t>№</w:t>
      </w:r>
      <w:r w:rsidRPr="003E3B5F">
        <w:rPr>
          <w:rFonts w:eastAsiaTheme="minorHAnsi"/>
          <w:lang w:eastAsia="en-US"/>
        </w:rPr>
        <w:t> 21</w:t>
      </w:r>
      <w:r>
        <w:rPr>
          <w:rFonts w:eastAsiaTheme="minorHAnsi"/>
          <w:lang w:eastAsia="en-US"/>
        </w:rPr>
        <w:t>.</w:t>
      </w:r>
    </w:p>
    <w:p w:rsidR="003E3B5F" w:rsidRPr="003E3B5F" w:rsidRDefault="003E3B5F" w:rsidP="003E3B5F">
      <w:pPr>
        <w:pStyle w:val="s16"/>
        <w:shd w:val="clear" w:color="auto" w:fill="FFFFFF"/>
        <w:spacing w:before="0" w:beforeAutospacing="0" w:after="0" w:afterAutospacing="0"/>
        <w:jc w:val="both"/>
        <w:rPr>
          <w:rFonts w:eastAsiaTheme="minorHAnsi"/>
          <w:lang w:eastAsia="en-US"/>
        </w:rPr>
      </w:pPr>
      <w:r w:rsidRPr="003E3B5F">
        <w:rPr>
          <w:rFonts w:eastAsiaTheme="minorHAnsi"/>
          <w:lang w:eastAsia="en-US"/>
        </w:rPr>
        <w:t> </w:t>
      </w:r>
    </w:p>
    <w:p w:rsidR="003E3B5F" w:rsidRPr="003E3B5F" w:rsidRDefault="003E3B5F" w:rsidP="003E3B5F">
      <w:pPr>
        <w:pStyle w:val="s16"/>
        <w:shd w:val="clear" w:color="auto" w:fill="FFFFFF"/>
        <w:spacing w:before="0" w:beforeAutospacing="0" w:after="0" w:afterAutospacing="0"/>
        <w:jc w:val="both"/>
        <w:rPr>
          <w:rFonts w:eastAsiaTheme="minorHAnsi"/>
          <w:lang w:eastAsia="en-US"/>
        </w:rPr>
      </w:pPr>
      <w:hyperlink r:id="rId14" w:anchor="/document/403022674/entry/0" w:history="1">
        <w:r w:rsidRPr="003E3B5F">
          <w:rPr>
            <w:rFonts w:eastAsiaTheme="minorHAnsi"/>
            <w:lang w:eastAsia="en-US"/>
          </w:rPr>
          <w:t>Закон</w:t>
        </w:r>
      </w:hyperlink>
      <w:r w:rsidRPr="003E3B5F">
        <w:rPr>
          <w:rFonts w:eastAsiaTheme="minorHAnsi"/>
          <w:lang w:eastAsia="en-US"/>
        </w:rPr>
        <w:t> Чувашской Республик</w:t>
      </w:r>
      <w:r>
        <w:rPr>
          <w:rFonts w:eastAsiaTheme="minorHAnsi"/>
          <w:lang w:eastAsia="en-US"/>
        </w:rPr>
        <w:t>и от 10 ноября 2021 г. №</w:t>
      </w:r>
      <w:r w:rsidRPr="003E3B5F">
        <w:rPr>
          <w:rFonts w:eastAsiaTheme="minorHAnsi"/>
          <w:lang w:eastAsia="en-US"/>
        </w:rPr>
        <w:t> 80</w:t>
      </w:r>
      <w:r>
        <w:rPr>
          <w:rFonts w:eastAsiaTheme="minorHAnsi"/>
          <w:lang w:eastAsia="en-US"/>
        </w:rPr>
        <w:t xml:space="preserve"> «</w:t>
      </w:r>
      <w:r w:rsidRPr="003E3B5F">
        <w:rPr>
          <w:rFonts w:eastAsiaTheme="minorHAnsi"/>
          <w:lang w:eastAsia="en-US"/>
        </w:rPr>
        <w:t xml:space="preserve">О внесении изменений в Закон Чувашской Республики </w:t>
      </w:r>
      <w:r>
        <w:rPr>
          <w:rFonts w:eastAsiaTheme="minorHAnsi"/>
          <w:lang w:eastAsia="en-US"/>
        </w:rPr>
        <w:t>«</w:t>
      </w:r>
      <w:r w:rsidRPr="003E3B5F">
        <w:rPr>
          <w:rFonts w:eastAsiaTheme="minorHAnsi"/>
          <w:lang w:eastAsia="en-US"/>
        </w:rPr>
        <w: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w:t>
      </w:r>
      <w:r>
        <w:rPr>
          <w:rFonts w:eastAsiaTheme="minorHAnsi"/>
          <w:lang w:eastAsia="en-US"/>
        </w:rPr>
        <w:t xml:space="preserve"> </w:t>
      </w:r>
      <w:r w:rsidRPr="003E3B5F">
        <w:rPr>
          <w:rFonts w:eastAsiaTheme="minorHAnsi"/>
          <w:lang w:eastAsia="en-US"/>
        </w:rPr>
        <w:t>Опубликование:</w:t>
      </w:r>
      <w:r>
        <w:rPr>
          <w:rFonts w:eastAsiaTheme="minorHAnsi"/>
          <w:lang w:eastAsia="en-US"/>
        </w:rPr>
        <w:t xml:space="preserve"> п</w:t>
      </w:r>
      <w:r w:rsidRPr="003E3B5F">
        <w:rPr>
          <w:rFonts w:eastAsiaTheme="minorHAnsi"/>
          <w:lang w:eastAsia="en-US"/>
        </w:rPr>
        <w:t>ортал органов власти Чувашской Республики (</w:t>
      </w:r>
      <w:hyperlink r:id="rId15" w:tgtFrame="_blank" w:history="1">
        <w:r w:rsidRPr="003E3B5F">
          <w:rPr>
            <w:rFonts w:eastAsiaTheme="minorHAnsi"/>
            <w:lang w:eastAsia="en-US"/>
          </w:rPr>
          <w:t>www.cap.ru</w:t>
        </w:r>
      </w:hyperlink>
      <w:r w:rsidRPr="003E3B5F">
        <w:rPr>
          <w:rFonts w:eastAsiaTheme="minorHAnsi"/>
          <w:lang w:eastAsia="en-US"/>
        </w:rPr>
        <w:t>) 10 ноября 2021 г., на о</w:t>
      </w:r>
      <w:r w:rsidRPr="003E3B5F">
        <w:rPr>
          <w:rFonts w:eastAsiaTheme="minorHAnsi"/>
          <w:lang w:eastAsia="en-US"/>
        </w:rPr>
        <w:t xml:space="preserve">фициальном </w:t>
      </w:r>
      <w:proofErr w:type="gramStart"/>
      <w:r w:rsidRPr="003E3B5F">
        <w:rPr>
          <w:rFonts w:eastAsiaTheme="minorHAnsi"/>
          <w:lang w:eastAsia="en-US"/>
        </w:rPr>
        <w:t>интернет-портале</w:t>
      </w:r>
      <w:proofErr w:type="gramEnd"/>
      <w:r w:rsidRPr="003E3B5F">
        <w:rPr>
          <w:rFonts w:eastAsiaTheme="minorHAnsi"/>
          <w:lang w:eastAsia="en-US"/>
        </w:rPr>
        <w:t xml:space="preserve"> правовой информации (</w:t>
      </w:r>
      <w:hyperlink r:id="rId16" w:tgtFrame="_blank" w:history="1">
        <w:r w:rsidRPr="003E3B5F">
          <w:rPr>
            <w:rFonts w:eastAsiaTheme="minorHAnsi"/>
            <w:lang w:eastAsia="en-US"/>
          </w:rPr>
          <w:t>www.pravo.gov.ru</w:t>
        </w:r>
      </w:hyperlink>
      <w:r w:rsidRPr="003E3B5F">
        <w:rPr>
          <w:rFonts w:eastAsiaTheme="minorHAnsi"/>
          <w:lang w:eastAsia="en-US"/>
        </w:rPr>
        <w:t xml:space="preserve">) 12 ноября 2021 г. </w:t>
      </w:r>
      <w:r w:rsidRPr="003E3B5F">
        <w:rPr>
          <w:rFonts w:eastAsiaTheme="minorHAnsi"/>
          <w:lang w:eastAsia="en-US"/>
        </w:rPr>
        <w:t>№</w:t>
      </w:r>
      <w:r w:rsidRPr="003E3B5F">
        <w:rPr>
          <w:rFonts w:eastAsiaTheme="minorHAnsi"/>
          <w:lang w:eastAsia="en-US"/>
        </w:rPr>
        <w:t xml:space="preserve"> 2100202111120034, в газете </w:t>
      </w:r>
      <w:r w:rsidRPr="003E3B5F">
        <w:rPr>
          <w:rFonts w:eastAsiaTheme="minorHAnsi"/>
          <w:lang w:eastAsia="en-US"/>
        </w:rPr>
        <w:t>«</w:t>
      </w:r>
      <w:r w:rsidRPr="003E3B5F">
        <w:rPr>
          <w:rFonts w:eastAsiaTheme="minorHAnsi"/>
          <w:lang w:eastAsia="en-US"/>
        </w:rPr>
        <w:t>Республика</w:t>
      </w:r>
      <w:r w:rsidRPr="003E3B5F">
        <w:rPr>
          <w:rFonts w:eastAsiaTheme="minorHAnsi"/>
          <w:lang w:eastAsia="en-US"/>
        </w:rPr>
        <w:t>»</w:t>
      </w:r>
      <w:r w:rsidRPr="003E3B5F">
        <w:rPr>
          <w:rFonts w:eastAsiaTheme="minorHAnsi"/>
          <w:lang w:eastAsia="en-US"/>
        </w:rPr>
        <w:t xml:space="preserve"> от 17 ноября 2021 г. </w:t>
      </w:r>
      <w:r w:rsidRPr="003E3B5F">
        <w:rPr>
          <w:rFonts w:eastAsiaTheme="minorHAnsi"/>
          <w:lang w:eastAsia="en-US"/>
        </w:rPr>
        <w:t>№</w:t>
      </w:r>
      <w:r w:rsidRPr="003E3B5F">
        <w:rPr>
          <w:rFonts w:eastAsiaTheme="minorHAnsi"/>
          <w:lang w:eastAsia="en-US"/>
        </w:rPr>
        <w:t> 45</w:t>
      </w:r>
      <w:r w:rsidRPr="003E3B5F">
        <w:rPr>
          <w:rFonts w:eastAsiaTheme="minorHAnsi"/>
          <w:lang w:eastAsia="en-US"/>
        </w:rPr>
        <w:t>.</w:t>
      </w:r>
    </w:p>
    <w:p w:rsidR="003E3B5F" w:rsidRPr="003E3B5F" w:rsidRDefault="003E3B5F" w:rsidP="003E3B5F">
      <w:pPr>
        <w:pStyle w:val="empty"/>
        <w:shd w:val="clear" w:color="auto" w:fill="FFFFFF"/>
        <w:spacing w:before="0" w:beforeAutospacing="0" w:after="0" w:afterAutospacing="0"/>
        <w:jc w:val="both"/>
        <w:rPr>
          <w:rFonts w:eastAsiaTheme="minorHAnsi"/>
          <w:lang w:eastAsia="en-US"/>
        </w:rPr>
      </w:pPr>
      <w:r w:rsidRPr="003E3B5F">
        <w:rPr>
          <w:rFonts w:eastAsiaTheme="minorHAnsi"/>
          <w:lang w:eastAsia="en-US"/>
        </w:rPr>
        <w:t> </w:t>
      </w:r>
    </w:p>
    <w:p w:rsidR="003E3B5F" w:rsidRPr="003E3B5F" w:rsidRDefault="003E3B5F" w:rsidP="003E3B5F">
      <w:pPr>
        <w:pStyle w:val="s16"/>
        <w:shd w:val="clear" w:color="auto" w:fill="FFFFFF"/>
        <w:spacing w:before="0" w:beforeAutospacing="0" w:after="0" w:afterAutospacing="0"/>
        <w:jc w:val="both"/>
        <w:rPr>
          <w:rFonts w:eastAsiaTheme="minorHAnsi"/>
          <w:lang w:eastAsia="en-US"/>
        </w:rPr>
      </w:pPr>
      <w:hyperlink r:id="rId17" w:anchor="/document/74782588/entry/0" w:history="1">
        <w:r w:rsidRPr="003E3B5F">
          <w:rPr>
            <w:rFonts w:eastAsiaTheme="minorHAnsi"/>
            <w:lang w:eastAsia="en-US"/>
          </w:rPr>
          <w:t>Закон</w:t>
        </w:r>
      </w:hyperlink>
      <w:r w:rsidRPr="003E3B5F">
        <w:rPr>
          <w:rFonts w:eastAsiaTheme="minorHAnsi"/>
          <w:lang w:eastAsia="en-US"/>
        </w:rPr>
        <w:t> Чувашской Ре</w:t>
      </w:r>
      <w:r>
        <w:rPr>
          <w:rFonts w:eastAsiaTheme="minorHAnsi"/>
          <w:lang w:eastAsia="en-US"/>
        </w:rPr>
        <w:t>спублики от 21 октября 2020 г. №</w:t>
      </w:r>
      <w:r w:rsidRPr="003E3B5F">
        <w:rPr>
          <w:rFonts w:eastAsiaTheme="minorHAnsi"/>
          <w:lang w:eastAsia="en-US"/>
        </w:rPr>
        <w:t> 84</w:t>
      </w:r>
      <w:r>
        <w:rPr>
          <w:rFonts w:eastAsiaTheme="minorHAnsi"/>
          <w:lang w:eastAsia="en-US"/>
        </w:rPr>
        <w:t xml:space="preserve"> «</w:t>
      </w:r>
      <w:r w:rsidRPr="003E3B5F">
        <w:rPr>
          <w:rFonts w:eastAsiaTheme="minorHAnsi"/>
          <w:lang w:eastAsia="en-US"/>
        </w:rPr>
        <w:t xml:space="preserve">О внесении изменений в Закон Чувашской Республики </w:t>
      </w:r>
      <w:r>
        <w:rPr>
          <w:rFonts w:eastAsiaTheme="minorHAnsi"/>
          <w:lang w:eastAsia="en-US"/>
        </w:rPr>
        <w:t>«</w:t>
      </w:r>
      <w:r w:rsidRPr="003E3B5F">
        <w:rPr>
          <w:rFonts w:eastAsiaTheme="minorHAnsi"/>
          <w:lang w:eastAsia="en-US"/>
        </w:rPr>
        <w: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w:t>
      </w:r>
      <w:r>
        <w:rPr>
          <w:rFonts w:eastAsiaTheme="minorHAnsi"/>
          <w:lang w:eastAsia="en-US"/>
        </w:rPr>
        <w:t xml:space="preserve"> </w:t>
      </w:r>
      <w:r w:rsidRPr="003E3B5F">
        <w:rPr>
          <w:rFonts w:eastAsiaTheme="minorHAnsi"/>
          <w:lang w:eastAsia="en-US"/>
        </w:rPr>
        <w:t>».</w:t>
      </w:r>
      <w:r>
        <w:rPr>
          <w:rFonts w:eastAsiaTheme="minorHAnsi"/>
          <w:lang w:eastAsia="en-US"/>
        </w:rPr>
        <w:t xml:space="preserve"> </w:t>
      </w:r>
      <w:r w:rsidRPr="003E3B5F">
        <w:rPr>
          <w:rFonts w:eastAsiaTheme="minorHAnsi"/>
          <w:lang w:eastAsia="en-US"/>
        </w:rPr>
        <w:t>Опубликование:</w:t>
      </w:r>
      <w:r>
        <w:rPr>
          <w:rFonts w:eastAsiaTheme="minorHAnsi"/>
          <w:lang w:eastAsia="en-US"/>
        </w:rPr>
        <w:t xml:space="preserve"> </w:t>
      </w:r>
      <w:r>
        <w:rPr>
          <w:rFonts w:eastAsiaTheme="minorHAnsi"/>
          <w:lang w:eastAsia="en-US"/>
        </w:rPr>
        <w:t>п</w:t>
      </w:r>
      <w:r w:rsidRPr="003E3B5F">
        <w:rPr>
          <w:rFonts w:eastAsiaTheme="minorHAnsi"/>
          <w:lang w:eastAsia="en-US"/>
        </w:rPr>
        <w:t>ортал органов власти Чувашской Республики (</w:t>
      </w:r>
      <w:hyperlink r:id="rId18" w:tgtFrame="_blank" w:history="1">
        <w:r w:rsidRPr="003E3B5F">
          <w:rPr>
            <w:rFonts w:eastAsiaTheme="minorHAnsi"/>
            <w:lang w:eastAsia="en-US"/>
          </w:rPr>
          <w:t>www.cap.ru</w:t>
        </w:r>
      </w:hyperlink>
      <w:r w:rsidRPr="003E3B5F">
        <w:rPr>
          <w:rFonts w:eastAsiaTheme="minorHAnsi"/>
          <w:lang w:eastAsia="en-US"/>
        </w:rPr>
        <w:t xml:space="preserve">) 21 октября 2020 г., </w:t>
      </w:r>
      <w:r w:rsidRPr="003E3B5F">
        <w:rPr>
          <w:rFonts w:eastAsiaTheme="minorHAnsi"/>
          <w:lang w:eastAsia="en-US"/>
        </w:rPr>
        <w:t>о</w:t>
      </w:r>
      <w:r w:rsidRPr="003E3B5F">
        <w:rPr>
          <w:rFonts w:eastAsiaTheme="minorHAnsi"/>
          <w:lang w:eastAsia="en-US"/>
        </w:rPr>
        <w:t>фициальн</w:t>
      </w:r>
      <w:r w:rsidRPr="003E3B5F">
        <w:rPr>
          <w:rFonts w:eastAsiaTheme="minorHAnsi"/>
          <w:lang w:eastAsia="en-US"/>
        </w:rPr>
        <w:t>ый</w:t>
      </w:r>
      <w:r w:rsidRPr="003E3B5F">
        <w:rPr>
          <w:rFonts w:eastAsiaTheme="minorHAnsi"/>
          <w:lang w:eastAsia="en-US"/>
        </w:rPr>
        <w:t xml:space="preserve"> интернет-портал правовой информации (</w:t>
      </w:r>
      <w:hyperlink r:id="rId19" w:tgtFrame="_blank" w:history="1">
        <w:r w:rsidRPr="003E3B5F">
          <w:rPr>
            <w:rFonts w:eastAsiaTheme="minorHAnsi"/>
            <w:lang w:eastAsia="en-US"/>
          </w:rPr>
          <w:t>www.pravo.gov.ru</w:t>
        </w:r>
      </w:hyperlink>
      <w:r w:rsidRPr="003E3B5F">
        <w:rPr>
          <w:rFonts w:eastAsiaTheme="minorHAnsi"/>
          <w:lang w:eastAsia="en-US"/>
        </w:rPr>
        <w:t xml:space="preserve">) 26 октября 2020 г. </w:t>
      </w:r>
      <w:r w:rsidRPr="003E3B5F">
        <w:rPr>
          <w:rFonts w:eastAsiaTheme="minorHAnsi"/>
          <w:lang w:eastAsia="en-US"/>
        </w:rPr>
        <w:t>№</w:t>
      </w:r>
      <w:r w:rsidRPr="003E3B5F">
        <w:rPr>
          <w:rFonts w:eastAsiaTheme="minorHAnsi"/>
          <w:lang w:eastAsia="en-US"/>
        </w:rPr>
        <w:t xml:space="preserve"> 2100202010260002, в газете </w:t>
      </w:r>
      <w:r w:rsidRPr="003E3B5F">
        <w:rPr>
          <w:rFonts w:eastAsiaTheme="minorHAnsi"/>
          <w:lang w:eastAsia="en-US"/>
        </w:rPr>
        <w:t>«</w:t>
      </w:r>
      <w:r w:rsidRPr="003E3B5F">
        <w:rPr>
          <w:rFonts w:eastAsiaTheme="minorHAnsi"/>
          <w:lang w:eastAsia="en-US"/>
        </w:rPr>
        <w:t>Республика</w:t>
      </w:r>
      <w:r w:rsidRPr="003E3B5F">
        <w:rPr>
          <w:rFonts w:eastAsiaTheme="minorHAnsi"/>
          <w:lang w:eastAsia="en-US"/>
        </w:rPr>
        <w:t>»</w:t>
      </w:r>
      <w:r w:rsidRPr="003E3B5F">
        <w:rPr>
          <w:rFonts w:eastAsiaTheme="minorHAnsi"/>
          <w:lang w:eastAsia="en-US"/>
        </w:rPr>
        <w:t xml:space="preserve"> от 28 октября 2020 г. </w:t>
      </w:r>
      <w:r w:rsidRPr="003E3B5F">
        <w:rPr>
          <w:rFonts w:eastAsiaTheme="minorHAnsi"/>
          <w:lang w:eastAsia="en-US"/>
        </w:rPr>
        <w:t>№</w:t>
      </w:r>
      <w:r w:rsidRPr="003E3B5F">
        <w:rPr>
          <w:rFonts w:eastAsiaTheme="minorHAnsi"/>
          <w:lang w:eastAsia="en-US"/>
        </w:rPr>
        <w:t> 43</w:t>
      </w:r>
      <w:r w:rsidRPr="003E3B5F">
        <w:rPr>
          <w:rFonts w:eastAsiaTheme="minorHAnsi"/>
          <w:lang w:eastAsia="en-US"/>
        </w:rPr>
        <w:t>.</w:t>
      </w:r>
    </w:p>
    <w:p w:rsidR="003E3B5F" w:rsidRPr="003E3B5F" w:rsidRDefault="003E3B5F" w:rsidP="003E3B5F">
      <w:pPr>
        <w:pStyle w:val="empty"/>
        <w:shd w:val="clear" w:color="auto" w:fill="FFFFFF"/>
        <w:spacing w:before="0" w:beforeAutospacing="0" w:after="0" w:afterAutospacing="0"/>
        <w:jc w:val="both"/>
        <w:rPr>
          <w:rFonts w:eastAsiaTheme="minorHAnsi"/>
          <w:lang w:eastAsia="en-US"/>
        </w:rPr>
      </w:pPr>
      <w:r w:rsidRPr="003E3B5F">
        <w:rPr>
          <w:rFonts w:eastAsiaTheme="minorHAnsi"/>
          <w:lang w:eastAsia="en-US"/>
        </w:rPr>
        <w:t> </w:t>
      </w:r>
    </w:p>
    <w:p w:rsidR="003E3B5F" w:rsidRPr="003E3B5F" w:rsidRDefault="003E3B5F" w:rsidP="003E3B5F">
      <w:pPr>
        <w:pStyle w:val="s16"/>
        <w:shd w:val="clear" w:color="auto" w:fill="FFFFFF"/>
        <w:spacing w:before="0" w:beforeAutospacing="0" w:after="0" w:afterAutospacing="0"/>
        <w:jc w:val="both"/>
        <w:rPr>
          <w:rFonts w:eastAsiaTheme="minorHAnsi"/>
          <w:lang w:eastAsia="en-US"/>
        </w:rPr>
      </w:pPr>
      <w:hyperlink r:id="rId20" w:anchor="/document/73699012/entry/0" w:history="1">
        <w:r w:rsidRPr="003E3B5F">
          <w:rPr>
            <w:rFonts w:eastAsiaTheme="minorHAnsi"/>
            <w:lang w:eastAsia="en-US"/>
          </w:rPr>
          <w:t>Закон</w:t>
        </w:r>
      </w:hyperlink>
      <w:r w:rsidRPr="003E3B5F">
        <w:rPr>
          <w:rFonts w:eastAsiaTheme="minorHAnsi"/>
          <w:lang w:eastAsia="en-US"/>
        </w:rPr>
        <w:t xml:space="preserve"> Чувашской Республики от 4 марта 2020 г. </w:t>
      </w:r>
      <w:r>
        <w:rPr>
          <w:rFonts w:eastAsiaTheme="minorHAnsi"/>
          <w:lang w:eastAsia="en-US"/>
        </w:rPr>
        <w:t>№</w:t>
      </w:r>
      <w:r w:rsidRPr="003E3B5F">
        <w:rPr>
          <w:rFonts w:eastAsiaTheme="minorHAnsi"/>
          <w:lang w:eastAsia="en-US"/>
        </w:rPr>
        <w:t> 12</w:t>
      </w:r>
      <w:r>
        <w:rPr>
          <w:rFonts w:eastAsiaTheme="minorHAnsi"/>
          <w:lang w:eastAsia="en-US"/>
        </w:rPr>
        <w:t xml:space="preserve"> </w:t>
      </w:r>
      <w:r>
        <w:rPr>
          <w:rFonts w:eastAsiaTheme="minorHAnsi"/>
          <w:lang w:eastAsia="en-US"/>
        </w:rPr>
        <w:t>«</w:t>
      </w:r>
      <w:r w:rsidRPr="003E3B5F">
        <w:rPr>
          <w:rFonts w:eastAsiaTheme="minorHAnsi"/>
          <w:lang w:eastAsia="en-US"/>
        </w:rPr>
        <w:t xml:space="preserve">О внесении изменений в статью 8 Закона Чувашской Республики </w:t>
      </w:r>
      <w:r w:rsidRPr="003E3B5F">
        <w:rPr>
          <w:rFonts w:eastAsiaTheme="minorHAnsi"/>
          <w:lang w:eastAsia="en-US"/>
        </w:rPr>
        <w:t>«</w:t>
      </w:r>
      <w:r w:rsidRPr="003E3B5F">
        <w:rPr>
          <w:rFonts w:eastAsiaTheme="minorHAnsi"/>
          <w:lang w:eastAsia="en-US"/>
        </w:rPr>
        <w: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w:t>
      </w:r>
      <w:r w:rsidRPr="003E3B5F">
        <w:rPr>
          <w:rFonts w:eastAsiaTheme="minorHAnsi"/>
          <w:lang w:eastAsia="en-US"/>
        </w:rPr>
        <w:t>». Опубликован: п</w:t>
      </w:r>
      <w:r w:rsidRPr="003E3B5F">
        <w:rPr>
          <w:rFonts w:eastAsiaTheme="minorHAnsi"/>
          <w:lang w:eastAsia="en-US"/>
        </w:rPr>
        <w:t>ортал органов власти Чувашской Республики (</w:t>
      </w:r>
      <w:hyperlink r:id="rId21" w:tgtFrame="_blank" w:history="1">
        <w:r w:rsidRPr="003E3B5F">
          <w:rPr>
            <w:rFonts w:eastAsiaTheme="minorHAnsi"/>
            <w:lang w:eastAsia="en-US"/>
          </w:rPr>
          <w:t>http://www.cap.ru</w:t>
        </w:r>
      </w:hyperlink>
      <w:r>
        <w:rPr>
          <w:rFonts w:eastAsiaTheme="minorHAnsi"/>
          <w:lang w:eastAsia="en-US"/>
        </w:rPr>
        <w:t xml:space="preserve">) 4 марта 2020 г., </w:t>
      </w:r>
      <w:r w:rsidRPr="003E3B5F">
        <w:rPr>
          <w:rFonts w:eastAsiaTheme="minorHAnsi"/>
          <w:lang w:eastAsia="en-US"/>
        </w:rPr>
        <w:t xml:space="preserve">официальный интернет-портал правовой информации </w:t>
      </w:r>
      <w:r w:rsidRPr="003E3B5F">
        <w:rPr>
          <w:rFonts w:eastAsiaTheme="minorHAnsi"/>
          <w:lang w:eastAsia="en-US"/>
        </w:rPr>
        <w:lastRenderedPageBreak/>
        <w:t>(</w:t>
      </w:r>
      <w:hyperlink r:id="rId22" w:tgtFrame="_blank" w:history="1">
        <w:r w:rsidRPr="003E3B5F">
          <w:rPr>
            <w:rFonts w:eastAsiaTheme="minorHAnsi"/>
            <w:lang w:eastAsia="en-US"/>
          </w:rPr>
          <w:t>www.pravo.gov.ru</w:t>
        </w:r>
      </w:hyperlink>
      <w:r w:rsidRPr="003E3B5F">
        <w:rPr>
          <w:rFonts w:eastAsiaTheme="minorHAnsi"/>
          <w:lang w:eastAsia="en-US"/>
        </w:rPr>
        <w:t xml:space="preserve">) 5 марта 2020 г., в газете </w:t>
      </w:r>
      <w:r w:rsidRPr="003E3B5F">
        <w:rPr>
          <w:rFonts w:eastAsiaTheme="minorHAnsi"/>
          <w:lang w:eastAsia="en-US"/>
        </w:rPr>
        <w:t>«</w:t>
      </w:r>
      <w:r w:rsidRPr="003E3B5F">
        <w:rPr>
          <w:rFonts w:eastAsiaTheme="minorHAnsi"/>
          <w:lang w:eastAsia="en-US"/>
        </w:rPr>
        <w:t>Республика</w:t>
      </w:r>
      <w:r w:rsidRPr="003E3B5F">
        <w:rPr>
          <w:rFonts w:eastAsiaTheme="minorHAnsi"/>
          <w:lang w:eastAsia="en-US"/>
        </w:rPr>
        <w:t>»</w:t>
      </w:r>
      <w:r w:rsidRPr="003E3B5F">
        <w:rPr>
          <w:rFonts w:eastAsiaTheme="minorHAnsi"/>
          <w:lang w:eastAsia="en-US"/>
        </w:rPr>
        <w:t xml:space="preserve"> от 11 марта 2020 г. </w:t>
      </w:r>
      <w:r>
        <w:rPr>
          <w:rFonts w:eastAsiaTheme="minorHAnsi"/>
          <w:lang w:eastAsia="en-US"/>
        </w:rPr>
        <w:t>№</w:t>
      </w:r>
      <w:r w:rsidRPr="003E3B5F">
        <w:rPr>
          <w:rFonts w:eastAsiaTheme="minorHAnsi"/>
          <w:lang w:eastAsia="en-US"/>
        </w:rPr>
        <w:t xml:space="preserve"> 10, в газете </w:t>
      </w:r>
      <w:r>
        <w:rPr>
          <w:rFonts w:eastAsiaTheme="minorHAnsi"/>
          <w:lang w:eastAsia="en-US"/>
        </w:rPr>
        <w:t>«</w:t>
      </w:r>
      <w:proofErr w:type="spellStart"/>
      <w:r w:rsidRPr="003E3B5F">
        <w:rPr>
          <w:rFonts w:eastAsiaTheme="minorHAnsi"/>
          <w:lang w:eastAsia="en-US"/>
        </w:rPr>
        <w:t>Хыпар</w:t>
      </w:r>
      <w:proofErr w:type="spellEnd"/>
      <w:r>
        <w:rPr>
          <w:rFonts w:eastAsiaTheme="minorHAnsi"/>
          <w:lang w:eastAsia="en-US"/>
        </w:rPr>
        <w:t>»</w:t>
      </w:r>
      <w:r w:rsidRPr="003E3B5F">
        <w:rPr>
          <w:rFonts w:eastAsiaTheme="minorHAnsi"/>
          <w:lang w:eastAsia="en-US"/>
        </w:rPr>
        <w:t xml:space="preserve"> (на чувашском языке) от 13 марта 2020 г. </w:t>
      </w:r>
      <w:r w:rsidRPr="003E3B5F">
        <w:rPr>
          <w:rFonts w:eastAsiaTheme="minorHAnsi"/>
          <w:lang w:eastAsia="en-US"/>
        </w:rPr>
        <w:t>№</w:t>
      </w:r>
      <w:r w:rsidRPr="003E3B5F">
        <w:rPr>
          <w:rFonts w:eastAsiaTheme="minorHAnsi"/>
          <w:lang w:eastAsia="en-US"/>
        </w:rPr>
        <w:t> 26-27 (27609-27610)</w:t>
      </w:r>
      <w:r>
        <w:rPr>
          <w:rFonts w:eastAsiaTheme="minorHAnsi"/>
          <w:lang w:eastAsia="en-US"/>
        </w:rPr>
        <w:t>.</w:t>
      </w:r>
    </w:p>
    <w:p w:rsidR="003E3B5F" w:rsidRPr="003E3B5F" w:rsidRDefault="003E3B5F" w:rsidP="003E3B5F">
      <w:pPr>
        <w:pStyle w:val="empty"/>
        <w:shd w:val="clear" w:color="auto" w:fill="FFFFFF"/>
        <w:spacing w:before="0" w:beforeAutospacing="0" w:after="0" w:afterAutospacing="0"/>
        <w:jc w:val="both"/>
        <w:rPr>
          <w:rFonts w:eastAsiaTheme="minorHAnsi"/>
          <w:lang w:eastAsia="en-US"/>
        </w:rPr>
      </w:pPr>
      <w:r w:rsidRPr="003E3B5F">
        <w:rPr>
          <w:rFonts w:eastAsiaTheme="minorHAnsi"/>
          <w:lang w:eastAsia="en-US"/>
        </w:rPr>
        <w:t> </w:t>
      </w:r>
    </w:p>
    <w:p w:rsidR="003E3B5F" w:rsidRPr="003E3B5F" w:rsidRDefault="003E3B5F" w:rsidP="003E3B5F">
      <w:pPr>
        <w:pStyle w:val="s16"/>
        <w:shd w:val="clear" w:color="auto" w:fill="FFFFFF"/>
        <w:spacing w:before="0" w:beforeAutospacing="0" w:after="0" w:afterAutospacing="0"/>
        <w:jc w:val="both"/>
        <w:rPr>
          <w:rFonts w:eastAsiaTheme="minorHAnsi"/>
          <w:lang w:eastAsia="en-US"/>
        </w:rPr>
      </w:pPr>
      <w:hyperlink r:id="rId23" w:anchor="/document/72871658/entry/0" w:history="1">
        <w:r w:rsidRPr="003E3B5F">
          <w:rPr>
            <w:rFonts w:eastAsiaTheme="minorHAnsi"/>
            <w:lang w:eastAsia="en-US"/>
          </w:rPr>
          <w:t>Закон</w:t>
        </w:r>
      </w:hyperlink>
      <w:r w:rsidRPr="003E3B5F">
        <w:rPr>
          <w:rFonts w:eastAsiaTheme="minorHAnsi"/>
          <w:lang w:eastAsia="en-US"/>
        </w:rPr>
        <w:t xml:space="preserve"> Чувашской Республики от 16 октября 2019 г. </w:t>
      </w:r>
      <w:r>
        <w:rPr>
          <w:rFonts w:eastAsiaTheme="minorHAnsi"/>
          <w:lang w:eastAsia="en-US"/>
        </w:rPr>
        <w:t>№</w:t>
      </w:r>
      <w:r w:rsidRPr="003E3B5F">
        <w:rPr>
          <w:rFonts w:eastAsiaTheme="minorHAnsi"/>
          <w:lang w:eastAsia="en-US"/>
        </w:rPr>
        <w:t> 72</w:t>
      </w:r>
      <w:r>
        <w:rPr>
          <w:rFonts w:eastAsiaTheme="minorHAnsi"/>
          <w:lang w:eastAsia="en-US"/>
        </w:rPr>
        <w:t xml:space="preserve"> </w:t>
      </w:r>
      <w:r>
        <w:rPr>
          <w:rFonts w:eastAsiaTheme="minorHAnsi"/>
          <w:lang w:eastAsia="en-US"/>
        </w:rPr>
        <w:t>«</w:t>
      </w:r>
      <w:r w:rsidRPr="003E3B5F">
        <w:rPr>
          <w:rFonts w:eastAsiaTheme="minorHAnsi"/>
          <w:lang w:eastAsia="en-US"/>
        </w:rPr>
        <w:t xml:space="preserve">О внесении изменений в Закон Чувашской Республики </w:t>
      </w:r>
      <w:r>
        <w:rPr>
          <w:rFonts w:eastAsiaTheme="minorHAnsi"/>
          <w:lang w:eastAsia="en-US"/>
        </w:rPr>
        <w:t>«</w:t>
      </w:r>
      <w:r w:rsidRPr="003E3B5F">
        <w:rPr>
          <w:rFonts w:eastAsiaTheme="minorHAnsi"/>
          <w:lang w:eastAsia="en-US"/>
        </w:rPr>
        <w: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w:t>
      </w:r>
      <w:r>
        <w:rPr>
          <w:rFonts w:eastAsiaTheme="minorHAnsi"/>
          <w:lang w:eastAsia="en-US"/>
        </w:rPr>
        <w:t xml:space="preserve"> </w:t>
      </w:r>
      <w:r w:rsidRPr="003E3B5F">
        <w:rPr>
          <w:rFonts w:eastAsiaTheme="minorHAnsi"/>
          <w:lang w:eastAsia="en-US"/>
        </w:rPr>
        <w:t>Опубликование</w:t>
      </w:r>
      <w:r w:rsidRPr="003E3B5F">
        <w:rPr>
          <w:rFonts w:eastAsiaTheme="minorHAnsi"/>
          <w:lang w:eastAsia="en-US"/>
        </w:rPr>
        <w:t xml:space="preserve"> </w:t>
      </w:r>
      <w:r w:rsidRPr="003E3B5F">
        <w:rPr>
          <w:rFonts w:eastAsiaTheme="minorHAnsi"/>
          <w:lang w:eastAsia="en-US"/>
        </w:rPr>
        <w:t>портал органов власти Чувашской Республики (</w:t>
      </w:r>
      <w:hyperlink r:id="rId24" w:tgtFrame="_blank" w:history="1">
        <w:r w:rsidRPr="003E3B5F">
          <w:rPr>
            <w:rFonts w:eastAsiaTheme="minorHAnsi"/>
            <w:lang w:eastAsia="en-US"/>
          </w:rPr>
          <w:t>http://www.cap.ru</w:t>
        </w:r>
      </w:hyperlink>
      <w:r w:rsidRPr="003E3B5F">
        <w:rPr>
          <w:rFonts w:eastAsiaTheme="minorHAnsi"/>
          <w:lang w:eastAsia="en-US"/>
        </w:rPr>
        <w:t xml:space="preserve">) 16 октября 2019 г., официальный </w:t>
      </w:r>
      <w:r>
        <w:rPr>
          <w:rFonts w:eastAsiaTheme="minorHAnsi"/>
          <w:lang w:eastAsia="en-US"/>
        </w:rPr>
        <w:t>интернет-портал</w:t>
      </w:r>
      <w:r w:rsidRPr="003E3B5F">
        <w:rPr>
          <w:rFonts w:eastAsiaTheme="minorHAnsi"/>
          <w:lang w:eastAsia="en-US"/>
        </w:rPr>
        <w:t xml:space="preserve"> правовой информации" (</w:t>
      </w:r>
      <w:hyperlink r:id="rId25" w:tgtFrame="_blank" w:history="1">
        <w:r w:rsidRPr="003E3B5F">
          <w:rPr>
            <w:rFonts w:eastAsiaTheme="minorHAnsi"/>
            <w:lang w:eastAsia="en-US"/>
          </w:rPr>
          <w:t>www.pravo.gov.ru</w:t>
        </w:r>
      </w:hyperlink>
      <w:r w:rsidRPr="003E3B5F">
        <w:rPr>
          <w:rFonts w:eastAsiaTheme="minorHAnsi"/>
          <w:lang w:eastAsia="en-US"/>
        </w:rPr>
        <w:t xml:space="preserve">) 18 октября 2019 г., в газете </w:t>
      </w:r>
      <w:r>
        <w:rPr>
          <w:rFonts w:eastAsiaTheme="minorHAnsi"/>
          <w:lang w:eastAsia="en-US"/>
        </w:rPr>
        <w:t>«</w:t>
      </w:r>
      <w:r w:rsidRPr="003E3B5F">
        <w:rPr>
          <w:rFonts w:eastAsiaTheme="minorHAnsi"/>
          <w:lang w:eastAsia="en-US"/>
        </w:rPr>
        <w:t>Республика</w:t>
      </w:r>
      <w:r>
        <w:rPr>
          <w:rFonts w:eastAsiaTheme="minorHAnsi"/>
          <w:lang w:eastAsia="en-US"/>
        </w:rPr>
        <w:t>»</w:t>
      </w:r>
      <w:r w:rsidRPr="003E3B5F">
        <w:rPr>
          <w:rFonts w:eastAsiaTheme="minorHAnsi"/>
          <w:lang w:eastAsia="en-US"/>
        </w:rPr>
        <w:t xml:space="preserve"> от 18 октября 2019 г. </w:t>
      </w:r>
      <w:r>
        <w:rPr>
          <w:rFonts w:eastAsiaTheme="minorHAnsi"/>
          <w:lang w:eastAsia="en-US"/>
        </w:rPr>
        <w:t>№</w:t>
      </w:r>
      <w:r w:rsidRPr="003E3B5F">
        <w:rPr>
          <w:rFonts w:eastAsiaTheme="minorHAnsi"/>
          <w:lang w:eastAsia="en-US"/>
        </w:rPr>
        <w:t xml:space="preserve"> 41, в газете </w:t>
      </w:r>
      <w:r>
        <w:rPr>
          <w:rFonts w:eastAsiaTheme="minorHAnsi"/>
          <w:lang w:eastAsia="en-US"/>
        </w:rPr>
        <w:t>«</w:t>
      </w:r>
      <w:proofErr w:type="spellStart"/>
      <w:r w:rsidRPr="003E3B5F">
        <w:rPr>
          <w:rFonts w:eastAsiaTheme="minorHAnsi"/>
          <w:lang w:eastAsia="en-US"/>
        </w:rPr>
        <w:t>Хыпар</w:t>
      </w:r>
      <w:proofErr w:type="spellEnd"/>
      <w:r>
        <w:rPr>
          <w:rFonts w:eastAsiaTheme="minorHAnsi"/>
          <w:lang w:eastAsia="en-US"/>
        </w:rPr>
        <w:t>»</w:t>
      </w:r>
      <w:r w:rsidRPr="003E3B5F">
        <w:rPr>
          <w:rFonts w:eastAsiaTheme="minorHAnsi"/>
          <w:lang w:eastAsia="en-US"/>
        </w:rPr>
        <w:t xml:space="preserve"> (на чувашском языке) от 22 октября 2019 г. </w:t>
      </w:r>
      <w:r>
        <w:rPr>
          <w:rFonts w:eastAsiaTheme="minorHAnsi"/>
          <w:lang w:eastAsia="en-US"/>
        </w:rPr>
        <w:t>№</w:t>
      </w:r>
      <w:r w:rsidRPr="003E3B5F">
        <w:rPr>
          <w:rFonts w:eastAsiaTheme="minorHAnsi"/>
          <w:lang w:eastAsia="en-US"/>
        </w:rPr>
        <w:t> 120 (27553)</w:t>
      </w:r>
      <w:r>
        <w:rPr>
          <w:rFonts w:eastAsiaTheme="minorHAnsi"/>
          <w:lang w:eastAsia="en-US"/>
        </w:rPr>
        <w:t>.</w:t>
      </w:r>
    </w:p>
    <w:p w:rsidR="003E3B5F" w:rsidRPr="003E3B5F" w:rsidRDefault="003E3B5F" w:rsidP="003E3B5F">
      <w:pPr>
        <w:pStyle w:val="s16"/>
        <w:shd w:val="clear" w:color="auto" w:fill="FFFFFF"/>
        <w:spacing w:before="0" w:beforeAutospacing="0" w:after="0" w:afterAutospacing="0"/>
        <w:jc w:val="both"/>
        <w:rPr>
          <w:rFonts w:eastAsiaTheme="minorHAnsi"/>
          <w:lang w:eastAsia="en-US"/>
        </w:rPr>
      </w:pPr>
    </w:p>
    <w:p w:rsidR="003E3B5F" w:rsidRPr="003E3B5F" w:rsidRDefault="003E3B5F" w:rsidP="00055199">
      <w:pPr>
        <w:pStyle w:val="empty"/>
        <w:shd w:val="clear" w:color="auto" w:fill="FFFFFF"/>
        <w:spacing w:before="0" w:beforeAutospacing="0" w:after="0" w:afterAutospacing="0"/>
        <w:jc w:val="both"/>
        <w:rPr>
          <w:rFonts w:eastAsiaTheme="minorHAnsi"/>
          <w:lang w:eastAsia="en-US"/>
        </w:rPr>
      </w:pPr>
      <w:r w:rsidRPr="003E3B5F">
        <w:rPr>
          <w:rFonts w:eastAsiaTheme="minorHAnsi"/>
          <w:lang w:eastAsia="en-US"/>
        </w:rPr>
        <w:t> </w:t>
      </w:r>
      <w:hyperlink r:id="rId26" w:anchor="/document/48779352/entry/0" w:history="1">
        <w:r w:rsidRPr="003E3B5F">
          <w:rPr>
            <w:rFonts w:eastAsiaTheme="minorHAnsi"/>
            <w:lang w:eastAsia="en-US"/>
          </w:rPr>
          <w:t>Закон</w:t>
        </w:r>
      </w:hyperlink>
      <w:r w:rsidRPr="003E3B5F">
        <w:rPr>
          <w:rFonts w:eastAsiaTheme="minorHAnsi"/>
          <w:lang w:eastAsia="en-US"/>
        </w:rPr>
        <w:t xml:space="preserve"> Чувашской Республики от 9 июля 2019 г. </w:t>
      </w:r>
      <w:r>
        <w:rPr>
          <w:rFonts w:eastAsiaTheme="minorHAnsi"/>
          <w:lang w:eastAsia="en-US"/>
        </w:rPr>
        <w:t>№</w:t>
      </w:r>
      <w:r w:rsidRPr="003E3B5F">
        <w:rPr>
          <w:rFonts w:eastAsiaTheme="minorHAnsi"/>
          <w:lang w:eastAsia="en-US"/>
        </w:rPr>
        <w:t> 52</w:t>
      </w:r>
      <w:r>
        <w:rPr>
          <w:rFonts w:eastAsiaTheme="minorHAnsi"/>
          <w:lang w:eastAsia="en-US"/>
        </w:rPr>
        <w:t xml:space="preserve"> </w:t>
      </w:r>
      <w:r>
        <w:rPr>
          <w:rFonts w:eastAsiaTheme="minorHAnsi"/>
          <w:lang w:eastAsia="en-US"/>
        </w:rPr>
        <w:t>«</w:t>
      </w:r>
      <w:r w:rsidRPr="003E3B5F">
        <w:rPr>
          <w:rFonts w:eastAsiaTheme="minorHAnsi"/>
          <w:lang w:eastAsia="en-US"/>
        </w:rPr>
        <w:t xml:space="preserve">О внесении изменений в Закон Чувашской Республики </w:t>
      </w:r>
      <w:r>
        <w:rPr>
          <w:rFonts w:eastAsiaTheme="minorHAnsi"/>
          <w:lang w:eastAsia="en-US"/>
        </w:rPr>
        <w:t>«</w:t>
      </w:r>
      <w:r w:rsidRPr="003E3B5F">
        <w:rPr>
          <w:rFonts w:eastAsiaTheme="minorHAnsi"/>
          <w:lang w:eastAsia="en-US"/>
        </w:rPr>
        <w: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w:t>
      </w:r>
      <w:r>
        <w:rPr>
          <w:rFonts w:eastAsiaTheme="minorHAnsi"/>
          <w:lang w:eastAsia="en-US"/>
        </w:rPr>
        <w:t xml:space="preserve"> </w:t>
      </w:r>
      <w:r w:rsidRPr="003E3B5F">
        <w:rPr>
          <w:rFonts w:eastAsiaTheme="minorHAnsi"/>
          <w:lang w:eastAsia="en-US"/>
        </w:rPr>
        <w:t>Опубликование:</w:t>
      </w:r>
      <w:r>
        <w:rPr>
          <w:rFonts w:eastAsiaTheme="minorHAnsi"/>
          <w:lang w:eastAsia="en-US"/>
        </w:rPr>
        <w:t xml:space="preserve"> </w:t>
      </w:r>
      <w:r w:rsidRPr="003E3B5F">
        <w:rPr>
          <w:rFonts w:eastAsiaTheme="minorHAnsi"/>
          <w:lang w:eastAsia="en-US"/>
        </w:rPr>
        <w:t>портал</w:t>
      </w:r>
      <w:r w:rsidRPr="003E3B5F">
        <w:rPr>
          <w:rFonts w:eastAsiaTheme="minorHAnsi"/>
          <w:lang w:eastAsia="en-US"/>
        </w:rPr>
        <w:t xml:space="preserve"> </w:t>
      </w:r>
      <w:r w:rsidRPr="003E3B5F">
        <w:rPr>
          <w:rFonts w:eastAsiaTheme="minorHAnsi"/>
          <w:lang w:eastAsia="en-US"/>
        </w:rPr>
        <w:t>органов власти Чувашской Республики (</w:t>
      </w:r>
      <w:hyperlink r:id="rId27" w:tgtFrame="_blank" w:history="1">
        <w:r w:rsidRPr="003E3B5F">
          <w:rPr>
            <w:rFonts w:eastAsiaTheme="minorHAnsi"/>
            <w:lang w:eastAsia="en-US"/>
          </w:rPr>
          <w:t>http://www.cap.ru</w:t>
        </w:r>
      </w:hyperlink>
      <w:r w:rsidRPr="003E3B5F">
        <w:rPr>
          <w:rFonts w:eastAsiaTheme="minorHAnsi"/>
          <w:lang w:eastAsia="en-US"/>
        </w:rPr>
        <w:t>) 9 июля 2019 г., на официальный</w:t>
      </w:r>
      <w:r w:rsidRPr="003E3B5F">
        <w:rPr>
          <w:rFonts w:eastAsiaTheme="minorHAnsi"/>
          <w:lang w:eastAsia="en-US"/>
        </w:rPr>
        <w:t xml:space="preserve"> </w:t>
      </w:r>
      <w:r>
        <w:rPr>
          <w:rFonts w:eastAsiaTheme="minorHAnsi"/>
          <w:lang w:eastAsia="en-US"/>
        </w:rPr>
        <w:t>интернет-портал</w:t>
      </w:r>
      <w:r w:rsidRPr="003E3B5F">
        <w:rPr>
          <w:rFonts w:eastAsiaTheme="minorHAnsi"/>
          <w:lang w:eastAsia="en-US"/>
        </w:rPr>
        <w:t xml:space="preserve"> правовой информации" (</w:t>
      </w:r>
      <w:hyperlink r:id="rId28" w:tgtFrame="_blank" w:history="1">
        <w:r w:rsidRPr="003E3B5F">
          <w:rPr>
            <w:rFonts w:eastAsiaTheme="minorHAnsi"/>
            <w:lang w:eastAsia="en-US"/>
          </w:rPr>
          <w:t>www.pravo.gov.ru</w:t>
        </w:r>
      </w:hyperlink>
      <w:r>
        <w:rPr>
          <w:rFonts w:eastAsiaTheme="minorHAnsi"/>
          <w:lang w:eastAsia="en-US"/>
        </w:rPr>
        <w:t>) 11 июля 2019 г., в газете «</w:t>
      </w:r>
      <w:proofErr w:type="spellStart"/>
      <w:r>
        <w:rPr>
          <w:rFonts w:eastAsiaTheme="minorHAnsi"/>
          <w:lang w:eastAsia="en-US"/>
        </w:rPr>
        <w:t>Хыпар</w:t>
      </w:r>
      <w:proofErr w:type="spellEnd"/>
      <w:r>
        <w:rPr>
          <w:rFonts w:eastAsiaTheme="minorHAnsi"/>
          <w:lang w:eastAsia="en-US"/>
        </w:rPr>
        <w:t>»</w:t>
      </w:r>
      <w:r w:rsidRPr="003E3B5F">
        <w:rPr>
          <w:rFonts w:eastAsiaTheme="minorHAnsi"/>
          <w:lang w:eastAsia="en-US"/>
        </w:rPr>
        <w:t xml:space="preserve"> (на чувашском языке) от 16 июля 2019 г. </w:t>
      </w:r>
      <w:r>
        <w:rPr>
          <w:rFonts w:eastAsiaTheme="minorHAnsi"/>
          <w:lang w:eastAsia="en-US"/>
        </w:rPr>
        <w:t>№</w:t>
      </w:r>
      <w:r w:rsidRPr="003E3B5F">
        <w:rPr>
          <w:rFonts w:eastAsiaTheme="minorHAnsi"/>
          <w:lang w:eastAsia="en-US"/>
        </w:rPr>
        <w:t xml:space="preserve"> 78 (27511), в газете </w:t>
      </w:r>
      <w:r>
        <w:rPr>
          <w:rFonts w:eastAsiaTheme="minorHAnsi"/>
          <w:lang w:eastAsia="en-US"/>
        </w:rPr>
        <w:t>«</w:t>
      </w:r>
      <w:r w:rsidRPr="003E3B5F">
        <w:rPr>
          <w:rFonts w:eastAsiaTheme="minorHAnsi"/>
          <w:lang w:eastAsia="en-US"/>
        </w:rPr>
        <w:t>Республика</w:t>
      </w:r>
      <w:r>
        <w:rPr>
          <w:rFonts w:eastAsiaTheme="minorHAnsi"/>
          <w:lang w:eastAsia="en-US"/>
        </w:rPr>
        <w:t>»</w:t>
      </w:r>
      <w:r w:rsidRPr="003E3B5F">
        <w:rPr>
          <w:rFonts w:eastAsiaTheme="minorHAnsi"/>
          <w:lang w:eastAsia="en-US"/>
        </w:rPr>
        <w:t xml:space="preserve"> от 17 июля 2019 г. </w:t>
      </w:r>
      <w:r>
        <w:rPr>
          <w:rFonts w:eastAsiaTheme="minorHAnsi"/>
          <w:lang w:eastAsia="en-US"/>
        </w:rPr>
        <w:t>№</w:t>
      </w:r>
      <w:r w:rsidRPr="003E3B5F">
        <w:rPr>
          <w:rFonts w:eastAsiaTheme="minorHAnsi"/>
          <w:lang w:eastAsia="en-US"/>
        </w:rPr>
        <w:t> 28</w:t>
      </w:r>
      <w:r>
        <w:rPr>
          <w:rFonts w:eastAsiaTheme="minorHAnsi"/>
          <w:lang w:eastAsia="en-US"/>
        </w:rPr>
        <w:t>.</w:t>
      </w:r>
    </w:p>
    <w:p w:rsidR="003E3B5F" w:rsidRPr="003E3B5F" w:rsidRDefault="003E3B5F" w:rsidP="003E3B5F">
      <w:pPr>
        <w:pStyle w:val="empty"/>
        <w:shd w:val="clear" w:color="auto" w:fill="FFFFFF"/>
        <w:spacing w:before="0" w:beforeAutospacing="0" w:after="0" w:afterAutospacing="0"/>
        <w:jc w:val="both"/>
        <w:rPr>
          <w:rFonts w:eastAsiaTheme="minorHAnsi"/>
          <w:lang w:eastAsia="en-US"/>
        </w:rPr>
      </w:pPr>
      <w:r w:rsidRPr="003E3B5F">
        <w:rPr>
          <w:rFonts w:eastAsiaTheme="minorHAnsi"/>
          <w:lang w:eastAsia="en-US"/>
        </w:rPr>
        <w:t> </w:t>
      </w:r>
    </w:p>
    <w:p w:rsidR="003E3B5F" w:rsidRPr="003E3B5F" w:rsidRDefault="003E3B5F" w:rsidP="003E3B5F">
      <w:pPr>
        <w:pStyle w:val="s16"/>
        <w:shd w:val="clear" w:color="auto" w:fill="FFFFFF"/>
        <w:spacing w:before="0" w:beforeAutospacing="0" w:after="0" w:afterAutospacing="0"/>
        <w:jc w:val="both"/>
        <w:rPr>
          <w:rFonts w:eastAsiaTheme="minorHAnsi"/>
          <w:lang w:eastAsia="en-US"/>
        </w:rPr>
      </w:pPr>
      <w:hyperlink r:id="rId29" w:anchor="/document/48775656/entry/2" w:history="1">
        <w:r w:rsidRPr="003E3B5F">
          <w:rPr>
            <w:rFonts w:eastAsiaTheme="minorHAnsi"/>
            <w:lang w:eastAsia="en-US"/>
          </w:rPr>
          <w:t>Закон</w:t>
        </w:r>
      </w:hyperlink>
      <w:r w:rsidRPr="003E3B5F">
        <w:rPr>
          <w:rFonts w:eastAsiaTheme="minorHAnsi"/>
          <w:lang w:eastAsia="en-US"/>
        </w:rPr>
        <w:t xml:space="preserve"> Чувашской Республики от 7 мая 2019 г. </w:t>
      </w:r>
      <w:r>
        <w:rPr>
          <w:rFonts w:eastAsiaTheme="minorHAnsi"/>
          <w:lang w:eastAsia="en-US"/>
        </w:rPr>
        <w:t>№</w:t>
      </w:r>
      <w:r w:rsidRPr="003E3B5F">
        <w:rPr>
          <w:rFonts w:eastAsiaTheme="minorHAnsi"/>
          <w:lang w:eastAsia="en-US"/>
        </w:rPr>
        <w:t> 31</w:t>
      </w:r>
      <w:r>
        <w:rPr>
          <w:rFonts w:eastAsiaTheme="minorHAnsi"/>
          <w:lang w:eastAsia="en-US"/>
        </w:rPr>
        <w:t xml:space="preserve"> «</w:t>
      </w:r>
      <w:r w:rsidRPr="003E3B5F">
        <w:rPr>
          <w:rFonts w:eastAsiaTheme="minorHAnsi"/>
          <w:lang w:eastAsia="en-US"/>
        </w:rPr>
        <w:t xml:space="preserve">О внесении изменений в Закон Чувашской Республики </w:t>
      </w:r>
      <w:r>
        <w:rPr>
          <w:rFonts w:eastAsiaTheme="minorHAnsi"/>
          <w:lang w:eastAsia="en-US"/>
        </w:rPr>
        <w:t>«</w:t>
      </w:r>
      <w:r w:rsidRPr="003E3B5F">
        <w:rPr>
          <w:rFonts w:eastAsiaTheme="minorHAnsi"/>
          <w:lang w:eastAsia="en-US"/>
        </w:rPr>
        <w:t>Об общественной палате Чувашской Республики</w:t>
      </w:r>
      <w:r>
        <w:rPr>
          <w:rFonts w:eastAsiaTheme="minorHAnsi"/>
          <w:lang w:eastAsia="en-US"/>
        </w:rPr>
        <w:t>» и Закон Чувашской Республики «</w:t>
      </w:r>
      <w:r w:rsidRPr="003E3B5F">
        <w:rPr>
          <w:rFonts w:eastAsiaTheme="minorHAnsi"/>
          <w:lang w:eastAsia="en-US"/>
        </w:rPr>
        <w: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w:t>
      </w:r>
      <w:r>
        <w:rPr>
          <w:rFonts w:eastAsiaTheme="minorHAnsi"/>
          <w:lang w:eastAsia="en-US"/>
        </w:rPr>
        <w:t>»</w:t>
      </w:r>
      <w:r w:rsidRPr="003E3B5F">
        <w:rPr>
          <w:rFonts w:eastAsiaTheme="minorHAnsi"/>
          <w:lang w:eastAsia="en-US"/>
        </w:rPr>
        <w:t>.</w:t>
      </w:r>
      <w:r>
        <w:rPr>
          <w:rFonts w:eastAsiaTheme="minorHAnsi"/>
          <w:lang w:eastAsia="en-US"/>
        </w:rPr>
        <w:t xml:space="preserve"> </w:t>
      </w:r>
      <w:r w:rsidRPr="003E3B5F">
        <w:rPr>
          <w:rFonts w:eastAsiaTheme="minorHAnsi"/>
          <w:lang w:eastAsia="en-US"/>
        </w:rPr>
        <w:t>Опубликование</w:t>
      </w:r>
      <w:r>
        <w:rPr>
          <w:rFonts w:eastAsiaTheme="minorHAnsi"/>
          <w:lang w:eastAsia="en-US"/>
        </w:rPr>
        <w:t xml:space="preserve">: </w:t>
      </w:r>
      <w:r w:rsidRPr="003E3B5F">
        <w:rPr>
          <w:rFonts w:eastAsiaTheme="minorHAnsi"/>
          <w:lang w:eastAsia="en-US"/>
        </w:rPr>
        <w:t>портал органов власти Чувашской Республики (</w:t>
      </w:r>
      <w:hyperlink r:id="rId30" w:tgtFrame="_blank" w:history="1">
        <w:r w:rsidRPr="003E3B5F">
          <w:rPr>
            <w:rFonts w:eastAsiaTheme="minorHAnsi"/>
            <w:lang w:eastAsia="en-US"/>
          </w:rPr>
          <w:t>http://www.cap.ru</w:t>
        </w:r>
      </w:hyperlink>
      <w:r w:rsidRPr="003E3B5F">
        <w:rPr>
          <w:rFonts w:eastAsiaTheme="minorHAnsi"/>
          <w:lang w:eastAsia="en-US"/>
        </w:rPr>
        <w:t>) 7 мая 2019 г., на</w:t>
      </w:r>
      <w:r w:rsidRPr="003E3B5F">
        <w:rPr>
          <w:rFonts w:eastAsiaTheme="minorHAnsi"/>
          <w:lang w:eastAsia="en-US"/>
        </w:rPr>
        <w:t xml:space="preserve"> </w:t>
      </w:r>
      <w:r w:rsidRPr="003E3B5F">
        <w:rPr>
          <w:rFonts w:eastAsiaTheme="minorHAnsi"/>
          <w:lang w:eastAsia="en-US"/>
        </w:rPr>
        <w:t>официальный интернет-портал правовой информации (</w:t>
      </w:r>
      <w:hyperlink r:id="rId31" w:tgtFrame="_blank" w:history="1">
        <w:r w:rsidRPr="003E3B5F">
          <w:rPr>
            <w:rFonts w:eastAsiaTheme="minorHAnsi"/>
            <w:lang w:eastAsia="en-US"/>
          </w:rPr>
          <w:t>www.pravo.gov.ru</w:t>
        </w:r>
      </w:hyperlink>
      <w:r w:rsidRPr="003E3B5F">
        <w:rPr>
          <w:rFonts w:eastAsiaTheme="minorHAnsi"/>
          <w:lang w:eastAsia="en-US"/>
        </w:rPr>
        <w:t xml:space="preserve">) 8 мая 2019 г., в газете </w:t>
      </w:r>
      <w:r>
        <w:rPr>
          <w:rFonts w:eastAsiaTheme="minorHAnsi"/>
          <w:lang w:eastAsia="en-US"/>
        </w:rPr>
        <w:t>«Республика» от 15 мая 2019 г. №</w:t>
      </w:r>
      <w:r w:rsidRPr="003E3B5F">
        <w:rPr>
          <w:rFonts w:eastAsiaTheme="minorHAnsi"/>
          <w:lang w:eastAsia="en-US"/>
        </w:rPr>
        <w:t> 19</w:t>
      </w:r>
      <w:r>
        <w:rPr>
          <w:rFonts w:eastAsiaTheme="minorHAnsi"/>
          <w:lang w:eastAsia="en-US"/>
        </w:rPr>
        <w:t>.</w:t>
      </w:r>
    </w:p>
    <w:p w:rsidR="003E3B5F" w:rsidRPr="003E3B5F" w:rsidRDefault="003E3B5F" w:rsidP="003E3B5F">
      <w:pPr>
        <w:pStyle w:val="empty"/>
        <w:shd w:val="clear" w:color="auto" w:fill="FFFFFF"/>
        <w:spacing w:before="0" w:beforeAutospacing="0" w:after="0" w:afterAutospacing="0"/>
        <w:jc w:val="both"/>
        <w:rPr>
          <w:rFonts w:eastAsiaTheme="minorHAnsi"/>
          <w:lang w:eastAsia="en-US"/>
        </w:rPr>
      </w:pPr>
      <w:r w:rsidRPr="003E3B5F">
        <w:rPr>
          <w:rFonts w:eastAsiaTheme="minorHAnsi"/>
          <w:lang w:eastAsia="en-US"/>
        </w:rPr>
        <w:t> </w:t>
      </w:r>
    </w:p>
    <w:p w:rsidR="003E3B5F" w:rsidRPr="003E3B5F" w:rsidRDefault="003E3B5F" w:rsidP="003E3B5F">
      <w:pPr>
        <w:pStyle w:val="s16"/>
        <w:shd w:val="clear" w:color="auto" w:fill="FFFFFF"/>
        <w:spacing w:before="0" w:beforeAutospacing="0" w:after="0" w:afterAutospacing="0"/>
        <w:jc w:val="both"/>
        <w:rPr>
          <w:rFonts w:eastAsiaTheme="minorHAnsi"/>
          <w:lang w:eastAsia="en-US"/>
        </w:rPr>
      </w:pPr>
      <w:hyperlink r:id="rId32" w:anchor="/document/48750622/entry/0" w:history="1">
        <w:r w:rsidRPr="003E3B5F">
          <w:rPr>
            <w:rFonts w:eastAsiaTheme="minorHAnsi"/>
            <w:lang w:eastAsia="en-US"/>
          </w:rPr>
          <w:t>Закон</w:t>
        </w:r>
      </w:hyperlink>
      <w:r w:rsidRPr="003E3B5F">
        <w:rPr>
          <w:rFonts w:eastAsiaTheme="minorHAnsi"/>
          <w:lang w:eastAsia="en-US"/>
        </w:rPr>
        <w:t xml:space="preserve"> Чувашской Республики от 30 марта 2018 г. </w:t>
      </w:r>
      <w:r>
        <w:rPr>
          <w:rFonts w:eastAsiaTheme="minorHAnsi"/>
          <w:lang w:eastAsia="en-US"/>
        </w:rPr>
        <w:t>№</w:t>
      </w:r>
      <w:r w:rsidRPr="003E3B5F">
        <w:rPr>
          <w:rFonts w:eastAsiaTheme="minorHAnsi"/>
          <w:lang w:eastAsia="en-US"/>
        </w:rPr>
        <w:t> 17</w:t>
      </w:r>
      <w:r>
        <w:rPr>
          <w:rFonts w:eastAsiaTheme="minorHAnsi"/>
          <w:lang w:eastAsia="en-US"/>
        </w:rPr>
        <w:t xml:space="preserve"> </w:t>
      </w:r>
      <w:r>
        <w:rPr>
          <w:rFonts w:eastAsiaTheme="minorHAnsi"/>
          <w:lang w:eastAsia="en-US"/>
        </w:rPr>
        <w:t>«</w:t>
      </w:r>
      <w:r w:rsidRPr="003E3B5F">
        <w:rPr>
          <w:rFonts w:eastAsiaTheme="minorHAnsi"/>
          <w:lang w:eastAsia="en-US"/>
        </w:rPr>
        <w:t xml:space="preserve">О внесении изменений в Закон Чувашской Республики </w:t>
      </w:r>
      <w:r>
        <w:rPr>
          <w:rFonts w:eastAsiaTheme="minorHAnsi"/>
          <w:lang w:eastAsia="en-US"/>
        </w:rPr>
        <w:t>«</w:t>
      </w:r>
      <w:r w:rsidRPr="003E3B5F">
        <w:rPr>
          <w:rFonts w:eastAsiaTheme="minorHAnsi"/>
          <w:lang w:eastAsia="en-US"/>
        </w:rPr>
        <w: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w:t>
      </w:r>
      <w:r>
        <w:rPr>
          <w:rFonts w:eastAsiaTheme="minorHAnsi"/>
          <w:lang w:eastAsia="en-US"/>
        </w:rPr>
        <w:t xml:space="preserve"> </w:t>
      </w:r>
      <w:r w:rsidRPr="003E3B5F">
        <w:rPr>
          <w:rFonts w:eastAsiaTheme="minorHAnsi"/>
          <w:lang w:eastAsia="en-US"/>
        </w:rPr>
        <w:t>Опубликование:</w:t>
      </w:r>
      <w:r w:rsidRPr="003E3B5F">
        <w:rPr>
          <w:rFonts w:ascii="PT Serif" w:hAnsi="PT Serif"/>
          <w:color w:val="22272F"/>
          <w:sz w:val="23"/>
          <w:szCs w:val="23"/>
          <w:shd w:val="clear" w:color="auto" w:fill="FFFFFF"/>
        </w:rPr>
        <w:t xml:space="preserve"> </w:t>
      </w:r>
      <w:r w:rsidRPr="003E3B5F">
        <w:rPr>
          <w:rFonts w:eastAsiaTheme="minorHAnsi"/>
          <w:lang w:eastAsia="en-US"/>
        </w:rPr>
        <w:t>портал органов власти Чувашской Республики (</w:t>
      </w:r>
      <w:hyperlink r:id="rId33" w:tgtFrame="_blank" w:history="1">
        <w:r w:rsidRPr="003E3B5F">
          <w:rPr>
            <w:rFonts w:eastAsiaTheme="minorHAnsi"/>
            <w:lang w:eastAsia="en-US"/>
          </w:rPr>
          <w:t>http://www.cap.ru</w:t>
        </w:r>
      </w:hyperlink>
      <w:r w:rsidRPr="003E3B5F">
        <w:rPr>
          <w:rFonts w:eastAsiaTheme="minorHAnsi"/>
          <w:lang w:eastAsia="en-US"/>
        </w:rPr>
        <w:t>) 30 марта 2018 г., на официальный</w:t>
      </w:r>
      <w:r w:rsidRPr="003E3B5F">
        <w:rPr>
          <w:rFonts w:eastAsiaTheme="minorHAnsi"/>
          <w:lang w:eastAsia="en-US"/>
        </w:rPr>
        <w:t xml:space="preserve"> </w:t>
      </w:r>
      <w:r w:rsidRPr="003E3B5F">
        <w:rPr>
          <w:rFonts w:eastAsiaTheme="minorHAnsi"/>
          <w:lang w:eastAsia="en-US"/>
        </w:rPr>
        <w:t>интернет-портал правовой информации (</w:t>
      </w:r>
      <w:hyperlink r:id="rId34" w:tgtFrame="_blank" w:history="1">
        <w:r w:rsidRPr="003E3B5F">
          <w:rPr>
            <w:rFonts w:eastAsiaTheme="minorHAnsi"/>
            <w:lang w:eastAsia="en-US"/>
          </w:rPr>
          <w:t>www.pravo.gov.ru</w:t>
        </w:r>
      </w:hyperlink>
      <w:r>
        <w:rPr>
          <w:rFonts w:eastAsiaTheme="minorHAnsi"/>
          <w:lang w:eastAsia="en-US"/>
        </w:rPr>
        <w:t>) 2 апреля 2018 г., в газете «</w:t>
      </w:r>
      <w:r w:rsidRPr="003E3B5F">
        <w:rPr>
          <w:rFonts w:eastAsiaTheme="minorHAnsi"/>
          <w:lang w:eastAsia="en-US"/>
        </w:rPr>
        <w:t>Республика</w:t>
      </w:r>
      <w:r>
        <w:rPr>
          <w:rFonts w:eastAsiaTheme="minorHAnsi"/>
          <w:lang w:eastAsia="en-US"/>
        </w:rPr>
        <w:t>» от 4 апреля 2018 г. №</w:t>
      </w:r>
      <w:r w:rsidRPr="003E3B5F">
        <w:rPr>
          <w:rFonts w:eastAsiaTheme="minorHAnsi"/>
          <w:lang w:eastAsia="en-US"/>
        </w:rPr>
        <w:t xml:space="preserve"> 13 (1314), в газете </w:t>
      </w:r>
      <w:r>
        <w:rPr>
          <w:rFonts w:eastAsiaTheme="minorHAnsi"/>
          <w:lang w:eastAsia="en-US"/>
        </w:rPr>
        <w:t>«</w:t>
      </w:r>
      <w:proofErr w:type="spellStart"/>
      <w:r w:rsidRPr="003E3B5F">
        <w:rPr>
          <w:rFonts w:eastAsiaTheme="minorHAnsi"/>
          <w:lang w:eastAsia="en-US"/>
        </w:rPr>
        <w:t>Хыпар</w:t>
      </w:r>
      <w:proofErr w:type="spellEnd"/>
      <w:r>
        <w:rPr>
          <w:rFonts w:eastAsiaTheme="minorHAnsi"/>
          <w:lang w:eastAsia="en-US"/>
        </w:rPr>
        <w:t>»</w:t>
      </w:r>
      <w:r w:rsidRPr="003E3B5F">
        <w:rPr>
          <w:rFonts w:eastAsiaTheme="minorHAnsi"/>
          <w:lang w:eastAsia="en-US"/>
        </w:rPr>
        <w:t xml:space="preserve"> (на чувашском языке) от 10 апреля 2018 г. </w:t>
      </w:r>
      <w:r>
        <w:rPr>
          <w:rFonts w:eastAsiaTheme="minorHAnsi"/>
          <w:lang w:eastAsia="en-US"/>
        </w:rPr>
        <w:t>№</w:t>
      </w:r>
      <w:r w:rsidRPr="003E3B5F">
        <w:rPr>
          <w:rFonts w:eastAsiaTheme="minorHAnsi"/>
          <w:lang w:eastAsia="en-US"/>
        </w:rPr>
        <w:t> 37 (27323)</w:t>
      </w:r>
      <w:r>
        <w:rPr>
          <w:rFonts w:eastAsiaTheme="minorHAnsi"/>
          <w:lang w:eastAsia="en-US"/>
        </w:rPr>
        <w:t>.</w:t>
      </w:r>
    </w:p>
    <w:p w:rsidR="003E3B5F" w:rsidRPr="003E3B5F" w:rsidRDefault="003E3B5F" w:rsidP="003E3B5F">
      <w:pPr>
        <w:pStyle w:val="empty"/>
        <w:shd w:val="clear" w:color="auto" w:fill="FFFFFF"/>
        <w:spacing w:before="0" w:beforeAutospacing="0" w:after="0" w:afterAutospacing="0"/>
        <w:jc w:val="both"/>
        <w:rPr>
          <w:rFonts w:eastAsiaTheme="minorHAnsi"/>
          <w:lang w:eastAsia="en-US"/>
        </w:rPr>
      </w:pPr>
      <w:r w:rsidRPr="003E3B5F">
        <w:rPr>
          <w:rFonts w:eastAsiaTheme="minorHAnsi"/>
          <w:lang w:eastAsia="en-US"/>
        </w:rPr>
        <w:t> </w:t>
      </w:r>
    </w:p>
    <w:p w:rsidR="003E3B5F" w:rsidRPr="003E3B5F" w:rsidRDefault="003E3B5F" w:rsidP="003E3B5F">
      <w:pPr>
        <w:pStyle w:val="s16"/>
        <w:shd w:val="clear" w:color="auto" w:fill="FFFFFF"/>
        <w:spacing w:before="0" w:beforeAutospacing="0" w:after="0" w:afterAutospacing="0"/>
        <w:jc w:val="both"/>
        <w:rPr>
          <w:rFonts w:eastAsiaTheme="minorHAnsi"/>
          <w:lang w:eastAsia="en-US"/>
        </w:rPr>
      </w:pPr>
      <w:hyperlink r:id="rId35" w:anchor="/document/42527568/entry/0" w:history="1">
        <w:r w:rsidRPr="003E3B5F">
          <w:rPr>
            <w:rFonts w:eastAsiaTheme="minorHAnsi"/>
            <w:lang w:eastAsia="en-US"/>
          </w:rPr>
          <w:t>Закон</w:t>
        </w:r>
      </w:hyperlink>
      <w:r w:rsidRPr="003E3B5F">
        <w:rPr>
          <w:rFonts w:eastAsiaTheme="minorHAnsi"/>
          <w:lang w:eastAsia="en-US"/>
        </w:rPr>
        <w:t xml:space="preserve"> Чувашской Республики от 22 февраля 2017 г. </w:t>
      </w:r>
      <w:r>
        <w:rPr>
          <w:rFonts w:eastAsiaTheme="minorHAnsi"/>
          <w:lang w:eastAsia="en-US"/>
        </w:rPr>
        <w:t>№</w:t>
      </w:r>
      <w:r w:rsidRPr="003E3B5F">
        <w:rPr>
          <w:rFonts w:eastAsiaTheme="minorHAnsi"/>
          <w:lang w:eastAsia="en-US"/>
        </w:rPr>
        <w:t> 10</w:t>
      </w:r>
      <w:r>
        <w:rPr>
          <w:rFonts w:eastAsiaTheme="minorHAnsi"/>
          <w:lang w:eastAsia="en-US"/>
        </w:rPr>
        <w:t xml:space="preserve"> </w:t>
      </w:r>
      <w:r>
        <w:rPr>
          <w:rFonts w:eastAsiaTheme="minorHAnsi"/>
          <w:lang w:eastAsia="en-US"/>
        </w:rPr>
        <w:t>«</w:t>
      </w:r>
      <w:r w:rsidRPr="003E3B5F">
        <w:rPr>
          <w:rFonts w:eastAsiaTheme="minorHAnsi"/>
          <w:lang w:eastAsia="en-US"/>
        </w:rPr>
        <w:t xml:space="preserve">О внесении изменений в Закон Чувашской Республики </w:t>
      </w:r>
      <w:r>
        <w:rPr>
          <w:rFonts w:eastAsiaTheme="minorHAnsi"/>
          <w:lang w:eastAsia="en-US"/>
        </w:rPr>
        <w:t>«</w:t>
      </w:r>
      <w:r w:rsidRPr="003E3B5F">
        <w:rPr>
          <w:rFonts w:eastAsiaTheme="minorHAnsi"/>
          <w:lang w:eastAsia="en-US"/>
        </w:rPr>
        <w:t>О регулировании отдельных правоотношений, связанных с охраной окружающей среды и обеспечением экологической безопасности на территории Чувашской Республики»</w:t>
      </w:r>
      <w:r>
        <w:rPr>
          <w:rFonts w:eastAsiaTheme="minorHAnsi"/>
          <w:lang w:eastAsia="en-US"/>
        </w:rPr>
        <w:t xml:space="preserve">. </w:t>
      </w:r>
      <w:r w:rsidRPr="003E3B5F">
        <w:rPr>
          <w:rFonts w:eastAsiaTheme="minorHAnsi"/>
          <w:lang w:eastAsia="en-US"/>
        </w:rPr>
        <w:t>Опубликование:</w:t>
      </w:r>
      <w:r>
        <w:rPr>
          <w:rFonts w:eastAsiaTheme="minorHAnsi"/>
          <w:lang w:eastAsia="en-US"/>
        </w:rPr>
        <w:t xml:space="preserve"> </w:t>
      </w:r>
      <w:r w:rsidRPr="003E3B5F">
        <w:rPr>
          <w:rFonts w:eastAsiaTheme="minorHAnsi"/>
          <w:lang w:eastAsia="en-US"/>
        </w:rPr>
        <w:t xml:space="preserve">портал </w:t>
      </w:r>
      <w:r>
        <w:rPr>
          <w:rFonts w:ascii="PT Serif" w:hAnsi="PT Serif"/>
          <w:color w:val="22272F"/>
          <w:sz w:val="23"/>
          <w:szCs w:val="23"/>
          <w:shd w:val="clear" w:color="auto" w:fill="FFFFFF"/>
        </w:rPr>
        <w:t xml:space="preserve">органов власти Чувашской Республики </w:t>
      </w:r>
      <w:r w:rsidRPr="00055199">
        <w:rPr>
          <w:rFonts w:eastAsiaTheme="minorHAnsi"/>
          <w:lang w:eastAsia="en-US"/>
        </w:rPr>
        <w:t>(</w:t>
      </w:r>
      <w:hyperlink r:id="rId36" w:tgtFrame="_blank" w:history="1">
        <w:r w:rsidRPr="00055199">
          <w:rPr>
            <w:rFonts w:eastAsiaTheme="minorHAnsi"/>
            <w:lang w:eastAsia="en-US"/>
          </w:rPr>
          <w:t>http://www.cap.ru</w:t>
        </w:r>
      </w:hyperlink>
      <w:r w:rsidRPr="00055199">
        <w:rPr>
          <w:rFonts w:eastAsiaTheme="minorHAnsi"/>
          <w:lang w:eastAsia="en-US"/>
        </w:rPr>
        <w:t>) 22</w:t>
      </w:r>
      <w:r>
        <w:rPr>
          <w:rFonts w:ascii="PT Serif" w:hAnsi="PT Serif"/>
          <w:color w:val="22272F"/>
          <w:sz w:val="23"/>
          <w:szCs w:val="23"/>
          <w:shd w:val="clear" w:color="auto" w:fill="FFFFFF"/>
        </w:rPr>
        <w:t xml:space="preserve"> февраля 2017 г., </w:t>
      </w:r>
      <w:r w:rsidRPr="003E3B5F">
        <w:rPr>
          <w:rFonts w:eastAsiaTheme="minorHAnsi"/>
          <w:lang w:eastAsia="en-US"/>
        </w:rPr>
        <w:t>на официальный интернет-портал правовой информации (</w:t>
      </w:r>
      <w:hyperlink r:id="rId37" w:tgtFrame="_blank" w:history="1">
        <w:r w:rsidRPr="003E3B5F">
          <w:rPr>
            <w:rFonts w:eastAsiaTheme="minorHAnsi"/>
            <w:lang w:eastAsia="en-US"/>
          </w:rPr>
          <w:t>www.pravo.gov.ru</w:t>
        </w:r>
      </w:hyperlink>
      <w:r w:rsidRPr="003E3B5F">
        <w:rPr>
          <w:rFonts w:eastAsiaTheme="minorHAnsi"/>
          <w:lang w:eastAsia="en-US"/>
        </w:rPr>
        <w:t xml:space="preserve">) 27 февраля 2017 г., в газете </w:t>
      </w:r>
      <w:r>
        <w:rPr>
          <w:rFonts w:eastAsiaTheme="minorHAnsi"/>
          <w:lang w:eastAsia="en-US"/>
        </w:rPr>
        <w:t>«</w:t>
      </w:r>
      <w:r w:rsidRPr="003E3B5F">
        <w:rPr>
          <w:rFonts w:eastAsiaTheme="minorHAnsi"/>
          <w:lang w:eastAsia="en-US"/>
        </w:rPr>
        <w:t>Республика</w:t>
      </w:r>
      <w:r>
        <w:rPr>
          <w:rFonts w:eastAsiaTheme="minorHAnsi"/>
          <w:lang w:eastAsia="en-US"/>
        </w:rPr>
        <w:t>»</w:t>
      </w:r>
      <w:r w:rsidRPr="003E3B5F">
        <w:rPr>
          <w:rFonts w:eastAsiaTheme="minorHAnsi"/>
          <w:lang w:eastAsia="en-US"/>
        </w:rPr>
        <w:t xml:space="preserve"> от 1 марта 2017 г. </w:t>
      </w:r>
      <w:r>
        <w:rPr>
          <w:rFonts w:eastAsiaTheme="minorHAnsi"/>
          <w:lang w:eastAsia="en-US"/>
        </w:rPr>
        <w:t>№</w:t>
      </w:r>
      <w:r w:rsidRPr="003E3B5F">
        <w:rPr>
          <w:rFonts w:eastAsiaTheme="minorHAnsi"/>
          <w:lang w:eastAsia="en-US"/>
        </w:rPr>
        <w:t xml:space="preserve"> 17 (1268), в Собрании законодательства Чувашской Республики, 2017 г., </w:t>
      </w:r>
      <w:r>
        <w:rPr>
          <w:rFonts w:eastAsiaTheme="minorHAnsi"/>
          <w:lang w:eastAsia="en-US"/>
        </w:rPr>
        <w:t>№</w:t>
      </w:r>
      <w:r w:rsidRPr="003E3B5F">
        <w:rPr>
          <w:rFonts w:eastAsiaTheme="minorHAnsi"/>
          <w:lang w:eastAsia="en-US"/>
        </w:rPr>
        <w:t> 2 (1), ст. 72</w:t>
      </w:r>
      <w:r>
        <w:rPr>
          <w:rFonts w:eastAsiaTheme="minorHAnsi"/>
          <w:lang w:eastAsia="en-US"/>
        </w:rPr>
        <w:t>.</w:t>
      </w:r>
    </w:p>
    <w:p w:rsidR="003E3B5F" w:rsidRPr="003E3B5F" w:rsidRDefault="003E3B5F" w:rsidP="00D70869">
      <w:pPr>
        <w:spacing w:after="0" w:line="240" w:lineRule="auto"/>
        <w:ind w:firstLine="709"/>
        <w:jc w:val="both"/>
        <w:rPr>
          <w:rFonts w:ascii="Times New Roman" w:hAnsi="Times New Roman" w:cs="Times New Roman"/>
          <w:sz w:val="24"/>
          <w:szCs w:val="24"/>
        </w:rPr>
      </w:pPr>
    </w:p>
    <w:p w:rsidR="00744460" w:rsidRPr="00055199" w:rsidRDefault="00744460" w:rsidP="003E3B5F">
      <w:pPr>
        <w:spacing w:after="0" w:line="240" w:lineRule="auto"/>
        <w:ind w:firstLine="709"/>
        <w:jc w:val="both"/>
        <w:rPr>
          <w:rFonts w:ascii="Times New Roman" w:eastAsia="Times New Roman" w:hAnsi="Times New Roman" w:cs="Times New Roman"/>
          <w:b/>
          <w:color w:val="22272F"/>
          <w:sz w:val="24"/>
          <w:szCs w:val="24"/>
          <w:lang w:eastAsia="ru-RU"/>
        </w:rPr>
      </w:pPr>
      <w:r w:rsidRPr="00744460">
        <w:rPr>
          <w:rFonts w:ascii="Times New Roman" w:eastAsia="Times New Roman" w:hAnsi="Times New Roman" w:cs="Times New Roman"/>
          <w:b/>
          <w:color w:val="22272F"/>
          <w:sz w:val="24"/>
          <w:szCs w:val="24"/>
          <w:lang w:eastAsia="ru-RU"/>
        </w:rPr>
        <w:t>1.3.  Сведения о полномочиях исполнительного органа Чувашской</w:t>
      </w:r>
      <w:r w:rsidR="00D7086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 xml:space="preserve">Республики на установление соответствующих обязательных требований: </w:t>
      </w:r>
    </w:p>
    <w:p w:rsidR="00055199" w:rsidRPr="00055199" w:rsidRDefault="00055199" w:rsidP="00055199">
      <w:pPr>
        <w:pStyle w:val="HTML"/>
        <w:ind w:firstLine="709"/>
        <w:jc w:val="both"/>
        <w:rPr>
          <w:rFonts w:ascii="Times New Roman" w:hAnsi="Times New Roman" w:cs="Times New Roman"/>
          <w:color w:val="22272F"/>
          <w:sz w:val="24"/>
          <w:szCs w:val="24"/>
        </w:rPr>
      </w:pPr>
      <w:r w:rsidRPr="00055199">
        <w:rPr>
          <w:rFonts w:ascii="Times New Roman" w:hAnsi="Times New Roman" w:cs="Times New Roman"/>
          <w:color w:val="22272F"/>
          <w:sz w:val="24"/>
          <w:szCs w:val="24"/>
        </w:rPr>
        <w:t>Реализация полномочий, определенных стать</w:t>
      </w:r>
      <w:r>
        <w:rPr>
          <w:rFonts w:ascii="Times New Roman" w:hAnsi="Times New Roman" w:cs="Times New Roman"/>
          <w:color w:val="22272F"/>
          <w:sz w:val="24"/>
          <w:szCs w:val="24"/>
        </w:rPr>
        <w:t>ей</w:t>
      </w:r>
      <w:r w:rsidRPr="00055199">
        <w:rPr>
          <w:rFonts w:ascii="Times New Roman" w:hAnsi="Times New Roman" w:cs="Times New Roman"/>
          <w:color w:val="22272F"/>
          <w:sz w:val="24"/>
          <w:szCs w:val="24"/>
        </w:rPr>
        <w:t xml:space="preserve"> 6 </w:t>
      </w:r>
      <w:hyperlink r:id="rId38" w:history="1">
        <w:r>
          <w:rPr>
            <w:rFonts w:ascii="Times New Roman" w:hAnsi="Times New Roman" w:cs="Times New Roman"/>
            <w:color w:val="22272F"/>
            <w:sz w:val="24"/>
            <w:szCs w:val="24"/>
          </w:rPr>
          <w:t>Федерального</w:t>
        </w:r>
        <w:r w:rsidRPr="00055199">
          <w:rPr>
            <w:rFonts w:ascii="Times New Roman" w:hAnsi="Times New Roman" w:cs="Times New Roman"/>
            <w:color w:val="22272F"/>
            <w:sz w:val="24"/>
            <w:szCs w:val="24"/>
          </w:rPr>
          <w:t xml:space="preserve"> закон</w:t>
        </w:r>
        <w:r>
          <w:rPr>
            <w:rFonts w:ascii="Times New Roman" w:hAnsi="Times New Roman" w:cs="Times New Roman"/>
            <w:color w:val="22272F"/>
            <w:sz w:val="24"/>
            <w:szCs w:val="24"/>
          </w:rPr>
          <w:t>а</w:t>
        </w:r>
        <w:r w:rsidRPr="00055199">
          <w:rPr>
            <w:rFonts w:ascii="Times New Roman" w:hAnsi="Times New Roman" w:cs="Times New Roman"/>
            <w:color w:val="22272F"/>
            <w:sz w:val="24"/>
            <w:szCs w:val="24"/>
          </w:rPr>
          <w:t xml:space="preserve"> от 10.01.2002 </w:t>
        </w:r>
        <w:r>
          <w:rPr>
            <w:rFonts w:ascii="Times New Roman" w:hAnsi="Times New Roman" w:cs="Times New Roman"/>
            <w:color w:val="22272F"/>
            <w:sz w:val="24"/>
            <w:szCs w:val="24"/>
          </w:rPr>
          <w:t>№</w:t>
        </w:r>
        <w:r w:rsidRPr="00055199">
          <w:rPr>
            <w:rFonts w:ascii="Times New Roman" w:hAnsi="Times New Roman" w:cs="Times New Roman"/>
            <w:color w:val="22272F"/>
            <w:sz w:val="24"/>
            <w:szCs w:val="24"/>
          </w:rPr>
          <w:t xml:space="preserve"> 7-ФЗ </w:t>
        </w:r>
        <w:r>
          <w:rPr>
            <w:rFonts w:ascii="Times New Roman" w:hAnsi="Times New Roman" w:cs="Times New Roman"/>
            <w:color w:val="22272F"/>
            <w:sz w:val="24"/>
            <w:szCs w:val="24"/>
          </w:rPr>
          <w:t>«</w:t>
        </w:r>
        <w:r w:rsidRPr="00055199">
          <w:rPr>
            <w:rFonts w:ascii="Times New Roman" w:hAnsi="Times New Roman" w:cs="Times New Roman"/>
            <w:color w:val="22272F"/>
            <w:sz w:val="24"/>
            <w:szCs w:val="24"/>
          </w:rPr>
          <w:t>Об охране окружающей среды</w:t>
        </w:r>
        <w:r>
          <w:rPr>
            <w:rFonts w:ascii="Times New Roman" w:hAnsi="Times New Roman" w:cs="Times New Roman"/>
            <w:color w:val="22272F"/>
            <w:sz w:val="24"/>
            <w:szCs w:val="24"/>
          </w:rPr>
          <w:t xml:space="preserve">», статьей 6 </w:t>
        </w:r>
        <w:r w:rsidRPr="00055199">
          <w:rPr>
            <w:rFonts w:ascii="Times New Roman" w:hAnsi="Times New Roman" w:cs="Times New Roman"/>
            <w:color w:val="22272F"/>
            <w:sz w:val="24"/>
            <w:szCs w:val="24"/>
          </w:rPr>
          <w:t>Федерального закона от 04 мая 1999 г. № 96-ФЗ «Об охране атмосферного воздуха»</w:t>
        </w:r>
        <w:r>
          <w:rPr>
            <w:rFonts w:ascii="Times New Roman" w:hAnsi="Times New Roman" w:cs="Times New Roman"/>
            <w:color w:val="22272F"/>
            <w:sz w:val="24"/>
            <w:szCs w:val="24"/>
          </w:rPr>
          <w:t xml:space="preserve">, статье 6 </w:t>
        </w:r>
      </w:hyperlink>
      <w:r w:rsidRPr="00055199">
        <w:rPr>
          <w:rFonts w:ascii="Times New Roman" w:hAnsi="Times New Roman" w:cs="Times New Roman"/>
          <w:color w:val="22272F"/>
          <w:sz w:val="24"/>
          <w:szCs w:val="24"/>
        </w:rPr>
        <w:t xml:space="preserve"> </w:t>
      </w:r>
      <w:r w:rsidRPr="00055199">
        <w:rPr>
          <w:rFonts w:ascii="Times New Roman" w:hAnsi="Times New Roman" w:cs="Times New Roman"/>
          <w:color w:val="22272F"/>
          <w:sz w:val="24"/>
          <w:szCs w:val="24"/>
        </w:rPr>
        <w:t>Федеральн</w:t>
      </w:r>
      <w:r>
        <w:rPr>
          <w:rFonts w:ascii="Times New Roman" w:hAnsi="Times New Roman" w:cs="Times New Roman"/>
          <w:color w:val="22272F"/>
          <w:sz w:val="24"/>
          <w:szCs w:val="24"/>
        </w:rPr>
        <w:t>ого</w:t>
      </w:r>
      <w:r w:rsidRPr="00055199">
        <w:rPr>
          <w:rFonts w:ascii="Times New Roman" w:hAnsi="Times New Roman" w:cs="Times New Roman"/>
          <w:color w:val="22272F"/>
          <w:sz w:val="24"/>
          <w:szCs w:val="24"/>
        </w:rPr>
        <w:t xml:space="preserve"> закон</w:t>
      </w:r>
      <w:r>
        <w:rPr>
          <w:rFonts w:ascii="Times New Roman" w:hAnsi="Times New Roman" w:cs="Times New Roman"/>
          <w:color w:val="22272F"/>
          <w:sz w:val="24"/>
          <w:szCs w:val="24"/>
        </w:rPr>
        <w:t>а</w:t>
      </w:r>
      <w:r w:rsidRPr="00055199">
        <w:rPr>
          <w:rFonts w:ascii="Times New Roman" w:hAnsi="Times New Roman" w:cs="Times New Roman"/>
          <w:color w:val="22272F"/>
          <w:sz w:val="24"/>
          <w:szCs w:val="24"/>
        </w:rPr>
        <w:t xml:space="preserve"> от 24.06.1998 </w:t>
      </w:r>
      <w:r>
        <w:rPr>
          <w:rFonts w:ascii="Times New Roman" w:hAnsi="Times New Roman" w:cs="Times New Roman"/>
          <w:color w:val="22272F"/>
          <w:sz w:val="24"/>
          <w:szCs w:val="24"/>
        </w:rPr>
        <w:t>№</w:t>
      </w:r>
      <w:r w:rsidRPr="00055199">
        <w:rPr>
          <w:rFonts w:ascii="Times New Roman" w:hAnsi="Times New Roman" w:cs="Times New Roman"/>
          <w:color w:val="22272F"/>
          <w:sz w:val="24"/>
          <w:szCs w:val="24"/>
        </w:rPr>
        <w:t xml:space="preserve"> 89-ФЗ </w:t>
      </w:r>
      <w:r>
        <w:rPr>
          <w:rFonts w:ascii="Times New Roman" w:hAnsi="Times New Roman" w:cs="Times New Roman"/>
          <w:color w:val="22272F"/>
          <w:sz w:val="24"/>
          <w:szCs w:val="24"/>
        </w:rPr>
        <w:t>«</w:t>
      </w:r>
      <w:r w:rsidRPr="00055199">
        <w:rPr>
          <w:rFonts w:ascii="Times New Roman" w:hAnsi="Times New Roman" w:cs="Times New Roman"/>
          <w:color w:val="22272F"/>
          <w:sz w:val="24"/>
          <w:szCs w:val="24"/>
        </w:rPr>
        <w:t>Об отходах производства и потребления</w:t>
      </w:r>
      <w:r>
        <w:rPr>
          <w:rFonts w:ascii="Times New Roman" w:hAnsi="Times New Roman" w:cs="Times New Roman"/>
          <w:color w:val="22272F"/>
          <w:sz w:val="24"/>
          <w:szCs w:val="24"/>
        </w:rPr>
        <w:t>»</w:t>
      </w:r>
      <w:r w:rsidRPr="00055199">
        <w:rPr>
          <w:rFonts w:ascii="Times New Roman" w:hAnsi="Times New Roman" w:cs="Times New Roman"/>
          <w:color w:val="22272F"/>
          <w:sz w:val="24"/>
          <w:szCs w:val="24"/>
        </w:rPr>
        <w:t>.</w:t>
      </w:r>
    </w:p>
    <w:p w:rsidR="00744460" w:rsidRPr="00744460" w:rsidRDefault="00744460" w:rsidP="003E3B5F">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1.4. Дата вступления в силу нормативного правового акта:</w:t>
      </w:r>
      <w:r w:rsidR="00055199">
        <w:rPr>
          <w:rFonts w:ascii="Times New Roman" w:eastAsia="Times New Roman" w:hAnsi="Times New Roman" w:cs="Times New Roman"/>
          <w:color w:val="22272F"/>
          <w:sz w:val="24"/>
          <w:szCs w:val="24"/>
          <w:lang w:eastAsia="ru-RU"/>
        </w:rPr>
        <w:t xml:space="preserve"> 20 марта 2016 года.</w:t>
      </w:r>
    </w:p>
    <w:p w:rsidR="00055199" w:rsidRPr="00750D98" w:rsidRDefault="00744460" w:rsidP="00055199">
      <w:pPr>
        <w:spacing w:after="0" w:line="240" w:lineRule="auto"/>
        <w:jc w:val="both"/>
        <w:rPr>
          <w:rFonts w:ascii="Times New Roman" w:eastAsia="Times New Roman" w:hAnsi="Times New Roman" w:cs="Times New Roman"/>
          <w:sz w:val="24"/>
          <w:szCs w:val="24"/>
          <w:lang w:eastAsia="ru-RU"/>
        </w:rPr>
      </w:pPr>
      <w:r w:rsidRPr="00744460">
        <w:rPr>
          <w:rFonts w:ascii="Times New Roman" w:eastAsia="Times New Roman" w:hAnsi="Times New Roman" w:cs="Times New Roman"/>
          <w:color w:val="22272F"/>
          <w:sz w:val="24"/>
          <w:szCs w:val="24"/>
          <w:lang w:eastAsia="ru-RU"/>
        </w:rPr>
        <w:t xml:space="preserve">     </w:t>
      </w:r>
      <w:r w:rsidR="003E3B5F">
        <w:rPr>
          <w:rFonts w:ascii="Times New Roman" w:eastAsia="Times New Roman" w:hAnsi="Times New Roman" w:cs="Times New Roman"/>
          <w:color w:val="22272F"/>
          <w:sz w:val="24"/>
          <w:szCs w:val="24"/>
          <w:lang w:eastAsia="ru-RU"/>
        </w:rPr>
        <w:tab/>
      </w:r>
      <w:r w:rsidRPr="00744460">
        <w:rPr>
          <w:rFonts w:ascii="Times New Roman" w:eastAsia="Times New Roman" w:hAnsi="Times New Roman" w:cs="Times New Roman"/>
          <w:b/>
          <w:color w:val="22272F"/>
          <w:sz w:val="24"/>
          <w:szCs w:val="24"/>
          <w:lang w:eastAsia="ru-RU"/>
        </w:rPr>
        <w:t>1.5.  Установление переходного периода и (или) отсрочки вступления в</w:t>
      </w:r>
      <w:r w:rsidR="0005519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силу  нормативного  правового  акта  либо  распространение установленного</w:t>
      </w:r>
      <w:r w:rsidR="0005519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правового регулирования на ранее возникшие отношения:</w:t>
      </w:r>
      <w:r w:rsidRPr="00744460">
        <w:rPr>
          <w:rFonts w:ascii="Times New Roman" w:eastAsia="Times New Roman" w:hAnsi="Times New Roman" w:cs="Times New Roman"/>
          <w:color w:val="22272F"/>
          <w:sz w:val="24"/>
          <w:szCs w:val="24"/>
          <w:lang w:eastAsia="ru-RU"/>
        </w:rPr>
        <w:t xml:space="preserve"> </w:t>
      </w:r>
      <w:r w:rsidR="00055199" w:rsidRPr="00750D98">
        <w:rPr>
          <w:rFonts w:ascii="Times New Roman" w:eastAsia="Times New Roman" w:hAnsi="Times New Roman" w:cs="Times New Roman"/>
          <w:sz w:val="24"/>
          <w:szCs w:val="24"/>
          <w:lang w:eastAsia="ru-RU"/>
        </w:rPr>
        <w:t xml:space="preserve">через десять дней после дня официального опубликования. </w:t>
      </w:r>
    </w:p>
    <w:p w:rsidR="00744460" w:rsidRPr="00744460" w:rsidRDefault="00744460" w:rsidP="003E3B5F">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 xml:space="preserve">1.6. </w:t>
      </w:r>
      <w:proofErr w:type="gramStart"/>
      <w:r w:rsidRPr="00744460">
        <w:rPr>
          <w:rFonts w:ascii="Times New Roman" w:eastAsia="Times New Roman" w:hAnsi="Times New Roman" w:cs="Times New Roman"/>
          <w:b/>
          <w:color w:val="22272F"/>
          <w:sz w:val="24"/>
          <w:szCs w:val="24"/>
          <w:lang w:eastAsia="ru-RU"/>
        </w:rPr>
        <w:t>Сведения о результатах оценки регулирующего воздействия проекта нор</w:t>
      </w:r>
      <w:r w:rsidR="00055199" w:rsidRPr="00055199">
        <w:rPr>
          <w:rFonts w:ascii="Times New Roman" w:eastAsia="Times New Roman" w:hAnsi="Times New Roman" w:cs="Times New Roman"/>
          <w:b/>
          <w:color w:val="22272F"/>
          <w:sz w:val="24"/>
          <w:szCs w:val="24"/>
          <w:lang w:eastAsia="ru-RU"/>
        </w:rPr>
        <w:t xml:space="preserve">мативного правового акта (далее </w:t>
      </w:r>
      <w:r w:rsidRPr="00744460">
        <w:rPr>
          <w:rFonts w:ascii="Times New Roman" w:eastAsia="Times New Roman" w:hAnsi="Times New Roman" w:cs="Times New Roman"/>
          <w:b/>
          <w:color w:val="22272F"/>
          <w:sz w:val="24"/>
          <w:szCs w:val="24"/>
          <w:lang w:eastAsia="ru-RU"/>
        </w:rPr>
        <w:t>также - проект акта) (да/нет) (углубленная/предварительная) с приведением результатов ее проведения в соответствие со сводным отчетом о результатах проведения оценки регулирующего воздействия проекта акта, заключением об оценке регулирующего воздействия проекта акта, сводкой предложений, поступивших в ходе проведения публичных консультаций по проекту акта:</w:t>
      </w:r>
      <w:r w:rsidRPr="00744460">
        <w:rPr>
          <w:rFonts w:ascii="Times New Roman" w:eastAsia="Times New Roman" w:hAnsi="Times New Roman" w:cs="Times New Roman"/>
          <w:color w:val="22272F"/>
          <w:sz w:val="24"/>
          <w:szCs w:val="24"/>
          <w:lang w:eastAsia="ru-RU"/>
        </w:rPr>
        <w:t xml:space="preserve"> </w:t>
      </w:r>
      <w:r w:rsidR="00055199">
        <w:rPr>
          <w:rFonts w:ascii="Times New Roman" w:eastAsia="Times New Roman" w:hAnsi="Times New Roman" w:cs="Times New Roman"/>
          <w:color w:val="22272F"/>
          <w:sz w:val="24"/>
          <w:szCs w:val="24"/>
          <w:lang w:eastAsia="ru-RU"/>
        </w:rPr>
        <w:t>нет.</w:t>
      </w:r>
      <w:proofErr w:type="gramEnd"/>
    </w:p>
    <w:p w:rsidR="00744460" w:rsidRPr="00744460" w:rsidRDefault="00744460" w:rsidP="0005519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 xml:space="preserve">     </w:t>
      </w:r>
      <w:r w:rsidR="003E3B5F">
        <w:rPr>
          <w:rFonts w:ascii="Times New Roman" w:eastAsia="Times New Roman" w:hAnsi="Times New Roman" w:cs="Times New Roman"/>
          <w:color w:val="22272F"/>
          <w:sz w:val="24"/>
          <w:szCs w:val="24"/>
          <w:lang w:eastAsia="ru-RU"/>
        </w:rPr>
        <w:tab/>
      </w:r>
      <w:r w:rsidRPr="00744460">
        <w:rPr>
          <w:rFonts w:ascii="Times New Roman" w:eastAsia="Times New Roman" w:hAnsi="Times New Roman" w:cs="Times New Roman"/>
          <w:b/>
          <w:color w:val="22272F"/>
          <w:sz w:val="24"/>
          <w:szCs w:val="24"/>
          <w:lang w:eastAsia="ru-RU"/>
        </w:rPr>
        <w:t>1.7.    Электронный  адрес  размещения  информации  и  материалов  о</w:t>
      </w:r>
      <w:r w:rsidR="0005519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проведении оценки регулирующего воздействия проекта акта:</w:t>
      </w:r>
      <w:r w:rsidRPr="00744460">
        <w:rPr>
          <w:rFonts w:ascii="Times New Roman" w:eastAsia="Times New Roman" w:hAnsi="Times New Roman" w:cs="Times New Roman"/>
          <w:color w:val="22272F"/>
          <w:sz w:val="24"/>
          <w:szCs w:val="24"/>
          <w:lang w:eastAsia="ru-RU"/>
        </w:rPr>
        <w:t xml:space="preserve"> </w:t>
      </w:r>
      <w:r w:rsidR="00055199">
        <w:rPr>
          <w:rFonts w:ascii="Times New Roman" w:eastAsia="Times New Roman" w:hAnsi="Times New Roman" w:cs="Times New Roman"/>
          <w:color w:val="22272F"/>
          <w:sz w:val="24"/>
          <w:szCs w:val="24"/>
          <w:lang w:eastAsia="ru-RU"/>
        </w:rPr>
        <w:t>-</w:t>
      </w:r>
    </w:p>
    <w:p w:rsidR="00744460" w:rsidRPr="00744460" w:rsidRDefault="00744460" w:rsidP="003E3B5F">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1.8. Период действия нормативного правового акта и его от</w:t>
      </w:r>
      <w:r w:rsidR="00055199" w:rsidRPr="00055199">
        <w:rPr>
          <w:rFonts w:ascii="Times New Roman" w:eastAsia="Times New Roman" w:hAnsi="Times New Roman" w:cs="Times New Roman"/>
          <w:b/>
          <w:color w:val="22272F"/>
          <w:sz w:val="24"/>
          <w:szCs w:val="24"/>
          <w:lang w:eastAsia="ru-RU"/>
        </w:rPr>
        <w:t>дельных положений (при наличии):</w:t>
      </w:r>
      <w:r w:rsidR="00055199">
        <w:rPr>
          <w:rFonts w:ascii="Times New Roman" w:eastAsia="Times New Roman" w:hAnsi="Times New Roman" w:cs="Times New Roman"/>
          <w:color w:val="22272F"/>
          <w:sz w:val="24"/>
          <w:szCs w:val="24"/>
          <w:lang w:eastAsia="ru-RU"/>
        </w:rPr>
        <w:t xml:space="preserve"> -</w:t>
      </w:r>
    </w:p>
    <w:p w:rsidR="00744460" w:rsidRPr="00744460" w:rsidRDefault="00744460" w:rsidP="003E3B5F">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1.9. Исполнительный орган Чувашской Республики, осуществляющий функции по выработке государственной политики и нормативно-правовому регулированию в соответствующей сфере деятельности (далее - разработчик):</w:t>
      </w:r>
      <w:r w:rsidRPr="00744460">
        <w:rPr>
          <w:rFonts w:ascii="Times New Roman" w:eastAsia="Times New Roman" w:hAnsi="Times New Roman" w:cs="Times New Roman"/>
          <w:color w:val="22272F"/>
          <w:sz w:val="24"/>
          <w:szCs w:val="24"/>
          <w:lang w:eastAsia="ru-RU"/>
        </w:rPr>
        <w:t xml:space="preserve"> </w:t>
      </w:r>
      <w:r w:rsidR="00055199">
        <w:rPr>
          <w:rFonts w:ascii="Times New Roman" w:eastAsia="Times New Roman" w:hAnsi="Times New Roman" w:cs="Times New Roman"/>
          <w:color w:val="22272F"/>
          <w:sz w:val="24"/>
          <w:szCs w:val="24"/>
          <w:lang w:eastAsia="ru-RU"/>
        </w:rPr>
        <w:t>Министерство природных ресурсов и экологии Чувашской Республики.</w:t>
      </w:r>
    </w:p>
    <w:p w:rsidR="00744460" w:rsidRPr="00744460" w:rsidRDefault="00055199" w:rsidP="00055199">
      <w:pPr>
        <w:spacing w:after="0" w:line="240" w:lineRule="auto"/>
        <w:ind w:firstLine="709"/>
        <w:jc w:val="both"/>
        <w:rPr>
          <w:rFonts w:ascii="Times New Roman" w:eastAsia="Times New Roman" w:hAnsi="Times New Roman" w:cs="Times New Roman"/>
          <w:color w:val="22272F"/>
          <w:sz w:val="24"/>
          <w:szCs w:val="24"/>
          <w:lang w:eastAsia="ru-RU"/>
        </w:rPr>
      </w:pPr>
      <w:r w:rsidRPr="00055199">
        <w:rPr>
          <w:rFonts w:ascii="Times New Roman" w:eastAsia="Times New Roman" w:hAnsi="Times New Roman" w:cs="Times New Roman"/>
          <w:b/>
          <w:color w:val="22272F"/>
          <w:sz w:val="24"/>
          <w:szCs w:val="24"/>
          <w:lang w:eastAsia="ru-RU"/>
        </w:rPr>
        <w:t>1</w:t>
      </w:r>
      <w:r w:rsidR="00744460" w:rsidRPr="00744460">
        <w:rPr>
          <w:rFonts w:ascii="Times New Roman" w:eastAsia="Times New Roman" w:hAnsi="Times New Roman" w:cs="Times New Roman"/>
          <w:b/>
          <w:color w:val="22272F"/>
          <w:sz w:val="24"/>
          <w:szCs w:val="24"/>
          <w:lang w:eastAsia="ru-RU"/>
        </w:rPr>
        <w:t>.10. Информация об исполнителях:</w:t>
      </w:r>
      <w:r w:rsidR="00744460" w:rsidRPr="0074446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Егоров Роман Валерьевич, телефон: 8 (8352) 56-52-80 (доб. 1761), </w:t>
      </w:r>
      <w:r>
        <w:rPr>
          <w:rFonts w:ascii="Times New Roman" w:eastAsia="Times New Roman" w:hAnsi="Times New Roman" w:cs="Times New Roman"/>
          <w:color w:val="22272F"/>
          <w:sz w:val="24"/>
          <w:szCs w:val="24"/>
          <w:lang w:val="en-US" w:eastAsia="ru-RU"/>
        </w:rPr>
        <w:t>e</w:t>
      </w:r>
      <w:r w:rsidRPr="00055199">
        <w:rPr>
          <w:rFonts w:ascii="Times New Roman" w:eastAsia="Times New Roman" w:hAnsi="Times New Roman" w:cs="Times New Roman"/>
          <w:color w:val="22272F"/>
          <w:sz w:val="24"/>
          <w:szCs w:val="24"/>
          <w:lang w:eastAsia="ru-RU"/>
        </w:rPr>
        <w:t>-</w:t>
      </w:r>
      <w:r>
        <w:rPr>
          <w:rFonts w:ascii="Times New Roman" w:eastAsia="Times New Roman" w:hAnsi="Times New Roman" w:cs="Times New Roman"/>
          <w:color w:val="22272F"/>
          <w:sz w:val="24"/>
          <w:szCs w:val="24"/>
          <w:lang w:val="en-US" w:eastAsia="ru-RU"/>
        </w:rPr>
        <w:t>mail</w:t>
      </w:r>
      <w:r w:rsidRPr="00055199">
        <w:rPr>
          <w:rFonts w:ascii="Times New Roman" w:eastAsia="Times New Roman" w:hAnsi="Times New Roman" w:cs="Times New Roman"/>
          <w:color w:val="22272F"/>
          <w:sz w:val="24"/>
          <w:szCs w:val="24"/>
          <w:lang w:eastAsia="ru-RU"/>
        </w:rPr>
        <w:t xml:space="preserve">: </w:t>
      </w:r>
      <w:proofErr w:type="spellStart"/>
      <w:r>
        <w:rPr>
          <w:rFonts w:ascii="Times New Roman" w:eastAsia="Times New Roman" w:hAnsi="Times New Roman" w:cs="Times New Roman"/>
          <w:color w:val="22272F"/>
          <w:sz w:val="24"/>
          <w:szCs w:val="24"/>
          <w:lang w:val="en-US" w:eastAsia="ru-RU"/>
        </w:rPr>
        <w:t>minpriroda</w:t>
      </w:r>
      <w:proofErr w:type="spellEnd"/>
      <w:r w:rsidRPr="00055199">
        <w:rPr>
          <w:rFonts w:ascii="Times New Roman" w:eastAsia="Times New Roman" w:hAnsi="Times New Roman" w:cs="Times New Roman"/>
          <w:color w:val="22272F"/>
          <w:sz w:val="24"/>
          <w:szCs w:val="24"/>
          <w:lang w:eastAsia="ru-RU"/>
        </w:rPr>
        <w:t>54@</w:t>
      </w:r>
      <w:r>
        <w:rPr>
          <w:rFonts w:ascii="Times New Roman" w:eastAsia="Times New Roman" w:hAnsi="Times New Roman" w:cs="Times New Roman"/>
          <w:color w:val="22272F"/>
          <w:sz w:val="24"/>
          <w:szCs w:val="24"/>
          <w:lang w:val="en-US" w:eastAsia="ru-RU"/>
        </w:rPr>
        <w:t>cap</w:t>
      </w:r>
      <w:r w:rsidRPr="00055199">
        <w:rPr>
          <w:rFonts w:ascii="Times New Roman" w:eastAsia="Times New Roman" w:hAnsi="Times New Roman" w:cs="Times New Roman"/>
          <w:color w:val="22272F"/>
          <w:sz w:val="24"/>
          <w:szCs w:val="24"/>
          <w:lang w:eastAsia="ru-RU"/>
        </w:rPr>
        <w:t>.</w:t>
      </w:r>
      <w:proofErr w:type="spellStart"/>
      <w:r>
        <w:rPr>
          <w:rFonts w:ascii="Times New Roman" w:eastAsia="Times New Roman" w:hAnsi="Times New Roman" w:cs="Times New Roman"/>
          <w:color w:val="22272F"/>
          <w:sz w:val="24"/>
          <w:szCs w:val="24"/>
          <w:lang w:val="en-US" w:eastAsia="ru-RU"/>
        </w:rPr>
        <w:t>ru</w:t>
      </w:r>
      <w:proofErr w:type="spellEnd"/>
      <w:r>
        <w:rPr>
          <w:rFonts w:ascii="Times New Roman" w:eastAsia="Times New Roman" w:hAnsi="Times New Roman" w:cs="Times New Roman"/>
          <w:color w:val="22272F"/>
          <w:sz w:val="24"/>
          <w:szCs w:val="24"/>
          <w:lang w:eastAsia="ru-RU"/>
        </w:rPr>
        <w:t>.</w:t>
      </w:r>
    </w:p>
    <w:p w:rsidR="00055199" w:rsidRDefault="00055199" w:rsidP="00055199">
      <w:pPr>
        <w:spacing w:after="0" w:line="240" w:lineRule="auto"/>
        <w:jc w:val="center"/>
        <w:rPr>
          <w:rFonts w:ascii="Times New Roman" w:eastAsia="Times New Roman" w:hAnsi="Times New Roman" w:cs="Times New Roman"/>
          <w:color w:val="22272F"/>
          <w:sz w:val="24"/>
          <w:szCs w:val="24"/>
          <w:lang w:eastAsia="ru-RU"/>
        </w:rPr>
      </w:pPr>
    </w:p>
    <w:p w:rsidR="00744460" w:rsidRPr="00055199" w:rsidRDefault="00744460" w:rsidP="00055199">
      <w:pPr>
        <w:spacing w:after="0" w:line="240" w:lineRule="auto"/>
        <w:jc w:val="center"/>
        <w:rPr>
          <w:rFonts w:ascii="Times New Roman" w:eastAsia="Times New Roman" w:hAnsi="Times New Roman" w:cs="Times New Roman"/>
          <w:b/>
          <w:color w:val="22272F"/>
          <w:sz w:val="24"/>
          <w:szCs w:val="24"/>
          <w:lang w:eastAsia="ru-RU"/>
        </w:rPr>
      </w:pPr>
      <w:r w:rsidRPr="00744460">
        <w:rPr>
          <w:rFonts w:ascii="Times New Roman" w:eastAsia="Times New Roman" w:hAnsi="Times New Roman" w:cs="Times New Roman"/>
          <w:b/>
          <w:color w:val="22272F"/>
          <w:sz w:val="24"/>
          <w:szCs w:val="24"/>
          <w:lang w:eastAsia="ru-RU"/>
        </w:rPr>
        <w:t>2. Цели введения регулирования</w:t>
      </w:r>
    </w:p>
    <w:p w:rsidR="00744460"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 xml:space="preserve">2.1.   </w:t>
      </w:r>
      <w:proofErr w:type="gramStart"/>
      <w:r w:rsidRPr="00744460">
        <w:rPr>
          <w:rFonts w:ascii="Times New Roman" w:eastAsia="Times New Roman" w:hAnsi="Times New Roman" w:cs="Times New Roman"/>
          <w:b/>
          <w:color w:val="22272F"/>
          <w:sz w:val="24"/>
          <w:szCs w:val="24"/>
          <w:lang w:eastAsia="ru-RU"/>
        </w:rPr>
        <w:t>Цели  введения  регулирования,  предусмотренного  нормативным</w:t>
      </w:r>
      <w:r w:rsidR="0005519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правовым  актом, во взаимосвязи с целями, указанными в сводном отчете о</w:t>
      </w:r>
      <w:r w:rsidR="0005519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проведении оценки регулирующего воздействия проекта нормативного</w:t>
      </w:r>
      <w:r w:rsidR="0005519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правового акта, и сведения  о  качественном  результате  регулирования</w:t>
      </w:r>
      <w:r w:rsidR="0005519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(вывод на основе  анализа  качественных и количественных  параметров,</w:t>
      </w:r>
      <w:r w:rsidR="0005519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характеризующих результат введения указанного регулирования),</w:t>
      </w:r>
      <w:r w:rsid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а также о</w:t>
      </w:r>
      <w:r w:rsidR="0005519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показателях количественной  динамики, характеризующих степень</w:t>
      </w:r>
      <w:r w:rsidR="0005519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достижения</w:t>
      </w:r>
      <w:r w:rsidR="00055199" w:rsidRPr="00055199">
        <w:rPr>
          <w:rFonts w:ascii="Times New Roman" w:eastAsia="Times New Roman" w:hAnsi="Times New Roman" w:cs="Times New Roman"/>
          <w:b/>
          <w:color w:val="22272F"/>
          <w:sz w:val="24"/>
          <w:szCs w:val="24"/>
          <w:lang w:eastAsia="ru-RU"/>
        </w:rPr>
        <w:t xml:space="preserve"> </w:t>
      </w:r>
      <w:r w:rsidRPr="00744460">
        <w:rPr>
          <w:rFonts w:ascii="Times New Roman" w:eastAsia="Times New Roman" w:hAnsi="Times New Roman" w:cs="Times New Roman"/>
          <w:b/>
          <w:color w:val="22272F"/>
          <w:sz w:val="24"/>
          <w:szCs w:val="24"/>
          <w:lang w:eastAsia="ru-RU"/>
        </w:rPr>
        <w:t>таких целей с</w:t>
      </w:r>
      <w:r w:rsidR="00055199" w:rsidRPr="00055199">
        <w:rPr>
          <w:rFonts w:ascii="Times New Roman" w:eastAsia="Times New Roman" w:hAnsi="Times New Roman" w:cs="Times New Roman"/>
          <w:b/>
          <w:color w:val="22272F"/>
          <w:sz w:val="24"/>
          <w:szCs w:val="24"/>
          <w:lang w:eastAsia="ru-RU"/>
        </w:rPr>
        <w:t xml:space="preserve"> течением времени:</w:t>
      </w:r>
      <w:proofErr w:type="gramEnd"/>
    </w:p>
    <w:p w:rsidR="00055199" w:rsidRDefault="00055199" w:rsidP="00055199">
      <w:pPr>
        <w:spacing w:after="0" w:line="240" w:lineRule="auto"/>
        <w:ind w:firstLine="709"/>
        <w:jc w:val="both"/>
        <w:rPr>
          <w:rFonts w:ascii="Times New Roman" w:eastAsia="Times New Roman" w:hAnsi="Times New Roman" w:cs="Times New Roman"/>
          <w:color w:val="22272F"/>
          <w:sz w:val="24"/>
          <w:szCs w:val="24"/>
          <w:lang w:eastAsia="ru-RU"/>
        </w:rPr>
      </w:pPr>
      <w:r w:rsidRPr="00055199">
        <w:rPr>
          <w:rFonts w:ascii="Times New Roman" w:eastAsia="Times New Roman" w:hAnsi="Times New Roman" w:cs="Times New Roman"/>
          <w:color w:val="22272F"/>
          <w:sz w:val="24"/>
          <w:szCs w:val="24"/>
          <w:lang w:eastAsia="ru-RU"/>
        </w:rPr>
        <w:t>Закон регулирует отдельные правоотношения в области охраны окружающей среды, обращения с отходами производства и потребления, охраны атмосферного воздуха, экологической экспертизы и обеспечения экологической безопасности на территории Чувашской Республики в целях обеспечения конституционных прав граждан на благоприятную окружающую среду.</w:t>
      </w:r>
      <w:r>
        <w:rPr>
          <w:rFonts w:ascii="Times New Roman" w:eastAsia="Times New Roman" w:hAnsi="Times New Roman" w:cs="Times New Roman"/>
          <w:color w:val="22272F"/>
          <w:sz w:val="24"/>
          <w:szCs w:val="24"/>
          <w:lang w:eastAsia="ru-RU"/>
        </w:rPr>
        <w:t xml:space="preserve"> </w:t>
      </w:r>
    </w:p>
    <w:p w:rsidR="00055199" w:rsidRDefault="00055199" w:rsidP="00055199">
      <w:pPr>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Законом установлены следующие обязательные требования.</w:t>
      </w:r>
    </w:p>
    <w:p w:rsidR="00055199" w:rsidRPr="004D3C97" w:rsidRDefault="00055199" w:rsidP="00055199">
      <w:pPr>
        <w:pStyle w:val="a5"/>
        <w:tabs>
          <w:tab w:val="left" w:pos="195"/>
        </w:tabs>
        <w:spacing w:before="0" w:beforeAutospacing="0" w:after="0" w:afterAutospacing="0"/>
        <w:jc w:val="both"/>
        <w:rPr>
          <w:b/>
        </w:rPr>
      </w:pPr>
      <w:r>
        <w:rPr>
          <w:b/>
        </w:rPr>
        <w:tab/>
      </w:r>
      <w:r>
        <w:rPr>
          <w:b/>
        </w:rPr>
        <w:tab/>
      </w:r>
      <w:r w:rsidRPr="004D3C97">
        <w:rPr>
          <w:b/>
        </w:rPr>
        <w:t>Часть 1 статьи 17. Производственный контроль в области охраны окружающей среды (производственный экологический ко</w:t>
      </w:r>
      <w:r w:rsidRPr="004D3C97">
        <w:rPr>
          <w:b/>
        </w:rPr>
        <w:t>н</w:t>
      </w:r>
      <w:r w:rsidRPr="004D3C97">
        <w:rPr>
          <w:b/>
        </w:rPr>
        <w:t>троль)</w:t>
      </w:r>
      <w:r>
        <w:rPr>
          <w:b/>
        </w:rPr>
        <w:t xml:space="preserve"> (вступила в силу с 05.03.2016)</w:t>
      </w:r>
    </w:p>
    <w:p w:rsidR="00055199" w:rsidRDefault="00055199" w:rsidP="00055199">
      <w:pPr>
        <w:pStyle w:val="a5"/>
        <w:spacing w:before="0" w:beforeAutospacing="0" w:after="0" w:afterAutospacing="0" w:line="180" w:lineRule="atLeast"/>
        <w:jc w:val="both"/>
      </w:pPr>
      <w:r>
        <w:t xml:space="preserve">      </w:t>
      </w:r>
      <w:r>
        <w:tab/>
      </w:r>
      <w:r>
        <w:t>Юридические лица и индивидуальные предприниматели, осуществляющие хозяйственную и (или) иную деятельность на объектах, отнесенных к об</w:t>
      </w:r>
      <w:r>
        <w:t>ъ</w:t>
      </w:r>
      <w:r>
        <w:t>ектам I, II и III категорий, разрабатывают и утверждают программу произво</w:t>
      </w:r>
      <w:r>
        <w:t>д</w:t>
      </w:r>
      <w:r>
        <w:t>ственного экологического контроля, осуществляют пр</w:t>
      </w:r>
      <w:r>
        <w:t>о</w:t>
      </w:r>
      <w:r>
        <w:t>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w:t>
      </w:r>
      <w:r>
        <w:t>о</w:t>
      </w:r>
      <w:r>
        <w:t>го экологического контроля.</w:t>
      </w:r>
    </w:p>
    <w:p w:rsidR="00055199" w:rsidRPr="00055199" w:rsidRDefault="00055199" w:rsidP="00055199">
      <w:pPr>
        <w:widowControl w:val="0"/>
        <w:spacing w:after="0" w:line="240" w:lineRule="auto"/>
        <w:ind w:left="-108" w:right="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055199">
        <w:rPr>
          <w:rFonts w:ascii="Times New Roman" w:eastAsia="Times New Roman" w:hAnsi="Times New Roman" w:cs="Times New Roman"/>
          <w:b/>
          <w:sz w:val="24"/>
          <w:szCs w:val="24"/>
          <w:lang w:eastAsia="ru-RU"/>
        </w:rPr>
        <w:t>Часть 2 статьи 17. Производственный контроль в о</w:t>
      </w:r>
      <w:r w:rsidRPr="00055199">
        <w:rPr>
          <w:rFonts w:ascii="Times New Roman" w:eastAsia="Times New Roman" w:hAnsi="Times New Roman" w:cs="Times New Roman"/>
          <w:b/>
          <w:sz w:val="24"/>
          <w:szCs w:val="24"/>
          <w:lang w:eastAsia="ru-RU"/>
        </w:rPr>
        <w:t>б</w:t>
      </w:r>
      <w:r w:rsidRPr="00055199">
        <w:rPr>
          <w:rFonts w:ascii="Times New Roman" w:eastAsia="Times New Roman" w:hAnsi="Times New Roman" w:cs="Times New Roman"/>
          <w:b/>
          <w:sz w:val="24"/>
          <w:szCs w:val="24"/>
          <w:lang w:eastAsia="ru-RU"/>
        </w:rPr>
        <w:t>ласти охраны окружающей среды (производственный экологич</w:t>
      </w:r>
      <w:r w:rsidRPr="00055199">
        <w:rPr>
          <w:rFonts w:ascii="Times New Roman" w:eastAsia="Times New Roman" w:hAnsi="Times New Roman" w:cs="Times New Roman"/>
          <w:b/>
          <w:sz w:val="24"/>
          <w:szCs w:val="24"/>
          <w:lang w:eastAsia="ru-RU"/>
        </w:rPr>
        <w:t>е</w:t>
      </w:r>
      <w:r w:rsidRPr="00055199">
        <w:rPr>
          <w:rFonts w:ascii="Times New Roman" w:eastAsia="Times New Roman" w:hAnsi="Times New Roman" w:cs="Times New Roman"/>
          <w:b/>
          <w:sz w:val="24"/>
          <w:szCs w:val="24"/>
          <w:lang w:eastAsia="ru-RU"/>
        </w:rPr>
        <w:t>ский контроль)</w:t>
      </w:r>
      <w:r w:rsidRPr="00055199">
        <w:rPr>
          <w:b/>
        </w:rPr>
        <w:t xml:space="preserve"> </w:t>
      </w:r>
      <w:r w:rsidRPr="00055199">
        <w:rPr>
          <w:rFonts w:ascii="Times New Roman" w:eastAsia="Times New Roman" w:hAnsi="Times New Roman" w:cs="Times New Roman"/>
          <w:b/>
          <w:sz w:val="24"/>
          <w:szCs w:val="24"/>
          <w:lang w:eastAsia="ru-RU"/>
        </w:rPr>
        <w:t xml:space="preserve">(вступила в силу с </w:t>
      </w:r>
      <w:r w:rsidRPr="00055199">
        <w:rPr>
          <w:rFonts w:ascii="Times New Roman" w:eastAsia="Times New Roman" w:hAnsi="Times New Roman" w:cs="Times New Roman"/>
          <w:b/>
          <w:sz w:val="24"/>
          <w:szCs w:val="24"/>
          <w:lang w:eastAsia="ru-RU"/>
        </w:rPr>
        <w:t>21</w:t>
      </w:r>
      <w:r w:rsidRPr="00055199">
        <w:rPr>
          <w:rFonts w:ascii="Times New Roman" w:eastAsia="Times New Roman" w:hAnsi="Times New Roman" w:cs="Times New Roman"/>
          <w:b/>
          <w:sz w:val="24"/>
          <w:szCs w:val="24"/>
          <w:lang w:eastAsia="ru-RU"/>
        </w:rPr>
        <w:t>.</w:t>
      </w:r>
      <w:r w:rsidRPr="00055199">
        <w:rPr>
          <w:rFonts w:ascii="Times New Roman" w:eastAsia="Times New Roman" w:hAnsi="Times New Roman" w:cs="Times New Roman"/>
          <w:b/>
          <w:sz w:val="24"/>
          <w:szCs w:val="24"/>
          <w:lang w:eastAsia="ru-RU"/>
        </w:rPr>
        <w:t>11</w:t>
      </w:r>
      <w:r w:rsidRPr="00055199">
        <w:rPr>
          <w:rFonts w:ascii="Times New Roman" w:eastAsia="Times New Roman" w:hAnsi="Times New Roman" w:cs="Times New Roman"/>
          <w:b/>
          <w:sz w:val="24"/>
          <w:szCs w:val="24"/>
          <w:lang w:eastAsia="ru-RU"/>
        </w:rPr>
        <w:t>.20</w:t>
      </w:r>
      <w:r w:rsidRPr="00055199">
        <w:rPr>
          <w:rFonts w:ascii="Times New Roman" w:eastAsia="Times New Roman" w:hAnsi="Times New Roman" w:cs="Times New Roman"/>
          <w:b/>
          <w:sz w:val="24"/>
          <w:szCs w:val="24"/>
          <w:lang w:eastAsia="ru-RU"/>
        </w:rPr>
        <w:t>2</w:t>
      </w:r>
      <w:r w:rsidRPr="00055199">
        <w:rPr>
          <w:rFonts w:ascii="Times New Roman" w:eastAsia="Times New Roman" w:hAnsi="Times New Roman" w:cs="Times New Roman"/>
          <w:b/>
          <w:sz w:val="24"/>
          <w:szCs w:val="24"/>
          <w:lang w:eastAsia="ru-RU"/>
        </w:rPr>
        <w:t xml:space="preserve">1) </w:t>
      </w:r>
    </w:p>
    <w:p w:rsidR="00055199" w:rsidRDefault="00055199" w:rsidP="00055199">
      <w:pPr>
        <w:pStyle w:val="a5"/>
        <w:spacing w:before="0" w:beforeAutospacing="0" w:after="0" w:afterAutospacing="0" w:line="180" w:lineRule="atLeast"/>
        <w:jc w:val="both"/>
      </w:pPr>
      <w:r>
        <w:t xml:space="preserve">       </w:t>
      </w:r>
      <w:r>
        <w:tab/>
      </w:r>
      <w:r>
        <w:t>Юридические лица и индивидуальные предприниматели, осуществляющие хозяйственную и (или) иную деятельность на объектах II и III кат</w:t>
      </w:r>
      <w:r>
        <w:t>е</w:t>
      </w:r>
      <w:r>
        <w:t>горий, определенных в соответствии с законодательством в области охраны окружа</w:t>
      </w:r>
      <w:r>
        <w:t>ю</w:t>
      </w:r>
      <w:r>
        <w:t>щей среды и подлежащих региональному государственному экологическому контролю (надзору), обязаны представлять в уполномоченный орган отчет об организации и о р</w:t>
      </w:r>
      <w:r>
        <w:t>е</w:t>
      </w:r>
      <w:r>
        <w:t>зультатах осуществления производственного экологического контроля в порядке и в ср</w:t>
      </w:r>
      <w:r>
        <w:t>о</w:t>
      </w:r>
      <w:r>
        <w:t>ки, которые определены уполномоченным Правител</w:t>
      </w:r>
      <w:r>
        <w:t>ь</w:t>
      </w:r>
      <w:r>
        <w:t>ством Российской Федерации федеральным органом испо</w:t>
      </w:r>
      <w:r>
        <w:t>л</w:t>
      </w:r>
      <w:r>
        <w:t>нительной власти.</w:t>
      </w:r>
    </w:p>
    <w:p w:rsidR="00055199" w:rsidRPr="00055199" w:rsidRDefault="00055199" w:rsidP="00055199">
      <w:pPr>
        <w:pStyle w:val="a5"/>
        <w:tabs>
          <w:tab w:val="left" w:pos="195"/>
        </w:tabs>
        <w:spacing w:before="0" w:beforeAutospacing="0" w:after="0" w:afterAutospacing="0"/>
        <w:jc w:val="both"/>
        <w:rPr>
          <w:b/>
        </w:rPr>
      </w:pPr>
      <w:r>
        <w:rPr>
          <w:b/>
        </w:rPr>
        <w:tab/>
      </w:r>
      <w:r>
        <w:rPr>
          <w:b/>
        </w:rPr>
        <w:tab/>
      </w:r>
      <w:r w:rsidRPr="00055199">
        <w:rPr>
          <w:b/>
        </w:rPr>
        <w:t>Часть 4 статьи 18. Государственный учет объектов, оказывающих негати</w:t>
      </w:r>
      <w:r w:rsidRPr="00055199">
        <w:rPr>
          <w:b/>
        </w:rPr>
        <w:t>в</w:t>
      </w:r>
      <w:r w:rsidRPr="00055199">
        <w:rPr>
          <w:b/>
        </w:rPr>
        <w:t>ное воздействие на окружа</w:t>
      </w:r>
      <w:r w:rsidRPr="00055199">
        <w:rPr>
          <w:b/>
        </w:rPr>
        <w:t>ю</w:t>
      </w:r>
      <w:r w:rsidRPr="00055199">
        <w:rPr>
          <w:b/>
        </w:rPr>
        <w:t>щую среду</w:t>
      </w:r>
      <w:r w:rsidRPr="00055199">
        <w:rPr>
          <w:b/>
        </w:rPr>
        <w:t xml:space="preserve"> </w:t>
      </w:r>
      <w:r>
        <w:rPr>
          <w:b/>
        </w:rPr>
        <w:t>(вступила в силу с 21.11.2021)</w:t>
      </w:r>
      <w:r w:rsidRPr="00055199">
        <w:rPr>
          <w:b/>
        </w:rPr>
        <w:t xml:space="preserve"> </w:t>
      </w:r>
    </w:p>
    <w:p w:rsidR="00055199" w:rsidRDefault="00055199" w:rsidP="00055199">
      <w:pPr>
        <w:pStyle w:val="a5"/>
        <w:spacing w:before="0" w:beforeAutospacing="0" w:after="0" w:afterAutospacing="0" w:line="180" w:lineRule="atLeast"/>
        <w:jc w:val="both"/>
      </w:pPr>
      <w:r>
        <w:t xml:space="preserve">       </w:t>
      </w:r>
      <w:r>
        <w:tab/>
      </w:r>
      <w:r>
        <w:t>Объекты, оказывающие негативное воздействие на окружающую среду и подлежащие региональному государственному экологическому контр</w:t>
      </w:r>
      <w:r>
        <w:t>о</w:t>
      </w:r>
      <w:r>
        <w:t>лю (надзору), подлежат постановке на государственный учет юридическими л</w:t>
      </w:r>
      <w:r>
        <w:t>и</w:t>
      </w:r>
      <w:r>
        <w:t>цами и индивидуальными предпринимателями, осуществляющими хозяйственную и (или) иную деятел</w:t>
      </w:r>
      <w:r>
        <w:t>ь</w:t>
      </w:r>
      <w:r>
        <w:t>ность на указанных объектах, в уполномоченном органе в порядке, установленном Федеральным законом «Об охране окружа</w:t>
      </w:r>
      <w:r>
        <w:t>ю</w:t>
      </w:r>
      <w:r>
        <w:t>щей среды».</w:t>
      </w:r>
    </w:p>
    <w:p w:rsidR="00055199" w:rsidRPr="00055199" w:rsidRDefault="00055199" w:rsidP="00055199">
      <w:pPr>
        <w:widowControl w:val="0"/>
        <w:spacing w:after="0" w:line="240" w:lineRule="auto"/>
        <w:ind w:left="-108" w:right="3" w:firstLine="817"/>
        <w:jc w:val="both"/>
        <w:rPr>
          <w:rFonts w:ascii="Times New Roman" w:eastAsia="Times New Roman" w:hAnsi="Times New Roman" w:cs="Times New Roman"/>
          <w:b/>
          <w:sz w:val="24"/>
          <w:szCs w:val="24"/>
          <w:lang w:eastAsia="ru-RU"/>
        </w:rPr>
      </w:pPr>
      <w:r w:rsidRPr="00055199">
        <w:rPr>
          <w:rFonts w:ascii="Times New Roman" w:eastAsia="Times New Roman" w:hAnsi="Times New Roman" w:cs="Times New Roman"/>
          <w:b/>
          <w:sz w:val="24"/>
          <w:szCs w:val="24"/>
          <w:lang w:eastAsia="ru-RU"/>
        </w:rPr>
        <w:t>Часть 1 статьи 23. Регулирование выбросов загрязняющих веществ в атм</w:t>
      </w:r>
      <w:r w:rsidRPr="00055199">
        <w:rPr>
          <w:rFonts w:ascii="Times New Roman" w:eastAsia="Times New Roman" w:hAnsi="Times New Roman" w:cs="Times New Roman"/>
          <w:b/>
          <w:sz w:val="24"/>
          <w:szCs w:val="24"/>
          <w:lang w:eastAsia="ru-RU"/>
        </w:rPr>
        <w:t>о</w:t>
      </w:r>
      <w:r w:rsidRPr="00055199">
        <w:rPr>
          <w:rFonts w:ascii="Times New Roman" w:eastAsia="Times New Roman" w:hAnsi="Times New Roman" w:cs="Times New Roman"/>
          <w:b/>
          <w:sz w:val="24"/>
          <w:szCs w:val="24"/>
          <w:lang w:eastAsia="ru-RU"/>
        </w:rPr>
        <w:t>сферный воздух (вступила в силу с 2</w:t>
      </w:r>
      <w:r>
        <w:rPr>
          <w:rFonts w:ascii="Times New Roman" w:eastAsia="Times New Roman" w:hAnsi="Times New Roman" w:cs="Times New Roman"/>
          <w:b/>
          <w:sz w:val="24"/>
          <w:szCs w:val="24"/>
          <w:lang w:eastAsia="ru-RU"/>
        </w:rPr>
        <w:t>7</w:t>
      </w:r>
      <w:r w:rsidRPr="0005519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09</w:t>
      </w:r>
      <w:r w:rsidRPr="00055199">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055199">
        <w:rPr>
          <w:rFonts w:ascii="Times New Roman" w:eastAsia="Times New Roman" w:hAnsi="Times New Roman" w:cs="Times New Roman"/>
          <w:b/>
          <w:sz w:val="24"/>
          <w:szCs w:val="24"/>
          <w:lang w:eastAsia="ru-RU"/>
        </w:rPr>
        <w:t>)</w:t>
      </w:r>
    </w:p>
    <w:p w:rsidR="00055199" w:rsidRDefault="00055199" w:rsidP="00055199">
      <w:pPr>
        <w:pStyle w:val="a5"/>
        <w:spacing w:before="0" w:beforeAutospacing="0" w:after="0" w:afterAutospacing="0" w:line="180" w:lineRule="atLeast"/>
        <w:jc w:val="both"/>
      </w:pPr>
      <w:r>
        <w:t xml:space="preserve">       </w:t>
      </w:r>
      <w:r>
        <w:tab/>
      </w:r>
      <w:proofErr w:type="gramStart"/>
      <w:r>
        <w:t>Сведения о фактическом объеме или массе выбросов загрязняющих веществ в атмосферный воздух на объектах II и III категорий, определенных в соответствии с законодательством в области охраны окружающей среды и подл</w:t>
      </w:r>
      <w:r>
        <w:t>е</w:t>
      </w:r>
      <w:r>
        <w:t>жащих региональному государственному экологическому контролю (надзору), указываются в отчете об организации и о результатах осуществления производственного экол</w:t>
      </w:r>
      <w:r>
        <w:t>о</w:t>
      </w:r>
      <w:r>
        <w:t>гического контроля, представляемом в уполномоченный орган в соответствии с законодательством в обл</w:t>
      </w:r>
      <w:r>
        <w:t>а</w:t>
      </w:r>
      <w:r>
        <w:t>сти охраны окружающей ср</w:t>
      </w:r>
      <w:r>
        <w:t>е</w:t>
      </w:r>
      <w:r>
        <w:t>ды.</w:t>
      </w:r>
      <w:proofErr w:type="gramEnd"/>
    </w:p>
    <w:p w:rsidR="00055199" w:rsidRPr="00055199" w:rsidRDefault="00055199" w:rsidP="00055199">
      <w:pPr>
        <w:widowControl w:val="0"/>
        <w:spacing w:after="0" w:line="240" w:lineRule="auto"/>
        <w:ind w:left="-108" w:right="3" w:firstLine="817"/>
        <w:jc w:val="both"/>
        <w:rPr>
          <w:rFonts w:ascii="Times New Roman" w:eastAsia="Times New Roman" w:hAnsi="Times New Roman" w:cs="Times New Roman"/>
          <w:b/>
          <w:sz w:val="24"/>
          <w:szCs w:val="24"/>
          <w:lang w:eastAsia="ru-RU"/>
        </w:rPr>
      </w:pPr>
      <w:r w:rsidRPr="00055199">
        <w:rPr>
          <w:rFonts w:ascii="Times New Roman" w:eastAsia="Times New Roman" w:hAnsi="Times New Roman" w:cs="Times New Roman"/>
          <w:b/>
          <w:sz w:val="24"/>
          <w:szCs w:val="24"/>
          <w:lang w:eastAsia="ru-RU"/>
        </w:rPr>
        <w:t>Часть 2 статьи 24. Мероприятия по защите населения при изменении состояния атмосферного воздуха, угрожающем жизни и здоровью л</w:t>
      </w:r>
      <w:r w:rsidRPr="00055199">
        <w:rPr>
          <w:rFonts w:ascii="Times New Roman" w:eastAsia="Times New Roman" w:hAnsi="Times New Roman" w:cs="Times New Roman"/>
          <w:b/>
          <w:sz w:val="24"/>
          <w:szCs w:val="24"/>
          <w:lang w:eastAsia="ru-RU"/>
        </w:rPr>
        <w:t>ю</w:t>
      </w:r>
      <w:r w:rsidRPr="00055199">
        <w:rPr>
          <w:rFonts w:ascii="Times New Roman" w:eastAsia="Times New Roman" w:hAnsi="Times New Roman" w:cs="Times New Roman"/>
          <w:b/>
          <w:sz w:val="24"/>
          <w:szCs w:val="24"/>
          <w:lang w:eastAsia="ru-RU"/>
        </w:rPr>
        <w:t>дей</w:t>
      </w:r>
      <w:r>
        <w:rPr>
          <w:rFonts w:ascii="Times New Roman" w:eastAsia="Times New Roman" w:hAnsi="Times New Roman" w:cs="Times New Roman"/>
          <w:b/>
          <w:sz w:val="24"/>
          <w:szCs w:val="24"/>
          <w:lang w:eastAsia="ru-RU"/>
        </w:rPr>
        <w:t xml:space="preserve"> </w:t>
      </w:r>
      <w:r w:rsidRPr="00055199">
        <w:rPr>
          <w:rFonts w:ascii="Times New Roman" w:eastAsia="Times New Roman" w:hAnsi="Times New Roman" w:cs="Times New Roman"/>
          <w:b/>
          <w:sz w:val="24"/>
          <w:szCs w:val="24"/>
          <w:lang w:eastAsia="ru-RU"/>
        </w:rPr>
        <w:t xml:space="preserve"> (вступила в силу с 2</w:t>
      </w:r>
      <w:r>
        <w:rPr>
          <w:rFonts w:ascii="Times New Roman" w:eastAsia="Times New Roman" w:hAnsi="Times New Roman" w:cs="Times New Roman"/>
          <w:b/>
          <w:sz w:val="24"/>
          <w:szCs w:val="24"/>
          <w:lang w:eastAsia="ru-RU"/>
        </w:rPr>
        <w:t>1</w:t>
      </w:r>
      <w:r w:rsidRPr="0005519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11</w:t>
      </w:r>
      <w:r w:rsidRPr="00055199">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055199">
        <w:rPr>
          <w:rFonts w:ascii="Times New Roman" w:eastAsia="Times New Roman" w:hAnsi="Times New Roman" w:cs="Times New Roman"/>
          <w:b/>
          <w:sz w:val="24"/>
          <w:szCs w:val="24"/>
          <w:lang w:eastAsia="ru-RU"/>
        </w:rPr>
        <w:t>)</w:t>
      </w:r>
    </w:p>
    <w:p w:rsidR="00055199" w:rsidRPr="00055199" w:rsidRDefault="00055199" w:rsidP="00055199">
      <w:pPr>
        <w:widowControl w:val="0"/>
        <w:spacing w:after="0" w:line="240" w:lineRule="auto"/>
        <w:ind w:left="-108" w:right="3" w:firstLine="817"/>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При получении прогнозов неблагоприятных метеорологических условий юридич</w:t>
      </w:r>
      <w:r w:rsidRPr="00055199">
        <w:rPr>
          <w:rFonts w:ascii="Times New Roman" w:eastAsia="Times New Roman" w:hAnsi="Times New Roman" w:cs="Times New Roman"/>
          <w:sz w:val="24"/>
          <w:szCs w:val="24"/>
          <w:lang w:eastAsia="ru-RU"/>
        </w:rPr>
        <w:t>е</w:t>
      </w:r>
      <w:r w:rsidRPr="00055199">
        <w:rPr>
          <w:rFonts w:ascii="Times New Roman" w:eastAsia="Times New Roman" w:hAnsi="Times New Roman" w:cs="Times New Roman"/>
          <w:sz w:val="24"/>
          <w:szCs w:val="24"/>
          <w:lang w:eastAsia="ru-RU"/>
        </w:rPr>
        <w:t>ские лица, индивидуальные предприниматели, имеющие источники выбросов загря</w:t>
      </w:r>
      <w:r w:rsidRPr="00055199">
        <w:rPr>
          <w:rFonts w:ascii="Times New Roman" w:eastAsia="Times New Roman" w:hAnsi="Times New Roman" w:cs="Times New Roman"/>
          <w:sz w:val="24"/>
          <w:szCs w:val="24"/>
          <w:lang w:eastAsia="ru-RU"/>
        </w:rPr>
        <w:t>з</w:t>
      </w:r>
      <w:r w:rsidRPr="00055199">
        <w:rPr>
          <w:rFonts w:ascii="Times New Roman" w:eastAsia="Times New Roman" w:hAnsi="Times New Roman" w:cs="Times New Roman"/>
          <w:sz w:val="24"/>
          <w:szCs w:val="24"/>
          <w:lang w:eastAsia="ru-RU"/>
        </w:rPr>
        <w:t>няющих веществ в атмосферный воздух на объектах II и III категорий, определенных в соответствии с законодательством в области охраны окружающей среды и подлежащих региональному государственному экологическому контр</w:t>
      </w:r>
      <w:r w:rsidRPr="00055199">
        <w:rPr>
          <w:rFonts w:ascii="Times New Roman" w:eastAsia="Times New Roman" w:hAnsi="Times New Roman" w:cs="Times New Roman"/>
          <w:sz w:val="24"/>
          <w:szCs w:val="24"/>
          <w:lang w:eastAsia="ru-RU"/>
        </w:rPr>
        <w:t>о</w:t>
      </w:r>
      <w:r w:rsidRPr="00055199">
        <w:rPr>
          <w:rFonts w:ascii="Times New Roman" w:eastAsia="Times New Roman" w:hAnsi="Times New Roman" w:cs="Times New Roman"/>
          <w:sz w:val="24"/>
          <w:szCs w:val="24"/>
          <w:lang w:eastAsia="ru-RU"/>
        </w:rPr>
        <w:t>лю (надзору), обязаны проводить мероприятия по уменьшению выбросов загрязняющих веществ в атмосферный воздух, согласованные с уполномоченным орг</w:t>
      </w:r>
      <w:r w:rsidRPr="00055199">
        <w:rPr>
          <w:rFonts w:ascii="Times New Roman" w:eastAsia="Times New Roman" w:hAnsi="Times New Roman" w:cs="Times New Roman"/>
          <w:sz w:val="24"/>
          <w:szCs w:val="24"/>
          <w:lang w:eastAsia="ru-RU"/>
        </w:rPr>
        <w:t>а</w:t>
      </w:r>
      <w:r w:rsidRPr="00055199">
        <w:rPr>
          <w:rFonts w:ascii="Times New Roman" w:eastAsia="Times New Roman" w:hAnsi="Times New Roman" w:cs="Times New Roman"/>
          <w:sz w:val="24"/>
          <w:szCs w:val="24"/>
          <w:lang w:eastAsia="ru-RU"/>
        </w:rPr>
        <w:t>ном.</w:t>
      </w:r>
    </w:p>
    <w:p w:rsidR="00055199" w:rsidRPr="00055199" w:rsidRDefault="00055199" w:rsidP="0005519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ч</w:t>
      </w:r>
      <w:r w:rsidRPr="00055199">
        <w:rPr>
          <w:rFonts w:ascii="Times New Roman" w:eastAsia="Times New Roman" w:hAnsi="Times New Roman" w:cs="Times New Roman"/>
          <w:sz w:val="24"/>
          <w:szCs w:val="24"/>
          <w:lang w:eastAsia="ru-RU"/>
        </w:rPr>
        <w:t>асть 1 статьи 17</w:t>
      </w:r>
      <w:r>
        <w:rPr>
          <w:rFonts w:ascii="Times New Roman" w:eastAsia="Times New Roman" w:hAnsi="Times New Roman" w:cs="Times New Roman"/>
          <w:sz w:val="24"/>
          <w:szCs w:val="24"/>
          <w:lang w:eastAsia="ru-RU"/>
        </w:rPr>
        <w:t xml:space="preserve"> Закона фактически воспроизводит ч</w:t>
      </w:r>
      <w:r w:rsidRPr="00055199">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 xml:space="preserve"> ст. 67 Федерального</w:t>
      </w:r>
      <w:r w:rsidRPr="00055199">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055199">
        <w:rPr>
          <w:rFonts w:ascii="Times New Roman" w:eastAsia="Times New Roman" w:hAnsi="Times New Roman" w:cs="Times New Roman"/>
          <w:sz w:val="24"/>
          <w:szCs w:val="24"/>
          <w:lang w:eastAsia="ru-RU"/>
        </w:rPr>
        <w:t xml:space="preserve"> от 10 января 2002 г. </w:t>
      </w:r>
      <w:r w:rsidRPr="00055199">
        <w:rPr>
          <w:rFonts w:ascii="Times New Roman" w:eastAsia="Times New Roman" w:hAnsi="Times New Roman" w:cs="Times New Roman"/>
          <w:sz w:val="24"/>
          <w:szCs w:val="24"/>
          <w:lang w:eastAsia="ru-RU"/>
        </w:rPr>
        <w:t>№</w:t>
      </w:r>
      <w:r w:rsidRPr="00055199">
        <w:rPr>
          <w:rFonts w:ascii="Times New Roman" w:eastAsia="Times New Roman" w:hAnsi="Times New Roman" w:cs="Times New Roman"/>
          <w:sz w:val="24"/>
          <w:szCs w:val="24"/>
          <w:lang w:eastAsia="ru-RU"/>
        </w:rPr>
        <w:t xml:space="preserve"> 7-ФЗ </w:t>
      </w:r>
      <w:r w:rsidRPr="00055199">
        <w:rPr>
          <w:rFonts w:ascii="Times New Roman" w:eastAsia="Times New Roman" w:hAnsi="Times New Roman" w:cs="Times New Roman"/>
          <w:sz w:val="24"/>
          <w:szCs w:val="24"/>
          <w:lang w:eastAsia="ru-RU"/>
        </w:rPr>
        <w:t>«</w:t>
      </w:r>
      <w:r w:rsidRPr="00055199">
        <w:rPr>
          <w:rFonts w:ascii="Times New Roman" w:eastAsia="Times New Roman" w:hAnsi="Times New Roman" w:cs="Times New Roman"/>
          <w:sz w:val="24"/>
          <w:szCs w:val="24"/>
          <w:lang w:eastAsia="ru-RU"/>
        </w:rPr>
        <w:t>Об охране окружающей среды</w:t>
      </w:r>
      <w:r w:rsidRPr="00055199">
        <w:rPr>
          <w:rFonts w:ascii="Times New Roman" w:eastAsia="Times New Roman" w:hAnsi="Times New Roman" w:cs="Times New Roman"/>
          <w:sz w:val="24"/>
          <w:szCs w:val="24"/>
          <w:lang w:eastAsia="ru-RU"/>
        </w:rPr>
        <w:t>».</w:t>
      </w:r>
    </w:p>
    <w:p w:rsidR="00055199" w:rsidRDefault="00055199" w:rsidP="00055199">
      <w:pPr>
        <w:spacing w:after="0" w:line="240" w:lineRule="auto"/>
        <w:ind w:firstLine="709"/>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Часть 2 статьи 17</w:t>
      </w:r>
      <w:r w:rsidRPr="00055199">
        <w:rPr>
          <w:rFonts w:ascii="Times New Roman" w:eastAsia="Times New Roman" w:hAnsi="Times New Roman" w:cs="Times New Roman"/>
          <w:sz w:val="24"/>
          <w:szCs w:val="24"/>
          <w:lang w:eastAsia="ru-RU"/>
        </w:rPr>
        <w:t xml:space="preserve"> Закона</w:t>
      </w:r>
      <w:r>
        <w:rPr>
          <w:rFonts w:ascii="Times New Roman" w:eastAsia="Times New Roman" w:hAnsi="Times New Roman" w:cs="Times New Roman"/>
          <w:sz w:val="24"/>
          <w:szCs w:val="24"/>
          <w:lang w:eastAsia="ru-RU"/>
        </w:rPr>
        <w:t xml:space="preserve"> введена в соответствии с ч. 7 </w:t>
      </w:r>
      <w:r>
        <w:rPr>
          <w:rFonts w:ascii="Times New Roman" w:eastAsia="Times New Roman" w:hAnsi="Times New Roman" w:cs="Times New Roman"/>
          <w:sz w:val="24"/>
          <w:szCs w:val="24"/>
          <w:lang w:eastAsia="ru-RU"/>
        </w:rPr>
        <w:t>ст. 67 Федерального</w:t>
      </w:r>
      <w:r w:rsidRPr="00055199">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055199">
        <w:rPr>
          <w:rFonts w:ascii="Times New Roman" w:eastAsia="Times New Roman" w:hAnsi="Times New Roman" w:cs="Times New Roman"/>
          <w:sz w:val="24"/>
          <w:szCs w:val="24"/>
          <w:lang w:eastAsia="ru-RU"/>
        </w:rPr>
        <w:t xml:space="preserve"> от 10 января 2002 г. № 7-ФЗ «Об охране окружающей среды»</w:t>
      </w:r>
      <w:r>
        <w:rPr>
          <w:rFonts w:ascii="Times New Roman" w:eastAsia="Times New Roman" w:hAnsi="Times New Roman" w:cs="Times New Roman"/>
          <w:sz w:val="24"/>
          <w:szCs w:val="24"/>
          <w:lang w:eastAsia="ru-RU"/>
        </w:rPr>
        <w:t xml:space="preserve"> с учетом полномочий Чувашской Республики в части регионального государственного экологического контроля (надзора).</w:t>
      </w:r>
    </w:p>
    <w:p w:rsidR="00055199" w:rsidRDefault="00055199" w:rsidP="0005519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4 статьи 18 Закона введена </w:t>
      </w:r>
      <w:r>
        <w:rPr>
          <w:rFonts w:ascii="Times New Roman" w:eastAsia="Times New Roman" w:hAnsi="Times New Roman" w:cs="Times New Roman"/>
          <w:sz w:val="24"/>
          <w:szCs w:val="24"/>
          <w:lang w:eastAsia="ru-RU"/>
        </w:rPr>
        <w:t>в соответствии с</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ст. 6</w:t>
      </w: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Федерального</w:t>
      </w:r>
      <w:r w:rsidRPr="00055199">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055199">
        <w:rPr>
          <w:rFonts w:ascii="Times New Roman" w:eastAsia="Times New Roman" w:hAnsi="Times New Roman" w:cs="Times New Roman"/>
          <w:sz w:val="24"/>
          <w:szCs w:val="24"/>
          <w:lang w:eastAsia="ru-RU"/>
        </w:rPr>
        <w:t xml:space="preserve"> от 10 января 2002 г. № 7-ФЗ «Об охране окружающей среды»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учетом полномочий Чувашской Республики в части регионального государственного экологического контроля (надзора).</w:t>
      </w:r>
    </w:p>
    <w:p w:rsidR="00055199" w:rsidRDefault="00055199" w:rsidP="0005519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1 статьи 23 Закона</w:t>
      </w:r>
      <w:r w:rsidRPr="000551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введена в соответствии</w:t>
      </w:r>
      <w:r>
        <w:rPr>
          <w:rFonts w:ascii="Times New Roman" w:eastAsia="Times New Roman" w:hAnsi="Times New Roman" w:cs="Times New Roman"/>
          <w:sz w:val="24"/>
          <w:szCs w:val="24"/>
          <w:lang w:eastAsia="ru-RU"/>
        </w:rPr>
        <w:t xml:space="preserve"> ч. 12</w:t>
      </w:r>
      <w:r>
        <w:rPr>
          <w:rFonts w:ascii="Times New Roman" w:eastAsia="Times New Roman" w:hAnsi="Times New Roman" w:cs="Times New Roman"/>
          <w:sz w:val="24"/>
          <w:szCs w:val="24"/>
          <w:lang w:eastAsia="ru-RU"/>
        </w:rPr>
        <w:t xml:space="preserve"> ст. </w:t>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 xml:space="preserve"> Федерального</w:t>
      </w:r>
      <w:r w:rsidRPr="00055199">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от 04</w:t>
      </w:r>
      <w:r w:rsidRPr="000551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0551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1999</w:t>
      </w:r>
      <w:r w:rsidRPr="00055199">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96</w:t>
      </w:r>
      <w:r w:rsidRPr="00055199">
        <w:rPr>
          <w:rFonts w:ascii="Times New Roman" w:eastAsia="Times New Roman" w:hAnsi="Times New Roman" w:cs="Times New Roman"/>
          <w:sz w:val="24"/>
          <w:szCs w:val="24"/>
          <w:lang w:eastAsia="ru-RU"/>
        </w:rPr>
        <w:t xml:space="preserve">-ФЗ «Об охране </w:t>
      </w:r>
      <w:r>
        <w:rPr>
          <w:rFonts w:ascii="Times New Roman" w:eastAsia="Times New Roman" w:hAnsi="Times New Roman" w:cs="Times New Roman"/>
          <w:sz w:val="24"/>
          <w:szCs w:val="24"/>
          <w:lang w:eastAsia="ru-RU"/>
        </w:rPr>
        <w:t>атмосферного воздуха</w:t>
      </w:r>
      <w:r w:rsidRPr="000551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учетом полномочий Чувашской Республики в части регионального государственного экологического контроля (надзора).</w:t>
      </w:r>
    </w:p>
    <w:p w:rsidR="00055199" w:rsidRDefault="00055199" w:rsidP="0005519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статьи 2</w:t>
      </w: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Закона введена в соответствии </w:t>
      </w:r>
      <w:r>
        <w:rPr>
          <w:rFonts w:ascii="Times New Roman" w:eastAsia="Times New Roman" w:hAnsi="Times New Roman" w:cs="Times New Roman"/>
          <w:sz w:val="24"/>
          <w:szCs w:val="24"/>
          <w:lang w:eastAsia="ru-RU"/>
        </w:rPr>
        <w:t>ч. 3</w:t>
      </w:r>
      <w:r>
        <w:rPr>
          <w:rFonts w:ascii="Times New Roman" w:eastAsia="Times New Roman" w:hAnsi="Times New Roman" w:cs="Times New Roman"/>
          <w:sz w:val="24"/>
          <w:szCs w:val="24"/>
          <w:lang w:eastAsia="ru-RU"/>
        </w:rPr>
        <w:t xml:space="preserve"> ст. 1</w:t>
      </w: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Федерального</w:t>
      </w:r>
      <w:r w:rsidRPr="00055199">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 от 04</w:t>
      </w:r>
      <w:r w:rsidRPr="000551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0551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1999</w:t>
      </w:r>
      <w:r w:rsidRPr="00055199">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96</w:t>
      </w:r>
      <w:r w:rsidRPr="00055199">
        <w:rPr>
          <w:rFonts w:ascii="Times New Roman" w:eastAsia="Times New Roman" w:hAnsi="Times New Roman" w:cs="Times New Roman"/>
          <w:sz w:val="24"/>
          <w:szCs w:val="24"/>
          <w:lang w:eastAsia="ru-RU"/>
        </w:rPr>
        <w:t xml:space="preserve">-ФЗ «Об охране </w:t>
      </w:r>
      <w:r>
        <w:rPr>
          <w:rFonts w:ascii="Times New Roman" w:eastAsia="Times New Roman" w:hAnsi="Times New Roman" w:cs="Times New Roman"/>
          <w:sz w:val="24"/>
          <w:szCs w:val="24"/>
          <w:lang w:eastAsia="ru-RU"/>
        </w:rPr>
        <w:t>атмосферного воздуха</w:t>
      </w:r>
      <w:r w:rsidRPr="000551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учетом полномочий Чувашской Республики в части регионального государственного экологического контроля (надзора).</w:t>
      </w:r>
    </w:p>
    <w:p w:rsidR="00055199" w:rsidRDefault="00055199" w:rsidP="0005519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Закон разработан во исполнение федерального законодательства с учетом </w:t>
      </w:r>
      <w:r>
        <w:rPr>
          <w:rFonts w:ascii="Times New Roman" w:eastAsia="Times New Roman" w:hAnsi="Times New Roman" w:cs="Times New Roman"/>
          <w:sz w:val="24"/>
          <w:szCs w:val="24"/>
          <w:lang w:eastAsia="ru-RU"/>
        </w:rPr>
        <w:t>полномочий Чувашской Республики в части регионального государственного экологического контроля (надзора).</w:t>
      </w:r>
      <w:r w:rsidRPr="00055199">
        <w:rPr>
          <w:rFonts w:ascii="Times New Roman" w:hAnsi="Times New Roman" w:cs="Times New Roman"/>
          <w:color w:val="22272F"/>
          <w:sz w:val="24"/>
          <w:szCs w:val="24"/>
        </w:rPr>
        <w:t xml:space="preserve"> </w:t>
      </w:r>
    </w:p>
    <w:p w:rsidR="00055199" w:rsidRPr="00055199" w:rsidRDefault="00055199" w:rsidP="00055199">
      <w:pPr>
        <w:pStyle w:val="ConsPlusNonformat"/>
        <w:ind w:firstLine="709"/>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Оценка отрицательных последствий: отсутствует.</w:t>
      </w:r>
    </w:p>
    <w:p w:rsidR="00055199" w:rsidRDefault="00055199" w:rsidP="00055199">
      <w:pPr>
        <w:spacing w:after="0" w:line="240" w:lineRule="auto"/>
        <w:ind w:firstLine="709"/>
        <w:jc w:val="both"/>
        <w:rPr>
          <w:rFonts w:ascii="Times New Roman" w:eastAsia="Times New Roman" w:hAnsi="Times New Roman" w:cs="Times New Roman"/>
          <w:color w:val="22272F"/>
          <w:sz w:val="24"/>
          <w:szCs w:val="24"/>
          <w:lang w:eastAsia="ru-RU"/>
        </w:rPr>
      </w:pPr>
    </w:p>
    <w:p w:rsidR="00744460"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 xml:space="preserve">2.2. </w:t>
      </w:r>
      <w:proofErr w:type="gramStart"/>
      <w:r w:rsidRPr="00744460">
        <w:rPr>
          <w:rFonts w:ascii="Times New Roman" w:eastAsia="Times New Roman" w:hAnsi="Times New Roman" w:cs="Times New Roman"/>
          <w:b/>
          <w:color w:val="22272F"/>
          <w:sz w:val="24"/>
          <w:szCs w:val="24"/>
          <w:lang w:eastAsia="ru-RU"/>
        </w:rPr>
        <w:t>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регулирования (индикативных показателей), указанных в сводном отчете о проведении оценки регулирующего воздействия проекта нормативного правового акта:</w:t>
      </w:r>
      <w:r w:rsidRPr="00744460">
        <w:rPr>
          <w:rFonts w:ascii="Times New Roman" w:eastAsia="Times New Roman" w:hAnsi="Times New Roman" w:cs="Times New Roman"/>
          <w:color w:val="22272F"/>
          <w:sz w:val="24"/>
          <w:szCs w:val="24"/>
          <w:lang w:eastAsia="ru-RU"/>
        </w:rPr>
        <w:t xml:space="preserve"> </w:t>
      </w:r>
      <w:proofErr w:type="gramEnd"/>
    </w:p>
    <w:p w:rsidR="00055199" w:rsidRPr="00055199" w:rsidRDefault="00055199" w:rsidP="00055199">
      <w:pPr>
        <w:ind w:firstLine="709"/>
        <w:contextualSpacing/>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 xml:space="preserve">По состоянию на 2024 год в региональном реестре </w:t>
      </w:r>
      <w:proofErr w:type="gramStart"/>
      <w:r w:rsidRPr="00055199">
        <w:rPr>
          <w:rFonts w:ascii="Times New Roman" w:eastAsia="Times New Roman" w:hAnsi="Times New Roman" w:cs="Times New Roman"/>
          <w:sz w:val="24"/>
          <w:szCs w:val="24"/>
          <w:lang w:eastAsia="ru-RU"/>
        </w:rPr>
        <w:t>стоит на учете</w:t>
      </w:r>
      <w:proofErr w:type="gramEnd"/>
      <w:r w:rsidRPr="00055199">
        <w:rPr>
          <w:rFonts w:ascii="Times New Roman" w:eastAsia="Times New Roman" w:hAnsi="Times New Roman" w:cs="Times New Roman"/>
          <w:sz w:val="24"/>
          <w:szCs w:val="24"/>
          <w:lang w:eastAsia="ru-RU"/>
        </w:rPr>
        <w:t xml:space="preserve"> 4097 объектов</w:t>
      </w:r>
      <w:r w:rsidRPr="00055199">
        <w:rPr>
          <w:rFonts w:ascii="Times New Roman" w:eastAsia="Times New Roman" w:hAnsi="Times New Roman" w:cs="Times New Roman"/>
          <w:sz w:val="24"/>
          <w:szCs w:val="24"/>
          <w:lang w:eastAsia="ru-RU"/>
        </w:rPr>
        <w:t>, оказывающие негативное воздействие на окружающую среду и подлежащие региональному государственному экологическому контр</w:t>
      </w:r>
      <w:r w:rsidRPr="00055199">
        <w:rPr>
          <w:rFonts w:ascii="Times New Roman" w:eastAsia="Times New Roman" w:hAnsi="Times New Roman" w:cs="Times New Roman"/>
          <w:sz w:val="24"/>
          <w:szCs w:val="24"/>
          <w:lang w:eastAsia="ru-RU"/>
        </w:rPr>
        <w:t>о</w:t>
      </w:r>
      <w:r w:rsidRPr="00055199">
        <w:rPr>
          <w:rFonts w:ascii="Times New Roman" w:eastAsia="Times New Roman" w:hAnsi="Times New Roman" w:cs="Times New Roman"/>
          <w:sz w:val="24"/>
          <w:szCs w:val="24"/>
          <w:lang w:eastAsia="ru-RU"/>
        </w:rPr>
        <w:t>лю (надзору)</w:t>
      </w:r>
      <w:r w:rsidRPr="00055199">
        <w:rPr>
          <w:rFonts w:ascii="Times New Roman" w:eastAsia="Times New Roman" w:hAnsi="Times New Roman" w:cs="Times New Roman"/>
          <w:sz w:val="24"/>
          <w:szCs w:val="24"/>
          <w:lang w:eastAsia="ru-RU"/>
        </w:rPr>
        <w:t>.</w:t>
      </w:r>
    </w:p>
    <w:p w:rsidR="00055199" w:rsidRPr="00055199" w:rsidRDefault="00055199" w:rsidP="00055199">
      <w:pPr>
        <w:ind w:firstLine="709"/>
        <w:contextualSpacing/>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В 2023 году согласованы мероприятия по уменьшению выбросов загрязняющих веществ в атмосферный воздух, проводимые юридическими лицами, индивидуальными предпринимателями, имеющими источники выбросов загрязняющих веществ в атмосферный воздух, при получении прогнозов неблагоприятных метеорологических условий для 142 хозяйствующих субъектов, в 2022 году –197, в 2021 году –230.</w:t>
      </w:r>
    </w:p>
    <w:p w:rsidR="00055199" w:rsidRPr="00055199" w:rsidRDefault="00055199" w:rsidP="00055199">
      <w:pPr>
        <w:ind w:firstLine="709"/>
        <w:contextualSpacing/>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Принято 160 отчетов по производственному экологическому контролю для объектов, подлежащих региональному государственному экологическому надзору, в 2022 году -  266, в 2021 – 367.</w:t>
      </w:r>
    </w:p>
    <w:p w:rsidR="00055199" w:rsidRPr="00055199" w:rsidRDefault="00055199" w:rsidP="00055199">
      <w:pPr>
        <w:ind w:firstLine="709"/>
        <w:contextualSpacing/>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 xml:space="preserve">В 2023 года поставлено на государственный учет 365 объектов, оказывающих негативное воздействие на окружающую среду, актуализировано 82 объекта, в 2022 г. – 495 объектов, актуализировано 78 объектов, в 2021 году – поставлено на учет 467 объектов, актуализировано 92. </w:t>
      </w:r>
    </w:p>
    <w:p w:rsidR="00055199" w:rsidRPr="00055199" w:rsidRDefault="00055199" w:rsidP="00055199">
      <w:pPr>
        <w:ind w:firstLine="709"/>
        <w:contextualSpacing/>
        <w:jc w:val="both"/>
        <w:rPr>
          <w:rFonts w:ascii="Times New Roman" w:eastAsia="Times New Roman" w:hAnsi="Times New Roman" w:cs="Times New Roman"/>
          <w:sz w:val="24"/>
          <w:szCs w:val="24"/>
          <w:lang w:eastAsia="ru-RU"/>
        </w:rPr>
      </w:pPr>
      <w:proofErr w:type="gramStart"/>
      <w:r w:rsidRPr="00055199">
        <w:rPr>
          <w:rFonts w:ascii="Times New Roman" w:eastAsia="Times New Roman" w:hAnsi="Times New Roman" w:cs="Times New Roman"/>
          <w:sz w:val="24"/>
          <w:szCs w:val="24"/>
          <w:lang w:eastAsia="ru-RU"/>
        </w:rPr>
        <w:t>Изменения по уменьшению количества объектов негативного воздействия связаны со вступлением в силу с 01.09.2022 положений постановления Правительства РФ от 07.05.2022 № 830 «Об утверждении Правил создания и ведения государственного реестра объектов оказывающих негативное воздействие на окружающую среду», по которому 677 объектов из регионального государственного реестра в январе 2023 г. были переведены в федеральный государственный реестр автоматически с применением государственной информационной системы</w:t>
      </w:r>
      <w:proofErr w:type="gramEnd"/>
      <w:r w:rsidRPr="00055199">
        <w:rPr>
          <w:rFonts w:ascii="Times New Roman" w:eastAsia="Times New Roman" w:hAnsi="Times New Roman" w:cs="Times New Roman"/>
          <w:sz w:val="24"/>
          <w:szCs w:val="24"/>
          <w:lang w:eastAsia="ru-RU"/>
        </w:rPr>
        <w:t xml:space="preserve"> </w:t>
      </w:r>
      <w:proofErr w:type="spellStart"/>
      <w:r w:rsidRPr="00055199">
        <w:rPr>
          <w:rFonts w:ascii="Times New Roman" w:eastAsia="Times New Roman" w:hAnsi="Times New Roman" w:cs="Times New Roman"/>
          <w:sz w:val="24"/>
          <w:szCs w:val="24"/>
          <w:lang w:eastAsia="ru-RU"/>
        </w:rPr>
        <w:t>Росприроднадзора</w:t>
      </w:r>
      <w:proofErr w:type="spellEnd"/>
      <w:r w:rsidRPr="00055199">
        <w:rPr>
          <w:rFonts w:ascii="Times New Roman" w:eastAsia="Times New Roman" w:hAnsi="Times New Roman" w:cs="Times New Roman"/>
          <w:sz w:val="24"/>
          <w:szCs w:val="24"/>
          <w:lang w:eastAsia="ru-RU"/>
        </w:rPr>
        <w:t>.</w:t>
      </w:r>
    </w:p>
    <w:p w:rsidR="00055199" w:rsidRPr="00055199" w:rsidRDefault="00055199" w:rsidP="00055199">
      <w:pPr>
        <w:ind w:firstLine="709"/>
        <w:contextualSpacing/>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 xml:space="preserve">Министерство природных ресурсов и экологии Чувашской Республики в соответствии с Положением о Министерстве, утвержденным постановлением Кабинета Министров Чувашской Республики от 21 октября 2015 г. № 370,  а также Положением о региональном государственном экологическом контроле (надзоре), утвержденном постановлением Кабинета Министров Чувашской Республики от 29.09.2021 № 479,  осуществляет региональный государственный экологический контроль (надзор) на территории </w:t>
      </w:r>
      <w:r>
        <w:rPr>
          <w:rFonts w:ascii="Times New Roman" w:eastAsia="Times New Roman" w:hAnsi="Times New Roman" w:cs="Times New Roman"/>
          <w:sz w:val="24"/>
          <w:szCs w:val="24"/>
          <w:lang w:eastAsia="ru-RU"/>
        </w:rPr>
        <w:t>Чувашской Р</w:t>
      </w:r>
      <w:r w:rsidRPr="00055199">
        <w:rPr>
          <w:rFonts w:ascii="Times New Roman" w:eastAsia="Times New Roman" w:hAnsi="Times New Roman" w:cs="Times New Roman"/>
          <w:sz w:val="24"/>
          <w:szCs w:val="24"/>
          <w:lang w:eastAsia="ru-RU"/>
        </w:rPr>
        <w:t>еспублики.</w:t>
      </w:r>
    </w:p>
    <w:p w:rsidR="00055199" w:rsidRPr="00055199" w:rsidRDefault="00055199" w:rsidP="00055199">
      <w:pPr>
        <w:ind w:firstLine="709"/>
        <w:contextualSpacing/>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Требованиями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на территории Российской Федерации установлены ограничения на проведение в 2022-2023 годах контрольных (надзорных) мероприятий. Согласно указанному постановлению с 10 марта 2022 года отменены плановые контрольно-надзорные мероприятия, внеплановые проводятся в исключительных случаях по согласованию с органами прокуратуры, а также были установлены ограничения на возбуждение в 2022-2023 годах дел об административных правонарушениях.</w:t>
      </w:r>
    </w:p>
    <w:p w:rsidR="00055199" w:rsidRPr="00055199" w:rsidRDefault="00055199" w:rsidP="00055199">
      <w:pPr>
        <w:ind w:firstLine="709"/>
        <w:contextualSpacing/>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По требованию Волжской межрегиональной природоохранной прокуратуры в 2023 г. проведено 3 внеплановые про</w:t>
      </w:r>
      <w:r w:rsidRPr="00055199">
        <w:rPr>
          <w:rFonts w:ascii="Times New Roman" w:eastAsia="Times New Roman" w:hAnsi="Times New Roman" w:cs="Times New Roman"/>
          <w:sz w:val="24"/>
          <w:szCs w:val="24"/>
          <w:lang w:eastAsia="ru-RU"/>
        </w:rPr>
        <w:t>верки, в ходе которых выявлен 1</w:t>
      </w:r>
      <w:r w:rsidRPr="00055199">
        <w:rPr>
          <w:rFonts w:ascii="Times New Roman" w:eastAsia="Times New Roman" w:hAnsi="Times New Roman" w:cs="Times New Roman"/>
          <w:sz w:val="24"/>
          <w:szCs w:val="24"/>
          <w:lang w:eastAsia="ru-RU"/>
        </w:rPr>
        <w:t xml:space="preserve"> факт нарушения обязательных требований. </w:t>
      </w:r>
    </w:p>
    <w:p w:rsidR="00055199" w:rsidRPr="00055199" w:rsidRDefault="00055199" w:rsidP="00055199">
      <w:pPr>
        <w:ind w:firstLine="709"/>
        <w:contextualSpacing/>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В 2023 году вынесено 53 предостережений о недопустимости на</w:t>
      </w:r>
      <w:r w:rsidRPr="00055199">
        <w:rPr>
          <w:rFonts w:ascii="Times New Roman" w:eastAsia="Times New Roman" w:hAnsi="Times New Roman" w:cs="Times New Roman"/>
          <w:sz w:val="24"/>
          <w:szCs w:val="24"/>
          <w:lang w:eastAsia="ru-RU"/>
        </w:rPr>
        <w:t xml:space="preserve">рушения обязательных требований, из них 6 по фактам </w:t>
      </w:r>
      <w:r w:rsidRPr="00055199">
        <w:rPr>
          <w:rFonts w:ascii="Times New Roman" w:eastAsia="Times New Roman" w:hAnsi="Times New Roman" w:cs="Times New Roman"/>
          <w:sz w:val="24"/>
          <w:szCs w:val="24"/>
          <w:lang w:eastAsia="ru-RU"/>
        </w:rPr>
        <w:t xml:space="preserve"> нарушения обязательных требований. </w:t>
      </w:r>
    </w:p>
    <w:p w:rsidR="00055199" w:rsidRDefault="00055199" w:rsidP="00055199">
      <w:pPr>
        <w:spacing w:after="0" w:line="240" w:lineRule="auto"/>
        <w:jc w:val="center"/>
        <w:rPr>
          <w:rFonts w:ascii="Times New Roman" w:eastAsia="Times New Roman" w:hAnsi="Times New Roman" w:cs="Times New Roman"/>
          <w:color w:val="22272F"/>
          <w:sz w:val="24"/>
          <w:szCs w:val="24"/>
          <w:lang w:eastAsia="ru-RU"/>
        </w:rPr>
      </w:pPr>
    </w:p>
    <w:p w:rsidR="00744460" w:rsidRPr="00055199" w:rsidRDefault="00744460" w:rsidP="00055199">
      <w:pPr>
        <w:spacing w:after="0" w:line="240" w:lineRule="auto"/>
        <w:jc w:val="center"/>
        <w:rPr>
          <w:rFonts w:ascii="Times New Roman" w:eastAsia="Times New Roman" w:hAnsi="Times New Roman" w:cs="Times New Roman"/>
          <w:b/>
          <w:color w:val="22272F"/>
          <w:sz w:val="24"/>
          <w:szCs w:val="24"/>
          <w:lang w:eastAsia="ru-RU"/>
        </w:rPr>
      </w:pPr>
      <w:r w:rsidRPr="00744460">
        <w:rPr>
          <w:rFonts w:ascii="Times New Roman" w:eastAsia="Times New Roman" w:hAnsi="Times New Roman" w:cs="Times New Roman"/>
          <w:b/>
          <w:color w:val="22272F"/>
          <w:sz w:val="24"/>
          <w:szCs w:val="24"/>
          <w:lang w:eastAsia="ru-RU"/>
        </w:rPr>
        <w:t xml:space="preserve">3. </w:t>
      </w:r>
      <w:proofErr w:type="gramStart"/>
      <w:r w:rsidRPr="00744460">
        <w:rPr>
          <w:rFonts w:ascii="Times New Roman" w:eastAsia="Times New Roman" w:hAnsi="Times New Roman" w:cs="Times New Roman"/>
          <w:b/>
          <w:color w:val="22272F"/>
          <w:sz w:val="24"/>
          <w:szCs w:val="24"/>
          <w:lang w:eastAsia="ru-RU"/>
        </w:rPr>
        <w:t>Основные группы субъектов предпринимательской и иной экономической деятельности, иные заинтересованные лица, включая исполнительные органы Чувашской Республики, интересы которых затрагиваются правовым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акта</w:t>
      </w:r>
      <w:proofErr w:type="gramEnd"/>
    </w:p>
    <w:p w:rsidR="00055199" w:rsidRPr="00744460" w:rsidRDefault="00055199" w:rsidP="00055199">
      <w:pPr>
        <w:spacing w:after="0" w:line="240" w:lineRule="auto"/>
        <w:jc w:val="center"/>
        <w:rPr>
          <w:rFonts w:ascii="Times New Roman" w:eastAsia="Times New Roman" w:hAnsi="Times New Roman" w:cs="Times New Roman"/>
          <w:color w:val="22272F"/>
          <w:sz w:val="24"/>
          <w:szCs w:val="24"/>
          <w:lang w:eastAsia="ru-RU"/>
        </w:rPr>
      </w:pPr>
    </w:p>
    <w:p w:rsidR="00055199" w:rsidRDefault="00744460" w:rsidP="00055199">
      <w:pPr>
        <w:pStyle w:val="ConsPlusNormal"/>
        <w:ind w:firstLine="709"/>
        <w:jc w:val="both"/>
        <w:rPr>
          <w:sz w:val="24"/>
          <w:szCs w:val="24"/>
        </w:rPr>
      </w:pPr>
      <w:r w:rsidRPr="00744460">
        <w:rPr>
          <w:rFonts w:eastAsia="Times New Roman"/>
          <w:b/>
          <w:color w:val="22272F"/>
          <w:sz w:val="24"/>
          <w:szCs w:val="24"/>
          <w:lang w:eastAsia="ru-RU"/>
        </w:rPr>
        <w:t>3.1. Перечень субъектов предпринимательской и иной экономической деятельности, иных заинтересованных лиц, включая исполнительные органы Чувашской Республики, интересы которых затрагиваются правовым регулированием, установленным нормативным правовым актом (далее - заинтересованные ли</w:t>
      </w:r>
      <w:r w:rsidR="00055199" w:rsidRPr="00055199">
        <w:rPr>
          <w:rFonts w:eastAsia="Times New Roman"/>
          <w:b/>
          <w:color w:val="22272F"/>
          <w:sz w:val="24"/>
          <w:szCs w:val="24"/>
          <w:lang w:eastAsia="ru-RU"/>
        </w:rPr>
        <w:t>ца):</w:t>
      </w:r>
      <w:r w:rsidR="00055199">
        <w:rPr>
          <w:rFonts w:eastAsia="Times New Roman"/>
          <w:color w:val="22272F"/>
          <w:sz w:val="24"/>
          <w:szCs w:val="24"/>
          <w:lang w:eastAsia="ru-RU"/>
        </w:rPr>
        <w:t xml:space="preserve"> </w:t>
      </w:r>
    </w:p>
    <w:p w:rsidR="00055199" w:rsidRPr="00DD7DAE" w:rsidRDefault="00055199" w:rsidP="00055199">
      <w:pPr>
        <w:pStyle w:val="ConsPlusNormal"/>
        <w:ind w:firstLine="709"/>
        <w:jc w:val="both"/>
        <w:rPr>
          <w:sz w:val="24"/>
          <w:szCs w:val="24"/>
        </w:rPr>
      </w:pPr>
      <w:r w:rsidRPr="00DD7DAE">
        <w:rPr>
          <w:sz w:val="24"/>
          <w:szCs w:val="24"/>
        </w:rPr>
        <w:t>Группы заинтересованных сторон:</w:t>
      </w:r>
    </w:p>
    <w:p w:rsidR="00055199" w:rsidRPr="00DD7DAE" w:rsidRDefault="00055199" w:rsidP="00055199">
      <w:pPr>
        <w:pStyle w:val="ConsPlusNormal"/>
        <w:ind w:firstLine="709"/>
        <w:jc w:val="both"/>
        <w:rPr>
          <w:sz w:val="24"/>
          <w:szCs w:val="24"/>
        </w:rPr>
      </w:pPr>
      <w:r w:rsidRPr="00DD7DAE">
        <w:rPr>
          <w:sz w:val="24"/>
          <w:szCs w:val="24"/>
        </w:rPr>
        <w:t>государство в лице</w:t>
      </w:r>
      <w:r>
        <w:rPr>
          <w:sz w:val="24"/>
          <w:szCs w:val="24"/>
        </w:rPr>
        <w:t xml:space="preserve"> </w:t>
      </w:r>
      <w:r>
        <w:rPr>
          <w:sz w:val="24"/>
          <w:szCs w:val="24"/>
        </w:rPr>
        <w:t>Министерства природных ресурсов и экологии Чувашской Республики</w:t>
      </w:r>
      <w:r w:rsidRPr="00DD7DAE">
        <w:rPr>
          <w:sz w:val="24"/>
          <w:szCs w:val="24"/>
        </w:rPr>
        <w:t>;</w:t>
      </w:r>
    </w:p>
    <w:p w:rsidR="00055199" w:rsidRDefault="00055199" w:rsidP="00055199">
      <w:pPr>
        <w:pStyle w:val="ConsPlusNormal"/>
        <w:ind w:firstLine="709"/>
        <w:jc w:val="both"/>
      </w:pPr>
      <w:r w:rsidRPr="008C366D">
        <w:rPr>
          <w:sz w:val="24"/>
          <w:szCs w:val="24"/>
        </w:rPr>
        <w:t xml:space="preserve">субъекты предпринимательской деятельности, </w:t>
      </w:r>
      <w:r>
        <w:rPr>
          <w:sz w:val="24"/>
          <w:szCs w:val="24"/>
        </w:rPr>
        <w:t>осуществляющие</w:t>
      </w:r>
      <w:r>
        <w:t xml:space="preserve"> хозяйственную и (или) иную деятельность </w:t>
      </w:r>
      <w:r>
        <w:t xml:space="preserve">на территории Чувашской Республики </w:t>
      </w:r>
      <w:r>
        <w:t>на объектах</w:t>
      </w:r>
      <w:r>
        <w:t>,</w:t>
      </w:r>
      <w:r w:rsidRPr="00055199">
        <w:t xml:space="preserve"> </w:t>
      </w:r>
      <w:r>
        <w:t>оказывающие негативное воздействие на окружающую среду II и III кат</w:t>
      </w:r>
      <w:r>
        <w:t>е</w:t>
      </w:r>
      <w:r>
        <w:t>горий, определенных в соответствии с законодательством в области охраны окружа</w:t>
      </w:r>
      <w:r>
        <w:t>ю</w:t>
      </w:r>
      <w:r>
        <w:t>щей среды и подлежащих региональному государственному экологическому контролю (надзору)</w:t>
      </w:r>
      <w:r>
        <w:t>;</w:t>
      </w:r>
    </w:p>
    <w:p w:rsidR="00055199" w:rsidRPr="008C366D" w:rsidRDefault="00055199" w:rsidP="00055199">
      <w:pPr>
        <w:pStyle w:val="ConsPlusNormal"/>
        <w:ind w:firstLine="709"/>
        <w:jc w:val="both"/>
        <w:rPr>
          <w:sz w:val="24"/>
          <w:szCs w:val="24"/>
        </w:rPr>
      </w:pPr>
      <w:r w:rsidRPr="008C366D">
        <w:rPr>
          <w:sz w:val="24"/>
          <w:szCs w:val="24"/>
        </w:rPr>
        <w:t>общество в лице населения</w:t>
      </w:r>
      <w:r>
        <w:t>.</w:t>
      </w:r>
      <w:r>
        <w:rPr>
          <w:sz w:val="24"/>
          <w:szCs w:val="24"/>
        </w:rPr>
        <w:t xml:space="preserve"> </w:t>
      </w:r>
    </w:p>
    <w:p w:rsidR="00744460" w:rsidRPr="00744460"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p>
    <w:p w:rsidR="00744460" w:rsidRDefault="00744460" w:rsidP="00055199">
      <w:pPr>
        <w:spacing w:after="0" w:line="240" w:lineRule="auto"/>
        <w:ind w:firstLine="709"/>
        <w:jc w:val="both"/>
        <w:rPr>
          <w:rFonts w:ascii="Times New Roman" w:eastAsia="Times New Roman" w:hAnsi="Times New Roman" w:cs="Times New Roman"/>
          <w:b/>
          <w:color w:val="22272F"/>
          <w:sz w:val="24"/>
          <w:szCs w:val="24"/>
          <w:lang w:eastAsia="ru-RU"/>
        </w:rPr>
      </w:pPr>
      <w:r w:rsidRPr="00744460">
        <w:rPr>
          <w:rFonts w:ascii="Times New Roman" w:eastAsia="Times New Roman" w:hAnsi="Times New Roman" w:cs="Times New Roman"/>
          <w:b/>
          <w:color w:val="22272F"/>
          <w:sz w:val="24"/>
          <w:szCs w:val="24"/>
          <w:lang w:eastAsia="ru-RU"/>
        </w:rPr>
        <w:t xml:space="preserve">3.2. Данные о количестве заинтересованных лиц в настоящее время: </w:t>
      </w:r>
    </w:p>
    <w:p w:rsidR="00055199" w:rsidRPr="00055199" w:rsidRDefault="00055199" w:rsidP="000551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w:t>
      </w:r>
      <w:r w:rsidRPr="00055199">
        <w:rPr>
          <w:rFonts w:ascii="Times New Roman" w:hAnsi="Times New Roman" w:cs="Times New Roman"/>
          <w:sz w:val="24"/>
          <w:szCs w:val="24"/>
        </w:rPr>
        <w:t>субъекты предпринимательской деятельности, осуществляющие хозяйственную и (или) иную деятельность</w:t>
      </w:r>
      <w:r>
        <w:rPr>
          <w:rFonts w:ascii="Times New Roman" w:hAnsi="Times New Roman" w:cs="Times New Roman"/>
          <w:sz w:val="24"/>
          <w:szCs w:val="24"/>
        </w:rPr>
        <w:t xml:space="preserve"> </w:t>
      </w:r>
      <w:r w:rsidRPr="00055199">
        <w:rPr>
          <w:rFonts w:ascii="Times New Roman" w:hAnsi="Times New Roman" w:cs="Times New Roman"/>
          <w:sz w:val="24"/>
          <w:szCs w:val="24"/>
        </w:rPr>
        <w:t>на территории Чувашской Республики на объектах, оказывающие негативное воздействие на окружающую среду II и III кат</w:t>
      </w:r>
      <w:r w:rsidRPr="00055199">
        <w:rPr>
          <w:rFonts w:ascii="Times New Roman" w:hAnsi="Times New Roman" w:cs="Times New Roman"/>
          <w:sz w:val="24"/>
          <w:szCs w:val="24"/>
        </w:rPr>
        <w:t>е</w:t>
      </w:r>
      <w:r w:rsidRPr="00055199">
        <w:rPr>
          <w:rFonts w:ascii="Times New Roman" w:hAnsi="Times New Roman" w:cs="Times New Roman"/>
          <w:sz w:val="24"/>
          <w:szCs w:val="24"/>
        </w:rPr>
        <w:t>горий, определенных в соответствии с законодательством в области охраны окружа</w:t>
      </w:r>
      <w:r w:rsidRPr="00055199">
        <w:rPr>
          <w:rFonts w:ascii="Times New Roman" w:hAnsi="Times New Roman" w:cs="Times New Roman"/>
          <w:sz w:val="24"/>
          <w:szCs w:val="24"/>
        </w:rPr>
        <w:t>ю</w:t>
      </w:r>
      <w:r w:rsidRPr="00055199">
        <w:rPr>
          <w:rFonts w:ascii="Times New Roman" w:hAnsi="Times New Roman" w:cs="Times New Roman"/>
          <w:sz w:val="24"/>
          <w:szCs w:val="24"/>
        </w:rPr>
        <w:t>щей среды и подлежащих региональному государственному экологическому контролю (надзору)</w:t>
      </w:r>
      <w:r>
        <w:rPr>
          <w:rFonts w:ascii="Times New Roman" w:hAnsi="Times New Roman" w:cs="Times New Roman"/>
          <w:sz w:val="24"/>
          <w:szCs w:val="24"/>
        </w:rPr>
        <w:t xml:space="preserve">. В настоящее время 4097 юридических лиц и индивидуальных предпринимателей. </w:t>
      </w:r>
    </w:p>
    <w:p w:rsidR="00055199" w:rsidRPr="00744460" w:rsidRDefault="00055199" w:rsidP="00055199">
      <w:pPr>
        <w:spacing w:after="0" w:line="240" w:lineRule="auto"/>
        <w:ind w:firstLine="709"/>
        <w:jc w:val="both"/>
        <w:rPr>
          <w:rFonts w:ascii="Times New Roman" w:eastAsia="Times New Roman" w:hAnsi="Times New Roman" w:cs="Times New Roman"/>
          <w:b/>
          <w:color w:val="22272F"/>
          <w:sz w:val="24"/>
          <w:szCs w:val="24"/>
          <w:lang w:eastAsia="ru-RU"/>
        </w:rPr>
      </w:pPr>
    </w:p>
    <w:p w:rsidR="00055199" w:rsidRPr="00055199" w:rsidRDefault="00744460" w:rsidP="00055199">
      <w:pPr>
        <w:ind w:firstLine="709"/>
        <w:contextualSpacing/>
        <w:jc w:val="both"/>
        <w:rPr>
          <w:rFonts w:ascii="Times New Roman" w:eastAsia="Times New Roman" w:hAnsi="Times New Roman" w:cs="Times New Roman"/>
          <w:sz w:val="24"/>
          <w:szCs w:val="24"/>
          <w:lang w:eastAsia="ru-RU"/>
        </w:rPr>
      </w:pPr>
      <w:r w:rsidRPr="00744460">
        <w:rPr>
          <w:rFonts w:ascii="Times New Roman" w:eastAsia="Times New Roman" w:hAnsi="Times New Roman" w:cs="Times New Roman"/>
          <w:b/>
          <w:color w:val="22272F"/>
          <w:sz w:val="24"/>
          <w:szCs w:val="24"/>
          <w:lang w:eastAsia="ru-RU"/>
        </w:rPr>
        <w:t>3.3. Данные об изменениях количества заинтересованных лиц в течение срока действия нормативного правового акта:</w:t>
      </w:r>
      <w:r w:rsidRPr="00744460">
        <w:rPr>
          <w:rFonts w:ascii="Times New Roman" w:eastAsia="Times New Roman" w:hAnsi="Times New Roman" w:cs="Times New Roman"/>
          <w:color w:val="22272F"/>
          <w:sz w:val="24"/>
          <w:szCs w:val="24"/>
          <w:lang w:eastAsia="ru-RU"/>
        </w:rPr>
        <w:t xml:space="preserve"> </w:t>
      </w:r>
      <w:r w:rsidR="00055199" w:rsidRPr="00055199">
        <w:rPr>
          <w:rFonts w:ascii="Times New Roman" w:eastAsia="Times New Roman" w:hAnsi="Times New Roman" w:cs="Times New Roman"/>
          <w:sz w:val="24"/>
          <w:szCs w:val="24"/>
          <w:lang w:eastAsia="ru-RU"/>
        </w:rPr>
        <w:t xml:space="preserve">В 2023 года поставлено на государственный учет 365 объектов, оказывающих негативное воздействие на окружающую среду, актуализировано 82 объекта, в 2022 г. – 495 объектов, актуализировано 78 объектов, в 2021 году – поставлено на учет 467 объектов, актуализировано 92. </w:t>
      </w:r>
    </w:p>
    <w:p w:rsidR="00744460" w:rsidRPr="00744460"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p>
    <w:p w:rsidR="00744460" w:rsidRPr="00744460" w:rsidRDefault="00744460" w:rsidP="00055199">
      <w:pPr>
        <w:spacing w:after="0" w:line="240" w:lineRule="auto"/>
        <w:ind w:firstLine="709"/>
        <w:jc w:val="both"/>
        <w:rPr>
          <w:rFonts w:ascii="Times New Roman" w:eastAsia="Times New Roman" w:hAnsi="Times New Roman" w:cs="Times New Roman"/>
          <w:sz w:val="24"/>
          <w:szCs w:val="24"/>
          <w:lang w:eastAsia="ru-RU"/>
        </w:rPr>
      </w:pPr>
      <w:r w:rsidRPr="00744460">
        <w:rPr>
          <w:rFonts w:ascii="Times New Roman" w:eastAsia="Times New Roman" w:hAnsi="Times New Roman" w:cs="Times New Roman"/>
          <w:b/>
          <w:color w:val="22272F"/>
          <w:sz w:val="24"/>
          <w:szCs w:val="24"/>
          <w:lang w:eastAsia="ru-RU"/>
        </w:rPr>
        <w:t>3.4. Источники данных:</w:t>
      </w:r>
      <w:r w:rsidR="00055199">
        <w:rPr>
          <w:rFonts w:ascii="Times New Roman" w:eastAsia="Times New Roman" w:hAnsi="Times New Roman" w:cs="Times New Roman"/>
          <w:b/>
          <w:color w:val="22272F"/>
          <w:sz w:val="24"/>
          <w:szCs w:val="24"/>
          <w:lang w:eastAsia="ru-RU"/>
        </w:rPr>
        <w:t xml:space="preserve"> </w:t>
      </w:r>
      <w:r w:rsidR="00055199">
        <w:rPr>
          <w:rFonts w:ascii="Times New Roman" w:eastAsia="Times New Roman" w:hAnsi="Times New Roman" w:cs="Times New Roman"/>
          <w:sz w:val="24"/>
          <w:szCs w:val="24"/>
          <w:lang w:eastAsia="ru-RU"/>
        </w:rPr>
        <w:t>Г</w:t>
      </w:r>
      <w:r w:rsidR="00055199" w:rsidRPr="00055199">
        <w:rPr>
          <w:rFonts w:ascii="Times New Roman" w:eastAsia="Times New Roman" w:hAnsi="Times New Roman" w:cs="Times New Roman"/>
          <w:sz w:val="24"/>
          <w:szCs w:val="24"/>
          <w:lang w:eastAsia="ru-RU"/>
        </w:rPr>
        <w:t>осударственн</w:t>
      </w:r>
      <w:r w:rsidR="00055199">
        <w:rPr>
          <w:rFonts w:ascii="Times New Roman" w:eastAsia="Times New Roman" w:hAnsi="Times New Roman" w:cs="Times New Roman"/>
          <w:sz w:val="24"/>
          <w:szCs w:val="24"/>
          <w:lang w:eastAsia="ru-RU"/>
        </w:rPr>
        <w:t>ый</w:t>
      </w:r>
      <w:r w:rsidR="00055199" w:rsidRPr="00055199">
        <w:rPr>
          <w:rFonts w:ascii="Times New Roman" w:eastAsia="Times New Roman" w:hAnsi="Times New Roman" w:cs="Times New Roman"/>
          <w:sz w:val="24"/>
          <w:szCs w:val="24"/>
          <w:lang w:eastAsia="ru-RU"/>
        </w:rPr>
        <w:t> реестр объектов, оказывающих негативное воздействие на окружающую среду</w:t>
      </w:r>
      <w:r w:rsidR="00055199">
        <w:rPr>
          <w:rFonts w:ascii="Times New Roman" w:eastAsia="Times New Roman" w:hAnsi="Times New Roman" w:cs="Times New Roman"/>
          <w:sz w:val="24"/>
          <w:szCs w:val="24"/>
          <w:lang w:eastAsia="ru-RU"/>
        </w:rPr>
        <w:t>,</w:t>
      </w:r>
      <w:r w:rsidR="00055199" w:rsidRPr="00055199">
        <w:rPr>
          <w:rFonts w:ascii="Times New Roman" w:eastAsia="Times New Roman" w:hAnsi="Times New Roman" w:cs="Times New Roman"/>
          <w:sz w:val="24"/>
          <w:szCs w:val="24"/>
          <w:lang w:eastAsia="ru-RU"/>
        </w:rPr>
        <w:t xml:space="preserve"> </w:t>
      </w:r>
      <w:r w:rsidR="00055199">
        <w:rPr>
          <w:rFonts w:ascii="Times New Roman" w:eastAsia="Times New Roman" w:hAnsi="Times New Roman" w:cs="Times New Roman"/>
          <w:sz w:val="24"/>
          <w:szCs w:val="24"/>
          <w:lang w:eastAsia="ru-RU"/>
        </w:rPr>
        <w:t>в</w:t>
      </w:r>
      <w:r w:rsidR="00055199" w:rsidRPr="00055199">
        <w:rPr>
          <w:rFonts w:ascii="Times New Roman" w:eastAsia="Times New Roman" w:hAnsi="Times New Roman" w:cs="Times New Roman"/>
          <w:sz w:val="24"/>
          <w:szCs w:val="24"/>
          <w:lang w:eastAsia="ru-RU"/>
        </w:rPr>
        <w:t>едомственная статистика</w:t>
      </w:r>
      <w:r w:rsidRPr="00744460">
        <w:rPr>
          <w:rFonts w:ascii="Times New Roman" w:eastAsia="Times New Roman" w:hAnsi="Times New Roman" w:cs="Times New Roman"/>
          <w:sz w:val="24"/>
          <w:szCs w:val="24"/>
          <w:lang w:eastAsia="ru-RU"/>
        </w:rPr>
        <w:t>.</w:t>
      </w:r>
    </w:p>
    <w:p w:rsidR="00055199" w:rsidRDefault="00055199" w:rsidP="00055199">
      <w:pPr>
        <w:spacing w:after="0" w:line="240" w:lineRule="auto"/>
        <w:ind w:firstLine="709"/>
        <w:jc w:val="center"/>
        <w:rPr>
          <w:rFonts w:ascii="Times New Roman" w:eastAsia="Times New Roman" w:hAnsi="Times New Roman" w:cs="Times New Roman"/>
          <w:b/>
          <w:color w:val="22272F"/>
          <w:sz w:val="24"/>
          <w:szCs w:val="24"/>
          <w:lang w:eastAsia="ru-RU"/>
        </w:rPr>
      </w:pPr>
    </w:p>
    <w:p w:rsidR="00744460" w:rsidRPr="00744460" w:rsidRDefault="00744460" w:rsidP="00055199">
      <w:pPr>
        <w:spacing w:after="0" w:line="240" w:lineRule="auto"/>
        <w:ind w:firstLine="709"/>
        <w:jc w:val="center"/>
        <w:rPr>
          <w:rFonts w:ascii="Times New Roman" w:eastAsia="Times New Roman" w:hAnsi="Times New Roman" w:cs="Times New Roman"/>
          <w:b/>
          <w:color w:val="22272F"/>
          <w:sz w:val="24"/>
          <w:szCs w:val="24"/>
          <w:lang w:eastAsia="ru-RU"/>
        </w:rPr>
      </w:pPr>
      <w:r w:rsidRPr="00744460">
        <w:rPr>
          <w:rFonts w:ascii="Times New Roman" w:eastAsia="Times New Roman" w:hAnsi="Times New Roman" w:cs="Times New Roman"/>
          <w:b/>
          <w:color w:val="22272F"/>
          <w:sz w:val="24"/>
          <w:szCs w:val="24"/>
          <w:lang w:eastAsia="ru-RU"/>
        </w:rPr>
        <w:t>4. Изменение бюджетных расходов и доходов республиканского бюджета Чувашской Республики в связи с реализацией предусмотренных нормативным правовым актом полномочий, прав и обязанностей исполнительных органов Чувашской Республики</w:t>
      </w:r>
    </w:p>
    <w:p w:rsidR="00744460" w:rsidRDefault="00744460" w:rsidP="00055199">
      <w:pPr>
        <w:spacing w:after="0" w:line="240" w:lineRule="auto"/>
        <w:ind w:firstLine="709"/>
        <w:jc w:val="both"/>
        <w:rPr>
          <w:rFonts w:ascii="Times New Roman" w:hAnsi="Times New Roman" w:cs="Times New Roman"/>
          <w:color w:val="22272F"/>
          <w:sz w:val="24"/>
          <w:szCs w:val="24"/>
        </w:rPr>
      </w:pPr>
      <w:r w:rsidRPr="00744460">
        <w:rPr>
          <w:rFonts w:ascii="Times New Roman" w:eastAsia="Times New Roman" w:hAnsi="Times New Roman" w:cs="Times New Roman"/>
          <w:b/>
          <w:color w:val="22272F"/>
          <w:sz w:val="24"/>
          <w:szCs w:val="24"/>
          <w:lang w:eastAsia="ru-RU"/>
        </w:rPr>
        <w:t>4.1. Реализация полномочий, прав и обязанностей:</w:t>
      </w:r>
      <w:r w:rsidRPr="00744460">
        <w:rPr>
          <w:rFonts w:ascii="Times New Roman" w:eastAsia="Times New Roman" w:hAnsi="Times New Roman" w:cs="Times New Roman"/>
          <w:color w:val="22272F"/>
          <w:sz w:val="24"/>
          <w:szCs w:val="24"/>
          <w:lang w:eastAsia="ru-RU"/>
        </w:rPr>
        <w:t xml:space="preserve"> </w:t>
      </w:r>
      <w:r w:rsidR="00055199">
        <w:rPr>
          <w:rFonts w:ascii="Times New Roman" w:eastAsia="Times New Roman" w:hAnsi="Times New Roman" w:cs="Times New Roman"/>
          <w:color w:val="22272F"/>
          <w:sz w:val="24"/>
          <w:szCs w:val="24"/>
          <w:lang w:eastAsia="ru-RU"/>
        </w:rPr>
        <w:t>Законом р</w:t>
      </w:r>
      <w:r w:rsidR="00055199" w:rsidRPr="00055199">
        <w:rPr>
          <w:rFonts w:ascii="Times New Roman" w:hAnsi="Times New Roman" w:cs="Times New Roman"/>
          <w:color w:val="22272F"/>
          <w:sz w:val="24"/>
          <w:szCs w:val="24"/>
        </w:rPr>
        <w:t>еализ</w:t>
      </w:r>
      <w:r w:rsidR="00055199">
        <w:rPr>
          <w:rFonts w:ascii="Times New Roman" w:hAnsi="Times New Roman" w:cs="Times New Roman"/>
          <w:color w:val="22272F"/>
          <w:sz w:val="24"/>
          <w:szCs w:val="24"/>
        </w:rPr>
        <w:t>ованы</w:t>
      </w:r>
      <w:r w:rsidR="00055199" w:rsidRPr="00055199">
        <w:rPr>
          <w:rFonts w:ascii="Times New Roman" w:hAnsi="Times New Roman" w:cs="Times New Roman"/>
          <w:color w:val="22272F"/>
          <w:sz w:val="24"/>
          <w:szCs w:val="24"/>
        </w:rPr>
        <w:t xml:space="preserve"> полномочи</w:t>
      </w:r>
      <w:r w:rsidR="00055199">
        <w:rPr>
          <w:rFonts w:ascii="Times New Roman" w:hAnsi="Times New Roman" w:cs="Times New Roman"/>
          <w:color w:val="22272F"/>
          <w:sz w:val="24"/>
          <w:szCs w:val="24"/>
        </w:rPr>
        <w:t>я</w:t>
      </w:r>
      <w:r w:rsidR="00055199" w:rsidRPr="00055199">
        <w:rPr>
          <w:rFonts w:ascii="Times New Roman" w:hAnsi="Times New Roman" w:cs="Times New Roman"/>
          <w:color w:val="22272F"/>
          <w:sz w:val="24"/>
          <w:szCs w:val="24"/>
        </w:rPr>
        <w:t>, определенны</w:t>
      </w:r>
      <w:r w:rsidR="00055199">
        <w:rPr>
          <w:rFonts w:ascii="Times New Roman" w:hAnsi="Times New Roman" w:cs="Times New Roman"/>
          <w:color w:val="22272F"/>
          <w:sz w:val="24"/>
          <w:szCs w:val="24"/>
        </w:rPr>
        <w:t>е</w:t>
      </w:r>
      <w:r w:rsidR="00055199" w:rsidRPr="00055199">
        <w:rPr>
          <w:rFonts w:ascii="Times New Roman" w:hAnsi="Times New Roman" w:cs="Times New Roman"/>
          <w:color w:val="22272F"/>
          <w:sz w:val="24"/>
          <w:szCs w:val="24"/>
        </w:rPr>
        <w:t xml:space="preserve"> стать</w:t>
      </w:r>
      <w:r w:rsidR="00055199">
        <w:rPr>
          <w:rFonts w:ascii="Times New Roman" w:hAnsi="Times New Roman" w:cs="Times New Roman"/>
          <w:color w:val="22272F"/>
          <w:sz w:val="24"/>
          <w:szCs w:val="24"/>
        </w:rPr>
        <w:t>ей</w:t>
      </w:r>
      <w:r w:rsidR="00055199" w:rsidRPr="00055199">
        <w:rPr>
          <w:rFonts w:ascii="Times New Roman" w:hAnsi="Times New Roman" w:cs="Times New Roman"/>
          <w:color w:val="22272F"/>
          <w:sz w:val="24"/>
          <w:szCs w:val="24"/>
        </w:rPr>
        <w:t xml:space="preserve"> 6 </w:t>
      </w:r>
      <w:hyperlink r:id="rId39" w:history="1">
        <w:r w:rsidR="00055199">
          <w:rPr>
            <w:rFonts w:ascii="Times New Roman" w:hAnsi="Times New Roman" w:cs="Times New Roman"/>
            <w:color w:val="22272F"/>
            <w:sz w:val="24"/>
            <w:szCs w:val="24"/>
          </w:rPr>
          <w:t>Федерального</w:t>
        </w:r>
        <w:r w:rsidR="00055199" w:rsidRPr="00055199">
          <w:rPr>
            <w:rFonts w:ascii="Times New Roman" w:hAnsi="Times New Roman" w:cs="Times New Roman"/>
            <w:color w:val="22272F"/>
            <w:sz w:val="24"/>
            <w:szCs w:val="24"/>
          </w:rPr>
          <w:t xml:space="preserve"> закон</w:t>
        </w:r>
        <w:r w:rsidR="00055199">
          <w:rPr>
            <w:rFonts w:ascii="Times New Roman" w:hAnsi="Times New Roman" w:cs="Times New Roman"/>
            <w:color w:val="22272F"/>
            <w:sz w:val="24"/>
            <w:szCs w:val="24"/>
          </w:rPr>
          <w:t>а</w:t>
        </w:r>
        <w:r w:rsidR="00055199" w:rsidRPr="00055199">
          <w:rPr>
            <w:rFonts w:ascii="Times New Roman" w:hAnsi="Times New Roman" w:cs="Times New Roman"/>
            <w:color w:val="22272F"/>
            <w:sz w:val="24"/>
            <w:szCs w:val="24"/>
          </w:rPr>
          <w:t xml:space="preserve"> от 10.01.2002 </w:t>
        </w:r>
        <w:r w:rsidR="00055199">
          <w:rPr>
            <w:rFonts w:ascii="Times New Roman" w:hAnsi="Times New Roman" w:cs="Times New Roman"/>
            <w:color w:val="22272F"/>
            <w:sz w:val="24"/>
            <w:szCs w:val="24"/>
          </w:rPr>
          <w:t>№</w:t>
        </w:r>
        <w:r w:rsidR="00055199" w:rsidRPr="00055199">
          <w:rPr>
            <w:rFonts w:ascii="Times New Roman" w:hAnsi="Times New Roman" w:cs="Times New Roman"/>
            <w:color w:val="22272F"/>
            <w:sz w:val="24"/>
            <w:szCs w:val="24"/>
          </w:rPr>
          <w:t xml:space="preserve"> 7-ФЗ </w:t>
        </w:r>
        <w:r w:rsidR="00055199">
          <w:rPr>
            <w:rFonts w:ascii="Times New Roman" w:hAnsi="Times New Roman" w:cs="Times New Roman"/>
            <w:color w:val="22272F"/>
            <w:sz w:val="24"/>
            <w:szCs w:val="24"/>
          </w:rPr>
          <w:t>«</w:t>
        </w:r>
        <w:r w:rsidR="00055199" w:rsidRPr="00055199">
          <w:rPr>
            <w:rFonts w:ascii="Times New Roman" w:hAnsi="Times New Roman" w:cs="Times New Roman"/>
            <w:color w:val="22272F"/>
            <w:sz w:val="24"/>
            <w:szCs w:val="24"/>
          </w:rPr>
          <w:t>Об охране окружающей среды</w:t>
        </w:r>
        <w:r w:rsidR="00055199">
          <w:rPr>
            <w:rFonts w:ascii="Times New Roman" w:hAnsi="Times New Roman" w:cs="Times New Roman"/>
            <w:color w:val="22272F"/>
            <w:sz w:val="24"/>
            <w:szCs w:val="24"/>
          </w:rPr>
          <w:t xml:space="preserve">», статьей 6 </w:t>
        </w:r>
        <w:r w:rsidR="00055199" w:rsidRPr="00055199">
          <w:rPr>
            <w:rFonts w:ascii="Times New Roman" w:eastAsia="Times New Roman" w:hAnsi="Times New Roman" w:cs="Times New Roman"/>
            <w:color w:val="22272F"/>
            <w:sz w:val="24"/>
            <w:szCs w:val="24"/>
            <w:lang w:eastAsia="ru-RU"/>
          </w:rPr>
          <w:t>Федерального закона от 04 мая 1999 г. № 96-ФЗ «Об охране атмосферного воздуха»</w:t>
        </w:r>
        <w:r w:rsidR="00055199">
          <w:rPr>
            <w:rFonts w:ascii="Times New Roman" w:hAnsi="Times New Roman" w:cs="Times New Roman"/>
            <w:color w:val="22272F"/>
            <w:sz w:val="24"/>
            <w:szCs w:val="24"/>
          </w:rPr>
          <w:t xml:space="preserve">, статье 6 </w:t>
        </w:r>
      </w:hyperlink>
      <w:r w:rsidR="00055199" w:rsidRPr="00055199">
        <w:rPr>
          <w:rFonts w:ascii="Times New Roman" w:hAnsi="Times New Roman" w:cs="Times New Roman"/>
          <w:color w:val="22272F"/>
          <w:sz w:val="24"/>
          <w:szCs w:val="24"/>
        </w:rPr>
        <w:t xml:space="preserve"> Федеральн</w:t>
      </w:r>
      <w:r w:rsidR="00055199">
        <w:rPr>
          <w:rFonts w:ascii="Times New Roman" w:hAnsi="Times New Roman" w:cs="Times New Roman"/>
          <w:color w:val="22272F"/>
          <w:sz w:val="24"/>
          <w:szCs w:val="24"/>
        </w:rPr>
        <w:t>ого</w:t>
      </w:r>
      <w:r w:rsidR="00055199" w:rsidRPr="00055199">
        <w:rPr>
          <w:rFonts w:ascii="Times New Roman" w:hAnsi="Times New Roman" w:cs="Times New Roman"/>
          <w:color w:val="22272F"/>
          <w:sz w:val="24"/>
          <w:szCs w:val="24"/>
        </w:rPr>
        <w:t xml:space="preserve"> закон</w:t>
      </w:r>
      <w:r w:rsidR="00055199">
        <w:rPr>
          <w:rFonts w:ascii="Times New Roman" w:hAnsi="Times New Roman" w:cs="Times New Roman"/>
          <w:color w:val="22272F"/>
          <w:sz w:val="24"/>
          <w:szCs w:val="24"/>
        </w:rPr>
        <w:t>а</w:t>
      </w:r>
      <w:r w:rsidR="00055199" w:rsidRPr="00055199">
        <w:rPr>
          <w:rFonts w:ascii="Times New Roman" w:hAnsi="Times New Roman" w:cs="Times New Roman"/>
          <w:color w:val="22272F"/>
          <w:sz w:val="24"/>
          <w:szCs w:val="24"/>
        </w:rPr>
        <w:t xml:space="preserve"> от 24.06.1998 </w:t>
      </w:r>
      <w:r w:rsidR="00055199">
        <w:rPr>
          <w:rFonts w:ascii="Times New Roman" w:hAnsi="Times New Roman" w:cs="Times New Roman"/>
          <w:color w:val="22272F"/>
          <w:sz w:val="24"/>
          <w:szCs w:val="24"/>
        </w:rPr>
        <w:t>№</w:t>
      </w:r>
      <w:r w:rsidR="00055199" w:rsidRPr="00055199">
        <w:rPr>
          <w:rFonts w:ascii="Times New Roman" w:hAnsi="Times New Roman" w:cs="Times New Roman"/>
          <w:color w:val="22272F"/>
          <w:sz w:val="24"/>
          <w:szCs w:val="24"/>
        </w:rPr>
        <w:t xml:space="preserve"> 89-ФЗ </w:t>
      </w:r>
      <w:r w:rsidR="00055199">
        <w:rPr>
          <w:rFonts w:ascii="Times New Roman" w:hAnsi="Times New Roman" w:cs="Times New Roman"/>
          <w:color w:val="22272F"/>
          <w:sz w:val="24"/>
          <w:szCs w:val="24"/>
        </w:rPr>
        <w:t>«</w:t>
      </w:r>
      <w:r w:rsidR="00055199" w:rsidRPr="00055199">
        <w:rPr>
          <w:rFonts w:ascii="Times New Roman" w:hAnsi="Times New Roman" w:cs="Times New Roman"/>
          <w:color w:val="22272F"/>
          <w:sz w:val="24"/>
          <w:szCs w:val="24"/>
        </w:rPr>
        <w:t>Об отходах производства и потребления</w:t>
      </w:r>
      <w:r w:rsidR="00055199">
        <w:rPr>
          <w:rFonts w:ascii="Times New Roman" w:hAnsi="Times New Roman" w:cs="Times New Roman"/>
          <w:color w:val="22272F"/>
          <w:sz w:val="24"/>
          <w:szCs w:val="24"/>
        </w:rPr>
        <w:t>»</w:t>
      </w:r>
      <w:r w:rsidR="00055199">
        <w:rPr>
          <w:rFonts w:ascii="Times New Roman" w:hAnsi="Times New Roman" w:cs="Times New Roman"/>
          <w:color w:val="22272F"/>
          <w:sz w:val="24"/>
          <w:szCs w:val="24"/>
        </w:rPr>
        <w:t>.</w:t>
      </w:r>
    </w:p>
    <w:p w:rsidR="00055199" w:rsidRPr="00744460" w:rsidRDefault="00055199" w:rsidP="00055199">
      <w:pPr>
        <w:spacing w:after="0" w:line="240" w:lineRule="auto"/>
        <w:ind w:firstLine="709"/>
        <w:jc w:val="both"/>
        <w:rPr>
          <w:rFonts w:ascii="Times New Roman" w:eastAsia="Times New Roman" w:hAnsi="Times New Roman" w:cs="Times New Roman"/>
          <w:color w:val="22272F"/>
          <w:sz w:val="24"/>
          <w:szCs w:val="24"/>
          <w:lang w:eastAsia="ru-RU"/>
        </w:rPr>
      </w:pPr>
    </w:p>
    <w:p w:rsidR="00744460"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 xml:space="preserve">4.2. Описание расходов и доходов республиканского бюджета Чувашской Республики: </w:t>
      </w:r>
      <w:r w:rsidR="00055199" w:rsidRPr="00055199">
        <w:rPr>
          <w:rFonts w:ascii="Times New Roman" w:eastAsia="Times New Roman" w:hAnsi="Times New Roman" w:cs="Times New Roman"/>
          <w:color w:val="22272F"/>
          <w:sz w:val="24"/>
          <w:szCs w:val="24"/>
          <w:lang w:eastAsia="ru-RU"/>
        </w:rPr>
        <w:t>Закон</w:t>
      </w:r>
      <w:r w:rsidR="00055199">
        <w:rPr>
          <w:rFonts w:ascii="Times New Roman" w:eastAsia="Times New Roman" w:hAnsi="Times New Roman" w:cs="Times New Roman"/>
          <w:color w:val="22272F"/>
          <w:sz w:val="24"/>
          <w:szCs w:val="24"/>
          <w:lang w:eastAsia="ru-RU"/>
        </w:rPr>
        <w:t xml:space="preserve"> не влечет дополнительных расходов и доходов республиканского бюджета Чувашской Республики.</w:t>
      </w:r>
    </w:p>
    <w:p w:rsidR="00055199" w:rsidRPr="00744460" w:rsidRDefault="00055199" w:rsidP="00055199">
      <w:pPr>
        <w:spacing w:after="0" w:line="240" w:lineRule="auto"/>
        <w:ind w:firstLine="709"/>
        <w:jc w:val="both"/>
        <w:rPr>
          <w:rFonts w:ascii="Times New Roman" w:eastAsia="Times New Roman" w:hAnsi="Times New Roman" w:cs="Times New Roman"/>
          <w:color w:val="22272F"/>
          <w:sz w:val="24"/>
          <w:szCs w:val="24"/>
          <w:lang w:eastAsia="ru-RU"/>
        </w:rPr>
      </w:pPr>
    </w:p>
    <w:p w:rsidR="00055199"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 xml:space="preserve">4.3. Оценка расходов и доходов республиканского бюджета Чувашской Республики: </w:t>
      </w:r>
      <w:r w:rsidR="00055199" w:rsidRPr="00055199">
        <w:rPr>
          <w:rFonts w:ascii="Times New Roman" w:eastAsia="Times New Roman" w:hAnsi="Times New Roman" w:cs="Times New Roman"/>
          <w:color w:val="22272F"/>
          <w:sz w:val="24"/>
          <w:szCs w:val="24"/>
          <w:lang w:eastAsia="ru-RU"/>
        </w:rPr>
        <w:t>Закон</w:t>
      </w:r>
      <w:r w:rsidR="00055199">
        <w:rPr>
          <w:rFonts w:ascii="Times New Roman" w:eastAsia="Times New Roman" w:hAnsi="Times New Roman" w:cs="Times New Roman"/>
          <w:color w:val="22272F"/>
          <w:sz w:val="24"/>
          <w:szCs w:val="24"/>
          <w:lang w:eastAsia="ru-RU"/>
        </w:rPr>
        <w:t xml:space="preserve"> не влечет дополнительных расходов и доходов республиканского бюджета Чувашской Республики.</w:t>
      </w:r>
    </w:p>
    <w:p w:rsidR="00055199" w:rsidRPr="00744460" w:rsidRDefault="00055199" w:rsidP="00055199">
      <w:pPr>
        <w:spacing w:after="0" w:line="240" w:lineRule="auto"/>
        <w:ind w:firstLine="709"/>
        <w:jc w:val="both"/>
        <w:rPr>
          <w:rFonts w:ascii="Times New Roman" w:eastAsia="Times New Roman" w:hAnsi="Times New Roman" w:cs="Times New Roman"/>
          <w:color w:val="22272F"/>
          <w:sz w:val="24"/>
          <w:szCs w:val="24"/>
          <w:lang w:eastAsia="ru-RU"/>
        </w:rPr>
      </w:pPr>
    </w:p>
    <w:p w:rsidR="00744460" w:rsidRPr="00744460"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4.4. Источники данных:</w:t>
      </w:r>
      <w:r w:rsidR="00055199">
        <w:rPr>
          <w:rFonts w:ascii="Times New Roman" w:eastAsia="Times New Roman" w:hAnsi="Times New Roman" w:cs="Times New Roman"/>
          <w:b/>
          <w:color w:val="22272F"/>
          <w:sz w:val="24"/>
          <w:szCs w:val="24"/>
          <w:lang w:eastAsia="ru-RU"/>
        </w:rPr>
        <w:t xml:space="preserve"> </w:t>
      </w:r>
      <w:r w:rsidR="00055199" w:rsidRPr="00055199">
        <w:rPr>
          <w:rFonts w:ascii="Times New Roman" w:eastAsia="Times New Roman" w:hAnsi="Times New Roman" w:cs="Times New Roman"/>
          <w:color w:val="22272F"/>
          <w:sz w:val="24"/>
          <w:szCs w:val="24"/>
          <w:lang w:eastAsia="ru-RU"/>
        </w:rPr>
        <w:t>Ведомственный учет</w:t>
      </w:r>
      <w:r w:rsidRPr="00744460">
        <w:rPr>
          <w:rFonts w:ascii="Times New Roman" w:eastAsia="Times New Roman" w:hAnsi="Times New Roman" w:cs="Times New Roman"/>
          <w:color w:val="22272F"/>
          <w:sz w:val="24"/>
          <w:szCs w:val="24"/>
          <w:lang w:eastAsia="ru-RU"/>
        </w:rPr>
        <w:t>.</w:t>
      </w:r>
    </w:p>
    <w:p w:rsidR="00055199" w:rsidRDefault="00055199" w:rsidP="00055199">
      <w:pPr>
        <w:spacing w:after="0" w:line="240" w:lineRule="auto"/>
        <w:ind w:firstLine="709"/>
        <w:jc w:val="center"/>
        <w:rPr>
          <w:rFonts w:ascii="Times New Roman" w:eastAsia="Times New Roman" w:hAnsi="Times New Roman" w:cs="Times New Roman"/>
          <w:b/>
          <w:color w:val="22272F"/>
          <w:sz w:val="24"/>
          <w:szCs w:val="24"/>
          <w:lang w:eastAsia="ru-RU"/>
        </w:rPr>
      </w:pPr>
    </w:p>
    <w:p w:rsidR="00744460" w:rsidRPr="00744460" w:rsidRDefault="00744460" w:rsidP="00055199">
      <w:pPr>
        <w:spacing w:after="0" w:line="240" w:lineRule="auto"/>
        <w:ind w:firstLine="709"/>
        <w:jc w:val="center"/>
        <w:rPr>
          <w:rFonts w:ascii="Times New Roman" w:eastAsia="Times New Roman" w:hAnsi="Times New Roman" w:cs="Times New Roman"/>
          <w:b/>
          <w:color w:val="22272F"/>
          <w:sz w:val="24"/>
          <w:szCs w:val="24"/>
          <w:lang w:eastAsia="ru-RU"/>
        </w:rPr>
      </w:pPr>
      <w:r w:rsidRPr="00744460">
        <w:rPr>
          <w:rFonts w:ascii="Times New Roman" w:eastAsia="Times New Roman" w:hAnsi="Times New Roman" w:cs="Times New Roman"/>
          <w:b/>
          <w:color w:val="22272F"/>
          <w:sz w:val="24"/>
          <w:szCs w:val="24"/>
          <w:lang w:eastAsia="ru-RU"/>
        </w:rPr>
        <w:t>5. Оценка фактических расходов и доходов субъектов предпринимательской и иной экономической деятельности, связанных с необходимостью соблюдения установленных нормативным правовым актом обязанностей, запретов или ограничений</w:t>
      </w:r>
    </w:p>
    <w:p w:rsidR="00055199" w:rsidRDefault="00744460" w:rsidP="00D70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 xml:space="preserve">     </w:t>
      </w:r>
    </w:p>
    <w:p w:rsidR="00055199" w:rsidRDefault="00055199" w:rsidP="00055199">
      <w:pPr>
        <w:spacing w:after="0" w:line="240" w:lineRule="auto"/>
        <w:jc w:val="both"/>
        <w:rPr>
          <w:rFonts w:ascii="Times New Roman" w:eastAsia="Times New Roman" w:hAnsi="Times New Roman" w:cs="Times New Roman"/>
          <w:b/>
          <w:color w:val="22272F"/>
          <w:sz w:val="24"/>
          <w:szCs w:val="24"/>
          <w:lang w:eastAsia="ru-RU"/>
        </w:rPr>
      </w:pPr>
      <w:r>
        <w:rPr>
          <w:rFonts w:ascii="Times New Roman" w:eastAsia="Times New Roman" w:hAnsi="Times New Roman" w:cs="Times New Roman"/>
          <w:color w:val="22272F"/>
          <w:sz w:val="24"/>
          <w:szCs w:val="24"/>
          <w:lang w:eastAsia="ru-RU"/>
        </w:rPr>
        <w:tab/>
      </w:r>
      <w:r w:rsidR="00744460" w:rsidRPr="00744460">
        <w:rPr>
          <w:rFonts w:ascii="Times New Roman" w:eastAsia="Times New Roman" w:hAnsi="Times New Roman" w:cs="Times New Roman"/>
          <w:b/>
          <w:color w:val="22272F"/>
          <w:sz w:val="24"/>
          <w:szCs w:val="24"/>
          <w:lang w:eastAsia="ru-RU"/>
        </w:rPr>
        <w:t>5.1. Установленные обязанности, запреты или ограничения:</w:t>
      </w:r>
    </w:p>
    <w:p w:rsidR="00055199" w:rsidRPr="004D3C97" w:rsidRDefault="00055199" w:rsidP="00055199">
      <w:pPr>
        <w:pStyle w:val="a5"/>
        <w:spacing w:before="0" w:beforeAutospacing="0" w:after="0" w:afterAutospacing="0"/>
        <w:jc w:val="both"/>
        <w:rPr>
          <w:b/>
        </w:rPr>
      </w:pPr>
      <w:r>
        <w:rPr>
          <w:b/>
        </w:rPr>
        <w:tab/>
      </w:r>
      <w:r w:rsidRPr="004D3C97">
        <w:rPr>
          <w:b/>
        </w:rPr>
        <w:t>Часть 1 статьи 17. Производственный контроль в области охраны окружающей среды (производственный экологический ко</w:t>
      </w:r>
      <w:r w:rsidRPr="004D3C97">
        <w:rPr>
          <w:b/>
        </w:rPr>
        <w:t>н</w:t>
      </w:r>
      <w:r w:rsidRPr="004D3C97">
        <w:rPr>
          <w:b/>
        </w:rPr>
        <w:t>троль)</w:t>
      </w:r>
      <w:r>
        <w:rPr>
          <w:b/>
        </w:rPr>
        <w:t xml:space="preserve"> (вступила в силу с 05.03.2016)</w:t>
      </w:r>
    </w:p>
    <w:p w:rsidR="00055199" w:rsidRDefault="00055199" w:rsidP="00055199">
      <w:pPr>
        <w:pStyle w:val="a5"/>
        <w:spacing w:before="0" w:beforeAutospacing="0" w:after="0" w:afterAutospacing="0" w:line="180" w:lineRule="atLeast"/>
        <w:jc w:val="both"/>
      </w:pPr>
      <w:r>
        <w:t xml:space="preserve">      </w:t>
      </w:r>
      <w:r>
        <w:tab/>
        <w:t>Юридические лица и индивидуальные предприниматели, осуществляющие хозяйственную и (или) иную деятельность на объектах, отнесенных к об</w:t>
      </w:r>
      <w:r>
        <w:t>ъ</w:t>
      </w:r>
      <w:r>
        <w:t>ектам I, II и III категорий, разрабатывают и утверждают программу произво</w:t>
      </w:r>
      <w:r>
        <w:t>д</w:t>
      </w:r>
      <w:r>
        <w:t>ственного экологического контроля, осуществляют пр</w:t>
      </w:r>
      <w:r>
        <w:t>о</w:t>
      </w:r>
      <w:r>
        <w:t>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w:t>
      </w:r>
      <w:r>
        <w:t>о</w:t>
      </w:r>
      <w:r>
        <w:t>го экологического контроля.</w:t>
      </w:r>
    </w:p>
    <w:p w:rsidR="00055199" w:rsidRPr="00055199" w:rsidRDefault="00055199" w:rsidP="00055199">
      <w:pPr>
        <w:widowControl w:val="0"/>
        <w:spacing w:after="0" w:line="240" w:lineRule="auto"/>
        <w:ind w:left="-108" w:right="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055199">
        <w:rPr>
          <w:rFonts w:ascii="Times New Roman" w:eastAsia="Times New Roman" w:hAnsi="Times New Roman" w:cs="Times New Roman"/>
          <w:b/>
          <w:sz w:val="24"/>
          <w:szCs w:val="24"/>
          <w:lang w:eastAsia="ru-RU"/>
        </w:rPr>
        <w:t>Часть 2 статьи 17. Производственный контроль в о</w:t>
      </w:r>
      <w:r w:rsidRPr="00055199">
        <w:rPr>
          <w:rFonts w:ascii="Times New Roman" w:eastAsia="Times New Roman" w:hAnsi="Times New Roman" w:cs="Times New Roman"/>
          <w:b/>
          <w:sz w:val="24"/>
          <w:szCs w:val="24"/>
          <w:lang w:eastAsia="ru-RU"/>
        </w:rPr>
        <w:t>б</w:t>
      </w:r>
      <w:r w:rsidRPr="00055199">
        <w:rPr>
          <w:rFonts w:ascii="Times New Roman" w:eastAsia="Times New Roman" w:hAnsi="Times New Roman" w:cs="Times New Roman"/>
          <w:b/>
          <w:sz w:val="24"/>
          <w:szCs w:val="24"/>
          <w:lang w:eastAsia="ru-RU"/>
        </w:rPr>
        <w:t>ласти охраны окружающей среды (производственный экологич</w:t>
      </w:r>
      <w:r w:rsidRPr="00055199">
        <w:rPr>
          <w:rFonts w:ascii="Times New Roman" w:eastAsia="Times New Roman" w:hAnsi="Times New Roman" w:cs="Times New Roman"/>
          <w:b/>
          <w:sz w:val="24"/>
          <w:szCs w:val="24"/>
          <w:lang w:eastAsia="ru-RU"/>
        </w:rPr>
        <w:t>е</w:t>
      </w:r>
      <w:r w:rsidRPr="00055199">
        <w:rPr>
          <w:rFonts w:ascii="Times New Roman" w:eastAsia="Times New Roman" w:hAnsi="Times New Roman" w:cs="Times New Roman"/>
          <w:b/>
          <w:sz w:val="24"/>
          <w:szCs w:val="24"/>
          <w:lang w:eastAsia="ru-RU"/>
        </w:rPr>
        <w:t>ский контроль)</w:t>
      </w:r>
      <w:r w:rsidRPr="00055199">
        <w:rPr>
          <w:b/>
        </w:rPr>
        <w:t xml:space="preserve"> </w:t>
      </w:r>
      <w:r w:rsidRPr="00055199">
        <w:rPr>
          <w:rFonts w:ascii="Times New Roman" w:eastAsia="Times New Roman" w:hAnsi="Times New Roman" w:cs="Times New Roman"/>
          <w:b/>
          <w:sz w:val="24"/>
          <w:szCs w:val="24"/>
          <w:lang w:eastAsia="ru-RU"/>
        </w:rPr>
        <w:t xml:space="preserve">(вступила в силу с 21.11.2021) </w:t>
      </w:r>
    </w:p>
    <w:p w:rsidR="00055199" w:rsidRDefault="00055199" w:rsidP="00055199">
      <w:pPr>
        <w:pStyle w:val="a5"/>
        <w:spacing w:before="0" w:beforeAutospacing="0" w:after="0" w:afterAutospacing="0" w:line="180" w:lineRule="atLeast"/>
        <w:jc w:val="both"/>
      </w:pPr>
      <w:r>
        <w:t xml:space="preserve">       </w:t>
      </w:r>
      <w:r>
        <w:tab/>
        <w:t>Юридические лица и индивидуальные предприниматели, осуществляющие хозяйственную и (или) иную деятельность на объектах II и III кат</w:t>
      </w:r>
      <w:r>
        <w:t>е</w:t>
      </w:r>
      <w:r>
        <w:t>горий, определенных в соответствии с законодательством в области охраны окружа</w:t>
      </w:r>
      <w:r>
        <w:t>ю</w:t>
      </w:r>
      <w:r>
        <w:t>щей среды и подлежащих региональному государственному экологическому контролю (надзору), обязаны представлять в уполномоченный орган отчет об организации и о р</w:t>
      </w:r>
      <w:r>
        <w:t>е</w:t>
      </w:r>
      <w:r>
        <w:t>зультатах осуществления производственного экологического контроля в порядке и в ср</w:t>
      </w:r>
      <w:r>
        <w:t>о</w:t>
      </w:r>
      <w:r>
        <w:t>ки, которые определены уполномоченным Правител</w:t>
      </w:r>
      <w:r>
        <w:t>ь</w:t>
      </w:r>
      <w:r>
        <w:t>ством Российской Федерации федеральным органом испо</w:t>
      </w:r>
      <w:r>
        <w:t>л</w:t>
      </w:r>
      <w:r>
        <w:t>нительной власти.</w:t>
      </w:r>
    </w:p>
    <w:p w:rsidR="00055199" w:rsidRPr="00055199" w:rsidRDefault="00055199" w:rsidP="00055199">
      <w:pPr>
        <w:pStyle w:val="a5"/>
        <w:tabs>
          <w:tab w:val="left" w:pos="195"/>
        </w:tabs>
        <w:spacing w:before="0" w:beforeAutospacing="0" w:after="0" w:afterAutospacing="0"/>
        <w:jc w:val="both"/>
        <w:rPr>
          <w:b/>
        </w:rPr>
      </w:pPr>
      <w:r>
        <w:rPr>
          <w:b/>
        </w:rPr>
        <w:tab/>
      </w:r>
      <w:r>
        <w:rPr>
          <w:b/>
        </w:rPr>
        <w:tab/>
      </w:r>
      <w:r w:rsidRPr="00055199">
        <w:rPr>
          <w:b/>
        </w:rPr>
        <w:t>Часть 4 статьи 18. Государственный учет объектов, оказывающих негати</w:t>
      </w:r>
      <w:r w:rsidRPr="00055199">
        <w:rPr>
          <w:b/>
        </w:rPr>
        <w:t>в</w:t>
      </w:r>
      <w:r w:rsidRPr="00055199">
        <w:rPr>
          <w:b/>
        </w:rPr>
        <w:t>ное воздействие на окружа</w:t>
      </w:r>
      <w:r w:rsidRPr="00055199">
        <w:rPr>
          <w:b/>
        </w:rPr>
        <w:t>ю</w:t>
      </w:r>
      <w:r w:rsidRPr="00055199">
        <w:rPr>
          <w:b/>
        </w:rPr>
        <w:t xml:space="preserve">щую среду </w:t>
      </w:r>
      <w:r>
        <w:rPr>
          <w:b/>
        </w:rPr>
        <w:t>(вступила в силу с 21.11.2021)</w:t>
      </w:r>
      <w:r w:rsidRPr="00055199">
        <w:rPr>
          <w:b/>
        </w:rPr>
        <w:t xml:space="preserve"> </w:t>
      </w:r>
    </w:p>
    <w:p w:rsidR="00055199" w:rsidRDefault="00055199" w:rsidP="00055199">
      <w:pPr>
        <w:pStyle w:val="a5"/>
        <w:spacing w:before="0" w:beforeAutospacing="0" w:after="0" w:afterAutospacing="0" w:line="180" w:lineRule="atLeast"/>
        <w:jc w:val="both"/>
      </w:pPr>
      <w:r>
        <w:t xml:space="preserve">       </w:t>
      </w:r>
      <w:r>
        <w:tab/>
        <w:t>Объекты, оказывающие негативное воздействие на окружающую среду и подлежащие региональному государственному экологическому контр</w:t>
      </w:r>
      <w:r>
        <w:t>о</w:t>
      </w:r>
      <w:r>
        <w:t>лю (надзору), подлежат постановке на государственный учет юридическими л</w:t>
      </w:r>
      <w:r>
        <w:t>и</w:t>
      </w:r>
      <w:r>
        <w:t>цами и индивидуальными предпринимателями, осуществляющими хозяйственную и (или) иную деятел</w:t>
      </w:r>
      <w:r>
        <w:t>ь</w:t>
      </w:r>
      <w:r>
        <w:t>ность на указанных объектах, в уполномоченном органе в порядке, установленном Федеральным законом «Об охране окружа</w:t>
      </w:r>
      <w:r>
        <w:t>ю</w:t>
      </w:r>
      <w:r>
        <w:t>щей среды».</w:t>
      </w:r>
    </w:p>
    <w:p w:rsidR="00055199" w:rsidRPr="00055199" w:rsidRDefault="00055199" w:rsidP="00055199">
      <w:pPr>
        <w:widowControl w:val="0"/>
        <w:spacing w:after="0" w:line="240" w:lineRule="auto"/>
        <w:ind w:left="-108" w:right="3" w:firstLine="817"/>
        <w:jc w:val="both"/>
        <w:rPr>
          <w:rFonts w:ascii="Times New Roman" w:eastAsia="Times New Roman" w:hAnsi="Times New Roman" w:cs="Times New Roman"/>
          <w:b/>
          <w:sz w:val="24"/>
          <w:szCs w:val="24"/>
          <w:lang w:eastAsia="ru-RU"/>
        </w:rPr>
      </w:pPr>
      <w:r w:rsidRPr="00055199">
        <w:rPr>
          <w:rFonts w:ascii="Times New Roman" w:eastAsia="Times New Roman" w:hAnsi="Times New Roman" w:cs="Times New Roman"/>
          <w:b/>
          <w:sz w:val="24"/>
          <w:szCs w:val="24"/>
          <w:lang w:eastAsia="ru-RU"/>
        </w:rPr>
        <w:t>Часть 1 статьи 23. Регулирование выбросов загрязняющих веществ в атм</w:t>
      </w:r>
      <w:r w:rsidRPr="00055199">
        <w:rPr>
          <w:rFonts w:ascii="Times New Roman" w:eastAsia="Times New Roman" w:hAnsi="Times New Roman" w:cs="Times New Roman"/>
          <w:b/>
          <w:sz w:val="24"/>
          <w:szCs w:val="24"/>
          <w:lang w:eastAsia="ru-RU"/>
        </w:rPr>
        <w:t>о</w:t>
      </w:r>
      <w:r w:rsidRPr="00055199">
        <w:rPr>
          <w:rFonts w:ascii="Times New Roman" w:eastAsia="Times New Roman" w:hAnsi="Times New Roman" w:cs="Times New Roman"/>
          <w:b/>
          <w:sz w:val="24"/>
          <w:szCs w:val="24"/>
          <w:lang w:eastAsia="ru-RU"/>
        </w:rPr>
        <w:t>сферный воздух (вступила в силу с 2</w:t>
      </w:r>
      <w:r>
        <w:rPr>
          <w:rFonts w:ascii="Times New Roman" w:eastAsia="Times New Roman" w:hAnsi="Times New Roman" w:cs="Times New Roman"/>
          <w:b/>
          <w:sz w:val="24"/>
          <w:szCs w:val="24"/>
          <w:lang w:eastAsia="ru-RU"/>
        </w:rPr>
        <w:t>7</w:t>
      </w:r>
      <w:r w:rsidRPr="0005519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09</w:t>
      </w:r>
      <w:r w:rsidRPr="00055199">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055199">
        <w:rPr>
          <w:rFonts w:ascii="Times New Roman" w:eastAsia="Times New Roman" w:hAnsi="Times New Roman" w:cs="Times New Roman"/>
          <w:b/>
          <w:sz w:val="24"/>
          <w:szCs w:val="24"/>
          <w:lang w:eastAsia="ru-RU"/>
        </w:rPr>
        <w:t>)</w:t>
      </w:r>
    </w:p>
    <w:p w:rsidR="00055199" w:rsidRDefault="00055199" w:rsidP="00055199">
      <w:pPr>
        <w:pStyle w:val="a5"/>
        <w:spacing w:before="0" w:beforeAutospacing="0" w:after="0" w:afterAutospacing="0" w:line="180" w:lineRule="atLeast"/>
        <w:jc w:val="both"/>
      </w:pPr>
      <w:r>
        <w:t xml:space="preserve">       </w:t>
      </w:r>
      <w:r>
        <w:tab/>
      </w:r>
      <w:proofErr w:type="gramStart"/>
      <w:r>
        <w:t>Сведения о фактическом объеме или массе выбросов загрязняющих веществ в атмосферный воздух на объектах II и III категорий, определенных в соответствии с законодательством в области охраны окружающей среды и подл</w:t>
      </w:r>
      <w:r>
        <w:t>е</w:t>
      </w:r>
      <w:r>
        <w:t>жащих региональному государственному экологическому контролю (надзору), указываются в отчете об организации и о результатах осуществления производственного экол</w:t>
      </w:r>
      <w:r>
        <w:t>о</w:t>
      </w:r>
      <w:r>
        <w:t>гического контроля, представляемом в уполномоченный орган в соответствии с законодательством в обл</w:t>
      </w:r>
      <w:r>
        <w:t>а</w:t>
      </w:r>
      <w:r>
        <w:t>сти охраны окружающей ср</w:t>
      </w:r>
      <w:r>
        <w:t>е</w:t>
      </w:r>
      <w:r>
        <w:t>ды.</w:t>
      </w:r>
      <w:proofErr w:type="gramEnd"/>
    </w:p>
    <w:p w:rsidR="00055199" w:rsidRPr="00055199" w:rsidRDefault="00055199" w:rsidP="00055199">
      <w:pPr>
        <w:widowControl w:val="0"/>
        <w:spacing w:after="0" w:line="240" w:lineRule="auto"/>
        <w:ind w:left="-108" w:right="3" w:firstLine="817"/>
        <w:jc w:val="both"/>
        <w:rPr>
          <w:rFonts w:ascii="Times New Roman" w:eastAsia="Times New Roman" w:hAnsi="Times New Roman" w:cs="Times New Roman"/>
          <w:b/>
          <w:sz w:val="24"/>
          <w:szCs w:val="24"/>
          <w:lang w:eastAsia="ru-RU"/>
        </w:rPr>
      </w:pPr>
      <w:r w:rsidRPr="00055199">
        <w:rPr>
          <w:rFonts w:ascii="Times New Roman" w:eastAsia="Times New Roman" w:hAnsi="Times New Roman" w:cs="Times New Roman"/>
          <w:b/>
          <w:sz w:val="24"/>
          <w:szCs w:val="24"/>
          <w:lang w:eastAsia="ru-RU"/>
        </w:rPr>
        <w:t>Часть 2 статьи 24. Мероприятия по защите населения при изменении состояния атмосферного воздуха, угрожающем жизни и здоровью л</w:t>
      </w:r>
      <w:r w:rsidRPr="00055199">
        <w:rPr>
          <w:rFonts w:ascii="Times New Roman" w:eastAsia="Times New Roman" w:hAnsi="Times New Roman" w:cs="Times New Roman"/>
          <w:b/>
          <w:sz w:val="24"/>
          <w:szCs w:val="24"/>
          <w:lang w:eastAsia="ru-RU"/>
        </w:rPr>
        <w:t>ю</w:t>
      </w:r>
      <w:r w:rsidRPr="00055199">
        <w:rPr>
          <w:rFonts w:ascii="Times New Roman" w:eastAsia="Times New Roman" w:hAnsi="Times New Roman" w:cs="Times New Roman"/>
          <w:b/>
          <w:sz w:val="24"/>
          <w:szCs w:val="24"/>
          <w:lang w:eastAsia="ru-RU"/>
        </w:rPr>
        <w:t>дей</w:t>
      </w:r>
      <w:r>
        <w:rPr>
          <w:rFonts w:ascii="Times New Roman" w:eastAsia="Times New Roman" w:hAnsi="Times New Roman" w:cs="Times New Roman"/>
          <w:b/>
          <w:sz w:val="24"/>
          <w:szCs w:val="24"/>
          <w:lang w:eastAsia="ru-RU"/>
        </w:rPr>
        <w:t xml:space="preserve"> </w:t>
      </w:r>
      <w:r w:rsidRPr="00055199">
        <w:rPr>
          <w:rFonts w:ascii="Times New Roman" w:eastAsia="Times New Roman" w:hAnsi="Times New Roman" w:cs="Times New Roman"/>
          <w:b/>
          <w:sz w:val="24"/>
          <w:szCs w:val="24"/>
          <w:lang w:eastAsia="ru-RU"/>
        </w:rPr>
        <w:t xml:space="preserve"> (вступила в силу с 2</w:t>
      </w:r>
      <w:r>
        <w:rPr>
          <w:rFonts w:ascii="Times New Roman" w:eastAsia="Times New Roman" w:hAnsi="Times New Roman" w:cs="Times New Roman"/>
          <w:b/>
          <w:sz w:val="24"/>
          <w:szCs w:val="24"/>
          <w:lang w:eastAsia="ru-RU"/>
        </w:rPr>
        <w:t>1</w:t>
      </w:r>
      <w:r w:rsidRPr="0005519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11</w:t>
      </w:r>
      <w:r w:rsidRPr="00055199">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055199">
        <w:rPr>
          <w:rFonts w:ascii="Times New Roman" w:eastAsia="Times New Roman" w:hAnsi="Times New Roman" w:cs="Times New Roman"/>
          <w:b/>
          <w:sz w:val="24"/>
          <w:szCs w:val="24"/>
          <w:lang w:eastAsia="ru-RU"/>
        </w:rPr>
        <w:t>)</w:t>
      </w:r>
    </w:p>
    <w:p w:rsidR="00055199" w:rsidRPr="00055199" w:rsidRDefault="00055199" w:rsidP="00055199">
      <w:pPr>
        <w:widowControl w:val="0"/>
        <w:spacing w:after="0" w:line="240" w:lineRule="auto"/>
        <w:ind w:left="-108" w:right="3" w:firstLine="817"/>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При получении прогнозов неблагоприятных метеорологических условий юридич</w:t>
      </w:r>
      <w:r w:rsidRPr="00055199">
        <w:rPr>
          <w:rFonts w:ascii="Times New Roman" w:eastAsia="Times New Roman" w:hAnsi="Times New Roman" w:cs="Times New Roman"/>
          <w:sz w:val="24"/>
          <w:szCs w:val="24"/>
          <w:lang w:eastAsia="ru-RU"/>
        </w:rPr>
        <w:t>е</w:t>
      </w:r>
      <w:r w:rsidRPr="00055199">
        <w:rPr>
          <w:rFonts w:ascii="Times New Roman" w:eastAsia="Times New Roman" w:hAnsi="Times New Roman" w:cs="Times New Roman"/>
          <w:sz w:val="24"/>
          <w:szCs w:val="24"/>
          <w:lang w:eastAsia="ru-RU"/>
        </w:rPr>
        <w:t>ские лица, индивидуальные предприниматели, имеющие источники выбросов загря</w:t>
      </w:r>
      <w:r w:rsidRPr="00055199">
        <w:rPr>
          <w:rFonts w:ascii="Times New Roman" w:eastAsia="Times New Roman" w:hAnsi="Times New Roman" w:cs="Times New Roman"/>
          <w:sz w:val="24"/>
          <w:szCs w:val="24"/>
          <w:lang w:eastAsia="ru-RU"/>
        </w:rPr>
        <w:t>з</w:t>
      </w:r>
      <w:r w:rsidRPr="00055199">
        <w:rPr>
          <w:rFonts w:ascii="Times New Roman" w:eastAsia="Times New Roman" w:hAnsi="Times New Roman" w:cs="Times New Roman"/>
          <w:sz w:val="24"/>
          <w:szCs w:val="24"/>
          <w:lang w:eastAsia="ru-RU"/>
        </w:rPr>
        <w:t>няющих веществ в атмосферный воздух на объектах II и III категорий, определенных в соответствии с законодательством в области охраны окружающей среды и подлежащих региональному государственному экологическому контр</w:t>
      </w:r>
      <w:r w:rsidRPr="00055199">
        <w:rPr>
          <w:rFonts w:ascii="Times New Roman" w:eastAsia="Times New Roman" w:hAnsi="Times New Roman" w:cs="Times New Roman"/>
          <w:sz w:val="24"/>
          <w:szCs w:val="24"/>
          <w:lang w:eastAsia="ru-RU"/>
        </w:rPr>
        <w:t>о</w:t>
      </w:r>
      <w:r w:rsidRPr="00055199">
        <w:rPr>
          <w:rFonts w:ascii="Times New Roman" w:eastAsia="Times New Roman" w:hAnsi="Times New Roman" w:cs="Times New Roman"/>
          <w:sz w:val="24"/>
          <w:szCs w:val="24"/>
          <w:lang w:eastAsia="ru-RU"/>
        </w:rPr>
        <w:t>лю (надзору), обязаны проводить мероприятия по уменьшению выбросов загрязняющих веществ в атмосферный воздух, согласованные с уполномоченным орг</w:t>
      </w:r>
      <w:r w:rsidRPr="00055199">
        <w:rPr>
          <w:rFonts w:ascii="Times New Roman" w:eastAsia="Times New Roman" w:hAnsi="Times New Roman" w:cs="Times New Roman"/>
          <w:sz w:val="24"/>
          <w:szCs w:val="24"/>
          <w:lang w:eastAsia="ru-RU"/>
        </w:rPr>
        <w:t>а</w:t>
      </w:r>
      <w:r w:rsidRPr="00055199">
        <w:rPr>
          <w:rFonts w:ascii="Times New Roman" w:eastAsia="Times New Roman" w:hAnsi="Times New Roman" w:cs="Times New Roman"/>
          <w:sz w:val="24"/>
          <w:szCs w:val="24"/>
          <w:lang w:eastAsia="ru-RU"/>
        </w:rPr>
        <w:t>ном.</w:t>
      </w:r>
    </w:p>
    <w:p w:rsidR="00055199" w:rsidRPr="00055199" w:rsidRDefault="00744460" w:rsidP="00055199">
      <w:pPr>
        <w:spacing w:after="0" w:line="240" w:lineRule="auto"/>
        <w:jc w:val="both"/>
        <w:rPr>
          <w:rFonts w:ascii="Times New Roman" w:hAnsi="Times New Roman" w:cs="Times New Roman"/>
          <w:sz w:val="24"/>
          <w:szCs w:val="24"/>
        </w:rPr>
      </w:pPr>
      <w:r w:rsidRPr="00744460">
        <w:rPr>
          <w:rFonts w:ascii="Times New Roman" w:eastAsia="Times New Roman" w:hAnsi="Times New Roman" w:cs="Times New Roman"/>
          <w:b/>
          <w:color w:val="22272F"/>
          <w:sz w:val="24"/>
          <w:szCs w:val="24"/>
          <w:lang w:eastAsia="ru-RU"/>
        </w:rPr>
        <w:t xml:space="preserve"> </w:t>
      </w:r>
      <w:r w:rsidR="00055199">
        <w:rPr>
          <w:rFonts w:ascii="Times New Roman" w:eastAsia="Times New Roman" w:hAnsi="Times New Roman" w:cs="Times New Roman"/>
          <w:b/>
          <w:color w:val="22272F"/>
          <w:sz w:val="24"/>
          <w:szCs w:val="24"/>
          <w:lang w:eastAsia="ru-RU"/>
        </w:rPr>
        <w:tab/>
      </w:r>
      <w:r w:rsidRPr="00744460">
        <w:rPr>
          <w:rFonts w:ascii="Times New Roman" w:eastAsia="Times New Roman" w:hAnsi="Times New Roman" w:cs="Times New Roman"/>
          <w:b/>
          <w:color w:val="22272F"/>
          <w:sz w:val="24"/>
          <w:szCs w:val="24"/>
          <w:lang w:eastAsia="ru-RU"/>
        </w:rPr>
        <w:t xml:space="preserve">5.2. Группа субъектов предпринимательской и иной экономической деятельности: </w:t>
      </w:r>
      <w:r w:rsidR="00055199">
        <w:rPr>
          <w:rFonts w:ascii="Times New Roman" w:eastAsia="Times New Roman" w:hAnsi="Times New Roman" w:cs="Times New Roman"/>
          <w:sz w:val="24"/>
          <w:szCs w:val="24"/>
          <w:lang w:eastAsia="ru-RU"/>
        </w:rPr>
        <w:t>С</w:t>
      </w:r>
      <w:r w:rsidR="00055199" w:rsidRPr="00055199">
        <w:rPr>
          <w:rFonts w:ascii="Times New Roman" w:eastAsia="Times New Roman" w:hAnsi="Times New Roman" w:cs="Times New Roman"/>
          <w:sz w:val="24"/>
          <w:szCs w:val="24"/>
          <w:lang w:eastAsia="ru-RU"/>
        </w:rPr>
        <w:t>убъекты предпринимательской деятельности, осуществляющие хозяйственную и (или) иную деятельность на территории Чувашской Республики на объектах, оказывающие негативное воздействие на окружающую среду II и III кат</w:t>
      </w:r>
      <w:r w:rsidR="00055199" w:rsidRPr="00055199">
        <w:rPr>
          <w:rFonts w:ascii="Times New Roman" w:eastAsia="Times New Roman" w:hAnsi="Times New Roman" w:cs="Times New Roman"/>
          <w:sz w:val="24"/>
          <w:szCs w:val="24"/>
          <w:lang w:eastAsia="ru-RU"/>
        </w:rPr>
        <w:t>е</w:t>
      </w:r>
      <w:r w:rsidR="00055199" w:rsidRPr="00055199">
        <w:rPr>
          <w:rFonts w:ascii="Times New Roman" w:eastAsia="Times New Roman" w:hAnsi="Times New Roman" w:cs="Times New Roman"/>
          <w:sz w:val="24"/>
          <w:szCs w:val="24"/>
          <w:lang w:eastAsia="ru-RU"/>
        </w:rPr>
        <w:t>горий, определенных в соответствии с законодательством в области охраны окружа</w:t>
      </w:r>
      <w:r w:rsidR="00055199" w:rsidRPr="00055199">
        <w:rPr>
          <w:rFonts w:ascii="Times New Roman" w:eastAsia="Times New Roman" w:hAnsi="Times New Roman" w:cs="Times New Roman"/>
          <w:sz w:val="24"/>
          <w:szCs w:val="24"/>
          <w:lang w:eastAsia="ru-RU"/>
        </w:rPr>
        <w:t>ю</w:t>
      </w:r>
      <w:r w:rsidR="00055199" w:rsidRPr="00055199">
        <w:rPr>
          <w:rFonts w:ascii="Times New Roman" w:eastAsia="Times New Roman" w:hAnsi="Times New Roman" w:cs="Times New Roman"/>
          <w:sz w:val="24"/>
          <w:szCs w:val="24"/>
          <w:lang w:eastAsia="ru-RU"/>
        </w:rPr>
        <w:t>щей среды и подлежащих региональному государственному экологическому контролю (надзору)</w:t>
      </w:r>
      <w:r w:rsidR="00055199">
        <w:rPr>
          <w:rFonts w:ascii="Times New Roman" w:eastAsia="Times New Roman" w:hAnsi="Times New Roman" w:cs="Times New Roman"/>
          <w:sz w:val="24"/>
          <w:szCs w:val="24"/>
          <w:lang w:eastAsia="ru-RU"/>
        </w:rPr>
        <w:t>.</w:t>
      </w:r>
      <w:r w:rsidR="00055199" w:rsidRPr="00055199">
        <w:rPr>
          <w:rFonts w:ascii="Times New Roman" w:hAnsi="Times New Roman" w:cs="Times New Roman"/>
          <w:sz w:val="24"/>
          <w:szCs w:val="24"/>
        </w:rPr>
        <w:t xml:space="preserve"> </w:t>
      </w:r>
      <w:r w:rsidR="00055199">
        <w:rPr>
          <w:rFonts w:ascii="Times New Roman" w:hAnsi="Times New Roman" w:cs="Times New Roman"/>
          <w:sz w:val="24"/>
          <w:szCs w:val="24"/>
        </w:rPr>
        <w:t xml:space="preserve">В настоящее время 4097 юридических лиц и индивидуальных предпринимателей. </w:t>
      </w:r>
    </w:p>
    <w:p w:rsidR="00055199" w:rsidRDefault="00744460" w:rsidP="00055199">
      <w:pPr>
        <w:spacing w:after="0" w:line="240" w:lineRule="auto"/>
        <w:ind w:firstLine="709"/>
        <w:jc w:val="both"/>
        <w:rPr>
          <w:rFonts w:ascii="Times New Roman" w:eastAsia="Times New Roman" w:hAnsi="Times New Roman" w:cs="Times New Roman"/>
          <w:b/>
          <w:color w:val="22272F"/>
          <w:sz w:val="24"/>
          <w:szCs w:val="24"/>
          <w:lang w:eastAsia="ru-RU"/>
        </w:rPr>
      </w:pPr>
      <w:r w:rsidRPr="00744460">
        <w:rPr>
          <w:rFonts w:ascii="Times New Roman" w:eastAsia="Times New Roman" w:hAnsi="Times New Roman" w:cs="Times New Roman"/>
          <w:b/>
          <w:color w:val="22272F"/>
          <w:sz w:val="24"/>
          <w:szCs w:val="24"/>
          <w:lang w:eastAsia="ru-RU"/>
        </w:rPr>
        <w:t>5.3. Описание видов расходов и доходов (</w:t>
      </w:r>
      <w:proofErr w:type="gramStart"/>
      <w:r w:rsidRPr="00744460">
        <w:rPr>
          <w:rFonts w:ascii="Times New Roman" w:eastAsia="Times New Roman" w:hAnsi="Times New Roman" w:cs="Times New Roman"/>
          <w:b/>
          <w:color w:val="22272F"/>
          <w:sz w:val="24"/>
          <w:szCs w:val="24"/>
          <w:lang w:eastAsia="ru-RU"/>
        </w:rPr>
        <w:t>единовременные</w:t>
      </w:r>
      <w:proofErr w:type="gramEnd"/>
      <w:r w:rsidRPr="00744460">
        <w:rPr>
          <w:rFonts w:ascii="Times New Roman" w:eastAsia="Times New Roman" w:hAnsi="Times New Roman" w:cs="Times New Roman"/>
          <w:b/>
          <w:color w:val="22272F"/>
          <w:sz w:val="24"/>
          <w:szCs w:val="24"/>
          <w:lang w:eastAsia="ru-RU"/>
        </w:rPr>
        <w:t>, периодические):</w:t>
      </w:r>
    </w:p>
    <w:p w:rsidR="00744460" w:rsidRPr="00744460" w:rsidRDefault="00055199" w:rsidP="00055199">
      <w:pPr>
        <w:spacing w:after="0" w:line="240" w:lineRule="auto"/>
        <w:ind w:firstLine="709"/>
        <w:jc w:val="both"/>
        <w:rPr>
          <w:rFonts w:ascii="Times New Roman" w:eastAsia="Times New Roman" w:hAnsi="Times New Roman" w:cs="Times New Roman"/>
          <w:color w:val="22272F"/>
          <w:sz w:val="24"/>
          <w:szCs w:val="24"/>
          <w:lang w:eastAsia="ru-RU"/>
        </w:rPr>
      </w:pPr>
      <w:r w:rsidRPr="00055199">
        <w:rPr>
          <w:rFonts w:ascii="Times New Roman" w:eastAsia="Times New Roman" w:hAnsi="Times New Roman" w:cs="Times New Roman"/>
          <w:color w:val="22272F"/>
          <w:sz w:val="24"/>
          <w:szCs w:val="24"/>
          <w:lang w:eastAsia="ru-RU"/>
        </w:rPr>
        <w:t>Возможны</w:t>
      </w:r>
      <w:r w:rsidR="00744460" w:rsidRPr="0074446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единовременные расходы при оплате услуг сторонних разработчиков природоохранной документации и </w:t>
      </w:r>
      <w:r w:rsidRPr="00055199">
        <w:rPr>
          <w:rFonts w:ascii="Times New Roman" w:eastAsia="Times New Roman" w:hAnsi="Times New Roman" w:cs="Times New Roman"/>
          <w:sz w:val="24"/>
          <w:szCs w:val="24"/>
          <w:lang w:eastAsia="ru-RU"/>
        </w:rPr>
        <w:t xml:space="preserve">ежегодные при составлении </w:t>
      </w:r>
      <w:r>
        <w:rPr>
          <w:rFonts w:ascii="Times New Roman" w:eastAsia="Times New Roman" w:hAnsi="Times New Roman" w:cs="Times New Roman"/>
          <w:sz w:val="24"/>
          <w:szCs w:val="24"/>
          <w:lang w:eastAsia="ru-RU"/>
        </w:rPr>
        <w:t xml:space="preserve">сторонними разработчиками </w:t>
      </w:r>
      <w:r w:rsidRPr="00055199">
        <w:rPr>
          <w:rFonts w:ascii="Times New Roman" w:eastAsia="Times New Roman" w:hAnsi="Times New Roman" w:cs="Times New Roman"/>
          <w:sz w:val="24"/>
          <w:szCs w:val="24"/>
          <w:lang w:eastAsia="ru-RU"/>
        </w:rPr>
        <w:t>отчет</w:t>
      </w:r>
      <w:r>
        <w:rPr>
          <w:rFonts w:ascii="Times New Roman" w:eastAsia="Times New Roman" w:hAnsi="Times New Roman" w:cs="Times New Roman"/>
          <w:sz w:val="24"/>
          <w:szCs w:val="24"/>
          <w:lang w:eastAsia="ru-RU"/>
        </w:rPr>
        <w:t>а</w:t>
      </w:r>
      <w:r w:rsidRPr="00055199">
        <w:rPr>
          <w:rFonts w:ascii="Times New Roman" w:eastAsia="Times New Roman" w:hAnsi="Times New Roman" w:cs="Times New Roman"/>
          <w:sz w:val="24"/>
          <w:szCs w:val="24"/>
          <w:lang w:eastAsia="ru-RU"/>
        </w:rPr>
        <w:t xml:space="preserve"> об организации и о р</w:t>
      </w:r>
      <w:r w:rsidRPr="00055199">
        <w:rPr>
          <w:rFonts w:ascii="Times New Roman" w:eastAsia="Times New Roman" w:hAnsi="Times New Roman" w:cs="Times New Roman"/>
          <w:sz w:val="24"/>
          <w:szCs w:val="24"/>
          <w:lang w:eastAsia="ru-RU"/>
        </w:rPr>
        <w:t>е</w:t>
      </w:r>
      <w:r w:rsidRPr="00055199">
        <w:rPr>
          <w:rFonts w:ascii="Times New Roman" w:eastAsia="Times New Roman" w:hAnsi="Times New Roman" w:cs="Times New Roman"/>
          <w:sz w:val="24"/>
          <w:szCs w:val="24"/>
          <w:lang w:eastAsia="ru-RU"/>
        </w:rPr>
        <w:t>зультатах осуществления производственного экологического контроля</w:t>
      </w:r>
      <w:r>
        <w:rPr>
          <w:rFonts w:ascii="Times New Roman" w:eastAsia="Times New Roman" w:hAnsi="Times New Roman" w:cs="Times New Roman"/>
          <w:sz w:val="24"/>
          <w:szCs w:val="24"/>
          <w:lang w:eastAsia="ru-RU"/>
        </w:rPr>
        <w:t>. Также возможны расходы по административным штрафам при нарушении обязательных требований.</w:t>
      </w:r>
    </w:p>
    <w:p w:rsidR="00744460" w:rsidRPr="00744460"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5.4. Оценка расходов и доходов:</w:t>
      </w:r>
      <w:r w:rsidRPr="00744460">
        <w:rPr>
          <w:rFonts w:ascii="Times New Roman" w:eastAsia="Times New Roman" w:hAnsi="Times New Roman" w:cs="Times New Roman"/>
          <w:color w:val="22272F"/>
          <w:sz w:val="24"/>
          <w:szCs w:val="24"/>
          <w:lang w:eastAsia="ru-RU"/>
        </w:rPr>
        <w:t xml:space="preserve"> </w:t>
      </w:r>
      <w:r w:rsidR="00055199">
        <w:rPr>
          <w:rFonts w:ascii="Times New Roman" w:eastAsia="Times New Roman" w:hAnsi="Times New Roman" w:cs="Times New Roman"/>
          <w:color w:val="22272F"/>
          <w:sz w:val="24"/>
          <w:szCs w:val="24"/>
          <w:lang w:eastAsia="ru-RU"/>
        </w:rPr>
        <w:t>Сведения отсутствуют.</w:t>
      </w:r>
    </w:p>
    <w:p w:rsidR="00744460" w:rsidRDefault="00055199" w:rsidP="00055199">
      <w:pPr>
        <w:spacing w:after="0" w:line="240" w:lineRule="auto"/>
        <w:ind w:firstLine="709"/>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b/>
          <w:color w:val="22272F"/>
          <w:sz w:val="24"/>
          <w:szCs w:val="24"/>
          <w:lang w:eastAsia="ru-RU"/>
        </w:rPr>
        <w:t xml:space="preserve">5.5. Источники данных: </w:t>
      </w:r>
      <w:r>
        <w:rPr>
          <w:rFonts w:ascii="Times New Roman" w:eastAsia="Times New Roman" w:hAnsi="Times New Roman" w:cs="Times New Roman"/>
          <w:sz w:val="24"/>
          <w:szCs w:val="24"/>
          <w:lang w:eastAsia="ru-RU"/>
        </w:rPr>
        <w:t>Г</w:t>
      </w:r>
      <w:r w:rsidRPr="00055199">
        <w:rPr>
          <w:rFonts w:ascii="Times New Roman" w:eastAsia="Times New Roman" w:hAnsi="Times New Roman" w:cs="Times New Roman"/>
          <w:sz w:val="24"/>
          <w:szCs w:val="24"/>
          <w:lang w:eastAsia="ru-RU"/>
        </w:rPr>
        <w:t>осударственн</w:t>
      </w:r>
      <w:r>
        <w:rPr>
          <w:rFonts w:ascii="Times New Roman" w:eastAsia="Times New Roman" w:hAnsi="Times New Roman" w:cs="Times New Roman"/>
          <w:sz w:val="24"/>
          <w:szCs w:val="24"/>
          <w:lang w:eastAsia="ru-RU"/>
        </w:rPr>
        <w:t>ый</w:t>
      </w:r>
      <w:r w:rsidRPr="00055199">
        <w:rPr>
          <w:rFonts w:ascii="Times New Roman" w:eastAsia="Times New Roman" w:hAnsi="Times New Roman" w:cs="Times New Roman"/>
          <w:sz w:val="24"/>
          <w:szCs w:val="24"/>
          <w:lang w:eastAsia="ru-RU"/>
        </w:rPr>
        <w:t> реестр объектов,</w:t>
      </w:r>
      <w:r>
        <w:rPr>
          <w:rFonts w:ascii="Times New Roman" w:eastAsia="Times New Roman" w:hAnsi="Times New Roman" w:cs="Times New Roman"/>
          <w:sz w:val="24"/>
          <w:szCs w:val="24"/>
          <w:lang w:eastAsia="ru-RU"/>
        </w:rPr>
        <w:t xml:space="preserve"> </w:t>
      </w:r>
      <w:r w:rsidRPr="00055199">
        <w:rPr>
          <w:rFonts w:ascii="Times New Roman" w:eastAsia="Times New Roman" w:hAnsi="Times New Roman" w:cs="Times New Roman"/>
          <w:sz w:val="24"/>
          <w:szCs w:val="24"/>
          <w:lang w:eastAsia="ru-RU"/>
        </w:rPr>
        <w:t>оказывающих негативное воздействие на окружающую среду</w:t>
      </w:r>
      <w:r>
        <w:rPr>
          <w:rFonts w:ascii="Times New Roman" w:eastAsia="Times New Roman" w:hAnsi="Times New Roman" w:cs="Times New Roman"/>
          <w:sz w:val="24"/>
          <w:szCs w:val="24"/>
          <w:lang w:eastAsia="ru-RU"/>
        </w:rPr>
        <w:t>,</w:t>
      </w:r>
      <w:r w:rsidRPr="000551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055199">
        <w:rPr>
          <w:rFonts w:ascii="Times New Roman" w:eastAsia="Times New Roman" w:hAnsi="Times New Roman" w:cs="Times New Roman"/>
          <w:sz w:val="24"/>
          <w:szCs w:val="24"/>
          <w:lang w:eastAsia="ru-RU"/>
        </w:rPr>
        <w:t>едомственная статистика</w:t>
      </w:r>
    </w:p>
    <w:p w:rsidR="00055199" w:rsidRPr="00744460" w:rsidRDefault="00055199" w:rsidP="00055199">
      <w:pPr>
        <w:spacing w:after="0" w:line="240" w:lineRule="auto"/>
        <w:ind w:firstLine="709"/>
        <w:jc w:val="both"/>
        <w:rPr>
          <w:rFonts w:ascii="Times New Roman" w:eastAsia="Times New Roman" w:hAnsi="Times New Roman" w:cs="Times New Roman"/>
          <w:b/>
          <w:color w:val="22272F"/>
          <w:sz w:val="24"/>
          <w:szCs w:val="24"/>
          <w:lang w:eastAsia="ru-RU"/>
        </w:rPr>
      </w:pPr>
    </w:p>
    <w:p w:rsidR="00744460" w:rsidRDefault="00744460" w:rsidP="00055199">
      <w:pPr>
        <w:spacing w:after="0" w:line="240" w:lineRule="auto"/>
        <w:jc w:val="center"/>
        <w:rPr>
          <w:rFonts w:ascii="Times New Roman" w:eastAsia="Times New Roman" w:hAnsi="Times New Roman" w:cs="Times New Roman"/>
          <w:b/>
          <w:color w:val="22272F"/>
          <w:sz w:val="24"/>
          <w:szCs w:val="24"/>
          <w:lang w:eastAsia="ru-RU"/>
        </w:rPr>
      </w:pPr>
      <w:r w:rsidRPr="00744460">
        <w:rPr>
          <w:rFonts w:ascii="Times New Roman" w:eastAsia="Times New Roman" w:hAnsi="Times New Roman" w:cs="Times New Roman"/>
          <w:b/>
          <w:color w:val="22272F"/>
          <w:sz w:val="24"/>
          <w:szCs w:val="24"/>
          <w:lang w:eastAsia="ru-RU"/>
        </w:rPr>
        <w:t>6. Оценка фактических положительных и отрицательных последствий установленного правового регулирования</w:t>
      </w:r>
    </w:p>
    <w:p w:rsidR="00055199" w:rsidRPr="00744460" w:rsidRDefault="00055199" w:rsidP="00055199">
      <w:pPr>
        <w:spacing w:after="0" w:line="240" w:lineRule="auto"/>
        <w:jc w:val="center"/>
        <w:rPr>
          <w:rFonts w:ascii="Times New Roman" w:eastAsia="Times New Roman" w:hAnsi="Times New Roman" w:cs="Times New Roman"/>
          <w:b/>
          <w:color w:val="22272F"/>
          <w:sz w:val="24"/>
          <w:szCs w:val="24"/>
          <w:lang w:eastAsia="ru-RU"/>
        </w:rPr>
      </w:pPr>
    </w:p>
    <w:p w:rsidR="00055199"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6.1. Описание фактических отрицательных последствий установленного правового регулирования; группы заинтересованных лиц, на которые распространяются указанные последствия:</w:t>
      </w:r>
      <w:r w:rsidRPr="00744460">
        <w:rPr>
          <w:rFonts w:ascii="Times New Roman" w:eastAsia="Times New Roman" w:hAnsi="Times New Roman" w:cs="Times New Roman"/>
          <w:color w:val="22272F"/>
          <w:sz w:val="24"/>
          <w:szCs w:val="24"/>
          <w:lang w:eastAsia="ru-RU"/>
        </w:rPr>
        <w:t xml:space="preserve"> </w:t>
      </w:r>
    </w:p>
    <w:p w:rsidR="00055199" w:rsidRDefault="00055199" w:rsidP="00055199">
      <w:pPr>
        <w:spacing w:after="0" w:line="240" w:lineRule="auto"/>
        <w:ind w:firstLine="709"/>
        <w:jc w:val="both"/>
        <w:rPr>
          <w:rFonts w:ascii="Times New Roman" w:hAnsi="Times New Roman" w:cs="Times New Roman"/>
          <w:sz w:val="24"/>
          <w:szCs w:val="24"/>
        </w:rPr>
      </w:pPr>
      <w:r w:rsidRPr="00FE04F0">
        <w:rPr>
          <w:rFonts w:ascii="Times New Roman" w:hAnsi="Times New Roman" w:cs="Times New Roman"/>
          <w:sz w:val="24"/>
          <w:szCs w:val="24"/>
        </w:rPr>
        <w:t>Информация об отрицательных последствиях установленного правового регулирования</w:t>
      </w:r>
      <w:r>
        <w:rPr>
          <w:rFonts w:ascii="Times New Roman" w:hAnsi="Times New Roman" w:cs="Times New Roman"/>
          <w:sz w:val="24"/>
          <w:szCs w:val="24"/>
        </w:rPr>
        <w:t xml:space="preserve"> за время действия Закона отсутствует.</w:t>
      </w:r>
    </w:p>
    <w:p w:rsidR="00055199" w:rsidRDefault="00055199" w:rsidP="00055199">
      <w:pPr>
        <w:spacing w:after="0" w:line="240" w:lineRule="auto"/>
        <w:ind w:firstLine="709"/>
        <w:jc w:val="both"/>
        <w:rPr>
          <w:rFonts w:ascii="Times New Roman" w:eastAsia="Times New Roman" w:hAnsi="Times New Roman" w:cs="Times New Roman"/>
          <w:color w:val="22272F"/>
          <w:sz w:val="24"/>
          <w:szCs w:val="24"/>
          <w:lang w:eastAsia="ru-RU"/>
        </w:rPr>
      </w:pPr>
    </w:p>
    <w:p w:rsidR="00055199"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6.2. Оценка отрицательных последствий:</w:t>
      </w:r>
      <w:r w:rsidRPr="00744460">
        <w:rPr>
          <w:rFonts w:ascii="Times New Roman" w:eastAsia="Times New Roman" w:hAnsi="Times New Roman" w:cs="Times New Roman"/>
          <w:color w:val="22272F"/>
          <w:sz w:val="24"/>
          <w:szCs w:val="24"/>
          <w:lang w:eastAsia="ru-RU"/>
        </w:rPr>
        <w:t xml:space="preserve"> </w:t>
      </w:r>
      <w:r w:rsidR="00055199">
        <w:rPr>
          <w:rFonts w:ascii="Times New Roman" w:eastAsia="Times New Roman" w:hAnsi="Times New Roman" w:cs="Times New Roman"/>
          <w:color w:val="22272F"/>
          <w:sz w:val="24"/>
          <w:szCs w:val="24"/>
          <w:lang w:eastAsia="ru-RU"/>
        </w:rPr>
        <w:t>отсутствует.</w:t>
      </w:r>
    </w:p>
    <w:p w:rsidR="00055199" w:rsidRDefault="00055199" w:rsidP="00055199">
      <w:pPr>
        <w:spacing w:after="0" w:line="240" w:lineRule="auto"/>
        <w:ind w:firstLine="709"/>
        <w:jc w:val="both"/>
        <w:rPr>
          <w:rFonts w:ascii="Times New Roman" w:eastAsia="Times New Roman" w:hAnsi="Times New Roman" w:cs="Times New Roman"/>
          <w:b/>
          <w:color w:val="22272F"/>
          <w:sz w:val="24"/>
          <w:szCs w:val="24"/>
          <w:lang w:eastAsia="ru-RU"/>
        </w:rPr>
      </w:pPr>
    </w:p>
    <w:p w:rsidR="00055199" w:rsidRPr="00D21A11" w:rsidRDefault="00744460" w:rsidP="00055199">
      <w:pPr>
        <w:pStyle w:val="ConsPlusNonformat"/>
        <w:ind w:firstLine="709"/>
        <w:jc w:val="both"/>
        <w:rPr>
          <w:rFonts w:ascii="Times New Roman" w:hAnsi="Times New Roman" w:cs="Times New Roman"/>
          <w:sz w:val="24"/>
          <w:szCs w:val="24"/>
        </w:rPr>
      </w:pPr>
      <w:r w:rsidRPr="00744460">
        <w:rPr>
          <w:rFonts w:ascii="Times New Roman" w:eastAsia="Times New Roman" w:hAnsi="Times New Roman" w:cs="Times New Roman"/>
          <w:b/>
          <w:color w:val="22272F"/>
          <w:sz w:val="24"/>
          <w:szCs w:val="24"/>
          <w:lang w:eastAsia="ru-RU"/>
        </w:rPr>
        <w:t>6.3. Описание фактических положительных последствий установленного регулирования; группы заинтересованных лиц, на которые распространяются указанные последствия:</w:t>
      </w:r>
      <w:r w:rsidRPr="00744460">
        <w:rPr>
          <w:rFonts w:ascii="Times New Roman" w:eastAsia="Times New Roman" w:hAnsi="Times New Roman" w:cs="Times New Roman"/>
          <w:color w:val="22272F"/>
          <w:sz w:val="24"/>
          <w:szCs w:val="24"/>
          <w:lang w:eastAsia="ru-RU"/>
        </w:rPr>
        <w:t xml:space="preserve"> </w:t>
      </w:r>
      <w:r w:rsidR="00055199" w:rsidRPr="00D21A11">
        <w:rPr>
          <w:rFonts w:ascii="Times New Roman" w:hAnsi="Times New Roman" w:cs="Times New Roman"/>
          <w:sz w:val="24"/>
          <w:szCs w:val="24"/>
        </w:rPr>
        <w:t>Положительные последствия для общества, выраженные в повышении</w:t>
      </w:r>
      <w:r w:rsidR="00055199">
        <w:rPr>
          <w:rFonts w:ascii="Times New Roman" w:hAnsi="Times New Roman" w:cs="Times New Roman"/>
          <w:sz w:val="24"/>
          <w:szCs w:val="24"/>
        </w:rPr>
        <w:t xml:space="preserve"> качества окружающей среды</w:t>
      </w:r>
      <w:r w:rsidR="00055199">
        <w:rPr>
          <w:rFonts w:ascii="Times New Roman" w:hAnsi="Times New Roman" w:cs="Times New Roman"/>
          <w:sz w:val="24"/>
          <w:szCs w:val="24"/>
        </w:rPr>
        <w:t>.</w:t>
      </w:r>
    </w:p>
    <w:p w:rsidR="00055199" w:rsidRDefault="00055199" w:rsidP="00055199">
      <w:pPr>
        <w:spacing w:after="0" w:line="240" w:lineRule="auto"/>
        <w:ind w:firstLine="709"/>
        <w:jc w:val="both"/>
        <w:rPr>
          <w:rFonts w:ascii="Times New Roman" w:eastAsia="Times New Roman" w:hAnsi="Times New Roman" w:cs="Times New Roman"/>
          <w:b/>
          <w:color w:val="22272F"/>
          <w:sz w:val="24"/>
          <w:szCs w:val="24"/>
          <w:lang w:eastAsia="ru-RU"/>
        </w:rPr>
      </w:pPr>
    </w:p>
    <w:p w:rsidR="00055199" w:rsidRPr="00055199" w:rsidRDefault="00744460" w:rsidP="00055199">
      <w:pPr>
        <w:pStyle w:val="HTML"/>
        <w:ind w:firstLine="709"/>
        <w:jc w:val="both"/>
        <w:rPr>
          <w:rFonts w:ascii="Times New Roman" w:hAnsi="Times New Roman" w:cs="Times New Roman"/>
          <w:color w:val="22272F"/>
          <w:sz w:val="24"/>
          <w:szCs w:val="24"/>
        </w:rPr>
      </w:pPr>
      <w:r w:rsidRPr="00744460">
        <w:rPr>
          <w:rFonts w:ascii="Times New Roman" w:hAnsi="Times New Roman" w:cs="Times New Roman"/>
          <w:b/>
          <w:color w:val="22272F"/>
          <w:sz w:val="24"/>
          <w:szCs w:val="24"/>
        </w:rPr>
        <w:t xml:space="preserve">6.4. Оценка положительных последствий: </w:t>
      </w:r>
      <w:r w:rsidR="00055199" w:rsidRPr="00055199">
        <w:rPr>
          <w:rFonts w:ascii="Times New Roman" w:hAnsi="Times New Roman" w:cs="Times New Roman"/>
          <w:color w:val="22272F"/>
          <w:sz w:val="24"/>
          <w:szCs w:val="24"/>
        </w:rPr>
        <w:t>Реализация полномочий, определенных стать</w:t>
      </w:r>
      <w:r w:rsidR="00055199">
        <w:rPr>
          <w:rFonts w:ascii="Times New Roman" w:hAnsi="Times New Roman" w:cs="Times New Roman"/>
          <w:color w:val="22272F"/>
          <w:sz w:val="24"/>
          <w:szCs w:val="24"/>
        </w:rPr>
        <w:t>ей</w:t>
      </w:r>
      <w:r w:rsidR="00055199" w:rsidRPr="00055199">
        <w:rPr>
          <w:rFonts w:ascii="Times New Roman" w:hAnsi="Times New Roman" w:cs="Times New Roman"/>
          <w:color w:val="22272F"/>
          <w:sz w:val="24"/>
          <w:szCs w:val="24"/>
        </w:rPr>
        <w:t xml:space="preserve"> 6 </w:t>
      </w:r>
      <w:hyperlink r:id="rId40" w:history="1">
        <w:r w:rsidR="00055199">
          <w:rPr>
            <w:rFonts w:ascii="Times New Roman" w:hAnsi="Times New Roman" w:cs="Times New Roman"/>
            <w:color w:val="22272F"/>
            <w:sz w:val="24"/>
            <w:szCs w:val="24"/>
          </w:rPr>
          <w:t>Федерального</w:t>
        </w:r>
        <w:r w:rsidR="00055199" w:rsidRPr="00055199">
          <w:rPr>
            <w:rFonts w:ascii="Times New Roman" w:hAnsi="Times New Roman" w:cs="Times New Roman"/>
            <w:color w:val="22272F"/>
            <w:sz w:val="24"/>
            <w:szCs w:val="24"/>
          </w:rPr>
          <w:t xml:space="preserve"> закон</w:t>
        </w:r>
        <w:r w:rsidR="00055199">
          <w:rPr>
            <w:rFonts w:ascii="Times New Roman" w:hAnsi="Times New Roman" w:cs="Times New Roman"/>
            <w:color w:val="22272F"/>
            <w:sz w:val="24"/>
            <w:szCs w:val="24"/>
          </w:rPr>
          <w:t>а</w:t>
        </w:r>
        <w:r w:rsidR="00055199" w:rsidRPr="00055199">
          <w:rPr>
            <w:rFonts w:ascii="Times New Roman" w:hAnsi="Times New Roman" w:cs="Times New Roman"/>
            <w:color w:val="22272F"/>
            <w:sz w:val="24"/>
            <w:szCs w:val="24"/>
          </w:rPr>
          <w:t xml:space="preserve"> от 10.01.2002 </w:t>
        </w:r>
        <w:r w:rsidR="00055199">
          <w:rPr>
            <w:rFonts w:ascii="Times New Roman" w:hAnsi="Times New Roman" w:cs="Times New Roman"/>
            <w:color w:val="22272F"/>
            <w:sz w:val="24"/>
            <w:szCs w:val="24"/>
          </w:rPr>
          <w:t>№</w:t>
        </w:r>
        <w:r w:rsidR="00055199" w:rsidRPr="00055199">
          <w:rPr>
            <w:rFonts w:ascii="Times New Roman" w:hAnsi="Times New Roman" w:cs="Times New Roman"/>
            <w:color w:val="22272F"/>
            <w:sz w:val="24"/>
            <w:szCs w:val="24"/>
          </w:rPr>
          <w:t xml:space="preserve"> 7-ФЗ </w:t>
        </w:r>
        <w:r w:rsidR="00055199">
          <w:rPr>
            <w:rFonts w:ascii="Times New Roman" w:hAnsi="Times New Roman" w:cs="Times New Roman"/>
            <w:color w:val="22272F"/>
            <w:sz w:val="24"/>
            <w:szCs w:val="24"/>
          </w:rPr>
          <w:t>«</w:t>
        </w:r>
        <w:r w:rsidR="00055199" w:rsidRPr="00055199">
          <w:rPr>
            <w:rFonts w:ascii="Times New Roman" w:hAnsi="Times New Roman" w:cs="Times New Roman"/>
            <w:color w:val="22272F"/>
            <w:sz w:val="24"/>
            <w:szCs w:val="24"/>
          </w:rPr>
          <w:t>Об охране окружающей среды</w:t>
        </w:r>
        <w:r w:rsidR="00055199">
          <w:rPr>
            <w:rFonts w:ascii="Times New Roman" w:hAnsi="Times New Roman" w:cs="Times New Roman"/>
            <w:color w:val="22272F"/>
            <w:sz w:val="24"/>
            <w:szCs w:val="24"/>
          </w:rPr>
          <w:t xml:space="preserve">», статьей 6 </w:t>
        </w:r>
        <w:r w:rsidR="00055199" w:rsidRPr="00055199">
          <w:rPr>
            <w:rFonts w:ascii="Times New Roman" w:hAnsi="Times New Roman" w:cs="Times New Roman"/>
            <w:color w:val="22272F"/>
            <w:sz w:val="24"/>
            <w:szCs w:val="24"/>
          </w:rPr>
          <w:t>Федерального закона от 04 мая 1999 г. № 96-ФЗ «Об охране атмосферного воздуха»</w:t>
        </w:r>
        <w:r w:rsidR="00055199">
          <w:rPr>
            <w:rFonts w:ascii="Times New Roman" w:hAnsi="Times New Roman" w:cs="Times New Roman"/>
            <w:color w:val="22272F"/>
            <w:sz w:val="24"/>
            <w:szCs w:val="24"/>
          </w:rPr>
          <w:t xml:space="preserve">, статье 6 </w:t>
        </w:r>
      </w:hyperlink>
      <w:r w:rsidR="00055199" w:rsidRPr="00055199">
        <w:rPr>
          <w:rFonts w:ascii="Times New Roman" w:hAnsi="Times New Roman" w:cs="Times New Roman"/>
          <w:color w:val="22272F"/>
          <w:sz w:val="24"/>
          <w:szCs w:val="24"/>
        </w:rPr>
        <w:t xml:space="preserve"> Федеральн</w:t>
      </w:r>
      <w:r w:rsidR="00055199">
        <w:rPr>
          <w:rFonts w:ascii="Times New Roman" w:hAnsi="Times New Roman" w:cs="Times New Roman"/>
          <w:color w:val="22272F"/>
          <w:sz w:val="24"/>
          <w:szCs w:val="24"/>
        </w:rPr>
        <w:t>ого</w:t>
      </w:r>
      <w:r w:rsidR="00055199" w:rsidRPr="00055199">
        <w:rPr>
          <w:rFonts w:ascii="Times New Roman" w:hAnsi="Times New Roman" w:cs="Times New Roman"/>
          <w:color w:val="22272F"/>
          <w:sz w:val="24"/>
          <w:szCs w:val="24"/>
        </w:rPr>
        <w:t xml:space="preserve"> закон</w:t>
      </w:r>
      <w:r w:rsidR="00055199">
        <w:rPr>
          <w:rFonts w:ascii="Times New Roman" w:hAnsi="Times New Roman" w:cs="Times New Roman"/>
          <w:color w:val="22272F"/>
          <w:sz w:val="24"/>
          <w:szCs w:val="24"/>
        </w:rPr>
        <w:t>а</w:t>
      </w:r>
      <w:r w:rsidR="00055199" w:rsidRPr="00055199">
        <w:rPr>
          <w:rFonts w:ascii="Times New Roman" w:hAnsi="Times New Roman" w:cs="Times New Roman"/>
          <w:color w:val="22272F"/>
          <w:sz w:val="24"/>
          <w:szCs w:val="24"/>
        </w:rPr>
        <w:t xml:space="preserve"> от 24.06.1998 </w:t>
      </w:r>
      <w:r w:rsidR="00055199">
        <w:rPr>
          <w:rFonts w:ascii="Times New Roman" w:hAnsi="Times New Roman" w:cs="Times New Roman"/>
          <w:color w:val="22272F"/>
          <w:sz w:val="24"/>
          <w:szCs w:val="24"/>
        </w:rPr>
        <w:t>№</w:t>
      </w:r>
      <w:r w:rsidR="00055199" w:rsidRPr="00055199">
        <w:rPr>
          <w:rFonts w:ascii="Times New Roman" w:hAnsi="Times New Roman" w:cs="Times New Roman"/>
          <w:color w:val="22272F"/>
          <w:sz w:val="24"/>
          <w:szCs w:val="24"/>
        </w:rPr>
        <w:t xml:space="preserve"> 89-ФЗ </w:t>
      </w:r>
      <w:r w:rsidR="00055199">
        <w:rPr>
          <w:rFonts w:ascii="Times New Roman" w:hAnsi="Times New Roman" w:cs="Times New Roman"/>
          <w:color w:val="22272F"/>
          <w:sz w:val="24"/>
          <w:szCs w:val="24"/>
        </w:rPr>
        <w:t>«</w:t>
      </w:r>
      <w:r w:rsidR="00055199" w:rsidRPr="00055199">
        <w:rPr>
          <w:rFonts w:ascii="Times New Roman" w:hAnsi="Times New Roman" w:cs="Times New Roman"/>
          <w:color w:val="22272F"/>
          <w:sz w:val="24"/>
          <w:szCs w:val="24"/>
        </w:rPr>
        <w:t>Об отходах производства и потребления</w:t>
      </w:r>
      <w:r w:rsidR="00055199">
        <w:rPr>
          <w:rFonts w:ascii="Times New Roman" w:hAnsi="Times New Roman" w:cs="Times New Roman"/>
          <w:color w:val="22272F"/>
          <w:sz w:val="24"/>
          <w:szCs w:val="24"/>
        </w:rPr>
        <w:t>»</w:t>
      </w:r>
      <w:r w:rsidR="00055199" w:rsidRPr="00055199">
        <w:rPr>
          <w:rFonts w:ascii="Times New Roman" w:hAnsi="Times New Roman" w:cs="Times New Roman"/>
          <w:color w:val="22272F"/>
          <w:sz w:val="24"/>
          <w:szCs w:val="24"/>
        </w:rPr>
        <w:t>.</w:t>
      </w:r>
    </w:p>
    <w:p w:rsidR="00055199" w:rsidRDefault="00055199" w:rsidP="00055199">
      <w:pPr>
        <w:spacing w:after="0" w:line="240" w:lineRule="auto"/>
        <w:ind w:firstLine="709"/>
        <w:jc w:val="both"/>
        <w:rPr>
          <w:rFonts w:ascii="Times New Roman" w:eastAsia="Times New Roman" w:hAnsi="Times New Roman" w:cs="Times New Roman"/>
          <w:b/>
          <w:color w:val="22272F"/>
          <w:sz w:val="24"/>
          <w:szCs w:val="24"/>
          <w:lang w:eastAsia="ru-RU"/>
        </w:rPr>
      </w:pPr>
    </w:p>
    <w:p w:rsidR="00744460" w:rsidRPr="00744460"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6.5. Источники данных:</w:t>
      </w:r>
      <w:r w:rsidR="00055199">
        <w:rPr>
          <w:rFonts w:ascii="Times New Roman" w:eastAsia="Times New Roman" w:hAnsi="Times New Roman" w:cs="Times New Roman"/>
          <w:b/>
          <w:color w:val="22272F"/>
          <w:sz w:val="24"/>
          <w:szCs w:val="24"/>
          <w:lang w:eastAsia="ru-RU"/>
        </w:rPr>
        <w:t xml:space="preserve"> </w:t>
      </w:r>
      <w:r w:rsidR="00055199" w:rsidRPr="00055199">
        <w:rPr>
          <w:rFonts w:ascii="Times New Roman" w:eastAsia="Times New Roman" w:hAnsi="Times New Roman" w:cs="Times New Roman"/>
          <w:color w:val="22272F"/>
          <w:sz w:val="24"/>
          <w:szCs w:val="24"/>
          <w:lang w:eastAsia="ru-RU"/>
        </w:rPr>
        <w:t>Ведомственный учет</w:t>
      </w:r>
      <w:r w:rsidRPr="00744460">
        <w:rPr>
          <w:rFonts w:ascii="Times New Roman" w:eastAsia="Times New Roman" w:hAnsi="Times New Roman" w:cs="Times New Roman"/>
          <w:color w:val="22272F"/>
          <w:sz w:val="24"/>
          <w:szCs w:val="24"/>
          <w:lang w:eastAsia="ru-RU"/>
        </w:rPr>
        <w:t>.</w:t>
      </w:r>
    </w:p>
    <w:p w:rsidR="00055199" w:rsidRDefault="00055199" w:rsidP="00D70869">
      <w:pPr>
        <w:spacing w:after="0" w:line="240" w:lineRule="auto"/>
        <w:jc w:val="both"/>
        <w:rPr>
          <w:rFonts w:ascii="Times New Roman" w:eastAsia="Times New Roman" w:hAnsi="Times New Roman" w:cs="Times New Roman"/>
          <w:color w:val="22272F"/>
          <w:sz w:val="24"/>
          <w:szCs w:val="24"/>
          <w:lang w:eastAsia="ru-RU"/>
        </w:rPr>
      </w:pPr>
    </w:p>
    <w:p w:rsidR="00744460" w:rsidRDefault="00744460" w:rsidP="00055199">
      <w:pPr>
        <w:spacing w:after="0" w:line="240" w:lineRule="auto"/>
        <w:jc w:val="center"/>
        <w:rPr>
          <w:rFonts w:ascii="Times New Roman" w:eastAsia="Times New Roman" w:hAnsi="Times New Roman" w:cs="Times New Roman"/>
          <w:b/>
          <w:color w:val="22272F"/>
          <w:sz w:val="24"/>
          <w:szCs w:val="24"/>
          <w:lang w:eastAsia="ru-RU"/>
        </w:rPr>
      </w:pPr>
      <w:r w:rsidRPr="00744460">
        <w:rPr>
          <w:rFonts w:ascii="Times New Roman" w:eastAsia="Times New Roman" w:hAnsi="Times New Roman" w:cs="Times New Roman"/>
          <w:b/>
          <w:color w:val="22272F"/>
          <w:sz w:val="24"/>
          <w:szCs w:val="24"/>
          <w:lang w:eastAsia="ru-RU"/>
        </w:rPr>
        <w:t xml:space="preserve">7. Сведения о реализации </w:t>
      </w:r>
      <w:proofErr w:type="gramStart"/>
      <w:r w:rsidRPr="00744460">
        <w:rPr>
          <w:rFonts w:ascii="Times New Roman" w:eastAsia="Times New Roman" w:hAnsi="Times New Roman" w:cs="Times New Roman"/>
          <w:b/>
          <w:color w:val="22272F"/>
          <w:sz w:val="24"/>
          <w:szCs w:val="24"/>
          <w:lang w:eastAsia="ru-RU"/>
        </w:rPr>
        <w:t>методов контроля эффективности достижения целей</w:t>
      </w:r>
      <w:proofErr w:type="gramEnd"/>
      <w:r w:rsidRPr="00744460">
        <w:rPr>
          <w:rFonts w:ascii="Times New Roman" w:eastAsia="Times New Roman" w:hAnsi="Times New Roman" w:cs="Times New Roman"/>
          <w:b/>
          <w:color w:val="22272F"/>
          <w:sz w:val="24"/>
          <w:szCs w:val="24"/>
          <w:lang w:eastAsia="ru-RU"/>
        </w:rPr>
        <w:t xml:space="preserve">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республиканского бюджета Чувашской Республики</w:t>
      </w:r>
    </w:p>
    <w:p w:rsidR="00055199" w:rsidRPr="00744460" w:rsidRDefault="00055199" w:rsidP="00055199">
      <w:pPr>
        <w:spacing w:after="0" w:line="240" w:lineRule="auto"/>
        <w:jc w:val="center"/>
        <w:rPr>
          <w:rFonts w:ascii="Times New Roman" w:eastAsia="Times New Roman" w:hAnsi="Times New Roman" w:cs="Times New Roman"/>
          <w:b/>
          <w:color w:val="22272F"/>
          <w:sz w:val="24"/>
          <w:szCs w:val="24"/>
          <w:lang w:eastAsia="ru-RU"/>
        </w:rPr>
      </w:pPr>
    </w:p>
    <w:p w:rsidR="00055199" w:rsidRPr="00055199" w:rsidRDefault="00744460" w:rsidP="00055199">
      <w:pPr>
        <w:spacing w:after="0" w:line="240" w:lineRule="auto"/>
        <w:ind w:firstLine="709"/>
        <w:contextualSpacing/>
        <w:jc w:val="both"/>
        <w:rPr>
          <w:rFonts w:ascii="Times New Roman" w:eastAsia="Times New Roman" w:hAnsi="Times New Roman" w:cs="Times New Roman"/>
          <w:sz w:val="24"/>
          <w:szCs w:val="24"/>
          <w:lang w:eastAsia="ru-RU"/>
        </w:rPr>
      </w:pPr>
      <w:r w:rsidRPr="00744460">
        <w:rPr>
          <w:rFonts w:ascii="Times New Roman" w:eastAsia="Times New Roman" w:hAnsi="Times New Roman" w:cs="Times New Roman"/>
          <w:b/>
          <w:color w:val="22272F"/>
          <w:sz w:val="24"/>
          <w:szCs w:val="24"/>
          <w:lang w:eastAsia="ru-RU"/>
        </w:rPr>
        <w:t xml:space="preserve">7.1. Описание реализованных </w:t>
      </w:r>
      <w:proofErr w:type="gramStart"/>
      <w:r w:rsidRPr="00744460">
        <w:rPr>
          <w:rFonts w:ascii="Times New Roman" w:eastAsia="Times New Roman" w:hAnsi="Times New Roman" w:cs="Times New Roman"/>
          <w:b/>
          <w:color w:val="22272F"/>
          <w:sz w:val="24"/>
          <w:szCs w:val="24"/>
          <w:lang w:eastAsia="ru-RU"/>
        </w:rPr>
        <w:t>методов контроля эффективности достижения целей правового</w:t>
      </w:r>
      <w:proofErr w:type="gramEnd"/>
      <w:r w:rsidRPr="00744460">
        <w:rPr>
          <w:rFonts w:ascii="Times New Roman" w:eastAsia="Times New Roman" w:hAnsi="Times New Roman" w:cs="Times New Roman"/>
          <w:b/>
          <w:color w:val="22272F"/>
          <w:sz w:val="24"/>
          <w:szCs w:val="24"/>
          <w:lang w:eastAsia="ru-RU"/>
        </w:rPr>
        <w:t xml:space="preserve"> регулирования, а также необходимых для достижения целей мероприятий (при наличии):</w:t>
      </w:r>
      <w:r w:rsidRPr="00744460">
        <w:rPr>
          <w:rFonts w:ascii="Times New Roman" w:eastAsia="Times New Roman" w:hAnsi="Times New Roman" w:cs="Times New Roman"/>
          <w:color w:val="22272F"/>
          <w:sz w:val="24"/>
          <w:szCs w:val="24"/>
          <w:lang w:eastAsia="ru-RU"/>
        </w:rPr>
        <w:t xml:space="preserve"> </w:t>
      </w:r>
      <w:r w:rsidR="00055199">
        <w:rPr>
          <w:rFonts w:ascii="Times New Roman" w:hAnsi="Times New Roman" w:cs="Times New Roman"/>
          <w:sz w:val="24"/>
          <w:szCs w:val="24"/>
        </w:rPr>
        <w:t>Контроль эффективности достижения заявленной цели правового регулирования осуществляется Мин</w:t>
      </w:r>
      <w:r w:rsidR="00055199">
        <w:rPr>
          <w:rFonts w:ascii="Times New Roman" w:hAnsi="Times New Roman" w:cs="Times New Roman"/>
          <w:sz w:val="24"/>
          <w:szCs w:val="24"/>
        </w:rPr>
        <w:t>истерством природных ресурсов и экологии Чувашской Республики</w:t>
      </w:r>
      <w:r w:rsidR="00055199">
        <w:rPr>
          <w:rFonts w:ascii="Times New Roman" w:hAnsi="Times New Roman" w:cs="Times New Roman"/>
          <w:sz w:val="24"/>
          <w:szCs w:val="24"/>
        </w:rPr>
        <w:t xml:space="preserve"> в рамках регионального государственного </w:t>
      </w:r>
      <w:r w:rsidR="00055199">
        <w:rPr>
          <w:rFonts w:ascii="Times New Roman" w:hAnsi="Times New Roman" w:cs="Times New Roman"/>
          <w:sz w:val="24"/>
          <w:szCs w:val="24"/>
        </w:rPr>
        <w:t>экологического контроля (надзора)</w:t>
      </w:r>
      <w:r w:rsidR="00055199" w:rsidRPr="00055199">
        <w:rPr>
          <w:rFonts w:ascii="Times New Roman" w:eastAsia="Times New Roman" w:hAnsi="Times New Roman" w:cs="Times New Roman"/>
          <w:sz w:val="24"/>
          <w:szCs w:val="24"/>
          <w:lang w:eastAsia="ru-RU"/>
        </w:rPr>
        <w:t xml:space="preserve"> </w:t>
      </w:r>
      <w:r w:rsidR="00055199" w:rsidRPr="00055199">
        <w:rPr>
          <w:rFonts w:ascii="Times New Roman" w:eastAsia="Times New Roman" w:hAnsi="Times New Roman" w:cs="Times New Roman"/>
          <w:sz w:val="24"/>
          <w:szCs w:val="24"/>
          <w:lang w:eastAsia="ru-RU"/>
        </w:rPr>
        <w:t xml:space="preserve">в соответствии </w:t>
      </w:r>
      <w:r w:rsidR="00055199">
        <w:rPr>
          <w:rFonts w:ascii="Times New Roman" w:eastAsia="Times New Roman" w:hAnsi="Times New Roman" w:cs="Times New Roman"/>
          <w:sz w:val="24"/>
          <w:szCs w:val="24"/>
          <w:lang w:eastAsia="ru-RU"/>
        </w:rPr>
        <w:t xml:space="preserve">с </w:t>
      </w:r>
      <w:r w:rsidR="00055199" w:rsidRPr="00055199">
        <w:rPr>
          <w:rFonts w:ascii="Times New Roman" w:eastAsia="Times New Roman" w:hAnsi="Times New Roman" w:cs="Times New Roman"/>
          <w:sz w:val="24"/>
          <w:szCs w:val="24"/>
          <w:lang w:eastAsia="ru-RU"/>
        </w:rPr>
        <w:t>Положением о региональном государственном экологическом контроле (надзоре), утвержденном постановлением Кабинета Министров Чувашской Республики от 29.09.2021 № 479.</w:t>
      </w:r>
    </w:p>
    <w:p w:rsidR="00055199" w:rsidRDefault="00055199" w:rsidP="00055199">
      <w:pPr>
        <w:spacing w:after="0" w:line="240" w:lineRule="auto"/>
        <w:ind w:firstLine="709"/>
        <w:jc w:val="both"/>
        <w:rPr>
          <w:rFonts w:ascii="Times New Roman" w:hAnsi="Times New Roman" w:cs="Times New Roman"/>
          <w:sz w:val="24"/>
          <w:szCs w:val="24"/>
        </w:rPr>
      </w:pPr>
      <w:r w:rsidRPr="00055199">
        <w:rPr>
          <w:rFonts w:ascii="Times New Roman" w:hAnsi="Times New Roman" w:cs="Times New Roman"/>
          <w:sz w:val="24"/>
          <w:szCs w:val="24"/>
        </w:rPr>
        <w:t xml:space="preserve">За 2021 год в рамках осуществления регионального государственного экологического контроля (надзора) проведено 2 плановые выездные проверки, в ходе которых нарушений </w:t>
      </w:r>
      <w:r>
        <w:rPr>
          <w:rFonts w:ascii="Times New Roman" w:hAnsi="Times New Roman" w:cs="Times New Roman"/>
          <w:sz w:val="24"/>
          <w:szCs w:val="24"/>
        </w:rPr>
        <w:t xml:space="preserve">обязательных </w:t>
      </w:r>
      <w:r w:rsidRPr="00055199">
        <w:rPr>
          <w:rFonts w:ascii="Times New Roman" w:hAnsi="Times New Roman" w:cs="Times New Roman"/>
          <w:sz w:val="24"/>
          <w:szCs w:val="24"/>
        </w:rPr>
        <w:t>требований не выявлено.</w:t>
      </w:r>
    </w:p>
    <w:p w:rsidR="00055199" w:rsidRPr="00055199" w:rsidRDefault="00055199" w:rsidP="00055199">
      <w:pPr>
        <w:ind w:firstLine="709"/>
        <w:contextualSpacing/>
        <w:jc w:val="both"/>
        <w:rPr>
          <w:rFonts w:ascii="Times New Roman" w:eastAsia="Times New Roman" w:hAnsi="Times New Roman" w:cs="Times New Roman"/>
          <w:sz w:val="24"/>
          <w:szCs w:val="24"/>
          <w:lang w:eastAsia="ru-RU"/>
        </w:rPr>
      </w:pPr>
      <w:r w:rsidRPr="00055199">
        <w:rPr>
          <w:rFonts w:ascii="Times New Roman" w:eastAsia="Times New Roman" w:hAnsi="Times New Roman" w:cs="Times New Roman"/>
          <w:sz w:val="24"/>
          <w:szCs w:val="24"/>
          <w:lang w:eastAsia="ru-RU"/>
        </w:rPr>
        <w:t>Требованиями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на территории Российской Федерации установлены ограничения на проведение в 2022-2023 годах контрольных (надзорных) мероприятий. Согласно указанному постановлению с 10 марта 2022 года отменены плановые контрольно-надзорные мероприятия, внеплановые проводятся в исключительных случаях по согласованию с органами прокуратуры, а также были установлены ограничения на возбуждение в 2022-2023 годах дел об административных правонарушениях.</w:t>
      </w:r>
    </w:p>
    <w:p w:rsidR="00055199" w:rsidRDefault="00055199" w:rsidP="00055199">
      <w:pPr>
        <w:widowControl w:val="0"/>
        <w:autoSpaceDE w:val="0"/>
        <w:spacing w:after="0" w:line="240" w:lineRule="auto"/>
        <w:ind w:firstLine="708"/>
        <w:jc w:val="both"/>
        <w:rPr>
          <w:rFonts w:ascii="Times New Roman" w:hAnsi="Times New Roman" w:cs="Times New Roman"/>
          <w:sz w:val="24"/>
          <w:szCs w:val="24"/>
        </w:rPr>
      </w:pPr>
      <w:r w:rsidRPr="00055199">
        <w:rPr>
          <w:rFonts w:ascii="Times New Roman" w:hAnsi="Times New Roman" w:cs="Times New Roman"/>
          <w:sz w:val="24"/>
          <w:szCs w:val="24"/>
        </w:rPr>
        <w:t xml:space="preserve">В </w:t>
      </w:r>
      <w:r>
        <w:rPr>
          <w:rFonts w:ascii="Times New Roman" w:hAnsi="Times New Roman" w:cs="Times New Roman"/>
          <w:sz w:val="24"/>
          <w:szCs w:val="24"/>
        </w:rPr>
        <w:t xml:space="preserve">2022 году в </w:t>
      </w:r>
      <w:r w:rsidRPr="00055199">
        <w:rPr>
          <w:rFonts w:ascii="Times New Roman" w:hAnsi="Times New Roman" w:cs="Times New Roman"/>
          <w:sz w:val="24"/>
          <w:szCs w:val="24"/>
        </w:rPr>
        <w:t>связи с ограничениями плановые проверки не проводились.</w:t>
      </w:r>
      <w:r>
        <w:rPr>
          <w:rFonts w:ascii="Times New Roman" w:hAnsi="Times New Roman" w:cs="Times New Roman"/>
          <w:sz w:val="24"/>
          <w:szCs w:val="24"/>
        </w:rPr>
        <w:t xml:space="preserve"> </w:t>
      </w:r>
      <w:r w:rsidRPr="00055199">
        <w:rPr>
          <w:rFonts w:ascii="Times New Roman" w:hAnsi="Times New Roman" w:cs="Times New Roman"/>
          <w:sz w:val="24"/>
          <w:szCs w:val="24"/>
        </w:rPr>
        <w:t>По требованию Волжской межрегиональной природоохранной прокуратуры в 2022 г. проведено 3 внеплановые проверки, в ходе которых нарушения обязательных требований</w:t>
      </w:r>
      <w:r>
        <w:rPr>
          <w:rFonts w:ascii="Times New Roman" w:hAnsi="Times New Roman" w:cs="Times New Roman"/>
          <w:sz w:val="24"/>
          <w:szCs w:val="24"/>
        </w:rPr>
        <w:t xml:space="preserve"> не выявлялись</w:t>
      </w:r>
      <w:r w:rsidRPr="00055199">
        <w:rPr>
          <w:rFonts w:ascii="Times New Roman" w:hAnsi="Times New Roman" w:cs="Times New Roman"/>
          <w:sz w:val="24"/>
          <w:szCs w:val="24"/>
        </w:rPr>
        <w:t>.</w:t>
      </w:r>
    </w:p>
    <w:p w:rsidR="00055199" w:rsidRPr="00055199" w:rsidRDefault="00055199" w:rsidP="00055199">
      <w:pPr>
        <w:spacing w:after="0" w:line="240" w:lineRule="auto"/>
        <w:ind w:firstLine="709"/>
        <w:contextualSpacing/>
        <w:jc w:val="both"/>
        <w:rPr>
          <w:rFonts w:ascii="Times New Roman" w:hAnsi="Times New Roman" w:cs="Times New Roman"/>
          <w:sz w:val="24"/>
          <w:szCs w:val="24"/>
        </w:rPr>
      </w:pPr>
      <w:r w:rsidRPr="00055199">
        <w:rPr>
          <w:rFonts w:ascii="Times New Roman" w:hAnsi="Times New Roman" w:cs="Times New Roman"/>
          <w:sz w:val="24"/>
          <w:szCs w:val="24"/>
        </w:rPr>
        <w:t>В 2023 году в соответствии с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плановые проверки в отношении хозяйствующих субъектов также не проводились.</w:t>
      </w:r>
    </w:p>
    <w:p w:rsidR="00055199" w:rsidRPr="00055199" w:rsidRDefault="00055199" w:rsidP="00055199">
      <w:pPr>
        <w:widowControl w:val="0"/>
        <w:autoSpaceDE w:val="0"/>
        <w:spacing w:after="0" w:line="240" w:lineRule="auto"/>
        <w:ind w:firstLine="708"/>
        <w:jc w:val="both"/>
        <w:rPr>
          <w:rFonts w:ascii="Times New Roman" w:hAnsi="Times New Roman" w:cs="Times New Roman"/>
          <w:sz w:val="24"/>
          <w:szCs w:val="24"/>
        </w:rPr>
      </w:pPr>
      <w:r w:rsidRPr="00055199">
        <w:rPr>
          <w:rFonts w:ascii="Times New Roman" w:hAnsi="Times New Roman" w:cs="Times New Roman"/>
          <w:sz w:val="24"/>
          <w:szCs w:val="24"/>
        </w:rPr>
        <w:t xml:space="preserve">По требованию Волжской межрегиональной природоохранной прокуратуры в 2023 г. проведено 3 внеплановые проверки, в ходе которых выявлен 1 факт нарушения обязательных требований. </w:t>
      </w:r>
    </w:p>
    <w:p w:rsidR="00055199" w:rsidRPr="00055199" w:rsidRDefault="00055199" w:rsidP="00055199">
      <w:pPr>
        <w:widowControl w:val="0"/>
        <w:autoSpaceDE w:val="0"/>
        <w:spacing w:after="0" w:line="240" w:lineRule="auto"/>
        <w:ind w:firstLine="708"/>
        <w:jc w:val="both"/>
        <w:rPr>
          <w:rFonts w:ascii="Times New Roman" w:hAnsi="Times New Roman" w:cs="Times New Roman"/>
          <w:sz w:val="24"/>
          <w:szCs w:val="24"/>
        </w:rPr>
      </w:pPr>
      <w:r w:rsidRPr="00055199">
        <w:rPr>
          <w:rFonts w:ascii="Times New Roman" w:hAnsi="Times New Roman" w:cs="Times New Roman"/>
          <w:sz w:val="24"/>
          <w:szCs w:val="24"/>
        </w:rPr>
        <w:t xml:space="preserve">В 2023 году вынесено 53 предостережений о недопустимости нарушения обязательных требований, из них 6 по фактам  нарушения обязательных требований. </w:t>
      </w:r>
    </w:p>
    <w:p w:rsidR="00055199" w:rsidRPr="00744460" w:rsidRDefault="00055199" w:rsidP="00055199">
      <w:pPr>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hAnsi="Times New Roman" w:cs="Times New Roman"/>
          <w:sz w:val="24"/>
          <w:szCs w:val="24"/>
        </w:rPr>
        <w:t>Административные штрафы за несоблюдение обязательных требований не накладывались.</w:t>
      </w:r>
    </w:p>
    <w:p w:rsidR="00744460"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 xml:space="preserve">7.2. Описание </w:t>
      </w:r>
      <w:proofErr w:type="gramStart"/>
      <w:r w:rsidRPr="00744460">
        <w:rPr>
          <w:rFonts w:ascii="Times New Roman" w:eastAsia="Times New Roman" w:hAnsi="Times New Roman" w:cs="Times New Roman"/>
          <w:b/>
          <w:color w:val="22272F"/>
          <w:sz w:val="24"/>
          <w:szCs w:val="24"/>
          <w:lang w:eastAsia="ru-RU"/>
        </w:rPr>
        <w:t>результатов реализации методов контроля эффективности достижения целей</w:t>
      </w:r>
      <w:proofErr w:type="gramEnd"/>
      <w:r w:rsidRPr="00744460">
        <w:rPr>
          <w:rFonts w:ascii="Times New Roman" w:eastAsia="Times New Roman" w:hAnsi="Times New Roman" w:cs="Times New Roman"/>
          <w:b/>
          <w:color w:val="22272F"/>
          <w:sz w:val="24"/>
          <w:szCs w:val="24"/>
          <w:lang w:eastAsia="ru-RU"/>
        </w:rPr>
        <w:t xml:space="preserve"> и необходимых для достижения целей мероприятий:</w:t>
      </w:r>
      <w:r w:rsidRPr="00744460">
        <w:rPr>
          <w:rFonts w:ascii="Times New Roman" w:eastAsia="Times New Roman" w:hAnsi="Times New Roman" w:cs="Times New Roman"/>
          <w:color w:val="22272F"/>
          <w:sz w:val="24"/>
          <w:szCs w:val="24"/>
          <w:lang w:eastAsia="ru-RU"/>
        </w:rPr>
        <w:t xml:space="preserve"> </w:t>
      </w:r>
      <w:r w:rsidR="00055199">
        <w:rPr>
          <w:rFonts w:ascii="Times New Roman" w:eastAsia="Times New Roman" w:hAnsi="Times New Roman" w:cs="Times New Roman"/>
          <w:color w:val="22272F"/>
          <w:sz w:val="24"/>
          <w:szCs w:val="24"/>
          <w:lang w:eastAsia="ru-RU"/>
        </w:rPr>
        <w:t>Выдано 6 предостережений о недопустимости нарушения обязательных требований.</w:t>
      </w:r>
    </w:p>
    <w:p w:rsidR="00744460" w:rsidRPr="00744460" w:rsidRDefault="00744460" w:rsidP="00055199">
      <w:pPr>
        <w:spacing w:after="0" w:line="240" w:lineRule="auto"/>
        <w:ind w:firstLine="709"/>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b/>
          <w:color w:val="22272F"/>
          <w:sz w:val="24"/>
          <w:szCs w:val="24"/>
          <w:lang w:eastAsia="ru-RU"/>
        </w:rPr>
        <w:t>7.3. Оценка расходов республиканского бюджета Чувашской Республики:</w:t>
      </w:r>
      <w:r w:rsidRPr="00744460">
        <w:rPr>
          <w:rFonts w:ascii="Times New Roman" w:eastAsia="Times New Roman" w:hAnsi="Times New Roman" w:cs="Times New Roman"/>
          <w:color w:val="22272F"/>
          <w:sz w:val="24"/>
          <w:szCs w:val="24"/>
          <w:lang w:eastAsia="ru-RU"/>
        </w:rPr>
        <w:t xml:space="preserve"> </w:t>
      </w:r>
      <w:r w:rsidR="00055199">
        <w:rPr>
          <w:rFonts w:ascii="Times New Roman" w:eastAsia="Times New Roman" w:hAnsi="Times New Roman" w:cs="Times New Roman"/>
          <w:color w:val="22272F"/>
          <w:sz w:val="24"/>
          <w:szCs w:val="24"/>
          <w:lang w:eastAsia="ru-RU"/>
        </w:rPr>
        <w:t>расходы отсутствуют</w:t>
      </w:r>
      <w:r w:rsidRPr="00744460">
        <w:rPr>
          <w:rFonts w:ascii="Times New Roman" w:eastAsia="Times New Roman" w:hAnsi="Times New Roman" w:cs="Times New Roman"/>
          <w:color w:val="22272F"/>
          <w:sz w:val="24"/>
          <w:szCs w:val="24"/>
          <w:lang w:eastAsia="ru-RU"/>
        </w:rPr>
        <w:t>.</w:t>
      </w:r>
    </w:p>
    <w:p w:rsidR="00744460" w:rsidRDefault="00744460" w:rsidP="00055199">
      <w:pPr>
        <w:spacing w:after="0" w:line="240" w:lineRule="auto"/>
        <w:jc w:val="center"/>
        <w:rPr>
          <w:rFonts w:ascii="Times New Roman" w:eastAsia="Times New Roman" w:hAnsi="Times New Roman" w:cs="Times New Roman"/>
          <w:b/>
          <w:color w:val="22272F"/>
          <w:sz w:val="24"/>
          <w:szCs w:val="24"/>
          <w:lang w:eastAsia="ru-RU"/>
        </w:rPr>
      </w:pPr>
      <w:r w:rsidRPr="00744460">
        <w:rPr>
          <w:rFonts w:ascii="Times New Roman" w:eastAsia="Times New Roman" w:hAnsi="Times New Roman" w:cs="Times New Roman"/>
          <w:b/>
          <w:color w:val="22272F"/>
          <w:sz w:val="24"/>
          <w:szCs w:val="24"/>
          <w:lang w:eastAsia="ru-RU"/>
        </w:rPr>
        <w:t>8. Оценка эффективности достижения заявленных целей правового регулирования:</w:t>
      </w:r>
    </w:p>
    <w:p w:rsidR="00055199" w:rsidRPr="00744460" w:rsidRDefault="00055199" w:rsidP="00055199">
      <w:pPr>
        <w:spacing w:after="0" w:line="240" w:lineRule="auto"/>
        <w:ind w:firstLine="709"/>
        <w:jc w:val="both"/>
        <w:rPr>
          <w:rFonts w:ascii="Times New Roman" w:eastAsia="Times New Roman" w:hAnsi="Times New Roman" w:cs="Times New Roman"/>
          <w:color w:val="22272F"/>
          <w:sz w:val="24"/>
          <w:szCs w:val="24"/>
          <w:lang w:eastAsia="ru-RU"/>
        </w:rPr>
      </w:pPr>
      <w:r w:rsidRPr="00055199">
        <w:rPr>
          <w:rFonts w:ascii="Times New Roman" w:eastAsia="Times New Roman" w:hAnsi="Times New Roman" w:cs="Times New Roman"/>
          <w:color w:val="22272F"/>
          <w:sz w:val="24"/>
          <w:szCs w:val="24"/>
          <w:lang w:eastAsia="ru-RU"/>
        </w:rPr>
        <w:t>И</w:t>
      </w:r>
      <w:r>
        <w:rPr>
          <w:rFonts w:ascii="Times New Roman" w:eastAsia="Times New Roman" w:hAnsi="Times New Roman" w:cs="Times New Roman"/>
          <w:color w:val="22272F"/>
          <w:sz w:val="24"/>
          <w:szCs w:val="24"/>
          <w:lang w:eastAsia="ru-RU"/>
        </w:rPr>
        <w:t>ндикаторы (показатели) достижения целей Закона отсутствуют.</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bookmarkStart w:id="0" w:name="_GoBack"/>
      <w:bookmarkEnd w:id="0"/>
      <w:r w:rsidRPr="00744460">
        <w:rPr>
          <w:rFonts w:ascii="Times New Roman" w:eastAsia="Times New Roman" w:hAnsi="Times New Roman" w:cs="Times New Roman"/>
          <w:color w:val="22272F"/>
          <w:sz w:val="24"/>
          <w:szCs w:val="24"/>
          <w:lang w:eastAsia="ru-RU"/>
        </w:rPr>
        <w:t> </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8.1. Сравнение индикаторов (показателей) достижения целей нормативного правового акта, установленных в сводном отчете о проведении оценки регулирующего воздействия проекта нормативного правового акта, и их фактических значений: ______________________________________________</w:t>
      </w:r>
    </w:p>
    <w:tbl>
      <w:tblPr>
        <w:tblW w:w="9938" w:type="dxa"/>
        <w:tblCellMar>
          <w:top w:w="15" w:type="dxa"/>
          <w:left w:w="15" w:type="dxa"/>
          <w:bottom w:w="15" w:type="dxa"/>
          <w:right w:w="15" w:type="dxa"/>
        </w:tblCellMar>
        <w:tblLook w:val="04A0" w:firstRow="1" w:lastRow="0" w:firstColumn="1" w:lastColumn="0" w:noHBand="0" w:noVBand="1"/>
      </w:tblPr>
      <w:tblGrid>
        <w:gridCol w:w="1014"/>
        <w:gridCol w:w="2088"/>
        <w:gridCol w:w="3405"/>
        <w:gridCol w:w="3431"/>
      </w:tblGrid>
      <w:tr w:rsidR="00744460" w:rsidRPr="00744460" w:rsidTr="00055199">
        <w:trPr>
          <w:trHeight w:val="240"/>
        </w:trPr>
        <w:tc>
          <w:tcPr>
            <w:tcW w:w="1014" w:type="dxa"/>
            <w:vMerge w:val="restart"/>
            <w:tcBorders>
              <w:top w:val="single" w:sz="6" w:space="0" w:color="000000"/>
              <w:left w:val="single" w:sz="6" w:space="0" w:color="000000"/>
              <w:bottom w:val="single" w:sz="6" w:space="0" w:color="000000"/>
              <w:right w:val="single" w:sz="6" w:space="0" w:color="000000"/>
            </w:tcBorders>
            <w:hideMark/>
          </w:tcPr>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N</w:t>
            </w:r>
          </w:p>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proofErr w:type="spellStart"/>
            <w:r w:rsidRPr="00744460">
              <w:rPr>
                <w:rFonts w:ascii="Times New Roman" w:eastAsia="Times New Roman" w:hAnsi="Times New Roman" w:cs="Times New Roman"/>
                <w:sz w:val="24"/>
                <w:szCs w:val="24"/>
                <w:lang w:eastAsia="ru-RU"/>
              </w:rPr>
              <w:t>пп</w:t>
            </w:r>
            <w:proofErr w:type="spellEnd"/>
          </w:p>
        </w:tc>
        <w:tc>
          <w:tcPr>
            <w:tcW w:w="2088" w:type="dxa"/>
            <w:vMerge w:val="restart"/>
            <w:tcBorders>
              <w:top w:val="single" w:sz="6" w:space="0" w:color="000000"/>
              <w:left w:val="single" w:sz="6" w:space="0" w:color="000000"/>
              <w:bottom w:val="single" w:sz="6" w:space="0" w:color="000000"/>
              <w:right w:val="single" w:sz="6" w:space="0" w:color="000000"/>
            </w:tcBorders>
            <w:hideMark/>
          </w:tcPr>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Период</w:t>
            </w:r>
          </w:p>
        </w:tc>
        <w:tc>
          <w:tcPr>
            <w:tcW w:w="6836" w:type="dxa"/>
            <w:gridSpan w:val="2"/>
            <w:tcBorders>
              <w:top w:val="single" w:sz="6" w:space="0" w:color="000000"/>
              <w:left w:val="single" w:sz="6" w:space="0" w:color="000000"/>
              <w:bottom w:val="single" w:sz="6" w:space="0" w:color="000000"/>
              <w:right w:val="single" w:sz="6" w:space="0" w:color="000000"/>
            </w:tcBorders>
            <w:hideMark/>
          </w:tcPr>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Наименование индикатора (показателя) достижения целей нормативного правового акта</w:t>
            </w:r>
          </w:p>
        </w:tc>
      </w:tr>
      <w:tr w:rsidR="00744460" w:rsidRPr="00744460" w:rsidTr="000551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4460" w:rsidRPr="00744460" w:rsidRDefault="00744460" w:rsidP="00D7086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4460" w:rsidRPr="00744460" w:rsidRDefault="00744460" w:rsidP="00D70869">
            <w:pPr>
              <w:spacing w:after="0" w:line="240" w:lineRule="auto"/>
              <w:rPr>
                <w:rFonts w:ascii="Times New Roman" w:eastAsia="Times New Roman" w:hAnsi="Times New Roman" w:cs="Times New Roman"/>
                <w:sz w:val="24"/>
                <w:szCs w:val="24"/>
                <w:lang w:eastAsia="ru-RU"/>
              </w:rPr>
            </w:pPr>
          </w:p>
        </w:tc>
        <w:tc>
          <w:tcPr>
            <w:tcW w:w="3405" w:type="dxa"/>
            <w:tcBorders>
              <w:top w:val="single" w:sz="6" w:space="0" w:color="000000"/>
              <w:left w:val="single" w:sz="6" w:space="0" w:color="000000"/>
              <w:bottom w:val="single" w:sz="6" w:space="0" w:color="000000"/>
              <w:right w:val="single" w:sz="6" w:space="0" w:color="000000"/>
            </w:tcBorders>
            <w:hideMark/>
          </w:tcPr>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план</w:t>
            </w:r>
          </w:p>
        </w:tc>
        <w:tc>
          <w:tcPr>
            <w:tcW w:w="3431" w:type="dxa"/>
            <w:tcBorders>
              <w:top w:val="single" w:sz="6" w:space="0" w:color="000000"/>
              <w:left w:val="single" w:sz="6" w:space="0" w:color="000000"/>
              <w:bottom w:val="single" w:sz="6" w:space="0" w:color="000000"/>
              <w:right w:val="single" w:sz="6" w:space="0" w:color="000000"/>
            </w:tcBorders>
            <w:hideMark/>
          </w:tcPr>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факт</w:t>
            </w:r>
          </w:p>
        </w:tc>
      </w:tr>
      <w:tr w:rsidR="00744460" w:rsidRPr="00744460" w:rsidTr="00055199">
        <w:tc>
          <w:tcPr>
            <w:tcW w:w="1014" w:type="dxa"/>
            <w:tcBorders>
              <w:top w:val="single" w:sz="6" w:space="0" w:color="000000"/>
              <w:left w:val="single" w:sz="6" w:space="0" w:color="000000"/>
              <w:bottom w:val="single" w:sz="6" w:space="0" w:color="000000"/>
              <w:right w:val="single" w:sz="6" w:space="0" w:color="000000"/>
            </w:tcBorders>
            <w:hideMark/>
          </w:tcPr>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w:t>
            </w:r>
          </w:p>
        </w:tc>
        <w:tc>
          <w:tcPr>
            <w:tcW w:w="2088" w:type="dxa"/>
            <w:tcBorders>
              <w:top w:val="single" w:sz="6" w:space="0" w:color="000000"/>
              <w:left w:val="single" w:sz="6" w:space="0" w:color="000000"/>
              <w:bottom w:val="single" w:sz="6" w:space="0" w:color="000000"/>
              <w:right w:val="single" w:sz="6" w:space="0" w:color="000000"/>
            </w:tcBorders>
            <w:hideMark/>
          </w:tcPr>
          <w:p w:rsidR="00744460" w:rsidRPr="00744460" w:rsidRDefault="00744460" w:rsidP="00D70869">
            <w:pPr>
              <w:spacing w:after="0" w:line="240" w:lineRule="auto"/>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 </w:t>
            </w:r>
          </w:p>
        </w:tc>
        <w:tc>
          <w:tcPr>
            <w:tcW w:w="3405" w:type="dxa"/>
            <w:tcBorders>
              <w:top w:val="single" w:sz="6" w:space="0" w:color="000000"/>
              <w:left w:val="single" w:sz="6" w:space="0" w:color="000000"/>
              <w:bottom w:val="single" w:sz="6" w:space="0" w:color="000000"/>
              <w:right w:val="single" w:sz="6" w:space="0" w:color="000000"/>
            </w:tcBorders>
            <w:hideMark/>
          </w:tcPr>
          <w:p w:rsidR="00744460" w:rsidRPr="00744460" w:rsidRDefault="00744460" w:rsidP="00D70869">
            <w:pPr>
              <w:spacing w:after="0" w:line="240" w:lineRule="auto"/>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 </w:t>
            </w:r>
          </w:p>
        </w:tc>
        <w:tc>
          <w:tcPr>
            <w:tcW w:w="3431" w:type="dxa"/>
            <w:tcBorders>
              <w:top w:val="single" w:sz="6" w:space="0" w:color="000000"/>
              <w:left w:val="single" w:sz="6" w:space="0" w:color="000000"/>
              <w:bottom w:val="single" w:sz="6" w:space="0" w:color="000000"/>
              <w:right w:val="single" w:sz="6" w:space="0" w:color="000000"/>
            </w:tcBorders>
            <w:hideMark/>
          </w:tcPr>
          <w:p w:rsidR="00744460" w:rsidRPr="00744460" w:rsidRDefault="00744460" w:rsidP="00D70869">
            <w:pPr>
              <w:spacing w:after="0" w:line="240" w:lineRule="auto"/>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 </w:t>
            </w:r>
          </w:p>
        </w:tc>
      </w:tr>
    </w:tbl>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 </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8.2. Выводы по итогам сравнительного анализа: ______________________.</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 xml:space="preserve">9. Сведения о привлечении к ответственности за нарушение установленных нормативным правовым актом обязательных требований (в случае если нормативным правовым актом установлена такая ответственность) и анализ основных причин нарушения </w:t>
      </w:r>
      <w:r w:rsidRPr="00744460">
        <w:rPr>
          <w:rFonts w:ascii="Times New Roman" w:eastAsia="Times New Roman" w:hAnsi="Times New Roman" w:cs="Times New Roman"/>
          <w:color w:val="22272F"/>
          <w:sz w:val="24"/>
          <w:szCs w:val="24"/>
          <w:lang w:eastAsia="ru-RU"/>
        </w:rPr>
        <w:lastRenderedPageBreak/>
        <w:t>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9.1. Вид ответственности и сведения о привлечении к ответственности за нарушение установленных нормативным правовым актом обязательных требований:_______________________________________________________________</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9.2.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 __________________________________________________</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9.3. Источники данных: __________________________________________.</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10. Иные сведения, которые позволяют оценить фактическое воздействие нормативного правового акта</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10.1. Иные необходимые, по мнению разработчика, сведения: _____________________________________________________________________</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10.2. Источники данных: _________________________________________.</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11. Сведения о проведении публичных консультаций по отчету об оценке фактического воздействия нормативного правового акта и сроках их проведения</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11.1. Общие сроки проведения публичных консультаций по отчету об оценке фактического воздействия нормативного правового акта (далее - публичные консультации): начало: ________________, окончание: _______________</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11.2. Электронный адрес размещения нормативного правового акта, отчета об оценке фактического воздействия нормативного правового акта и перечня вопросов к участникам публичных консультаций на официальном сайте на </w:t>
      </w:r>
      <w:hyperlink r:id="rId41" w:tgtFrame="_blank" w:history="1">
        <w:r w:rsidRPr="00D70869">
          <w:rPr>
            <w:rFonts w:ascii="Times New Roman" w:eastAsia="Times New Roman" w:hAnsi="Times New Roman" w:cs="Times New Roman"/>
            <w:color w:val="3272C0"/>
            <w:sz w:val="24"/>
            <w:szCs w:val="24"/>
            <w:u w:val="single"/>
            <w:lang w:eastAsia="ru-RU"/>
          </w:rPr>
          <w:t>Портале</w:t>
        </w:r>
      </w:hyperlink>
      <w:r w:rsidRPr="00744460">
        <w:rPr>
          <w:rFonts w:ascii="Times New Roman" w:eastAsia="Times New Roman" w:hAnsi="Times New Roman" w:cs="Times New Roman"/>
          <w:color w:val="22272F"/>
          <w:sz w:val="24"/>
          <w:szCs w:val="24"/>
          <w:lang w:eastAsia="ru-RU"/>
        </w:rPr>
        <w:t> органов власти Чувашской Республики в информационно-телекоммуникационной сети "Интернет": ______________________________________________</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11.3. Описание иных форм проведения публичных консультаций с указанием способа представления мнений: ____________________________________</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11.4. Справка о результатах публичных консультаций и сводка предложений к ней, которые размещены: __________________________________________</w:t>
      </w:r>
    </w:p>
    <w:p w:rsidR="00744460" w:rsidRPr="00744460" w:rsidRDefault="00744460" w:rsidP="00D70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 xml:space="preserve">     11.5. Подготовленные на основе полученных результатов выводы</w:t>
      </w:r>
      <w:proofErr w:type="gramStart"/>
      <w:r w:rsidRPr="00744460">
        <w:rPr>
          <w:rFonts w:ascii="Times New Roman" w:eastAsia="Times New Roman" w:hAnsi="Times New Roman" w:cs="Times New Roman"/>
          <w:color w:val="22272F"/>
          <w:sz w:val="24"/>
          <w:szCs w:val="24"/>
          <w:lang w:eastAsia="ru-RU"/>
        </w:rPr>
        <w:t>: ______</w:t>
      </w:r>
      <w:proofErr w:type="gramEnd"/>
    </w:p>
    <w:p w:rsidR="00744460" w:rsidRPr="00744460" w:rsidRDefault="00744460" w:rsidP="00D70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________________________________________________________________________.</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 xml:space="preserve">12. </w:t>
      </w:r>
      <w:proofErr w:type="gramStart"/>
      <w:r w:rsidRPr="00744460">
        <w:rPr>
          <w:rFonts w:ascii="Times New Roman" w:eastAsia="Times New Roman" w:hAnsi="Times New Roman" w:cs="Times New Roman"/>
          <w:color w:val="22272F"/>
          <w:sz w:val="24"/>
          <w:szCs w:val="24"/>
          <w:lang w:eastAsia="ru-RU"/>
        </w:rPr>
        <w:t>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(о целесообразности сохранения действия нормативного правового акта, его отдельных положений) - в случае оценки нормативного правового акта, содержащего срок действия в соответствии с </w:t>
      </w:r>
      <w:hyperlink r:id="rId42" w:anchor="/document/74449388/entry/304" w:history="1">
        <w:r w:rsidRPr="00D70869">
          <w:rPr>
            <w:rFonts w:ascii="Times New Roman" w:eastAsia="Times New Roman" w:hAnsi="Times New Roman" w:cs="Times New Roman"/>
            <w:color w:val="3272C0"/>
            <w:sz w:val="24"/>
            <w:szCs w:val="24"/>
            <w:u w:val="single"/>
            <w:lang w:eastAsia="ru-RU"/>
          </w:rPr>
          <w:t>частью 4</w:t>
        </w:r>
      </w:hyperlink>
      <w:r w:rsidRPr="00744460">
        <w:rPr>
          <w:rFonts w:ascii="Times New Roman" w:eastAsia="Times New Roman" w:hAnsi="Times New Roman" w:cs="Times New Roman"/>
          <w:color w:val="22272F"/>
          <w:sz w:val="24"/>
          <w:szCs w:val="24"/>
          <w:lang w:eastAsia="ru-RU"/>
        </w:rPr>
        <w:t> </w:t>
      </w:r>
      <w:r w:rsidRPr="00D70869">
        <w:rPr>
          <w:rFonts w:ascii="Times New Roman" w:eastAsia="Times New Roman" w:hAnsi="Times New Roman" w:cs="Times New Roman"/>
          <w:color w:val="3272C0"/>
          <w:sz w:val="24"/>
          <w:szCs w:val="24"/>
          <w:lang w:eastAsia="ru-RU"/>
        </w:rPr>
        <w:t>статьи 3</w:t>
      </w:r>
      <w:r w:rsidRPr="00744460">
        <w:rPr>
          <w:rFonts w:ascii="Times New Roman" w:eastAsia="Times New Roman" w:hAnsi="Times New Roman" w:cs="Times New Roman"/>
          <w:color w:val="22272F"/>
          <w:sz w:val="24"/>
          <w:szCs w:val="24"/>
          <w:lang w:eastAsia="ru-RU"/>
        </w:rPr>
        <w:t> Федерального закона "Об обязательных требованиях в Российской Федерации"</w:t>
      </w:r>
      <w:proofErr w:type="gramEnd"/>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12.1. Содержание предложения: ____________________________________</w:t>
      </w:r>
    </w:p>
    <w:p w:rsidR="00744460" w:rsidRPr="00744460" w:rsidRDefault="00744460" w:rsidP="00D70869">
      <w:pPr>
        <w:spacing w:after="0" w:line="240" w:lineRule="auto"/>
        <w:jc w:val="both"/>
        <w:rPr>
          <w:rFonts w:ascii="Times New Roman" w:eastAsia="Times New Roman" w:hAnsi="Times New Roman" w:cs="Times New Roman"/>
          <w:color w:val="22272F"/>
          <w:sz w:val="24"/>
          <w:szCs w:val="24"/>
          <w:lang w:eastAsia="ru-RU"/>
        </w:rPr>
      </w:pPr>
      <w:r w:rsidRPr="00744460">
        <w:rPr>
          <w:rFonts w:ascii="Times New Roman" w:eastAsia="Times New Roman" w:hAnsi="Times New Roman" w:cs="Times New Roman"/>
          <w:color w:val="22272F"/>
          <w:sz w:val="24"/>
          <w:szCs w:val="24"/>
          <w:lang w:eastAsia="ru-RU"/>
        </w:rPr>
        <w:t>12.2. Цели предложения: __________________________________________.</w:t>
      </w:r>
    </w:p>
    <w:tbl>
      <w:tblPr>
        <w:tblW w:w="10185" w:type="dxa"/>
        <w:tblCellMar>
          <w:top w:w="15" w:type="dxa"/>
          <w:left w:w="15" w:type="dxa"/>
          <w:bottom w:w="15" w:type="dxa"/>
          <w:right w:w="15" w:type="dxa"/>
        </w:tblCellMar>
        <w:tblLook w:val="04A0" w:firstRow="1" w:lastRow="0" w:firstColumn="1" w:lastColumn="0" w:noHBand="0" w:noVBand="1"/>
      </w:tblPr>
      <w:tblGrid>
        <w:gridCol w:w="4041"/>
        <w:gridCol w:w="2373"/>
        <w:gridCol w:w="3771"/>
      </w:tblGrid>
      <w:tr w:rsidR="00744460" w:rsidRPr="00744460" w:rsidTr="00744460">
        <w:tc>
          <w:tcPr>
            <w:tcW w:w="4035" w:type="dxa"/>
            <w:hideMark/>
          </w:tcPr>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__________________________</w:t>
            </w:r>
          </w:p>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proofErr w:type="gramStart"/>
            <w:r w:rsidRPr="00744460">
              <w:rPr>
                <w:rFonts w:ascii="Times New Roman" w:eastAsia="Times New Roman" w:hAnsi="Times New Roman" w:cs="Times New Roman"/>
                <w:sz w:val="24"/>
                <w:szCs w:val="24"/>
                <w:lang w:eastAsia="ru-RU"/>
              </w:rPr>
              <w:t>(руководитель или исполняющий обязанности руководителя исполнительного органа</w:t>
            </w:r>
            <w:proofErr w:type="gramEnd"/>
          </w:p>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proofErr w:type="gramStart"/>
            <w:r w:rsidRPr="00744460">
              <w:rPr>
                <w:rFonts w:ascii="Times New Roman" w:eastAsia="Times New Roman" w:hAnsi="Times New Roman" w:cs="Times New Roman"/>
                <w:sz w:val="24"/>
                <w:szCs w:val="24"/>
                <w:lang w:eastAsia="ru-RU"/>
              </w:rPr>
              <w:t>Чувашской Республики)</w:t>
            </w:r>
            <w:proofErr w:type="gramEnd"/>
          </w:p>
        </w:tc>
        <w:tc>
          <w:tcPr>
            <w:tcW w:w="2370" w:type="dxa"/>
            <w:hideMark/>
          </w:tcPr>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________________</w:t>
            </w:r>
          </w:p>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(подпись)</w:t>
            </w:r>
          </w:p>
        </w:tc>
        <w:tc>
          <w:tcPr>
            <w:tcW w:w="3765" w:type="dxa"/>
            <w:hideMark/>
          </w:tcPr>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__________________</w:t>
            </w:r>
          </w:p>
          <w:p w:rsidR="00744460" w:rsidRPr="00744460" w:rsidRDefault="00744460" w:rsidP="00D70869">
            <w:pPr>
              <w:spacing w:after="0" w:line="240" w:lineRule="auto"/>
              <w:jc w:val="center"/>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(расшифровка подписи)</w:t>
            </w:r>
          </w:p>
        </w:tc>
      </w:tr>
      <w:tr w:rsidR="00744460" w:rsidRPr="00744460" w:rsidTr="00744460">
        <w:tc>
          <w:tcPr>
            <w:tcW w:w="4035" w:type="dxa"/>
            <w:hideMark/>
          </w:tcPr>
          <w:p w:rsidR="00744460" w:rsidRPr="00744460" w:rsidRDefault="00744460" w:rsidP="00D70869">
            <w:pPr>
              <w:spacing w:after="0" w:line="240" w:lineRule="auto"/>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__________</w:t>
            </w:r>
          </w:p>
          <w:p w:rsidR="00744460" w:rsidRPr="00744460" w:rsidRDefault="00744460" w:rsidP="00D70869">
            <w:pPr>
              <w:spacing w:after="0" w:line="240" w:lineRule="auto"/>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(дата)</w:t>
            </w:r>
          </w:p>
        </w:tc>
        <w:tc>
          <w:tcPr>
            <w:tcW w:w="2370" w:type="dxa"/>
            <w:hideMark/>
          </w:tcPr>
          <w:p w:rsidR="00744460" w:rsidRPr="00744460" w:rsidRDefault="00744460" w:rsidP="00D70869">
            <w:pPr>
              <w:spacing w:after="0" w:line="240" w:lineRule="auto"/>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 </w:t>
            </w:r>
          </w:p>
        </w:tc>
        <w:tc>
          <w:tcPr>
            <w:tcW w:w="3765" w:type="dxa"/>
            <w:hideMark/>
          </w:tcPr>
          <w:p w:rsidR="00744460" w:rsidRPr="00744460" w:rsidRDefault="00744460" w:rsidP="00D70869">
            <w:pPr>
              <w:spacing w:after="0" w:line="240" w:lineRule="auto"/>
              <w:rPr>
                <w:rFonts w:ascii="Times New Roman" w:eastAsia="Times New Roman" w:hAnsi="Times New Roman" w:cs="Times New Roman"/>
                <w:sz w:val="24"/>
                <w:szCs w:val="24"/>
                <w:lang w:eastAsia="ru-RU"/>
              </w:rPr>
            </w:pPr>
            <w:r w:rsidRPr="00744460">
              <w:rPr>
                <w:rFonts w:ascii="Times New Roman" w:eastAsia="Times New Roman" w:hAnsi="Times New Roman" w:cs="Times New Roman"/>
                <w:sz w:val="24"/>
                <w:szCs w:val="24"/>
                <w:lang w:eastAsia="ru-RU"/>
              </w:rPr>
              <w:t> </w:t>
            </w:r>
          </w:p>
        </w:tc>
      </w:tr>
    </w:tbl>
    <w:p w:rsidR="00EC2AA5" w:rsidRPr="00D70869" w:rsidRDefault="00055199" w:rsidP="00D70869">
      <w:pPr>
        <w:spacing w:after="0" w:line="240" w:lineRule="auto"/>
        <w:rPr>
          <w:rFonts w:ascii="Times New Roman" w:hAnsi="Times New Roman" w:cs="Times New Roman"/>
          <w:sz w:val="24"/>
          <w:szCs w:val="24"/>
        </w:rPr>
      </w:pPr>
    </w:p>
    <w:sectPr w:rsidR="00EC2AA5" w:rsidRPr="00D70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3F3"/>
    <w:multiLevelType w:val="multilevel"/>
    <w:tmpl w:val="FEE65198"/>
    <w:lvl w:ilvl="0">
      <w:start w:val="1"/>
      <w:numFmt w:val="decimal"/>
      <w:lvlText w:val="%1."/>
      <w:lvlJc w:val="left"/>
      <w:pPr>
        <w:ind w:left="1092" w:hanging="1092"/>
      </w:pPr>
      <w:rPr>
        <w:rFonts w:hint="default"/>
        <w:i/>
      </w:rPr>
    </w:lvl>
    <w:lvl w:ilvl="1">
      <w:start w:val="1"/>
      <w:numFmt w:val="decimal"/>
      <w:lvlText w:val="%1.%2."/>
      <w:lvlJc w:val="left"/>
      <w:pPr>
        <w:ind w:left="1660" w:hanging="1092"/>
      </w:pPr>
      <w:rPr>
        <w:rFonts w:hint="default"/>
        <w:i/>
      </w:rPr>
    </w:lvl>
    <w:lvl w:ilvl="2">
      <w:start w:val="1"/>
      <w:numFmt w:val="decimal"/>
      <w:lvlText w:val="%1.%2.%3."/>
      <w:lvlJc w:val="left"/>
      <w:pPr>
        <w:ind w:left="2226" w:hanging="1092"/>
      </w:pPr>
      <w:rPr>
        <w:rFonts w:hint="default"/>
        <w:i/>
      </w:rPr>
    </w:lvl>
    <w:lvl w:ilvl="3">
      <w:start w:val="1"/>
      <w:numFmt w:val="decimal"/>
      <w:lvlText w:val="%1.%2.%3.%4."/>
      <w:lvlJc w:val="left"/>
      <w:pPr>
        <w:ind w:left="2793" w:hanging="1092"/>
      </w:pPr>
      <w:rPr>
        <w:rFonts w:hint="default"/>
        <w:i/>
      </w:rPr>
    </w:lvl>
    <w:lvl w:ilvl="4">
      <w:start w:val="1"/>
      <w:numFmt w:val="decimal"/>
      <w:lvlText w:val="%1.%2.%3.%4.%5."/>
      <w:lvlJc w:val="left"/>
      <w:pPr>
        <w:ind w:left="3360" w:hanging="1092"/>
      </w:pPr>
      <w:rPr>
        <w:rFonts w:hint="default"/>
        <w:i/>
      </w:rPr>
    </w:lvl>
    <w:lvl w:ilvl="5">
      <w:start w:val="1"/>
      <w:numFmt w:val="decimal"/>
      <w:lvlText w:val="%1.%2.%3.%4.%5.%6."/>
      <w:lvlJc w:val="left"/>
      <w:pPr>
        <w:ind w:left="3927" w:hanging="1092"/>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
    <w:nsid w:val="066C0280"/>
    <w:multiLevelType w:val="hybridMultilevel"/>
    <w:tmpl w:val="AD9EFCC0"/>
    <w:lvl w:ilvl="0" w:tplc="CDB87FA8">
      <w:start w:val="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nsid w:val="33201C1F"/>
    <w:multiLevelType w:val="hybridMultilevel"/>
    <w:tmpl w:val="AD9EFCC0"/>
    <w:lvl w:ilvl="0" w:tplc="CDB87FA8">
      <w:start w:val="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
    <w:nsid w:val="5BBA380F"/>
    <w:multiLevelType w:val="hybridMultilevel"/>
    <w:tmpl w:val="AD9EFCC0"/>
    <w:lvl w:ilvl="0" w:tplc="CDB87FA8">
      <w:start w:val="2"/>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9E"/>
    <w:rsid w:val="00055199"/>
    <w:rsid w:val="00383C42"/>
    <w:rsid w:val="003E3B5F"/>
    <w:rsid w:val="00744460"/>
    <w:rsid w:val="00941C21"/>
    <w:rsid w:val="00D70869"/>
    <w:rsid w:val="00EF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44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44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4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44460"/>
    <w:rPr>
      <w:rFonts w:ascii="Courier New" w:eastAsia="Times New Roman" w:hAnsi="Courier New" w:cs="Courier New"/>
      <w:sz w:val="20"/>
      <w:szCs w:val="20"/>
      <w:lang w:eastAsia="ru-RU"/>
    </w:rPr>
  </w:style>
  <w:style w:type="paragraph" w:customStyle="1" w:styleId="empty">
    <w:name w:val="empty"/>
    <w:basedOn w:val="a"/>
    <w:rsid w:val="007444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44460"/>
    <w:rPr>
      <w:color w:val="0000FF"/>
      <w:u w:val="single"/>
    </w:rPr>
  </w:style>
  <w:style w:type="character" w:customStyle="1" w:styleId="s11">
    <w:name w:val="s_11"/>
    <w:basedOn w:val="a0"/>
    <w:rsid w:val="00744460"/>
  </w:style>
  <w:style w:type="paragraph" w:customStyle="1" w:styleId="s16">
    <w:name w:val="s_16"/>
    <w:basedOn w:val="a"/>
    <w:rsid w:val="00744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55199"/>
    <w:pPr>
      <w:spacing w:after="0" w:line="240" w:lineRule="auto"/>
    </w:pPr>
  </w:style>
  <w:style w:type="paragraph" w:styleId="a5">
    <w:name w:val="Normal (Web)"/>
    <w:basedOn w:val="a"/>
    <w:uiPriority w:val="99"/>
    <w:unhideWhenUsed/>
    <w:rsid w:val="0005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55199"/>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055199"/>
    <w:pPr>
      <w:autoSpaceDE w:val="0"/>
      <w:autoSpaceDN w:val="0"/>
      <w:adjustRightInd w:val="0"/>
      <w:spacing w:after="0" w:line="240" w:lineRule="auto"/>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44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44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4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44460"/>
    <w:rPr>
      <w:rFonts w:ascii="Courier New" w:eastAsia="Times New Roman" w:hAnsi="Courier New" w:cs="Courier New"/>
      <w:sz w:val="20"/>
      <w:szCs w:val="20"/>
      <w:lang w:eastAsia="ru-RU"/>
    </w:rPr>
  </w:style>
  <w:style w:type="paragraph" w:customStyle="1" w:styleId="empty">
    <w:name w:val="empty"/>
    <w:basedOn w:val="a"/>
    <w:rsid w:val="007444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44460"/>
    <w:rPr>
      <w:color w:val="0000FF"/>
      <w:u w:val="single"/>
    </w:rPr>
  </w:style>
  <w:style w:type="character" w:customStyle="1" w:styleId="s11">
    <w:name w:val="s_11"/>
    <w:basedOn w:val="a0"/>
    <w:rsid w:val="00744460"/>
  </w:style>
  <w:style w:type="paragraph" w:customStyle="1" w:styleId="s16">
    <w:name w:val="s_16"/>
    <w:basedOn w:val="a"/>
    <w:rsid w:val="00744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55199"/>
    <w:pPr>
      <w:spacing w:after="0" w:line="240" w:lineRule="auto"/>
    </w:pPr>
  </w:style>
  <w:style w:type="paragraph" w:styleId="a5">
    <w:name w:val="Normal (Web)"/>
    <w:basedOn w:val="a"/>
    <w:uiPriority w:val="99"/>
    <w:unhideWhenUsed/>
    <w:rsid w:val="0005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55199"/>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055199"/>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8899">
      <w:bodyDiv w:val="1"/>
      <w:marLeft w:val="0"/>
      <w:marRight w:val="0"/>
      <w:marTop w:val="0"/>
      <w:marBottom w:val="0"/>
      <w:divBdr>
        <w:top w:val="none" w:sz="0" w:space="0" w:color="auto"/>
        <w:left w:val="none" w:sz="0" w:space="0" w:color="auto"/>
        <w:bottom w:val="none" w:sz="0" w:space="0" w:color="auto"/>
        <w:right w:val="none" w:sz="0" w:space="0" w:color="auto"/>
      </w:divBdr>
    </w:div>
    <w:div w:id="840973982">
      <w:bodyDiv w:val="1"/>
      <w:marLeft w:val="0"/>
      <w:marRight w:val="0"/>
      <w:marTop w:val="0"/>
      <w:marBottom w:val="0"/>
      <w:divBdr>
        <w:top w:val="none" w:sz="0" w:space="0" w:color="auto"/>
        <w:left w:val="none" w:sz="0" w:space="0" w:color="auto"/>
        <w:bottom w:val="none" w:sz="0" w:space="0" w:color="auto"/>
        <w:right w:val="none" w:sz="0" w:space="0" w:color="auto"/>
      </w:divBdr>
    </w:div>
    <w:div w:id="1085809336">
      <w:bodyDiv w:val="1"/>
      <w:marLeft w:val="0"/>
      <w:marRight w:val="0"/>
      <w:marTop w:val="0"/>
      <w:marBottom w:val="0"/>
      <w:divBdr>
        <w:top w:val="none" w:sz="0" w:space="0" w:color="auto"/>
        <w:left w:val="none" w:sz="0" w:space="0" w:color="auto"/>
        <w:bottom w:val="none" w:sz="0" w:space="0" w:color="auto"/>
        <w:right w:val="none" w:sz="0" w:space="0" w:color="auto"/>
      </w:divBdr>
    </w:div>
    <w:div w:id="1825773419">
      <w:bodyDiv w:val="1"/>
      <w:marLeft w:val="0"/>
      <w:marRight w:val="0"/>
      <w:marTop w:val="0"/>
      <w:marBottom w:val="0"/>
      <w:divBdr>
        <w:top w:val="none" w:sz="0" w:space="0" w:color="auto"/>
        <w:left w:val="none" w:sz="0" w:space="0" w:color="auto"/>
        <w:bottom w:val="none" w:sz="0" w:space="0" w:color="auto"/>
        <w:right w:val="none" w:sz="0" w:space="0" w:color="auto"/>
      </w:divBdr>
      <w:divsChild>
        <w:div w:id="1937861504">
          <w:marLeft w:val="0"/>
          <w:marRight w:val="0"/>
          <w:marTop w:val="0"/>
          <w:marBottom w:val="0"/>
          <w:divBdr>
            <w:top w:val="none" w:sz="0" w:space="0" w:color="auto"/>
            <w:left w:val="none" w:sz="0" w:space="0" w:color="auto"/>
            <w:bottom w:val="none" w:sz="0" w:space="0" w:color="auto"/>
            <w:right w:val="none" w:sz="0" w:space="0" w:color="auto"/>
          </w:divBdr>
          <w:divsChild>
            <w:div w:id="921837570">
              <w:marLeft w:val="0"/>
              <w:marRight w:val="0"/>
              <w:marTop w:val="0"/>
              <w:marBottom w:val="0"/>
              <w:divBdr>
                <w:top w:val="none" w:sz="0" w:space="0" w:color="auto"/>
                <w:left w:val="none" w:sz="0" w:space="0" w:color="auto"/>
                <w:bottom w:val="none" w:sz="0" w:space="0" w:color="auto"/>
                <w:right w:val="none" w:sz="0" w:space="0" w:color="auto"/>
              </w:divBdr>
              <w:divsChild>
                <w:div w:id="1568152741">
                  <w:marLeft w:val="0"/>
                  <w:marRight w:val="0"/>
                  <w:marTop w:val="0"/>
                  <w:marBottom w:val="0"/>
                  <w:divBdr>
                    <w:top w:val="none" w:sz="0" w:space="0" w:color="auto"/>
                    <w:left w:val="none" w:sz="0" w:space="0" w:color="auto"/>
                    <w:bottom w:val="none" w:sz="0" w:space="0" w:color="auto"/>
                    <w:right w:val="none" w:sz="0" w:space="0" w:color="auto"/>
                  </w:divBdr>
                  <w:divsChild>
                    <w:div w:id="827212753">
                      <w:marLeft w:val="0"/>
                      <w:marRight w:val="0"/>
                      <w:marTop w:val="0"/>
                      <w:marBottom w:val="0"/>
                      <w:divBdr>
                        <w:top w:val="none" w:sz="0" w:space="0" w:color="auto"/>
                        <w:left w:val="none" w:sz="0" w:space="0" w:color="auto"/>
                        <w:bottom w:val="none" w:sz="0" w:space="0" w:color="auto"/>
                        <w:right w:val="none" w:sz="0" w:space="0" w:color="auto"/>
                      </w:divBdr>
                    </w:div>
                    <w:div w:id="942419373">
                      <w:marLeft w:val="0"/>
                      <w:marRight w:val="0"/>
                      <w:marTop w:val="0"/>
                      <w:marBottom w:val="0"/>
                      <w:divBdr>
                        <w:top w:val="none" w:sz="0" w:space="0" w:color="auto"/>
                        <w:left w:val="none" w:sz="0" w:space="0" w:color="auto"/>
                        <w:bottom w:val="none" w:sz="0" w:space="0" w:color="auto"/>
                        <w:right w:val="none" w:sz="0" w:space="0" w:color="auto"/>
                      </w:divBdr>
                    </w:div>
                    <w:div w:id="1311716320">
                      <w:marLeft w:val="0"/>
                      <w:marRight w:val="0"/>
                      <w:marTop w:val="0"/>
                      <w:marBottom w:val="0"/>
                      <w:divBdr>
                        <w:top w:val="none" w:sz="0" w:space="0" w:color="auto"/>
                        <w:left w:val="none" w:sz="0" w:space="0" w:color="auto"/>
                        <w:bottom w:val="none" w:sz="0" w:space="0" w:color="auto"/>
                        <w:right w:val="none" w:sz="0" w:space="0" w:color="auto"/>
                      </w:divBdr>
                    </w:div>
                    <w:div w:id="604192746">
                      <w:marLeft w:val="0"/>
                      <w:marRight w:val="0"/>
                      <w:marTop w:val="0"/>
                      <w:marBottom w:val="0"/>
                      <w:divBdr>
                        <w:top w:val="none" w:sz="0" w:space="0" w:color="auto"/>
                        <w:left w:val="none" w:sz="0" w:space="0" w:color="auto"/>
                        <w:bottom w:val="none" w:sz="0" w:space="0" w:color="auto"/>
                        <w:right w:val="none" w:sz="0" w:space="0" w:color="auto"/>
                      </w:divBdr>
                    </w:div>
                    <w:div w:id="285355091">
                      <w:marLeft w:val="0"/>
                      <w:marRight w:val="0"/>
                      <w:marTop w:val="0"/>
                      <w:marBottom w:val="0"/>
                      <w:divBdr>
                        <w:top w:val="none" w:sz="0" w:space="0" w:color="auto"/>
                        <w:left w:val="none" w:sz="0" w:space="0" w:color="auto"/>
                        <w:bottom w:val="none" w:sz="0" w:space="0" w:color="auto"/>
                        <w:right w:val="none" w:sz="0" w:space="0" w:color="auto"/>
                      </w:divBdr>
                    </w:div>
                    <w:div w:id="141314707">
                      <w:marLeft w:val="0"/>
                      <w:marRight w:val="0"/>
                      <w:marTop w:val="0"/>
                      <w:marBottom w:val="0"/>
                      <w:divBdr>
                        <w:top w:val="none" w:sz="0" w:space="0" w:color="auto"/>
                        <w:left w:val="none" w:sz="0" w:space="0" w:color="auto"/>
                        <w:bottom w:val="none" w:sz="0" w:space="0" w:color="auto"/>
                        <w:right w:val="none" w:sz="0" w:space="0" w:color="auto"/>
                      </w:divBdr>
                    </w:div>
                    <w:div w:id="402605174">
                      <w:marLeft w:val="0"/>
                      <w:marRight w:val="0"/>
                      <w:marTop w:val="0"/>
                      <w:marBottom w:val="0"/>
                      <w:divBdr>
                        <w:top w:val="none" w:sz="0" w:space="0" w:color="auto"/>
                        <w:left w:val="none" w:sz="0" w:space="0" w:color="auto"/>
                        <w:bottom w:val="none" w:sz="0" w:space="0" w:color="auto"/>
                        <w:right w:val="none" w:sz="0" w:space="0" w:color="auto"/>
                      </w:divBdr>
                    </w:div>
                    <w:div w:id="1879975296">
                      <w:marLeft w:val="0"/>
                      <w:marRight w:val="0"/>
                      <w:marTop w:val="0"/>
                      <w:marBottom w:val="0"/>
                      <w:divBdr>
                        <w:top w:val="none" w:sz="0" w:space="0" w:color="auto"/>
                        <w:left w:val="none" w:sz="0" w:space="0" w:color="auto"/>
                        <w:bottom w:val="none" w:sz="0" w:space="0" w:color="auto"/>
                        <w:right w:val="none" w:sz="0" w:space="0" w:color="auto"/>
                      </w:divBdr>
                    </w:div>
                    <w:div w:id="1129974787">
                      <w:marLeft w:val="0"/>
                      <w:marRight w:val="0"/>
                      <w:marTop w:val="0"/>
                      <w:marBottom w:val="0"/>
                      <w:divBdr>
                        <w:top w:val="none" w:sz="0" w:space="0" w:color="auto"/>
                        <w:left w:val="none" w:sz="0" w:space="0" w:color="auto"/>
                        <w:bottom w:val="none" w:sz="0" w:space="0" w:color="auto"/>
                        <w:right w:val="none" w:sz="0" w:space="0" w:color="auto"/>
                      </w:divBdr>
                    </w:div>
                    <w:div w:id="1220050815">
                      <w:marLeft w:val="0"/>
                      <w:marRight w:val="0"/>
                      <w:marTop w:val="0"/>
                      <w:marBottom w:val="0"/>
                      <w:divBdr>
                        <w:top w:val="none" w:sz="0" w:space="0" w:color="auto"/>
                        <w:left w:val="none" w:sz="0" w:space="0" w:color="auto"/>
                        <w:bottom w:val="none" w:sz="0" w:space="0" w:color="auto"/>
                        <w:right w:val="none" w:sz="0" w:space="0" w:color="auto"/>
                      </w:divBdr>
                    </w:div>
                  </w:divsChild>
                </w:div>
                <w:div w:id="1343584658">
                  <w:marLeft w:val="0"/>
                  <w:marRight w:val="0"/>
                  <w:marTop w:val="0"/>
                  <w:marBottom w:val="0"/>
                  <w:divBdr>
                    <w:top w:val="none" w:sz="0" w:space="0" w:color="auto"/>
                    <w:left w:val="none" w:sz="0" w:space="0" w:color="auto"/>
                    <w:bottom w:val="none" w:sz="0" w:space="0" w:color="auto"/>
                    <w:right w:val="none" w:sz="0" w:space="0" w:color="auto"/>
                  </w:divBdr>
                  <w:divsChild>
                    <w:div w:id="2123331688">
                      <w:marLeft w:val="0"/>
                      <w:marRight w:val="0"/>
                      <w:marTop w:val="0"/>
                      <w:marBottom w:val="0"/>
                      <w:divBdr>
                        <w:top w:val="none" w:sz="0" w:space="0" w:color="auto"/>
                        <w:left w:val="none" w:sz="0" w:space="0" w:color="auto"/>
                        <w:bottom w:val="none" w:sz="0" w:space="0" w:color="auto"/>
                        <w:right w:val="none" w:sz="0" w:space="0" w:color="auto"/>
                      </w:divBdr>
                    </w:div>
                    <w:div w:id="1331327450">
                      <w:marLeft w:val="0"/>
                      <w:marRight w:val="0"/>
                      <w:marTop w:val="0"/>
                      <w:marBottom w:val="0"/>
                      <w:divBdr>
                        <w:top w:val="none" w:sz="0" w:space="0" w:color="auto"/>
                        <w:left w:val="none" w:sz="0" w:space="0" w:color="auto"/>
                        <w:bottom w:val="none" w:sz="0" w:space="0" w:color="auto"/>
                        <w:right w:val="none" w:sz="0" w:space="0" w:color="auto"/>
                      </w:divBdr>
                    </w:div>
                  </w:divsChild>
                </w:div>
                <w:div w:id="48890596">
                  <w:marLeft w:val="0"/>
                  <w:marRight w:val="0"/>
                  <w:marTop w:val="0"/>
                  <w:marBottom w:val="0"/>
                  <w:divBdr>
                    <w:top w:val="none" w:sz="0" w:space="0" w:color="auto"/>
                    <w:left w:val="none" w:sz="0" w:space="0" w:color="auto"/>
                    <w:bottom w:val="none" w:sz="0" w:space="0" w:color="auto"/>
                    <w:right w:val="none" w:sz="0" w:space="0" w:color="auto"/>
                  </w:divBdr>
                  <w:divsChild>
                    <w:div w:id="203103458">
                      <w:marLeft w:val="0"/>
                      <w:marRight w:val="0"/>
                      <w:marTop w:val="0"/>
                      <w:marBottom w:val="0"/>
                      <w:divBdr>
                        <w:top w:val="none" w:sz="0" w:space="0" w:color="auto"/>
                        <w:left w:val="none" w:sz="0" w:space="0" w:color="auto"/>
                        <w:bottom w:val="none" w:sz="0" w:space="0" w:color="auto"/>
                        <w:right w:val="none" w:sz="0" w:space="0" w:color="auto"/>
                      </w:divBdr>
                    </w:div>
                    <w:div w:id="677385414">
                      <w:marLeft w:val="0"/>
                      <w:marRight w:val="0"/>
                      <w:marTop w:val="0"/>
                      <w:marBottom w:val="0"/>
                      <w:divBdr>
                        <w:top w:val="none" w:sz="0" w:space="0" w:color="auto"/>
                        <w:left w:val="none" w:sz="0" w:space="0" w:color="auto"/>
                        <w:bottom w:val="none" w:sz="0" w:space="0" w:color="auto"/>
                        <w:right w:val="none" w:sz="0" w:space="0" w:color="auto"/>
                      </w:divBdr>
                    </w:div>
                    <w:div w:id="263877385">
                      <w:marLeft w:val="0"/>
                      <w:marRight w:val="0"/>
                      <w:marTop w:val="0"/>
                      <w:marBottom w:val="0"/>
                      <w:divBdr>
                        <w:top w:val="none" w:sz="0" w:space="0" w:color="auto"/>
                        <w:left w:val="none" w:sz="0" w:space="0" w:color="auto"/>
                        <w:bottom w:val="none" w:sz="0" w:space="0" w:color="auto"/>
                        <w:right w:val="none" w:sz="0" w:space="0" w:color="auto"/>
                      </w:divBdr>
                    </w:div>
                    <w:div w:id="1098138795">
                      <w:marLeft w:val="0"/>
                      <w:marRight w:val="0"/>
                      <w:marTop w:val="0"/>
                      <w:marBottom w:val="0"/>
                      <w:divBdr>
                        <w:top w:val="none" w:sz="0" w:space="0" w:color="auto"/>
                        <w:left w:val="none" w:sz="0" w:space="0" w:color="auto"/>
                        <w:bottom w:val="none" w:sz="0" w:space="0" w:color="auto"/>
                        <w:right w:val="none" w:sz="0" w:space="0" w:color="auto"/>
                      </w:divBdr>
                    </w:div>
                  </w:divsChild>
                </w:div>
                <w:div w:id="621810797">
                  <w:marLeft w:val="0"/>
                  <w:marRight w:val="0"/>
                  <w:marTop w:val="0"/>
                  <w:marBottom w:val="0"/>
                  <w:divBdr>
                    <w:top w:val="none" w:sz="0" w:space="0" w:color="auto"/>
                    <w:left w:val="none" w:sz="0" w:space="0" w:color="auto"/>
                    <w:bottom w:val="none" w:sz="0" w:space="0" w:color="auto"/>
                    <w:right w:val="none" w:sz="0" w:space="0" w:color="auto"/>
                  </w:divBdr>
                  <w:divsChild>
                    <w:div w:id="1669407504">
                      <w:marLeft w:val="0"/>
                      <w:marRight w:val="0"/>
                      <w:marTop w:val="0"/>
                      <w:marBottom w:val="0"/>
                      <w:divBdr>
                        <w:top w:val="none" w:sz="0" w:space="0" w:color="auto"/>
                        <w:left w:val="none" w:sz="0" w:space="0" w:color="auto"/>
                        <w:bottom w:val="none" w:sz="0" w:space="0" w:color="auto"/>
                        <w:right w:val="none" w:sz="0" w:space="0" w:color="auto"/>
                      </w:divBdr>
                    </w:div>
                    <w:div w:id="616452112">
                      <w:marLeft w:val="0"/>
                      <w:marRight w:val="0"/>
                      <w:marTop w:val="0"/>
                      <w:marBottom w:val="0"/>
                      <w:divBdr>
                        <w:top w:val="none" w:sz="0" w:space="0" w:color="auto"/>
                        <w:left w:val="none" w:sz="0" w:space="0" w:color="auto"/>
                        <w:bottom w:val="none" w:sz="0" w:space="0" w:color="auto"/>
                        <w:right w:val="none" w:sz="0" w:space="0" w:color="auto"/>
                      </w:divBdr>
                    </w:div>
                    <w:div w:id="322050037">
                      <w:marLeft w:val="0"/>
                      <w:marRight w:val="0"/>
                      <w:marTop w:val="0"/>
                      <w:marBottom w:val="0"/>
                      <w:divBdr>
                        <w:top w:val="none" w:sz="0" w:space="0" w:color="auto"/>
                        <w:left w:val="none" w:sz="0" w:space="0" w:color="auto"/>
                        <w:bottom w:val="none" w:sz="0" w:space="0" w:color="auto"/>
                        <w:right w:val="none" w:sz="0" w:space="0" w:color="auto"/>
                      </w:divBdr>
                    </w:div>
                    <w:div w:id="353968178">
                      <w:marLeft w:val="0"/>
                      <w:marRight w:val="0"/>
                      <w:marTop w:val="0"/>
                      <w:marBottom w:val="0"/>
                      <w:divBdr>
                        <w:top w:val="none" w:sz="0" w:space="0" w:color="auto"/>
                        <w:left w:val="none" w:sz="0" w:space="0" w:color="auto"/>
                        <w:bottom w:val="none" w:sz="0" w:space="0" w:color="auto"/>
                        <w:right w:val="none" w:sz="0" w:space="0" w:color="auto"/>
                      </w:divBdr>
                    </w:div>
                  </w:divsChild>
                </w:div>
                <w:div w:id="1854882874">
                  <w:marLeft w:val="0"/>
                  <w:marRight w:val="0"/>
                  <w:marTop w:val="0"/>
                  <w:marBottom w:val="0"/>
                  <w:divBdr>
                    <w:top w:val="none" w:sz="0" w:space="0" w:color="auto"/>
                    <w:left w:val="none" w:sz="0" w:space="0" w:color="auto"/>
                    <w:bottom w:val="none" w:sz="0" w:space="0" w:color="auto"/>
                    <w:right w:val="none" w:sz="0" w:space="0" w:color="auto"/>
                  </w:divBdr>
                  <w:divsChild>
                    <w:div w:id="379865263">
                      <w:marLeft w:val="0"/>
                      <w:marRight w:val="0"/>
                      <w:marTop w:val="0"/>
                      <w:marBottom w:val="0"/>
                      <w:divBdr>
                        <w:top w:val="none" w:sz="0" w:space="0" w:color="auto"/>
                        <w:left w:val="none" w:sz="0" w:space="0" w:color="auto"/>
                        <w:bottom w:val="none" w:sz="0" w:space="0" w:color="auto"/>
                        <w:right w:val="none" w:sz="0" w:space="0" w:color="auto"/>
                      </w:divBdr>
                    </w:div>
                    <w:div w:id="2056468193">
                      <w:marLeft w:val="0"/>
                      <w:marRight w:val="0"/>
                      <w:marTop w:val="0"/>
                      <w:marBottom w:val="0"/>
                      <w:divBdr>
                        <w:top w:val="none" w:sz="0" w:space="0" w:color="auto"/>
                        <w:left w:val="none" w:sz="0" w:space="0" w:color="auto"/>
                        <w:bottom w:val="none" w:sz="0" w:space="0" w:color="auto"/>
                        <w:right w:val="none" w:sz="0" w:space="0" w:color="auto"/>
                      </w:divBdr>
                    </w:div>
                    <w:div w:id="1906328754">
                      <w:marLeft w:val="0"/>
                      <w:marRight w:val="0"/>
                      <w:marTop w:val="0"/>
                      <w:marBottom w:val="0"/>
                      <w:divBdr>
                        <w:top w:val="none" w:sz="0" w:space="0" w:color="auto"/>
                        <w:left w:val="none" w:sz="0" w:space="0" w:color="auto"/>
                        <w:bottom w:val="none" w:sz="0" w:space="0" w:color="auto"/>
                        <w:right w:val="none" w:sz="0" w:space="0" w:color="auto"/>
                      </w:divBdr>
                    </w:div>
                    <w:div w:id="1880431732">
                      <w:marLeft w:val="0"/>
                      <w:marRight w:val="0"/>
                      <w:marTop w:val="0"/>
                      <w:marBottom w:val="0"/>
                      <w:divBdr>
                        <w:top w:val="none" w:sz="0" w:space="0" w:color="auto"/>
                        <w:left w:val="none" w:sz="0" w:space="0" w:color="auto"/>
                        <w:bottom w:val="none" w:sz="0" w:space="0" w:color="auto"/>
                        <w:right w:val="none" w:sz="0" w:space="0" w:color="auto"/>
                      </w:divBdr>
                    </w:div>
                    <w:div w:id="792406639">
                      <w:marLeft w:val="0"/>
                      <w:marRight w:val="0"/>
                      <w:marTop w:val="0"/>
                      <w:marBottom w:val="0"/>
                      <w:divBdr>
                        <w:top w:val="none" w:sz="0" w:space="0" w:color="auto"/>
                        <w:left w:val="none" w:sz="0" w:space="0" w:color="auto"/>
                        <w:bottom w:val="none" w:sz="0" w:space="0" w:color="auto"/>
                        <w:right w:val="none" w:sz="0" w:space="0" w:color="auto"/>
                      </w:divBdr>
                    </w:div>
                  </w:divsChild>
                </w:div>
                <w:div w:id="855844599">
                  <w:marLeft w:val="0"/>
                  <w:marRight w:val="0"/>
                  <w:marTop w:val="0"/>
                  <w:marBottom w:val="0"/>
                  <w:divBdr>
                    <w:top w:val="none" w:sz="0" w:space="0" w:color="auto"/>
                    <w:left w:val="none" w:sz="0" w:space="0" w:color="auto"/>
                    <w:bottom w:val="none" w:sz="0" w:space="0" w:color="auto"/>
                    <w:right w:val="none" w:sz="0" w:space="0" w:color="auto"/>
                  </w:divBdr>
                  <w:divsChild>
                    <w:div w:id="1929462151">
                      <w:marLeft w:val="0"/>
                      <w:marRight w:val="0"/>
                      <w:marTop w:val="0"/>
                      <w:marBottom w:val="0"/>
                      <w:divBdr>
                        <w:top w:val="none" w:sz="0" w:space="0" w:color="auto"/>
                        <w:left w:val="none" w:sz="0" w:space="0" w:color="auto"/>
                        <w:bottom w:val="none" w:sz="0" w:space="0" w:color="auto"/>
                        <w:right w:val="none" w:sz="0" w:space="0" w:color="auto"/>
                      </w:divBdr>
                    </w:div>
                    <w:div w:id="63795853">
                      <w:marLeft w:val="0"/>
                      <w:marRight w:val="0"/>
                      <w:marTop w:val="0"/>
                      <w:marBottom w:val="0"/>
                      <w:divBdr>
                        <w:top w:val="none" w:sz="0" w:space="0" w:color="auto"/>
                        <w:left w:val="none" w:sz="0" w:space="0" w:color="auto"/>
                        <w:bottom w:val="none" w:sz="0" w:space="0" w:color="auto"/>
                        <w:right w:val="none" w:sz="0" w:space="0" w:color="auto"/>
                      </w:divBdr>
                    </w:div>
                    <w:div w:id="751318787">
                      <w:marLeft w:val="0"/>
                      <w:marRight w:val="0"/>
                      <w:marTop w:val="0"/>
                      <w:marBottom w:val="0"/>
                      <w:divBdr>
                        <w:top w:val="none" w:sz="0" w:space="0" w:color="auto"/>
                        <w:left w:val="none" w:sz="0" w:space="0" w:color="auto"/>
                        <w:bottom w:val="none" w:sz="0" w:space="0" w:color="auto"/>
                        <w:right w:val="none" w:sz="0" w:space="0" w:color="auto"/>
                      </w:divBdr>
                    </w:div>
                    <w:div w:id="209076898">
                      <w:marLeft w:val="0"/>
                      <w:marRight w:val="0"/>
                      <w:marTop w:val="0"/>
                      <w:marBottom w:val="0"/>
                      <w:divBdr>
                        <w:top w:val="none" w:sz="0" w:space="0" w:color="auto"/>
                        <w:left w:val="none" w:sz="0" w:space="0" w:color="auto"/>
                        <w:bottom w:val="none" w:sz="0" w:space="0" w:color="auto"/>
                        <w:right w:val="none" w:sz="0" w:space="0" w:color="auto"/>
                      </w:divBdr>
                    </w:div>
                    <w:div w:id="1606116157">
                      <w:marLeft w:val="0"/>
                      <w:marRight w:val="0"/>
                      <w:marTop w:val="0"/>
                      <w:marBottom w:val="0"/>
                      <w:divBdr>
                        <w:top w:val="none" w:sz="0" w:space="0" w:color="auto"/>
                        <w:left w:val="none" w:sz="0" w:space="0" w:color="auto"/>
                        <w:bottom w:val="none" w:sz="0" w:space="0" w:color="auto"/>
                        <w:right w:val="none" w:sz="0" w:space="0" w:color="auto"/>
                      </w:divBdr>
                    </w:div>
                  </w:divsChild>
                </w:div>
                <w:div w:id="1683048842">
                  <w:marLeft w:val="0"/>
                  <w:marRight w:val="0"/>
                  <w:marTop w:val="0"/>
                  <w:marBottom w:val="0"/>
                  <w:divBdr>
                    <w:top w:val="none" w:sz="0" w:space="0" w:color="auto"/>
                    <w:left w:val="none" w:sz="0" w:space="0" w:color="auto"/>
                    <w:bottom w:val="none" w:sz="0" w:space="0" w:color="auto"/>
                    <w:right w:val="none" w:sz="0" w:space="0" w:color="auto"/>
                  </w:divBdr>
                  <w:divsChild>
                    <w:div w:id="1680893152">
                      <w:marLeft w:val="0"/>
                      <w:marRight w:val="0"/>
                      <w:marTop w:val="0"/>
                      <w:marBottom w:val="0"/>
                      <w:divBdr>
                        <w:top w:val="none" w:sz="0" w:space="0" w:color="auto"/>
                        <w:left w:val="none" w:sz="0" w:space="0" w:color="auto"/>
                        <w:bottom w:val="none" w:sz="0" w:space="0" w:color="auto"/>
                        <w:right w:val="none" w:sz="0" w:space="0" w:color="auto"/>
                      </w:divBdr>
                    </w:div>
                    <w:div w:id="2058578703">
                      <w:marLeft w:val="0"/>
                      <w:marRight w:val="0"/>
                      <w:marTop w:val="0"/>
                      <w:marBottom w:val="0"/>
                      <w:divBdr>
                        <w:top w:val="none" w:sz="0" w:space="0" w:color="auto"/>
                        <w:left w:val="none" w:sz="0" w:space="0" w:color="auto"/>
                        <w:bottom w:val="none" w:sz="0" w:space="0" w:color="auto"/>
                        <w:right w:val="none" w:sz="0" w:space="0" w:color="auto"/>
                      </w:divBdr>
                    </w:div>
                    <w:div w:id="876697699">
                      <w:marLeft w:val="0"/>
                      <w:marRight w:val="0"/>
                      <w:marTop w:val="0"/>
                      <w:marBottom w:val="0"/>
                      <w:divBdr>
                        <w:top w:val="none" w:sz="0" w:space="0" w:color="auto"/>
                        <w:left w:val="none" w:sz="0" w:space="0" w:color="auto"/>
                        <w:bottom w:val="none" w:sz="0" w:space="0" w:color="auto"/>
                        <w:right w:val="none" w:sz="0" w:space="0" w:color="auto"/>
                      </w:divBdr>
                    </w:div>
                  </w:divsChild>
                </w:div>
                <w:div w:id="779371758">
                  <w:marLeft w:val="0"/>
                  <w:marRight w:val="0"/>
                  <w:marTop w:val="0"/>
                  <w:marBottom w:val="0"/>
                  <w:divBdr>
                    <w:top w:val="none" w:sz="0" w:space="0" w:color="auto"/>
                    <w:left w:val="none" w:sz="0" w:space="0" w:color="auto"/>
                    <w:bottom w:val="none" w:sz="0" w:space="0" w:color="auto"/>
                    <w:right w:val="none" w:sz="0" w:space="0" w:color="auto"/>
                  </w:divBdr>
                  <w:divsChild>
                    <w:div w:id="1035421050">
                      <w:marLeft w:val="0"/>
                      <w:marRight w:val="0"/>
                      <w:marTop w:val="0"/>
                      <w:marBottom w:val="0"/>
                      <w:divBdr>
                        <w:top w:val="none" w:sz="0" w:space="0" w:color="auto"/>
                        <w:left w:val="none" w:sz="0" w:space="0" w:color="auto"/>
                        <w:bottom w:val="none" w:sz="0" w:space="0" w:color="auto"/>
                        <w:right w:val="none" w:sz="0" w:space="0" w:color="auto"/>
                      </w:divBdr>
                    </w:div>
                    <w:div w:id="1796093059">
                      <w:marLeft w:val="0"/>
                      <w:marRight w:val="0"/>
                      <w:marTop w:val="0"/>
                      <w:marBottom w:val="0"/>
                      <w:divBdr>
                        <w:top w:val="none" w:sz="0" w:space="0" w:color="auto"/>
                        <w:left w:val="none" w:sz="0" w:space="0" w:color="auto"/>
                        <w:bottom w:val="none" w:sz="0" w:space="0" w:color="auto"/>
                        <w:right w:val="none" w:sz="0" w:space="0" w:color="auto"/>
                      </w:divBdr>
                    </w:div>
                  </w:divsChild>
                </w:div>
                <w:div w:id="1323118575">
                  <w:marLeft w:val="0"/>
                  <w:marRight w:val="0"/>
                  <w:marTop w:val="0"/>
                  <w:marBottom w:val="0"/>
                  <w:divBdr>
                    <w:top w:val="none" w:sz="0" w:space="0" w:color="auto"/>
                    <w:left w:val="none" w:sz="0" w:space="0" w:color="auto"/>
                    <w:bottom w:val="none" w:sz="0" w:space="0" w:color="auto"/>
                    <w:right w:val="none" w:sz="0" w:space="0" w:color="auto"/>
                  </w:divBdr>
                  <w:divsChild>
                    <w:div w:id="16856980">
                      <w:marLeft w:val="0"/>
                      <w:marRight w:val="0"/>
                      <w:marTop w:val="0"/>
                      <w:marBottom w:val="0"/>
                      <w:divBdr>
                        <w:top w:val="none" w:sz="0" w:space="0" w:color="auto"/>
                        <w:left w:val="none" w:sz="0" w:space="0" w:color="auto"/>
                        <w:bottom w:val="none" w:sz="0" w:space="0" w:color="auto"/>
                        <w:right w:val="none" w:sz="0" w:space="0" w:color="auto"/>
                      </w:divBdr>
                    </w:div>
                    <w:div w:id="1312561982">
                      <w:marLeft w:val="0"/>
                      <w:marRight w:val="0"/>
                      <w:marTop w:val="0"/>
                      <w:marBottom w:val="0"/>
                      <w:divBdr>
                        <w:top w:val="none" w:sz="0" w:space="0" w:color="auto"/>
                        <w:left w:val="none" w:sz="0" w:space="0" w:color="auto"/>
                        <w:bottom w:val="none" w:sz="0" w:space="0" w:color="auto"/>
                        <w:right w:val="none" w:sz="0" w:space="0" w:color="auto"/>
                      </w:divBdr>
                    </w:div>
                    <w:div w:id="515702823">
                      <w:marLeft w:val="0"/>
                      <w:marRight w:val="0"/>
                      <w:marTop w:val="0"/>
                      <w:marBottom w:val="0"/>
                      <w:divBdr>
                        <w:top w:val="none" w:sz="0" w:space="0" w:color="auto"/>
                        <w:left w:val="none" w:sz="0" w:space="0" w:color="auto"/>
                        <w:bottom w:val="none" w:sz="0" w:space="0" w:color="auto"/>
                        <w:right w:val="none" w:sz="0" w:space="0" w:color="auto"/>
                      </w:divBdr>
                    </w:div>
                  </w:divsChild>
                </w:div>
                <w:div w:id="1750035374">
                  <w:marLeft w:val="0"/>
                  <w:marRight w:val="0"/>
                  <w:marTop w:val="0"/>
                  <w:marBottom w:val="0"/>
                  <w:divBdr>
                    <w:top w:val="none" w:sz="0" w:space="0" w:color="auto"/>
                    <w:left w:val="none" w:sz="0" w:space="0" w:color="auto"/>
                    <w:bottom w:val="none" w:sz="0" w:space="0" w:color="auto"/>
                    <w:right w:val="none" w:sz="0" w:space="0" w:color="auto"/>
                  </w:divBdr>
                  <w:divsChild>
                    <w:div w:id="2038236224">
                      <w:marLeft w:val="0"/>
                      <w:marRight w:val="0"/>
                      <w:marTop w:val="0"/>
                      <w:marBottom w:val="0"/>
                      <w:divBdr>
                        <w:top w:val="none" w:sz="0" w:space="0" w:color="auto"/>
                        <w:left w:val="none" w:sz="0" w:space="0" w:color="auto"/>
                        <w:bottom w:val="none" w:sz="0" w:space="0" w:color="auto"/>
                        <w:right w:val="none" w:sz="0" w:space="0" w:color="auto"/>
                      </w:divBdr>
                    </w:div>
                    <w:div w:id="533427551">
                      <w:marLeft w:val="0"/>
                      <w:marRight w:val="0"/>
                      <w:marTop w:val="0"/>
                      <w:marBottom w:val="0"/>
                      <w:divBdr>
                        <w:top w:val="none" w:sz="0" w:space="0" w:color="auto"/>
                        <w:left w:val="none" w:sz="0" w:space="0" w:color="auto"/>
                        <w:bottom w:val="none" w:sz="0" w:space="0" w:color="auto"/>
                        <w:right w:val="none" w:sz="0" w:space="0" w:color="auto"/>
                      </w:divBdr>
                    </w:div>
                  </w:divsChild>
                </w:div>
                <w:div w:id="1450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5407">
          <w:marLeft w:val="0"/>
          <w:marRight w:val="0"/>
          <w:marTop w:val="0"/>
          <w:marBottom w:val="11250"/>
          <w:divBdr>
            <w:top w:val="none" w:sz="0" w:space="0" w:color="auto"/>
            <w:left w:val="none" w:sz="0" w:space="0" w:color="auto"/>
            <w:bottom w:val="none" w:sz="0" w:space="0" w:color="auto"/>
            <w:right w:val="none" w:sz="0" w:space="0" w:color="auto"/>
          </w:divBdr>
          <w:divsChild>
            <w:div w:id="325985378">
              <w:marLeft w:val="0"/>
              <w:marRight w:val="0"/>
              <w:marTop w:val="0"/>
              <w:marBottom w:val="0"/>
              <w:divBdr>
                <w:top w:val="none" w:sz="0" w:space="0" w:color="auto"/>
                <w:left w:val="none" w:sz="0" w:space="0" w:color="auto"/>
                <w:bottom w:val="none" w:sz="0" w:space="0" w:color="auto"/>
                <w:right w:val="none" w:sz="0" w:space="0" w:color="auto"/>
              </w:divBdr>
              <w:divsChild>
                <w:div w:id="910383574">
                  <w:marLeft w:val="0"/>
                  <w:marRight w:val="0"/>
                  <w:marTop w:val="0"/>
                  <w:marBottom w:val="0"/>
                  <w:divBdr>
                    <w:top w:val="none" w:sz="0" w:space="0" w:color="auto"/>
                    <w:left w:val="none" w:sz="0" w:space="0" w:color="auto"/>
                    <w:bottom w:val="none" w:sz="0" w:space="0" w:color="auto"/>
                    <w:right w:val="none" w:sz="0" w:space="0" w:color="auto"/>
                  </w:divBdr>
                  <w:divsChild>
                    <w:div w:id="1799058123">
                      <w:marLeft w:val="0"/>
                      <w:marRight w:val="0"/>
                      <w:marTop w:val="0"/>
                      <w:marBottom w:val="0"/>
                      <w:divBdr>
                        <w:top w:val="none" w:sz="0" w:space="0" w:color="auto"/>
                        <w:left w:val="none" w:sz="0" w:space="0" w:color="auto"/>
                        <w:bottom w:val="none" w:sz="0" w:space="0" w:color="auto"/>
                        <w:right w:val="none" w:sz="0" w:space="0" w:color="auto"/>
                      </w:divBdr>
                      <w:divsChild>
                        <w:div w:id="1026325534">
                          <w:marLeft w:val="0"/>
                          <w:marRight w:val="0"/>
                          <w:marTop w:val="0"/>
                          <w:marBottom w:val="0"/>
                          <w:divBdr>
                            <w:top w:val="none" w:sz="0" w:space="0" w:color="auto"/>
                            <w:left w:val="none" w:sz="0" w:space="0" w:color="auto"/>
                            <w:bottom w:val="none" w:sz="0" w:space="0" w:color="auto"/>
                            <w:right w:val="none" w:sz="0" w:space="0" w:color="auto"/>
                          </w:divBdr>
                        </w:div>
                        <w:div w:id="1048803496">
                          <w:marLeft w:val="0"/>
                          <w:marRight w:val="0"/>
                          <w:marTop w:val="0"/>
                          <w:marBottom w:val="0"/>
                          <w:divBdr>
                            <w:top w:val="none" w:sz="0" w:space="0" w:color="auto"/>
                            <w:left w:val="none" w:sz="0" w:space="0" w:color="auto"/>
                            <w:bottom w:val="none" w:sz="0" w:space="0" w:color="auto"/>
                            <w:right w:val="none" w:sz="0" w:space="0" w:color="auto"/>
                          </w:divBdr>
                        </w:div>
                        <w:div w:id="1772623872">
                          <w:marLeft w:val="0"/>
                          <w:marRight w:val="0"/>
                          <w:marTop w:val="0"/>
                          <w:marBottom w:val="0"/>
                          <w:divBdr>
                            <w:top w:val="none" w:sz="0" w:space="0" w:color="auto"/>
                            <w:left w:val="none" w:sz="0" w:space="0" w:color="auto"/>
                            <w:bottom w:val="none" w:sz="0" w:space="0" w:color="auto"/>
                            <w:right w:val="none" w:sz="0" w:space="0" w:color="auto"/>
                          </w:divBdr>
                        </w:div>
                        <w:div w:id="1324503847">
                          <w:marLeft w:val="0"/>
                          <w:marRight w:val="0"/>
                          <w:marTop w:val="0"/>
                          <w:marBottom w:val="0"/>
                          <w:divBdr>
                            <w:top w:val="none" w:sz="0" w:space="0" w:color="auto"/>
                            <w:left w:val="none" w:sz="0" w:space="0" w:color="auto"/>
                            <w:bottom w:val="none" w:sz="0" w:space="0" w:color="auto"/>
                            <w:right w:val="none" w:sz="0" w:space="0" w:color="auto"/>
                          </w:divBdr>
                        </w:div>
                        <w:div w:id="697776889">
                          <w:marLeft w:val="0"/>
                          <w:marRight w:val="0"/>
                          <w:marTop w:val="0"/>
                          <w:marBottom w:val="0"/>
                          <w:divBdr>
                            <w:top w:val="none" w:sz="0" w:space="0" w:color="auto"/>
                            <w:left w:val="none" w:sz="0" w:space="0" w:color="auto"/>
                            <w:bottom w:val="none" w:sz="0" w:space="0" w:color="auto"/>
                            <w:right w:val="none" w:sz="0" w:space="0" w:color="auto"/>
                          </w:divBdr>
                        </w:div>
                      </w:divsChild>
                    </w:div>
                    <w:div w:id="140923147">
                      <w:marLeft w:val="0"/>
                      <w:marRight w:val="0"/>
                      <w:marTop w:val="0"/>
                      <w:marBottom w:val="0"/>
                      <w:divBdr>
                        <w:top w:val="none" w:sz="0" w:space="0" w:color="auto"/>
                        <w:left w:val="none" w:sz="0" w:space="0" w:color="auto"/>
                        <w:bottom w:val="none" w:sz="0" w:space="0" w:color="auto"/>
                        <w:right w:val="none" w:sz="0" w:space="0" w:color="auto"/>
                      </w:divBdr>
                      <w:divsChild>
                        <w:div w:id="176967823">
                          <w:marLeft w:val="0"/>
                          <w:marRight w:val="0"/>
                          <w:marTop w:val="0"/>
                          <w:marBottom w:val="0"/>
                          <w:divBdr>
                            <w:top w:val="none" w:sz="0" w:space="0" w:color="auto"/>
                            <w:left w:val="none" w:sz="0" w:space="0" w:color="auto"/>
                            <w:bottom w:val="none" w:sz="0" w:space="0" w:color="auto"/>
                            <w:right w:val="none" w:sz="0" w:space="0" w:color="auto"/>
                          </w:divBdr>
                        </w:div>
                        <w:div w:id="15407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 TargetMode="External"/><Relationship Id="rId18" Type="http://schemas.openxmlformats.org/officeDocument/2006/relationships/hyperlink" Target="https://www.cap.ru/" TargetMode="External"/><Relationship Id="rId26" Type="http://schemas.openxmlformats.org/officeDocument/2006/relationships/hyperlink" Target="https://internet.garant.ru/" TargetMode="External"/><Relationship Id="rId39" Type="http://schemas.openxmlformats.org/officeDocument/2006/relationships/hyperlink" Target="https://www.consultant.ru/document/cons_doc_LAW_34823/" TargetMode="External"/><Relationship Id="rId21" Type="http://schemas.openxmlformats.org/officeDocument/2006/relationships/hyperlink" Target="https://www.cap.ru/" TargetMode="External"/><Relationship Id="rId34" Type="http://schemas.openxmlformats.org/officeDocument/2006/relationships/hyperlink" Target="http://www.pravo.gov.ru/" TargetMode="External"/><Relationship Id="rId42" Type="http://schemas.openxmlformats.org/officeDocument/2006/relationships/hyperlink" Target="https://internet.garant.ru/" TargetMode="External"/><Relationship Id="rId7" Type="http://schemas.openxmlformats.org/officeDocument/2006/relationships/hyperlink" Target="http://publication.pravo.gov.ru/" TargetMode="External"/><Relationship Id="rId2" Type="http://schemas.openxmlformats.org/officeDocument/2006/relationships/styles" Target="styles.xml"/><Relationship Id="rId16" Type="http://schemas.openxmlformats.org/officeDocument/2006/relationships/hyperlink" Target="http://publication.pravo.gov.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www.cap.ru/" TargetMode="External"/><Relationship Id="rId1" Type="http://schemas.openxmlformats.org/officeDocument/2006/relationships/numbering" Target="numbering.xml"/><Relationship Id="rId6" Type="http://schemas.openxmlformats.org/officeDocument/2006/relationships/hyperlink" Target="https://www.cap.ru/" TargetMode="External"/><Relationship Id="rId11" Type="http://schemas.openxmlformats.org/officeDocument/2006/relationships/hyperlink" Target="https://internet.garant.ru/" TargetMode="External"/><Relationship Id="rId24" Type="http://schemas.openxmlformats.org/officeDocument/2006/relationships/hyperlink" Target="https://www.cap.ru/" TargetMode="External"/><Relationship Id="rId32" Type="http://schemas.openxmlformats.org/officeDocument/2006/relationships/hyperlink" Target="https://internet.garant.ru/" TargetMode="External"/><Relationship Id="rId37" Type="http://schemas.openxmlformats.org/officeDocument/2006/relationships/hyperlink" Target="http://publication.pravo.gov.ru/" TargetMode="External"/><Relationship Id="rId40" Type="http://schemas.openxmlformats.org/officeDocument/2006/relationships/hyperlink" Target="https://www.consultant.ru/document/cons_doc_LAW_34823/" TargetMode="External"/><Relationship Id="rId5" Type="http://schemas.openxmlformats.org/officeDocument/2006/relationships/webSettings" Target="webSettings.xml"/><Relationship Id="rId15" Type="http://schemas.openxmlformats.org/officeDocument/2006/relationships/hyperlink" Target="https://www.cap.ru/" TargetMode="External"/><Relationship Id="rId23" Type="http://schemas.openxmlformats.org/officeDocument/2006/relationships/hyperlink" Target="https://internet.garant.ru/" TargetMode="External"/><Relationship Id="rId28" Type="http://schemas.openxmlformats.org/officeDocument/2006/relationships/hyperlink" Target="http://publication.pravo.gov.ru/" TargetMode="External"/><Relationship Id="rId36" Type="http://schemas.openxmlformats.org/officeDocument/2006/relationships/hyperlink" Target="https://www.cap.ru/" TargetMode="External"/><Relationship Id="rId10" Type="http://schemas.openxmlformats.org/officeDocument/2006/relationships/hyperlink" Target="http://publication.pravo.gov.ru/" TargetMode="External"/><Relationship Id="rId19" Type="http://schemas.openxmlformats.org/officeDocument/2006/relationships/hyperlink" Target="http://publication.pravo.gov.ru/" TargetMode="External"/><Relationship Id="rId31" Type="http://schemas.openxmlformats.org/officeDocument/2006/relationships/hyperlink" Target="http://publication.pravo.gov.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21-6kci4ddh.xn--p1ai/" TargetMode="External"/><Relationship Id="rId14" Type="http://schemas.openxmlformats.org/officeDocument/2006/relationships/hyperlink" Target="https://internet.garant.ru/" TargetMode="External"/><Relationship Id="rId22" Type="http://schemas.openxmlformats.org/officeDocument/2006/relationships/hyperlink" Target="http://publication.pravo.gov.ru/" TargetMode="External"/><Relationship Id="rId27" Type="http://schemas.openxmlformats.org/officeDocument/2006/relationships/hyperlink" Target="https://www.cap.ru/" TargetMode="External"/><Relationship Id="rId30" Type="http://schemas.openxmlformats.org/officeDocument/2006/relationships/hyperlink" Target="https://www.cap.ru/" TargetMode="External"/><Relationship Id="rId35" Type="http://schemas.openxmlformats.org/officeDocument/2006/relationships/hyperlink" Target="https://internet.garant.ru/" TargetMode="External"/><Relationship Id="rId43" Type="http://schemas.openxmlformats.org/officeDocument/2006/relationships/fontTable" Target="fontTable.xml"/><Relationship Id="rId8" Type="http://schemas.openxmlformats.org/officeDocument/2006/relationships/hyperlink" Target="https://internet.garant.ru/" TargetMode="External"/><Relationship Id="rId3" Type="http://schemas.microsoft.com/office/2007/relationships/stylesWithEffects" Target="stylesWithEffects.xml"/><Relationship Id="rId12" Type="http://schemas.openxmlformats.org/officeDocument/2006/relationships/hyperlink" Target="http://xn--21-6kci4ddh.xn--p1ai/" TargetMode="External"/><Relationship Id="rId17" Type="http://schemas.openxmlformats.org/officeDocument/2006/relationships/hyperlink" Target="https://internet.garant.ru/" TargetMode="External"/><Relationship Id="rId25" Type="http://schemas.openxmlformats.org/officeDocument/2006/relationships/hyperlink" Target="http://publication.pravo.gov.ru/" TargetMode="External"/><Relationship Id="rId33" Type="http://schemas.openxmlformats.org/officeDocument/2006/relationships/hyperlink" Target="https://www.cap.ru/" TargetMode="External"/><Relationship Id="rId38" Type="http://schemas.openxmlformats.org/officeDocument/2006/relationships/hyperlink" Target="https://www.consultant.ru/document/cons_doc_LAW_348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5358</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Валерьевич Егоров</dc:creator>
  <cp:lastModifiedBy>Роман Валерьевич Егоров</cp:lastModifiedBy>
  <cp:revision>2</cp:revision>
  <dcterms:created xsi:type="dcterms:W3CDTF">2024-05-15T13:12:00Z</dcterms:created>
  <dcterms:modified xsi:type="dcterms:W3CDTF">2024-05-15T13:12:00Z</dcterms:modified>
</cp:coreProperties>
</file>