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33D73" w:rsidRPr="00D33D73" w:rsidTr="00DD0EC7">
        <w:trPr>
          <w:trHeight w:val="1418"/>
        </w:trPr>
        <w:tc>
          <w:tcPr>
            <w:tcW w:w="3540" w:type="dxa"/>
          </w:tcPr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6740" cy="798195"/>
                  <wp:effectExtent l="0" t="0" r="381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3D73" w:rsidRPr="00D33D73" w:rsidRDefault="00D33D73" w:rsidP="00D33D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D3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33D73" w:rsidRPr="00D33D73" w:rsidRDefault="00D33D73" w:rsidP="00D33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D73" w:rsidRPr="00D33D73" w:rsidRDefault="00D33D73" w:rsidP="00D3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3D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3D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962</w:t>
      </w:r>
    </w:p>
    <w:p w:rsidR="00D33D73" w:rsidRPr="00D33D73" w:rsidRDefault="00D33D73" w:rsidP="00D3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CF" w:rsidRPr="007762D3" w:rsidRDefault="003725CF" w:rsidP="00381AB5">
      <w:pPr>
        <w:tabs>
          <w:tab w:val="left" w:pos="709"/>
        </w:tabs>
        <w:spacing w:after="0" w:line="240" w:lineRule="auto"/>
        <w:ind w:right="4252"/>
        <w:jc w:val="both"/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2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3313F3">
        <w:rPr>
          <w:rFonts w:ascii="Times New Roman" w:hAnsi="Times New Roman" w:cs="Times New Roman"/>
          <w:sz w:val="28"/>
          <w:szCs w:val="28"/>
          <w:lang w:eastAsia="ru-RU"/>
        </w:rPr>
        <w:t>архитектурно</w:t>
      </w:r>
      <w:r w:rsidR="00381A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313F3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конкурса на лучший дизайн-проект мемориала (памятника) в</w:t>
      </w:r>
      <w:r w:rsidR="00381AB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честь увековеч</w:t>
      </w:r>
      <w:r w:rsidR="00194464"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памяти и славы павшим героям в результате </w:t>
      </w:r>
      <w:r w:rsidRPr="003D5245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специальной военной операции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381AB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Украине</w:t>
      </w:r>
    </w:p>
    <w:bookmarkEnd w:id="0"/>
    <w:p w:rsidR="003725CF" w:rsidRDefault="003725CF" w:rsidP="0037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5CF" w:rsidRDefault="003725CF" w:rsidP="00381AB5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D7">
        <w:rPr>
          <w:rFonts w:ascii="Times New Roman" w:hAnsi="Times New Roman" w:cs="Times New Roman"/>
          <w:spacing w:val="-4"/>
          <w:sz w:val="28"/>
          <w:szCs w:val="28"/>
        </w:rPr>
        <w:t>В соответствии с Федеральным законом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28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F283E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города Чебоксары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283E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Республики, принятым решением Чебоксарского городского Собрания депутатов Чувашской Рес</w:t>
      </w:r>
      <w:r>
        <w:rPr>
          <w:rFonts w:ascii="Times New Roman" w:hAnsi="Times New Roman" w:cs="Times New Roman"/>
          <w:sz w:val="28"/>
          <w:szCs w:val="28"/>
        </w:rPr>
        <w:t>публики от 30 ноября 2005</w:t>
      </w:r>
      <w:r w:rsidR="00381A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 № 40</w:t>
      </w:r>
      <w:r w:rsidRPr="008F283E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6312C8">
        <w:rPr>
          <w:rFonts w:ascii="Times New Roman" w:hAnsi="Times New Roman" w:cs="Times New Roman"/>
          <w:sz w:val="28"/>
          <w:szCs w:val="28"/>
        </w:rPr>
        <w:t xml:space="preserve">увековечения </w:t>
      </w:r>
      <w:r>
        <w:rPr>
          <w:rFonts w:ascii="Times New Roman" w:hAnsi="Times New Roman" w:cs="Times New Roman"/>
          <w:sz w:val="28"/>
          <w:szCs w:val="28"/>
        </w:rPr>
        <w:t>памяти и славы павшим героям в</w:t>
      </w:r>
      <w:r w:rsidR="00381A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3D5245">
        <w:rPr>
          <w:rFonts w:ascii="Times New Roman" w:hAnsi="Times New Roman" w:cs="Times New Roman"/>
          <w:sz w:val="28"/>
          <w:szCs w:val="28"/>
          <w:lang w:eastAsia="ru-RU"/>
        </w:rPr>
        <w:t>специальной военной операции</w:t>
      </w:r>
      <w:r w:rsidRPr="003D5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Украине и разработки лучшей концепции дизайн-проекта мемориала (памятника), администрация  города Чебоксары п о с т а н о в л я е т:</w:t>
      </w:r>
    </w:p>
    <w:p w:rsidR="003725CF" w:rsidRPr="00005468" w:rsidRDefault="003725CF" w:rsidP="00381AB5">
      <w:pPr>
        <w:pStyle w:val="a4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468">
        <w:rPr>
          <w:rFonts w:ascii="Times New Roman" w:hAnsi="Times New Roman" w:cs="Times New Roman"/>
          <w:sz w:val="28"/>
          <w:szCs w:val="28"/>
        </w:rPr>
        <w:t>Провести архитектурно</w:t>
      </w:r>
      <w:r w:rsidR="00381AB5">
        <w:rPr>
          <w:rFonts w:ascii="Times New Roman" w:hAnsi="Times New Roman" w:cs="Times New Roman"/>
          <w:sz w:val="28"/>
          <w:szCs w:val="28"/>
        </w:rPr>
        <w:t>-</w:t>
      </w:r>
      <w:r w:rsidRPr="00005468">
        <w:rPr>
          <w:rFonts w:ascii="Times New Roman" w:hAnsi="Times New Roman" w:cs="Times New Roman"/>
          <w:sz w:val="28"/>
          <w:szCs w:val="28"/>
        </w:rPr>
        <w:t>художественный конкурс на лучший дизайн-проект мемориала (памятника) в честь увековеч</w:t>
      </w:r>
      <w:r w:rsidR="00194464">
        <w:rPr>
          <w:rFonts w:ascii="Times New Roman" w:hAnsi="Times New Roman" w:cs="Times New Roman"/>
          <w:sz w:val="28"/>
          <w:szCs w:val="28"/>
        </w:rPr>
        <w:t>ения</w:t>
      </w:r>
      <w:r w:rsidRPr="00005468">
        <w:rPr>
          <w:rFonts w:ascii="Times New Roman" w:hAnsi="Times New Roman" w:cs="Times New Roman"/>
          <w:sz w:val="28"/>
          <w:szCs w:val="28"/>
        </w:rPr>
        <w:t xml:space="preserve"> памяти и славы павшим героям в результате специальной военной операции на Украине.  </w:t>
      </w:r>
    </w:p>
    <w:p w:rsidR="003725CF" w:rsidRDefault="003725CF" w:rsidP="00381AB5">
      <w:pPr>
        <w:pStyle w:val="a4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58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архитектурно-художественного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05468">
        <w:rPr>
          <w:rFonts w:ascii="Times New Roman" w:hAnsi="Times New Roman" w:cs="Times New Roman"/>
          <w:sz w:val="28"/>
          <w:szCs w:val="28"/>
        </w:rPr>
        <w:t>лучший дизайн-проект мемориала (памятника) в честь увековеч</w:t>
      </w:r>
      <w:r w:rsidR="00194464">
        <w:rPr>
          <w:rFonts w:ascii="Times New Roman" w:hAnsi="Times New Roman" w:cs="Times New Roman"/>
          <w:sz w:val="28"/>
          <w:szCs w:val="28"/>
        </w:rPr>
        <w:t>ения</w:t>
      </w:r>
      <w:r w:rsidRPr="00005468">
        <w:rPr>
          <w:rFonts w:ascii="Times New Roman" w:hAnsi="Times New Roman" w:cs="Times New Roman"/>
          <w:sz w:val="28"/>
          <w:szCs w:val="28"/>
        </w:rPr>
        <w:t xml:space="preserve"> памяти и славы павшим героям в результате специальной военной операции на Украине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66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5CF" w:rsidRDefault="003725CF" w:rsidP="00381AB5">
      <w:pPr>
        <w:pStyle w:val="a4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25CF" w:rsidRDefault="003725CF" w:rsidP="00381AB5">
      <w:pPr>
        <w:pStyle w:val="a4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</w:t>
      </w:r>
      <w:r w:rsidRPr="00D84138">
        <w:rPr>
          <w:rFonts w:ascii="Times New Roman" w:hAnsi="Times New Roman" w:cs="Times New Roman"/>
          <w:sz w:val="28"/>
          <w:szCs w:val="28"/>
        </w:rPr>
        <w:t>ль за исполнением настоящего постановления возложить</w:t>
      </w:r>
      <w:r w:rsidR="00194464">
        <w:rPr>
          <w:rFonts w:ascii="Times New Roman" w:hAnsi="Times New Roman" w:cs="Times New Roman"/>
          <w:sz w:val="28"/>
          <w:szCs w:val="28"/>
        </w:rPr>
        <w:t xml:space="preserve"> на</w:t>
      </w:r>
      <w:r w:rsidR="00381AB5">
        <w:rPr>
          <w:rFonts w:ascii="Times New Roman" w:hAnsi="Times New Roman" w:cs="Times New Roman"/>
          <w:sz w:val="28"/>
          <w:szCs w:val="28"/>
        </w:rPr>
        <w:t> </w:t>
      </w:r>
      <w:r w:rsidRPr="003D5245">
        <w:rPr>
          <w:rFonts w:ascii="Times New Roman" w:hAnsi="Times New Roman" w:cs="Times New Roman"/>
          <w:sz w:val="28"/>
          <w:szCs w:val="28"/>
        </w:rPr>
        <w:t>начальника управления архитектур</w:t>
      </w:r>
      <w:r>
        <w:rPr>
          <w:rFonts w:ascii="Times New Roman" w:hAnsi="Times New Roman" w:cs="Times New Roman"/>
          <w:sz w:val="28"/>
          <w:szCs w:val="28"/>
        </w:rPr>
        <w:t>ы и градостроительства</w:t>
      </w:r>
      <w:r w:rsidR="00C57142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CF" w:rsidRDefault="003725CF" w:rsidP="003725C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25CF" w:rsidRDefault="003725CF" w:rsidP="00372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725CF" w:rsidSect="00BB29C2">
          <w:headerReference w:type="default" r:id="rId10"/>
          <w:footerReference w:type="default" r:id="rId11"/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8F283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            </w:t>
      </w:r>
      <w:r w:rsidR="00A31076">
        <w:rPr>
          <w:rFonts w:ascii="Times New Roman" w:hAnsi="Times New Roman" w:cs="Times New Roman"/>
          <w:sz w:val="28"/>
          <w:szCs w:val="28"/>
        </w:rPr>
        <w:t xml:space="preserve">                    Д.В. Спирин</w:t>
      </w:r>
    </w:p>
    <w:p w:rsidR="00863682" w:rsidRDefault="00863682" w:rsidP="00A310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605E7" w:rsidRPr="00011F31" w:rsidRDefault="000D3430" w:rsidP="0016662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11F31">
        <w:rPr>
          <w:rFonts w:ascii="Times New Roman" w:hAnsi="Times New Roman" w:cs="Times New Roman"/>
          <w:sz w:val="24"/>
          <w:szCs w:val="24"/>
        </w:rPr>
        <w:t>п</w:t>
      </w:r>
      <w:r w:rsidR="00166628">
        <w:rPr>
          <w:rFonts w:ascii="Times New Roman" w:hAnsi="Times New Roman" w:cs="Times New Roman"/>
          <w:sz w:val="24"/>
          <w:szCs w:val="24"/>
        </w:rPr>
        <w:t>остановлени</w:t>
      </w:r>
      <w:r w:rsidR="00863682">
        <w:rPr>
          <w:rFonts w:ascii="Times New Roman" w:hAnsi="Times New Roman" w:cs="Times New Roman"/>
          <w:sz w:val="24"/>
          <w:szCs w:val="24"/>
        </w:rPr>
        <w:t>ем</w:t>
      </w:r>
      <w:r w:rsidR="001605E7" w:rsidRPr="00011F3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45D66" w:rsidRPr="00245D66" w:rsidRDefault="001605E7" w:rsidP="00245D6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11F31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1605E7" w:rsidRDefault="00245D66" w:rsidP="00770D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3D73" w:rsidRPr="00D33D73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05.06.2023 № 1962</w:t>
      </w:r>
    </w:p>
    <w:p w:rsidR="00166628" w:rsidRPr="00011F31" w:rsidRDefault="00166628" w:rsidP="00770D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725CF" w:rsidRPr="00BD57DC" w:rsidRDefault="003725CF" w:rsidP="006A4167">
      <w:pPr>
        <w:pStyle w:val="ad"/>
        <w:ind w:left="0" w:firstLine="0"/>
        <w:rPr>
          <w:sz w:val="24"/>
          <w:szCs w:val="24"/>
          <w:lang w:val="ru-RU"/>
        </w:rPr>
      </w:pPr>
      <w:r w:rsidRPr="00BD57DC">
        <w:rPr>
          <w:sz w:val="24"/>
          <w:szCs w:val="24"/>
          <w:lang w:val="ru-RU"/>
        </w:rPr>
        <w:t>ПОЛОЖЕНИЕ</w:t>
      </w:r>
    </w:p>
    <w:p w:rsidR="003725CF" w:rsidRDefault="003725CF" w:rsidP="006A4167">
      <w:pPr>
        <w:pStyle w:val="ad"/>
        <w:ind w:left="0" w:firstLine="0"/>
        <w:rPr>
          <w:sz w:val="24"/>
          <w:szCs w:val="24"/>
          <w:lang w:val="ru-RU"/>
        </w:rPr>
      </w:pPr>
      <w:r w:rsidRPr="00BD57DC">
        <w:rPr>
          <w:sz w:val="24"/>
          <w:szCs w:val="24"/>
          <w:lang w:val="ru-RU"/>
        </w:rPr>
        <w:t xml:space="preserve">о проведении </w:t>
      </w:r>
      <w:r>
        <w:rPr>
          <w:sz w:val="24"/>
          <w:szCs w:val="24"/>
          <w:lang w:val="ru-RU"/>
        </w:rPr>
        <w:t>архитектурно - художественного</w:t>
      </w:r>
      <w:r w:rsidRPr="00D84138">
        <w:rPr>
          <w:sz w:val="24"/>
          <w:szCs w:val="24"/>
          <w:lang w:val="ru-RU"/>
        </w:rPr>
        <w:t xml:space="preserve"> конкурс</w:t>
      </w:r>
      <w:r>
        <w:rPr>
          <w:sz w:val="24"/>
          <w:szCs w:val="24"/>
          <w:lang w:val="ru-RU"/>
        </w:rPr>
        <w:t xml:space="preserve">а на </w:t>
      </w:r>
      <w:r w:rsidRPr="003D5245">
        <w:rPr>
          <w:sz w:val="24"/>
          <w:szCs w:val="24"/>
          <w:lang w:val="ru-RU"/>
        </w:rPr>
        <w:t>лучший дизайн-проект мемориала (памятника) в честь увековеч</w:t>
      </w:r>
      <w:r w:rsidR="00194464">
        <w:rPr>
          <w:sz w:val="24"/>
          <w:szCs w:val="24"/>
          <w:lang w:val="ru-RU"/>
        </w:rPr>
        <w:t>ения</w:t>
      </w:r>
      <w:r w:rsidRPr="003D5245">
        <w:rPr>
          <w:sz w:val="24"/>
          <w:szCs w:val="24"/>
          <w:lang w:val="ru-RU"/>
        </w:rPr>
        <w:t xml:space="preserve"> памяти и славы павшим героям в результате специальной военной операции на Украине</w:t>
      </w:r>
    </w:p>
    <w:p w:rsidR="003725CF" w:rsidRPr="00CC54D2" w:rsidRDefault="003725CF" w:rsidP="006A4167">
      <w:pPr>
        <w:pStyle w:val="11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9B2A8A">
        <w:rPr>
          <w:rFonts w:ascii="Times New Roman" w:hAnsi="Times New Roman" w:cs="Times New Roman"/>
          <w:b/>
          <w:szCs w:val="24"/>
        </w:rPr>
        <w:t>I. Общие положения</w:t>
      </w:r>
    </w:p>
    <w:p w:rsidR="003725CF" w:rsidRPr="003D5245" w:rsidRDefault="003725CF" w:rsidP="006A4167">
      <w:pPr>
        <w:pStyle w:val="11"/>
        <w:numPr>
          <w:ilvl w:val="1"/>
          <w:numId w:val="12"/>
        </w:numPr>
        <w:tabs>
          <w:tab w:val="left" w:pos="993"/>
        </w:tabs>
        <w:ind w:left="0" w:firstLine="570"/>
        <w:rPr>
          <w:rFonts w:ascii="Times New Roman" w:hAnsi="Times New Roman" w:cs="Times New Roman"/>
          <w:szCs w:val="24"/>
        </w:rPr>
      </w:pPr>
      <w:r w:rsidRPr="00B44E29">
        <w:rPr>
          <w:rFonts w:ascii="Times New Roman" w:hAnsi="Times New Roman" w:cs="Times New Roman"/>
          <w:szCs w:val="24"/>
        </w:rPr>
        <w:t xml:space="preserve">Настоящее Положение разработано в целях </w:t>
      </w:r>
      <w:r>
        <w:rPr>
          <w:rFonts w:ascii="Times New Roman" w:hAnsi="Times New Roman" w:cs="Times New Roman"/>
          <w:szCs w:val="24"/>
        </w:rPr>
        <w:t>осуществления</w:t>
      </w:r>
      <w:r w:rsidRPr="00B44E2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выплат денежных поощрений</w:t>
      </w:r>
      <w:r w:rsidRPr="00B44E2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(премий) </w:t>
      </w:r>
      <w:r w:rsidRPr="00B44E29">
        <w:rPr>
          <w:rFonts w:ascii="Times New Roman" w:hAnsi="Times New Roman" w:cs="Times New Roman"/>
          <w:szCs w:val="24"/>
        </w:rPr>
        <w:t>победител</w:t>
      </w:r>
      <w:r>
        <w:rPr>
          <w:rFonts w:ascii="Times New Roman" w:hAnsi="Times New Roman" w:cs="Times New Roman"/>
          <w:szCs w:val="24"/>
        </w:rPr>
        <w:t>ям</w:t>
      </w:r>
      <w:r w:rsidRPr="00B44E29">
        <w:rPr>
          <w:rFonts w:ascii="Times New Roman" w:hAnsi="Times New Roman" w:cs="Times New Roman"/>
          <w:szCs w:val="24"/>
        </w:rPr>
        <w:t xml:space="preserve"> архитектурно - художественного конкурса на </w:t>
      </w:r>
      <w:r w:rsidRPr="003D5245">
        <w:rPr>
          <w:rFonts w:ascii="Times New Roman" w:hAnsi="Times New Roman" w:cs="Times New Roman"/>
          <w:szCs w:val="24"/>
        </w:rPr>
        <w:t>лучший дизайн-проект мемориала (памятника) в честь увековеч</w:t>
      </w:r>
      <w:r w:rsidR="00194464">
        <w:rPr>
          <w:rFonts w:ascii="Times New Roman" w:hAnsi="Times New Roman" w:cs="Times New Roman"/>
          <w:szCs w:val="24"/>
        </w:rPr>
        <w:t>ения</w:t>
      </w:r>
      <w:r w:rsidRPr="003D5245">
        <w:rPr>
          <w:rFonts w:ascii="Times New Roman" w:hAnsi="Times New Roman" w:cs="Times New Roman"/>
          <w:szCs w:val="24"/>
        </w:rPr>
        <w:t xml:space="preserve"> памяти и славы павшим героям в результате специальной военной операции на Украине</w:t>
      </w:r>
      <w:r>
        <w:rPr>
          <w:rFonts w:ascii="Times New Roman" w:hAnsi="Times New Roman" w:cs="Times New Roman"/>
          <w:szCs w:val="24"/>
        </w:rPr>
        <w:t xml:space="preserve"> </w:t>
      </w:r>
      <w:r w:rsidRPr="003D5245">
        <w:rPr>
          <w:rFonts w:ascii="Times New Roman" w:hAnsi="Times New Roman" w:cs="Times New Roman"/>
          <w:szCs w:val="24"/>
        </w:rPr>
        <w:t>(далее - Конкурс).</w:t>
      </w:r>
    </w:p>
    <w:p w:rsidR="003725CF" w:rsidRDefault="003725CF" w:rsidP="006A4167">
      <w:pPr>
        <w:pStyle w:val="11"/>
        <w:numPr>
          <w:ilvl w:val="1"/>
          <w:numId w:val="12"/>
        </w:numPr>
        <w:tabs>
          <w:tab w:val="left" w:pos="993"/>
        </w:tabs>
        <w:ind w:left="0" w:firstLine="5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Целью смотра-конкурса является увековечение</w:t>
      </w:r>
      <w:r w:rsidRPr="00B44E29">
        <w:rPr>
          <w:rFonts w:ascii="Times New Roman" w:hAnsi="Times New Roman" w:cs="Times New Roman"/>
          <w:szCs w:val="24"/>
        </w:rPr>
        <w:t xml:space="preserve"> памяти </w:t>
      </w:r>
      <w:r w:rsidRPr="003D5245">
        <w:rPr>
          <w:rFonts w:ascii="Times New Roman" w:hAnsi="Times New Roman" w:cs="Times New Roman"/>
          <w:szCs w:val="24"/>
        </w:rPr>
        <w:t>и славы павшим героям в</w:t>
      </w:r>
      <w:r w:rsidR="006A4167">
        <w:rPr>
          <w:rFonts w:ascii="Times New Roman" w:hAnsi="Times New Roman" w:cs="Times New Roman"/>
          <w:szCs w:val="24"/>
        </w:rPr>
        <w:t> </w:t>
      </w:r>
      <w:r w:rsidRPr="003D5245">
        <w:rPr>
          <w:rFonts w:ascii="Times New Roman" w:hAnsi="Times New Roman" w:cs="Times New Roman"/>
          <w:szCs w:val="24"/>
        </w:rPr>
        <w:t>результате специальной военной операции на Украине</w:t>
      </w:r>
      <w:r>
        <w:rPr>
          <w:rFonts w:ascii="Times New Roman" w:hAnsi="Times New Roman" w:cs="Times New Roman"/>
          <w:szCs w:val="24"/>
        </w:rPr>
        <w:t xml:space="preserve"> и </w:t>
      </w:r>
      <w:r w:rsidRPr="00184900">
        <w:rPr>
          <w:rFonts w:ascii="Times New Roman" w:hAnsi="Times New Roman" w:cs="Times New Roman"/>
          <w:szCs w:val="24"/>
        </w:rPr>
        <w:t>разработка лучшей концепции</w:t>
      </w:r>
      <w:r w:rsidRPr="00184900">
        <w:t xml:space="preserve"> </w:t>
      </w:r>
      <w:r>
        <w:rPr>
          <w:rFonts w:ascii="Times New Roman" w:hAnsi="Times New Roman" w:cs="Times New Roman"/>
          <w:szCs w:val="24"/>
        </w:rPr>
        <w:t>мемориала (памятника)</w:t>
      </w:r>
      <w:r w:rsidRPr="00184900">
        <w:rPr>
          <w:rFonts w:ascii="Times New Roman" w:hAnsi="Times New Roman" w:cs="Times New Roman"/>
          <w:szCs w:val="24"/>
        </w:rPr>
        <w:t xml:space="preserve">. </w:t>
      </w:r>
    </w:p>
    <w:p w:rsidR="008D6493" w:rsidRPr="00184900" w:rsidRDefault="008D6493" w:rsidP="006A4167">
      <w:pPr>
        <w:pStyle w:val="11"/>
        <w:numPr>
          <w:ilvl w:val="1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Cs w:val="24"/>
        </w:rPr>
      </w:pPr>
      <w:r w:rsidRPr="008D6493">
        <w:rPr>
          <w:rFonts w:ascii="Times New Roman" w:hAnsi="Times New Roman" w:cs="Times New Roman"/>
          <w:szCs w:val="24"/>
        </w:rPr>
        <w:t>В соответствии с решением Чебоксарского городского Собрания депутатов Чувашской Республики от 18.04.2023 № 1149 «О внесении изменений в бюджет муниципального образования города Чебоксары - столицы Чувашской Республики на 2023 год и на плановый период 2024 и 2025 годов, утвержденный решением Чебоксарского городского Собрания депутатов от 22 декабря 2022 года № 1020» главным распорядителем средств бюджета города Чебоксары, осуществляющим выплату денежных поощрений (премий) победителям смотра-конкурса, является Управление архитектуры и градостроительства администрации города Чебоксары.</w:t>
      </w:r>
    </w:p>
    <w:p w:rsidR="003725CF" w:rsidRPr="009B2A8A" w:rsidRDefault="003725CF" w:rsidP="006A4167">
      <w:pPr>
        <w:pStyle w:val="a4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2A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Участниками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онкурса могут являться </w:t>
      </w:r>
      <w:r w:rsidRPr="009B2A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физические лица, обладающие профессиональными знаниями и навыками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области создания произведений </w:t>
      </w:r>
      <w:r w:rsidRPr="009B2A8A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монументального искусства и архитектуры, дизайн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 городской среды,</w:t>
      </w:r>
      <w:r w:rsidRPr="009B2A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студенты профильных учебных заведений как самостоятельно, так и в составе творческих групп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 - участники Конкурса).</w:t>
      </w:r>
    </w:p>
    <w:p w:rsidR="003725CF" w:rsidRPr="005E10B4" w:rsidRDefault="003725CF" w:rsidP="006A4167">
      <w:pPr>
        <w:pStyle w:val="11"/>
        <w:numPr>
          <w:ilvl w:val="1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Cs w:val="24"/>
        </w:rPr>
      </w:pPr>
      <w:r w:rsidRPr="005E10B4">
        <w:rPr>
          <w:rFonts w:ascii="Times New Roman" w:hAnsi="Times New Roman" w:cs="Times New Roman"/>
          <w:szCs w:val="24"/>
        </w:rPr>
        <w:t>Получателями денежного поощрения (премии) являются участники Конкурса (далее - Получатели денежного поощрения (премии)</w:t>
      </w:r>
      <w:r w:rsidR="006A4167">
        <w:rPr>
          <w:rFonts w:ascii="Times New Roman" w:hAnsi="Times New Roman" w:cs="Times New Roman"/>
          <w:szCs w:val="24"/>
        </w:rPr>
        <w:t>)</w:t>
      </w:r>
      <w:r w:rsidRPr="005E10B4">
        <w:rPr>
          <w:rFonts w:ascii="Times New Roman" w:hAnsi="Times New Roman" w:cs="Times New Roman"/>
          <w:szCs w:val="24"/>
        </w:rPr>
        <w:t xml:space="preserve">. </w:t>
      </w:r>
    </w:p>
    <w:p w:rsidR="003725CF" w:rsidRDefault="003725CF" w:rsidP="006A4167">
      <w:pPr>
        <w:pStyle w:val="11"/>
        <w:numPr>
          <w:ilvl w:val="1"/>
          <w:numId w:val="12"/>
        </w:numPr>
        <w:tabs>
          <w:tab w:val="left" w:pos="993"/>
        </w:tabs>
        <w:ind w:left="0" w:firstLine="570"/>
        <w:rPr>
          <w:rFonts w:ascii="Times New Roman" w:hAnsi="Times New Roman" w:cs="Times New Roman"/>
          <w:szCs w:val="24"/>
        </w:rPr>
      </w:pPr>
      <w:r w:rsidRPr="005E10B4">
        <w:rPr>
          <w:rFonts w:ascii="Times New Roman" w:hAnsi="Times New Roman" w:cs="Times New Roman"/>
          <w:szCs w:val="24"/>
        </w:rPr>
        <w:t xml:space="preserve">Денежное поощрение (премия) предоставляется на безвозмездной и безвозвратной основе за счет </w:t>
      </w:r>
      <w:r>
        <w:rPr>
          <w:rFonts w:ascii="Times New Roman" w:hAnsi="Times New Roman" w:cs="Times New Roman"/>
          <w:szCs w:val="24"/>
        </w:rPr>
        <w:t xml:space="preserve">бюджетных </w:t>
      </w:r>
      <w:r w:rsidRPr="005E10B4">
        <w:rPr>
          <w:rFonts w:ascii="Times New Roman" w:hAnsi="Times New Roman" w:cs="Times New Roman"/>
          <w:szCs w:val="24"/>
        </w:rPr>
        <w:t>средст</w:t>
      </w:r>
      <w:r>
        <w:rPr>
          <w:rFonts w:ascii="Times New Roman" w:hAnsi="Times New Roman" w:cs="Times New Roman"/>
          <w:szCs w:val="24"/>
        </w:rPr>
        <w:t xml:space="preserve">в </w:t>
      </w:r>
      <w:r w:rsidRPr="005E10B4">
        <w:rPr>
          <w:rFonts w:ascii="Times New Roman" w:hAnsi="Times New Roman" w:cs="Times New Roman"/>
          <w:szCs w:val="24"/>
        </w:rPr>
        <w:t>города Чебоксары</w:t>
      </w:r>
      <w:r w:rsidRPr="00E50D0D">
        <w:rPr>
          <w:rFonts w:ascii="Times New Roman" w:hAnsi="Times New Roman" w:cs="Times New Roman"/>
          <w:szCs w:val="24"/>
        </w:rPr>
        <w:t xml:space="preserve">. </w:t>
      </w:r>
    </w:p>
    <w:p w:rsidR="003725CF" w:rsidRPr="00E50D0D" w:rsidRDefault="003725CF" w:rsidP="006A4167">
      <w:pPr>
        <w:pStyle w:val="11"/>
        <w:numPr>
          <w:ilvl w:val="1"/>
          <w:numId w:val="12"/>
        </w:numPr>
        <w:tabs>
          <w:tab w:val="left" w:pos="993"/>
        </w:tabs>
        <w:ind w:left="0" w:firstLine="570"/>
        <w:rPr>
          <w:rFonts w:ascii="Times New Roman" w:hAnsi="Times New Roman" w:cs="Times New Roman"/>
          <w:szCs w:val="24"/>
        </w:rPr>
      </w:pPr>
      <w:r w:rsidRPr="00E50D0D">
        <w:rPr>
          <w:rFonts w:ascii="Times New Roman" w:hAnsi="Times New Roman" w:cs="Times New Roman"/>
          <w:szCs w:val="24"/>
        </w:rPr>
        <w:t>Ор</w:t>
      </w:r>
      <w:r>
        <w:rPr>
          <w:rFonts w:ascii="Times New Roman" w:hAnsi="Times New Roman" w:cs="Times New Roman"/>
          <w:szCs w:val="24"/>
        </w:rPr>
        <w:t>ганизатором Конкурса выступает У</w:t>
      </w:r>
      <w:r w:rsidRPr="00E50D0D">
        <w:rPr>
          <w:rFonts w:ascii="Times New Roman" w:hAnsi="Times New Roman" w:cs="Times New Roman"/>
          <w:szCs w:val="24"/>
        </w:rPr>
        <w:t>правление архитектуры и градостроительства  администрации города Чебоксары.</w:t>
      </w:r>
      <w:r w:rsidRPr="009B2A8A">
        <w:t xml:space="preserve"> </w:t>
      </w:r>
    </w:p>
    <w:p w:rsidR="003725CF" w:rsidRDefault="003725CF" w:rsidP="006A4167">
      <w:pPr>
        <w:pStyle w:val="11"/>
        <w:numPr>
          <w:ilvl w:val="1"/>
          <w:numId w:val="12"/>
        </w:numPr>
        <w:tabs>
          <w:tab w:val="left" w:pos="993"/>
        </w:tabs>
        <w:ind w:left="0" w:firstLine="5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Участие в Конкурсе</w:t>
      </w:r>
      <w:r w:rsidRPr="009B2A8A">
        <w:rPr>
          <w:rFonts w:ascii="Times New Roman" w:hAnsi="Times New Roman" w:cs="Times New Roman"/>
          <w:szCs w:val="24"/>
        </w:rPr>
        <w:t xml:space="preserve"> является бесплатным. Организатор конкурса не</w:t>
      </w:r>
      <w:r w:rsidR="006A4167">
        <w:rPr>
          <w:rFonts w:ascii="Times New Roman" w:hAnsi="Times New Roman" w:cs="Times New Roman"/>
          <w:szCs w:val="24"/>
        </w:rPr>
        <w:t> </w:t>
      </w:r>
      <w:r w:rsidRPr="009B2A8A">
        <w:rPr>
          <w:rFonts w:ascii="Times New Roman" w:hAnsi="Times New Roman" w:cs="Times New Roman"/>
          <w:szCs w:val="24"/>
        </w:rPr>
        <w:t>компенсирует расходы участников, возникающие в связи с подготовкой конкурсных работ, принятием участия в конкурсе.</w:t>
      </w:r>
    </w:p>
    <w:p w:rsidR="008D6493" w:rsidRPr="008D6493" w:rsidRDefault="003725CF" w:rsidP="006A4167">
      <w:pPr>
        <w:pStyle w:val="11"/>
        <w:numPr>
          <w:ilvl w:val="1"/>
          <w:numId w:val="12"/>
        </w:numPr>
        <w:tabs>
          <w:tab w:val="left" w:pos="993"/>
        </w:tabs>
        <w:ind w:left="0" w:firstLine="570"/>
        <w:rPr>
          <w:rFonts w:ascii="Times New Roman" w:hAnsi="Times New Roman" w:cs="Times New Roman"/>
          <w:szCs w:val="24"/>
        </w:rPr>
      </w:pPr>
      <w:r w:rsidRPr="0012028E">
        <w:rPr>
          <w:rFonts w:cs="Times New Roman"/>
          <w:szCs w:val="24"/>
        </w:rPr>
        <w:t xml:space="preserve">Место проведения конкурса </w:t>
      </w:r>
      <w:r w:rsidR="006A4167">
        <w:rPr>
          <w:rFonts w:cs="Times New Roman"/>
          <w:szCs w:val="24"/>
        </w:rPr>
        <w:t>–</w:t>
      </w:r>
      <w:r w:rsidRPr="0012028E">
        <w:rPr>
          <w:rFonts w:cs="Times New Roman"/>
          <w:szCs w:val="24"/>
        </w:rPr>
        <w:t xml:space="preserve"> город Чебоксары.</w:t>
      </w:r>
    </w:p>
    <w:p w:rsidR="008D6493" w:rsidRPr="00A31D43" w:rsidRDefault="008D6493" w:rsidP="006A4167">
      <w:pPr>
        <w:pStyle w:val="2"/>
        <w:numPr>
          <w:ilvl w:val="0"/>
          <w:numId w:val="0"/>
        </w:numPr>
        <w:ind w:left="472"/>
        <w:rPr>
          <w:rFonts w:cs="Times New Roman"/>
          <w:szCs w:val="24"/>
          <w:lang w:val="ru-RU"/>
        </w:rPr>
      </w:pPr>
    </w:p>
    <w:p w:rsidR="00AC2DAF" w:rsidRPr="00301C2E" w:rsidRDefault="00AC2DAF" w:rsidP="006A4167">
      <w:pPr>
        <w:pStyle w:val="2"/>
        <w:numPr>
          <w:ilvl w:val="0"/>
          <w:numId w:val="13"/>
        </w:numPr>
        <w:jc w:val="center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П</w:t>
      </w:r>
      <w:r w:rsidRPr="00301C2E">
        <w:rPr>
          <w:rFonts w:cs="Times New Roman"/>
          <w:szCs w:val="24"/>
          <w:lang w:val="ru-RU"/>
        </w:rPr>
        <w:t>орядок орг</w:t>
      </w:r>
      <w:r>
        <w:rPr>
          <w:rFonts w:cs="Times New Roman"/>
          <w:szCs w:val="24"/>
          <w:lang w:val="ru-RU"/>
        </w:rPr>
        <w:t>анизации и проведения конкурса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Работа по организации и проведению Конкурса осуществляется о</w:t>
      </w:r>
      <w:r w:rsidRPr="00301C2E">
        <w:rPr>
          <w:rFonts w:ascii="Times New Roman" w:hAnsi="Times New Roman" w:cs="Times New Roman"/>
          <w:sz w:val="24"/>
          <w:szCs w:val="24"/>
        </w:rPr>
        <w:t>рганизатором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Объявление о К</w:t>
      </w:r>
      <w:r w:rsidRPr="001A7DF2">
        <w:rPr>
          <w:rFonts w:ascii="Times New Roman" w:hAnsi="Times New Roman" w:cs="Times New Roman"/>
          <w:sz w:val="24"/>
          <w:szCs w:val="24"/>
        </w:rPr>
        <w:t>онкурсе опублик</w:t>
      </w:r>
      <w:r>
        <w:rPr>
          <w:rFonts w:ascii="Times New Roman" w:hAnsi="Times New Roman" w:cs="Times New Roman"/>
          <w:sz w:val="24"/>
          <w:szCs w:val="24"/>
        </w:rPr>
        <w:t>овывается на официальном сайте У</w:t>
      </w:r>
      <w:r w:rsidRPr="001A7DF2">
        <w:rPr>
          <w:rFonts w:ascii="Times New Roman" w:hAnsi="Times New Roman" w:cs="Times New Roman"/>
          <w:sz w:val="24"/>
          <w:szCs w:val="24"/>
        </w:rPr>
        <w:t>правления архитектуры и градостроительства  администрации города Чебоксары.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 w:rsidRPr="001A7DF2">
        <w:rPr>
          <w:rFonts w:ascii="Times New Roman" w:hAnsi="Times New Roman" w:cs="Times New Roman"/>
          <w:sz w:val="24"/>
          <w:szCs w:val="24"/>
        </w:rPr>
        <w:t>Информирование и консультирование заинтересованных лиц об условиях пров</w:t>
      </w:r>
      <w:r>
        <w:rPr>
          <w:rFonts w:ascii="Times New Roman" w:hAnsi="Times New Roman" w:cs="Times New Roman"/>
          <w:sz w:val="24"/>
          <w:szCs w:val="24"/>
        </w:rPr>
        <w:t>едения Конкурса осуществляется У</w:t>
      </w:r>
      <w:r w:rsidRPr="001A7DF2">
        <w:rPr>
          <w:rFonts w:ascii="Times New Roman" w:hAnsi="Times New Roman" w:cs="Times New Roman"/>
          <w:sz w:val="24"/>
          <w:szCs w:val="24"/>
        </w:rPr>
        <w:t>правлением архитектуры и градостроительства администрации города Чебоксары по тел. +7 (8352)23-50-80.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Прием конкурсных</w:t>
      </w:r>
      <w:r w:rsidRPr="001A7DF2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 проводится в течение 90</w:t>
      </w:r>
      <w:r w:rsidR="003760CB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опубликования информации о проведении Конкурса.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информации о проведении Конкурса указываются: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Конкурса;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приема конкурсных работ;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 конкурсных работ, контактная информация;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и порядок оценки  проекта </w:t>
      </w:r>
      <w:r w:rsidRPr="001A7DF2">
        <w:rPr>
          <w:rFonts w:ascii="Times New Roman" w:hAnsi="Times New Roman" w:cs="Times New Roman"/>
          <w:sz w:val="24"/>
          <w:szCs w:val="24"/>
        </w:rPr>
        <w:t xml:space="preserve"> памят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1A7DF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Pr="001A7DF2">
        <w:rPr>
          <w:rFonts w:ascii="Times New Roman" w:hAnsi="Times New Roman" w:cs="Times New Roman"/>
          <w:sz w:val="24"/>
          <w:szCs w:val="24"/>
        </w:rPr>
        <w:t>конкурсных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 случае представления </w:t>
      </w:r>
      <w:r w:rsidRPr="00115762">
        <w:rPr>
          <w:rFonts w:ascii="Times New Roman" w:hAnsi="Times New Roman" w:cs="Times New Roman"/>
          <w:sz w:val="24"/>
          <w:szCs w:val="24"/>
        </w:rPr>
        <w:t>конкурсных работ</w:t>
      </w:r>
      <w:r>
        <w:rPr>
          <w:rFonts w:ascii="Times New Roman" w:hAnsi="Times New Roman" w:cs="Times New Roman"/>
          <w:sz w:val="24"/>
          <w:szCs w:val="24"/>
        </w:rPr>
        <w:t xml:space="preserve"> только одним участником Конкурс считается несостоявшимся.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D33D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случае признания конкурса несостоявшимся Конкурс проводится повторно в</w:t>
      </w:r>
      <w:r w:rsidR="00D33D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порядке, определенном настоящим Положением.</w:t>
      </w:r>
    </w:p>
    <w:p w:rsidR="00AC2DAF" w:rsidRPr="00542FEF" w:rsidRDefault="00AC2DAF" w:rsidP="006A4167">
      <w:pPr>
        <w:pStyle w:val="3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DAF" w:rsidRPr="00547B3A" w:rsidRDefault="00AC2DAF" w:rsidP="006A41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47B3A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>представления конкурсных работ</w:t>
      </w:r>
    </w:p>
    <w:p w:rsidR="00AC2DAF" w:rsidRPr="000D5606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7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.1. У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частники Конкурса  представляют конкурсные работы на бумажных носителях и в</w:t>
      </w:r>
      <w:r w:rsidR="00D33D7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электронном виде (в формате *.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proofErr w:type="spellStart"/>
      <w:r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proofErr w:type="spellEnd"/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jpg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сопроводительным письмом в адрес организатора Конкурса - управление архитектуры и градостроительства  администрации города Чеб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оксары по адресу: г. Чебоксары, 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К. Маркса, д. 36, </w:t>
      </w:r>
      <w:proofErr w:type="spellStart"/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423, </w:t>
      </w:r>
      <w:proofErr w:type="spellStart"/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. 215,  на</w:t>
      </w:r>
      <w:r w:rsidR="006A4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адрес: </w:t>
      </w:r>
      <w:hyperlink r:id="rId12" w:history="1">
        <w:r w:rsidR="008B61C0" w:rsidRPr="00A1749F">
          <w:rPr>
            <w:rStyle w:val="af1"/>
            <w:rFonts w:ascii="Times New Roman" w:hAnsi="Times New Roman" w:cs="Times New Roman"/>
            <w:sz w:val="24"/>
            <w:szCs w:val="24"/>
          </w:rPr>
          <w:t>gcheb_stroy16@cap.ru</w:t>
        </w:r>
      </w:hyperlink>
      <w:r w:rsidR="008B6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Макеты </w:t>
      </w:r>
      <w:r w:rsidR="00A31076" w:rsidRPr="00A31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мемориала (памятника) </w:t>
      </w:r>
      <w:r w:rsidR="0072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</w:t>
      </w:r>
      <w:r>
        <w:rPr>
          <w:rFonts w:ascii="Times New Roman" w:hAnsi="Times New Roman" w:cs="Times New Roman"/>
          <w:sz w:val="24"/>
          <w:szCs w:val="24"/>
        </w:rPr>
        <w:t>представлены</w:t>
      </w:r>
      <w:r w:rsidRPr="00707C2A">
        <w:rPr>
          <w:rFonts w:ascii="Times New Roman" w:hAnsi="Times New Roman" w:cs="Times New Roman"/>
          <w:sz w:val="24"/>
          <w:szCs w:val="24"/>
        </w:rPr>
        <w:t xml:space="preserve"> 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в день рассмотрения и обсуждения конкурсных работ по месту проведения Конкурса. 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 w:rsidRPr="00707C2A">
        <w:rPr>
          <w:rFonts w:ascii="Times New Roman" w:hAnsi="Times New Roman" w:cs="Times New Roman"/>
          <w:sz w:val="24"/>
          <w:szCs w:val="24"/>
        </w:rPr>
        <w:t>Каждый участник вправе представить не менее одной конкурсной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C2A">
        <w:rPr>
          <w:rFonts w:ascii="Times New Roman" w:hAnsi="Times New Roman" w:cs="Times New Roman"/>
          <w:sz w:val="24"/>
          <w:szCs w:val="24"/>
        </w:rPr>
        <w:t xml:space="preserve">Конкурсные работы, 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поступившие после подведения итогов Конкурса</w:t>
      </w:r>
      <w:r w:rsidR="00D33D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рассмотрению не</w:t>
      </w:r>
      <w:r w:rsidR="006A4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подлежат.</w:t>
      </w:r>
    </w:p>
    <w:p w:rsidR="00AC2DAF" w:rsidRPr="00542FE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542FEF">
        <w:rPr>
          <w:rFonts w:ascii="Times New Roman" w:hAnsi="Times New Roman" w:cs="Times New Roman"/>
          <w:sz w:val="24"/>
          <w:szCs w:val="24"/>
        </w:rPr>
        <w:t>. Материа</w:t>
      </w:r>
      <w:r>
        <w:rPr>
          <w:rFonts w:ascii="Times New Roman" w:hAnsi="Times New Roman" w:cs="Times New Roman"/>
          <w:sz w:val="24"/>
          <w:szCs w:val="24"/>
        </w:rPr>
        <w:t>лы, направляемые для участия в К</w:t>
      </w:r>
      <w:r w:rsidRPr="00542FEF">
        <w:rPr>
          <w:rFonts w:ascii="Times New Roman" w:hAnsi="Times New Roman" w:cs="Times New Roman"/>
          <w:sz w:val="24"/>
          <w:szCs w:val="24"/>
        </w:rPr>
        <w:t>онкурсе, должны содержать:</w:t>
      </w:r>
    </w:p>
    <w:p w:rsidR="00AC2DAF" w:rsidRPr="00542FE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на участие в Конкурсе (</w:t>
      </w:r>
      <w:r w:rsidRPr="00542FEF">
        <w:rPr>
          <w:rFonts w:ascii="Times New Roman" w:hAnsi="Times New Roman" w:cs="Times New Roman"/>
          <w:sz w:val="24"/>
          <w:szCs w:val="24"/>
        </w:rPr>
        <w:t xml:space="preserve">ФИО заявителя, ФИО участников </w:t>
      </w:r>
      <w:r>
        <w:rPr>
          <w:rFonts w:ascii="Times New Roman" w:hAnsi="Times New Roman" w:cs="Times New Roman"/>
          <w:sz w:val="24"/>
          <w:szCs w:val="24"/>
        </w:rPr>
        <w:t>команды проекта, должность,</w:t>
      </w:r>
      <w:r w:rsidRPr="00542FEF">
        <w:rPr>
          <w:rFonts w:ascii="Times New Roman" w:hAnsi="Times New Roman" w:cs="Times New Roman"/>
          <w:sz w:val="24"/>
          <w:szCs w:val="24"/>
        </w:rPr>
        <w:t xml:space="preserve"> адрес, телефон, заслуги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42FEF">
        <w:rPr>
          <w:rFonts w:ascii="Times New Roman" w:hAnsi="Times New Roman" w:cs="Times New Roman"/>
          <w:sz w:val="24"/>
          <w:szCs w:val="24"/>
        </w:rPr>
        <w:t xml:space="preserve">, опыт участия в аналогичных проектах, </w:t>
      </w:r>
      <w:r w:rsidR="006A4167">
        <w:rPr>
          <w:rFonts w:ascii="Times New Roman" w:hAnsi="Times New Roman" w:cs="Times New Roman"/>
          <w:sz w:val="24"/>
          <w:szCs w:val="24"/>
        </w:rPr>
        <w:br/>
      </w:r>
      <w:r w:rsidRPr="00542FE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42FE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42FEF">
        <w:rPr>
          <w:rFonts w:ascii="Times New Roman" w:hAnsi="Times New Roman" w:cs="Times New Roman"/>
          <w:sz w:val="24"/>
          <w:szCs w:val="24"/>
        </w:rPr>
        <w:t>);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</w:t>
      </w:r>
      <w:r w:rsidR="00D33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включающий</w:t>
      </w:r>
      <w:r w:rsidR="00A31076">
        <w:rPr>
          <w:rFonts w:ascii="Times New Roman" w:hAnsi="Times New Roman" w:cs="Times New Roman"/>
          <w:sz w:val="24"/>
          <w:szCs w:val="24"/>
        </w:rPr>
        <w:t xml:space="preserve"> следующие материалы</w:t>
      </w:r>
      <w:r>
        <w:rPr>
          <w:rFonts w:ascii="Times New Roman" w:hAnsi="Times New Roman" w:cs="Times New Roman"/>
          <w:sz w:val="24"/>
          <w:szCs w:val="24"/>
        </w:rPr>
        <w:t xml:space="preserve">: пояснительную записку с </w:t>
      </w:r>
      <w:r w:rsidRPr="00C011C0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011C0">
        <w:rPr>
          <w:rFonts w:ascii="Times New Roman" w:hAnsi="Times New Roman" w:cs="Times New Roman"/>
          <w:sz w:val="24"/>
          <w:szCs w:val="24"/>
        </w:rPr>
        <w:t xml:space="preserve"> используемых материалов, точных размеров и других характеристик, позволяющих наиболее точно </w:t>
      </w:r>
      <w:r>
        <w:rPr>
          <w:rFonts w:ascii="Times New Roman" w:hAnsi="Times New Roman" w:cs="Times New Roman"/>
          <w:sz w:val="24"/>
          <w:szCs w:val="24"/>
        </w:rPr>
        <w:t>передать</w:t>
      </w:r>
      <w:r w:rsidRPr="00C011C0">
        <w:rPr>
          <w:rFonts w:ascii="Times New Roman" w:hAnsi="Times New Roman" w:cs="Times New Roman"/>
          <w:sz w:val="24"/>
          <w:szCs w:val="24"/>
        </w:rPr>
        <w:t xml:space="preserve"> основную концепцию и задумку представленного проекта</w:t>
      </w:r>
      <w:r>
        <w:rPr>
          <w:rFonts w:ascii="Times New Roman" w:hAnsi="Times New Roman" w:cs="Times New Roman"/>
          <w:sz w:val="24"/>
          <w:szCs w:val="24"/>
        </w:rPr>
        <w:t xml:space="preserve">; ситуационный план, </w:t>
      </w:r>
      <w:r w:rsidRPr="00C011C0">
        <w:rPr>
          <w:rFonts w:ascii="Times New Roman" w:hAnsi="Times New Roman" w:cs="Times New Roman"/>
          <w:sz w:val="24"/>
          <w:szCs w:val="24"/>
        </w:rPr>
        <w:t xml:space="preserve">план благоустройства территории вокруг </w:t>
      </w:r>
      <w:r w:rsidR="00720E68" w:rsidRPr="00720E68">
        <w:rPr>
          <w:rFonts w:ascii="Times New Roman" w:hAnsi="Times New Roman" w:cs="Times New Roman"/>
          <w:sz w:val="24"/>
          <w:szCs w:val="24"/>
        </w:rPr>
        <w:t>мемориала (памятника)</w:t>
      </w:r>
      <w:r>
        <w:rPr>
          <w:rFonts w:ascii="Times New Roman" w:hAnsi="Times New Roman" w:cs="Times New Roman"/>
          <w:sz w:val="24"/>
          <w:szCs w:val="24"/>
        </w:rPr>
        <w:t xml:space="preserve">, выполненный </w:t>
      </w:r>
      <w:r w:rsidR="00887BF5">
        <w:rPr>
          <w:rFonts w:ascii="Times New Roman" w:hAnsi="Times New Roman" w:cs="Times New Roman"/>
          <w:sz w:val="24"/>
          <w:szCs w:val="24"/>
        </w:rPr>
        <w:t>в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 w:rsidR="00887BF5">
        <w:rPr>
          <w:rFonts w:ascii="Times New Roman" w:hAnsi="Times New Roman" w:cs="Times New Roman"/>
          <w:sz w:val="24"/>
          <w:szCs w:val="24"/>
        </w:rPr>
        <w:t xml:space="preserve">масштабе </w:t>
      </w:r>
      <w:r>
        <w:rPr>
          <w:rFonts w:ascii="Times New Roman" w:hAnsi="Times New Roman" w:cs="Times New Roman"/>
          <w:sz w:val="24"/>
          <w:szCs w:val="24"/>
        </w:rPr>
        <w:t xml:space="preserve">М 1:500; </w:t>
      </w:r>
      <w:r w:rsidRPr="00C01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иллюстративные материалы,</w:t>
      </w:r>
      <w:r w:rsidRPr="00C011C0">
        <w:t xml:space="preserve"> </w:t>
      </w:r>
      <w:r w:rsidRPr="00C011C0">
        <w:rPr>
          <w:rFonts w:ascii="Times New Roman" w:hAnsi="Times New Roman" w:cs="Times New Roman"/>
          <w:sz w:val="24"/>
          <w:szCs w:val="24"/>
        </w:rPr>
        <w:t>созданные любым доступным средством (рисунок, компь</w:t>
      </w:r>
      <w:r w:rsidR="00720E68">
        <w:rPr>
          <w:rFonts w:ascii="Times New Roman" w:hAnsi="Times New Roman" w:cs="Times New Roman"/>
          <w:sz w:val="24"/>
          <w:szCs w:val="24"/>
        </w:rPr>
        <w:t>ютерная графика, макет</w:t>
      </w:r>
      <w:r>
        <w:rPr>
          <w:rFonts w:ascii="Times New Roman" w:hAnsi="Times New Roman" w:cs="Times New Roman"/>
          <w:sz w:val="24"/>
          <w:szCs w:val="24"/>
        </w:rPr>
        <w:t xml:space="preserve"> и т.п.), </w:t>
      </w:r>
      <w:r w:rsidRPr="009928F8">
        <w:t xml:space="preserve"> </w:t>
      </w:r>
      <w:r w:rsidRPr="009928F8">
        <w:rPr>
          <w:rFonts w:ascii="Times New Roman" w:hAnsi="Times New Roman" w:cs="Times New Roman"/>
          <w:sz w:val="24"/>
          <w:szCs w:val="24"/>
        </w:rPr>
        <w:t>фотомонтаж</w:t>
      </w:r>
      <w:r w:rsidR="00D33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дающий представление о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масштабности памятника</w:t>
      </w:r>
      <w:r w:rsidRPr="009928F8">
        <w:rPr>
          <w:rFonts w:ascii="Times New Roman" w:hAnsi="Times New Roman" w:cs="Times New Roman"/>
          <w:sz w:val="24"/>
          <w:szCs w:val="24"/>
        </w:rPr>
        <w:t>;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макет </w:t>
      </w:r>
      <w:r w:rsidR="00A31076">
        <w:rPr>
          <w:rFonts w:ascii="Times New Roman" w:hAnsi="Times New Roman" w:cs="Times New Roman"/>
          <w:sz w:val="24"/>
          <w:szCs w:val="24"/>
        </w:rPr>
        <w:t>мемориала (</w:t>
      </w:r>
      <w:r>
        <w:rPr>
          <w:rFonts w:ascii="Times New Roman" w:hAnsi="Times New Roman" w:cs="Times New Roman"/>
          <w:sz w:val="24"/>
          <w:szCs w:val="24"/>
        </w:rPr>
        <w:t>памятника</w:t>
      </w:r>
      <w:r w:rsidR="00A310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в масштабе не менее М 1:10 (при наличии); </w:t>
      </w:r>
    </w:p>
    <w:p w:rsidR="00D15065" w:rsidRDefault="00D15065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D15065">
        <w:rPr>
          <w:rFonts w:ascii="Times New Roman" w:hAnsi="Times New Roman" w:cs="Times New Roman"/>
          <w:sz w:val="24"/>
          <w:szCs w:val="24"/>
        </w:rPr>
        <w:t xml:space="preserve"> по размещению объектов монументально-д</w:t>
      </w:r>
      <w:r>
        <w:rPr>
          <w:rFonts w:ascii="Times New Roman" w:hAnsi="Times New Roman" w:cs="Times New Roman"/>
          <w:sz w:val="24"/>
          <w:szCs w:val="24"/>
        </w:rPr>
        <w:t>екоративного искусства, типовому решению</w:t>
      </w:r>
      <w:r w:rsidRPr="00D15065">
        <w:rPr>
          <w:rFonts w:ascii="Times New Roman" w:hAnsi="Times New Roman" w:cs="Times New Roman"/>
          <w:sz w:val="24"/>
          <w:szCs w:val="24"/>
        </w:rPr>
        <w:t xml:space="preserve"> оформле</w:t>
      </w:r>
      <w:r>
        <w:rPr>
          <w:rFonts w:ascii="Times New Roman" w:hAnsi="Times New Roman" w:cs="Times New Roman"/>
          <w:sz w:val="24"/>
          <w:szCs w:val="24"/>
        </w:rPr>
        <w:t>ния мемориальных захоронений (могил), благоустройства</w:t>
      </w:r>
      <w:r w:rsidRPr="00D15065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 xml:space="preserve">примерную смету расходов на установку </w:t>
      </w:r>
      <w:r w:rsidR="00A31076">
        <w:rPr>
          <w:rFonts w:ascii="Times New Roman" w:hAnsi="Times New Roman" w:cs="Times New Roman"/>
          <w:sz w:val="24"/>
          <w:szCs w:val="24"/>
        </w:rPr>
        <w:t>мемориала (</w:t>
      </w:r>
      <w:r w:rsidRPr="00542FEF">
        <w:rPr>
          <w:rFonts w:ascii="Times New Roman" w:hAnsi="Times New Roman" w:cs="Times New Roman"/>
          <w:sz w:val="24"/>
          <w:szCs w:val="24"/>
        </w:rPr>
        <w:t>памятника</w:t>
      </w:r>
      <w:r w:rsidR="00A31076">
        <w:rPr>
          <w:rFonts w:ascii="Times New Roman" w:hAnsi="Times New Roman" w:cs="Times New Roman"/>
          <w:sz w:val="24"/>
          <w:szCs w:val="24"/>
        </w:rPr>
        <w:t>)</w:t>
      </w:r>
      <w:r w:rsidRPr="00542FEF">
        <w:rPr>
          <w:rFonts w:ascii="Times New Roman" w:hAnsi="Times New Roman" w:cs="Times New Roman"/>
          <w:sz w:val="24"/>
          <w:szCs w:val="24"/>
        </w:rPr>
        <w:t xml:space="preserve"> и благоустройство территории;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другие материалы по</w:t>
      </w:r>
      <w:r>
        <w:rPr>
          <w:rFonts w:ascii="Times New Roman" w:hAnsi="Times New Roman" w:cs="Times New Roman"/>
          <w:sz w:val="24"/>
          <w:szCs w:val="24"/>
        </w:rPr>
        <w:t xml:space="preserve"> усмотрению участника конкурса.</w:t>
      </w:r>
    </w:p>
    <w:p w:rsidR="00AC2DAF" w:rsidRPr="00020E3D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0E3D">
        <w:rPr>
          <w:rFonts w:ascii="Times New Roman" w:hAnsi="Times New Roman" w:cs="Times New Roman"/>
          <w:sz w:val="24"/>
          <w:szCs w:val="24"/>
        </w:rPr>
        <w:t xml:space="preserve">3.4. Исходные материалы </w:t>
      </w:r>
      <w:r>
        <w:rPr>
          <w:rFonts w:ascii="Times New Roman" w:hAnsi="Times New Roman" w:cs="Times New Roman"/>
          <w:sz w:val="24"/>
          <w:szCs w:val="24"/>
        </w:rPr>
        <w:t>представляются</w:t>
      </w:r>
      <w:r w:rsidRPr="00020E3D">
        <w:rPr>
          <w:rFonts w:ascii="Times New Roman" w:hAnsi="Times New Roman" w:cs="Times New Roman"/>
          <w:sz w:val="24"/>
          <w:szCs w:val="24"/>
        </w:rPr>
        <w:t xml:space="preserve"> организатором Конкурса:</w:t>
      </w:r>
    </w:p>
    <w:p w:rsidR="00AC2DAF" w:rsidRDefault="00887BF5" w:rsidP="006A4167">
      <w:pPr>
        <w:pStyle w:val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картографические материалы</w:t>
      </w:r>
      <w:r w:rsidR="00AC2DAF" w:rsidRPr="00020E3D">
        <w:rPr>
          <w:rFonts w:ascii="Times New Roman" w:hAnsi="Times New Roman" w:cs="Times New Roman"/>
          <w:szCs w:val="24"/>
        </w:rPr>
        <w:t>;</w:t>
      </w:r>
    </w:p>
    <w:p w:rsidR="00AC2DAF" w:rsidRPr="00020E3D" w:rsidRDefault="00AC2DAF" w:rsidP="006A4167">
      <w:pPr>
        <w:pStyle w:val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сведения об историческом событии.</w:t>
      </w:r>
    </w:p>
    <w:p w:rsidR="00AC2DAF" w:rsidRDefault="00AC2DAF" w:rsidP="006A4167">
      <w:pPr>
        <w:pStyle w:val="11"/>
        <w:rPr>
          <w:rFonts w:ascii="Times New Roman" w:hAnsi="Times New Roman" w:cs="Times New Roman"/>
          <w:szCs w:val="24"/>
        </w:rPr>
      </w:pPr>
      <w:r w:rsidRPr="00020E3D">
        <w:rPr>
          <w:rFonts w:ascii="Times New Roman" w:hAnsi="Times New Roman" w:cs="Times New Roman"/>
          <w:szCs w:val="24"/>
        </w:rPr>
        <w:t>3.5. Несвоевременное представление конкурсных ма</w:t>
      </w:r>
      <w:r w:rsidR="00D33D73">
        <w:rPr>
          <w:rFonts w:ascii="Times New Roman" w:hAnsi="Times New Roman" w:cs="Times New Roman"/>
          <w:szCs w:val="24"/>
        </w:rPr>
        <w:t>териалов, представление их не в </w:t>
      </w:r>
      <w:r w:rsidRPr="00020E3D">
        <w:rPr>
          <w:rFonts w:ascii="Times New Roman" w:hAnsi="Times New Roman" w:cs="Times New Roman"/>
          <w:szCs w:val="24"/>
        </w:rPr>
        <w:t>полном объеме или с нарушением установленных настоящим Положением требований являются основанием для отказа в участии в Конкурсе.</w:t>
      </w:r>
    </w:p>
    <w:p w:rsidR="00AC2DAF" w:rsidRPr="00D33D73" w:rsidRDefault="00AC2DAF" w:rsidP="006A4167">
      <w:pPr>
        <w:pStyle w:val="11"/>
        <w:rPr>
          <w:rFonts w:ascii="Times New Roman" w:hAnsi="Times New Roman" w:cs="Times New Roman"/>
          <w:sz w:val="16"/>
          <w:szCs w:val="16"/>
        </w:rPr>
      </w:pPr>
    </w:p>
    <w:p w:rsidR="00AC2DAF" w:rsidRPr="00020E3D" w:rsidRDefault="00AC2DAF" w:rsidP="006A4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020E3D">
        <w:rPr>
          <w:rFonts w:ascii="Times New Roman" w:eastAsia="Times New Roman" w:hAnsi="Times New Roman" w:cs="Times New Roman"/>
          <w:b/>
          <w:color w:val="0C0C0C"/>
          <w:sz w:val="24"/>
          <w:szCs w:val="24"/>
          <w:lang w:val="en-US" w:eastAsia="ru-RU"/>
        </w:rPr>
        <w:t>IV</w:t>
      </w:r>
      <w:r w:rsidRPr="00020E3D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. Критерии оценки проекта памятника</w:t>
      </w:r>
    </w:p>
    <w:p w:rsidR="00AC2DAF" w:rsidRDefault="00AC2DAF" w:rsidP="006A4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Конкурсные работы оцениваются по следующим критериям:</w:t>
      </w:r>
    </w:p>
    <w:p w:rsidR="00AC2DAF" w:rsidRPr="00020E3D" w:rsidRDefault="00AC2DAF" w:rsidP="006A4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20E3D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соответствие конкурсной работы тематике Конкурса;</w:t>
      </w:r>
    </w:p>
    <w:p w:rsidR="00AC2DAF" w:rsidRPr="00020E3D" w:rsidRDefault="00AC2DAF" w:rsidP="006A4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20E3D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художественная выразительность;</w:t>
      </w:r>
    </w:p>
    <w:p w:rsidR="00AC2DAF" w:rsidRPr="00020E3D" w:rsidRDefault="00D15065" w:rsidP="006A4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визуальное восприятие </w:t>
      </w:r>
      <w:r w:rsidR="003760CB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мемориала (памятника);</w:t>
      </w:r>
    </w:p>
    <w:p w:rsidR="00AC2DAF" w:rsidRDefault="00AC2DAF" w:rsidP="006A4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20E3D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долговечность и антивандальное исполнение;</w:t>
      </w:r>
    </w:p>
    <w:p w:rsidR="003760CB" w:rsidRPr="00020E3D" w:rsidRDefault="003760CB" w:rsidP="006A4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наличие предложений по благоустройству территории;</w:t>
      </w:r>
    </w:p>
    <w:p w:rsidR="00AC2DAF" w:rsidRPr="00020E3D" w:rsidRDefault="00AC2DAF" w:rsidP="006A4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20E3D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финансовая и технологическая р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еальность осуществления проекта.</w:t>
      </w:r>
    </w:p>
    <w:p w:rsidR="00AC2DAF" w:rsidRDefault="00AC2DAF" w:rsidP="006A4167">
      <w:pPr>
        <w:pStyle w:val="11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7924F3">
        <w:rPr>
          <w:rFonts w:ascii="Times New Roman" w:hAnsi="Times New Roman" w:cs="Times New Roman"/>
          <w:b/>
          <w:szCs w:val="24"/>
          <w:lang w:val="en-US"/>
        </w:rPr>
        <w:lastRenderedPageBreak/>
        <w:t>V</w:t>
      </w:r>
      <w:r w:rsidRPr="007924F3">
        <w:rPr>
          <w:rFonts w:ascii="Times New Roman" w:hAnsi="Times New Roman" w:cs="Times New Roman"/>
          <w:b/>
          <w:szCs w:val="24"/>
        </w:rPr>
        <w:t>. П</w:t>
      </w:r>
      <w:r>
        <w:rPr>
          <w:rFonts w:ascii="Times New Roman" w:hAnsi="Times New Roman" w:cs="Times New Roman"/>
          <w:b/>
          <w:szCs w:val="24"/>
        </w:rPr>
        <w:t xml:space="preserve">орядок оценки эскиза памятника </w:t>
      </w:r>
      <w:r w:rsidRPr="007924F3">
        <w:rPr>
          <w:rFonts w:ascii="Times New Roman" w:hAnsi="Times New Roman" w:cs="Times New Roman"/>
          <w:b/>
          <w:szCs w:val="24"/>
        </w:rPr>
        <w:t>и подведение итогов конкурса</w:t>
      </w:r>
    </w:p>
    <w:p w:rsidR="006A4167" w:rsidRPr="007924F3" w:rsidRDefault="006A4167" w:rsidP="006A4167">
      <w:pPr>
        <w:pStyle w:val="11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:rsidR="00AC2DAF" w:rsidRDefault="00AC2DAF" w:rsidP="006A4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7C2A">
        <w:rPr>
          <w:rFonts w:ascii="Times New Roman" w:hAnsi="Times New Roman" w:cs="Times New Roman"/>
          <w:sz w:val="24"/>
          <w:szCs w:val="24"/>
        </w:rPr>
        <w:t>.1.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 w:rsidRPr="00707C2A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  <w:r>
        <w:rPr>
          <w:rFonts w:ascii="Times New Roman" w:hAnsi="Times New Roman" w:cs="Times New Roman"/>
          <w:sz w:val="24"/>
          <w:szCs w:val="24"/>
        </w:rPr>
        <w:t xml:space="preserve"> и отбор лучшего </w:t>
      </w:r>
      <w:r w:rsidR="003760CB" w:rsidRPr="003760CB">
        <w:rPr>
          <w:rFonts w:ascii="Times New Roman" w:hAnsi="Times New Roman" w:cs="Times New Roman"/>
          <w:sz w:val="24"/>
          <w:szCs w:val="24"/>
        </w:rPr>
        <w:t xml:space="preserve">мемориала (памятника) </w:t>
      </w:r>
      <w:r>
        <w:rPr>
          <w:rFonts w:ascii="Times New Roman" w:hAnsi="Times New Roman" w:cs="Times New Roman"/>
          <w:sz w:val="24"/>
          <w:szCs w:val="24"/>
        </w:rPr>
        <w:t>осуществляется конкурсным Жюри (далее – Жюри),</w:t>
      </w:r>
      <w:r w:rsidRPr="002B5089">
        <w:t xml:space="preserve"> </w:t>
      </w:r>
      <w:r w:rsidRPr="002B5089">
        <w:rPr>
          <w:rFonts w:ascii="Times New Roman" w:hAnsi="Times New Roman" w:cs="Times New Roman"/>
          <w:sz w:val="24"/>
          <w:szCs w:val="24"/>
        </w:rPr>
        <w:t>которое формируется организатором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DAF" w:rsidRDefault="00AC2DAF" w:rsidP="006A41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7924F3">
        <w:rPr>
          <w:rFonts w:ascii="Times New Roman" w:hAnsi="Times New Roman" w:cs="Times New Roman"/>
          <w:sz w:val="24"/>
          <w:szCs w:val="24"/>
        </w:rPr>
        <w:t>.</w:t>
      </w:r>
      <w:r w:rsidRPr="007924F3">
        <w:rPr>
          <w:rFonts w:ascii="Times New Roman" w:hAnsi="Times New Roman" w:cs="Times New Roman"/>
          <w:sz w:val="24"/>
          <w:szCs w:val="24"/>
        </w:rPr>
        <w:tab/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 xml:space="preserve">Жюри включаются </w:t>
      </w:r>
      <w:r w:rsidRPr="007924F3">
        <w:rPr>
          <w:rFonts w:ascii="Times New Roman" w:hAnsi="Times New Roman" w:cs="Times New Roman"/>
          <w:sz w:val="24"/>
          <w:szCs w:val="24"/>
        </w:rPr>
        <w:t>предст</w:t>
      </w:r>
      <w:r>
        <w:rPr>
          <w:rFonts w:ascii="Times New Roman" w:hAnsi="Times New Roman" w:cs="Times New Roman"/>
          <w:sz w:val="24"/>
          <w:szCs w:val="24"/>
        </w:rPr>
        <w:t>авители организатора Конкурса (У</w:t>
      </w:r>
      <w:r w:rsidRPr="007924F3">
        <w:rPr>
          <w:rFonts w:ascii="Times New Roman" w:hAnsi="Times New Roman" w:cs="Times New Roman"/>
          <w:sz w:val="24"/>
          <w:szCs w:val="24"/>
        </w:rPr>
        <w:t>правление архитектуры и градостроительства  администрации города Чебоксары), представител</w:t>
      </w:r>
      <w:r>
        <w:rPr>
          <w:rFonts w:ascii="Times New Roman" w:hAnsi="Times New Roman" w:cs="Times New Roman"/>
          <w:sz w:val="24"/>
          <w:szCs w:val="24"/>
        </w:rPr>
        <w:t>и Региональной общественной организации</w:t>
      </w:r>
      <w:r w:rsidRPr="004C0CB1">
        <w:rPr>
          <w:rFonts w:ascii="Times New Roman" w:hAnsi="Times New Roman" w:cs="Times New Roman"/>
          <w:sz w:val="24"/>
          <w:szCs w:val="24"/>
        </w:rPr>
        <w:t xml:space="preserve"> «Союз</w:t>
      </w:r>
      <w:r>
        <w:rPr>
          <w:rFonts w:ascii="Times New Roman" w:hAnsi="Times New Roman" w:cs="Times New Roman"/>
          <w:sz w:val="24"/>
          <w:szCs w:val="24"/>
        </w:rPr>
        <w:t xml:space="preserve"> архитекторов Чувашии» отделения</w:t>
      </w:r>
      <w:r w:rsidRPr="004C0CB1">
        <w:rPr>
          <w:rFonts w:ascii="Times New Roman" w:hAnsi="Times New Roman" w:cs="Times New Roman"/>
          <w:sz w:val="24"/>
          <w:szCs w:val="24"/>
        </w:rPr>
        <w:t xml:space="preserve"> Общероссийской творческой профессиональной общественной организации «Союз архитекторов России»</w:t>
      </w:r>
      <w:r w:rsidRPr="007924F3">
        <w:rPr>
          <w:rFonts w:ascii="Times New Roman" w:hAnsi="Times New Roman" w:cs="Times New Roman"/>
          <w:sz w:val="24"/>
          <w:szCs w:val="24"/>
        </w:rPr>
        <w:t>,</w:t>
      </w:r>
      <w:r w:rsidRPr="004C0CB1">
        <w:t xml:space="preserve"> </w:t>
      </w:r>
      <w:r w:rsidRPr="004C0CB1"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0CB1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удожников Чувашии - регионального отделения Всероссийской творческой</w:t>
      </w:r>
      <w:r w:rsidRPr="004C0CB1">
        <w:rPr>
          <w:rFonts w:ascii="Times New Roman" w:hAnsi="Times New Roman" w:cs="Times New Roman"/>
          <w:sz w:val="24"/>
          <w:szCs w:val="24"/>
        </w:rPr>
        <w:t xml:space="preserve"> общественной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«Союз художников России», </w:t>
      </w:r>
      <w:r w:rsidRPr="004C0CB1">
        <w:rPr>
          <w:rFonts w:ascii="Times New Roman" w:hAnsi="Times New Roman" w:cs="Times New Roman"/>
          <w:sz w:val="24"/>
          <w:szCs w:val="24"/>
        </w:rPr>
        <w:t>Чувашс</w:t>
      </w:r>
      <w:r>
        <w:rPr>
          <w:rFonts w:ascii="Times New Roman" w:hAnsi="Times New Roman" w:cs="Times New Roman"/>
          <w:sz w:val="24"/>
          <w:szCs w:val="24"/>
        </w:rPr>
        <w:t xml:space="preserve">кой республиканской общественной организации  </w:t>
      </w:r>
      <w:r w:rsidRPr="004C0CB1">
        <w:rPr>
          <w:rFonts w:ascii="Times New Roman" w:hAnsi="Times New Roman" w:cs="Times New Roman"/>
          <w:sz w:val="24"/>
          <w:szCs w:val="24"/>
        </w:rPr>
        <w:t>«Союз чувашских художников»</w:t>
      </w:r>
      <w:r>
        <w:rPr>
          <w:rFonts w:ascii="Times New Roman" w:hAnsi="Times New Roman" w:cs="Times New Roman"/>
          <w:sz w:val="24"/>
          <w:szCs w:val="24"/>
        </w:rPr>
        <w:t>, Общественной организации «</w:t>
      </w:r>
      <w:r w:rsidRPr="004C0CB1">
        <w:rPr>
          <w:rFonts w:ascii="Times New Roman" w:hAnsi="Times New Roman" w:cs="Times New Roman"/>
          <w:sz w:val="24"/>
          <w:szCs w:val="24"/>
        </w:rPr>
        <w:t xml:space="preserve">Союз </w:t>
      </w:r>
      <w:r>
        <w:rPr>
          <w:rFonts w:ascii="Times New Roman" w:hAnsi="Times New Roman" w:cs="Times New Roman"/>
          <w:sz w:val="24"/>
          <w:szCs w:val="24"/>
        </w:rPr>
        <w:t>дизайнеров Чувашской Республики» - регионального отделения</w:t>
      </w:r>
      <w:r w:rsidRPr="004C0CB1">
        <w:rPr>
          <w:rFonts w:ascii="Times New Roman" w:hAnsi="Times New Roman" w:cs="Times New Roman"/>
          <w:sz w:val="24"/>
          <w:szCs w:val="24"/>
        </w:rPr>
        <w:t xml:space="preserve"> общеросси</w:t>
      </w:r>
      <w:r>
        <w:rPr>
          <w:rFonts w:ascii="Times New Roman" w:hAnsi="Times New Roman" w:cs="Times New Roman"/>
          <w:sz w:val="24"/>
          <w:szCs w:val="24"/>
        </w:rPr>
        <w:t>йской общественной организации «Союз дизайнеров России»,</w:t>
      </w:r>
      <w:r w:rsidR="003760CB">
        <w:rPr>
          <w:rFonts w:ascii="Times New Roman" w:hAnsi="Times New Roman" w:cs="Times New Roman"/>
          <w:sz w:val="24"/>
          <w:szCs w:val="24"/>
        </w:rPr>
        <w:t xml:space="preserve"> приглашенные эксперты,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F3">
        <w:rPr>
          <w:rFonts w:ascii="Times New Roman" w:hAnsi="Times New Roman" w:cs="Times New Roman"/>
          <w:sz w:val="24"/>
          <w:szCs w:val="24"/>
        </w:rPr>
        <w:t xml:space="preserve"> </w:t>
      </w:r>
      <w:r w:rsidRPr="002C12C9">
        <w:rPr>
          <w:rFonts w:ascii="Times New Roman" w:hAnsi="Times New Roman" w:cs="Times New Roman"/>
          <w:sz w:val="24"/>
          <w:szCs w:val="24"/>
        </w:rPr>
        <w:t>присутствующие (по согласованию)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DAF" w:rsidRDefault="00AC2DAF" w:rsidP="006A4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Заседание Жюри проводится не позднее 10 дней после завершения приема конкурсных работ.</w:t>
      </w:r>
    </w:p>
    <w:p w:rsidR="00AC2DAF" w:rsidRPr="002B5089" w:rsidRDefault="00AC2DAF" w:rsidP="006A4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6A41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07C2A">
        <w:rPr>
          <w:rFonts w:ascii="Times New Roman" w:hAnsi="Times New Roman" w:cs="Times New Roman"/>
          <w:sz w:val="24"/>
          <w:szCs w:val="24"/>
        </w:rPr>
        <w:t xml:space="preserve">частники Конкурса докладывают (презентуют) свою </w:t>
      </w:r>
      <w:r w:rsidRPr="0070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Pr="00707C2A">
        <w:rPr>
          <w:rFonts w:ascii="Times New Roman" w:hAnsi="Times New Roman" w:cs="Times New Roman"/>
          <w:sz w:val="24"/>
          <w:szCs w:val="24"/>
        </w:rPr>
        <w:t xml:space="preserve"> и отвечают на вопросы участников Заседания.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07C2A">
        <w:rPr>
          <w:rFonts w:ascii="Times New Roman" w:hAnsi="Times New Roman" w:cs="Times New Roman"/>
          <w:sz w:val="24"/>
          <w:szCs w:val="24"/>
        </w:rPr>
        <w:t xml:space="preserve">резентация осуществляется в форме доклада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07C2A">
        <w:rPr>
          <w:rFonts w:ascii="Times New Roman" w:hAnsi="Times New Roman" w:cs="Times New Roman"/>
          <w:sz w:val="24"/>
          <w:szCs w:val="24"/>
        </w:rPr>
        <w:t>сопровождающегося демонстра</w:t>
      </w:r>
      <w:r>
        <w:rPr>
          <w:rFonts w:ascii="Times New Roman" w:hAnsi="Times New Roman" w:cs="Times New Roman"/>
          <w:sz w:val="24"/>
          <w:szCs w:val="24"/>
        </w:rPr>
        <w:t xml:space="preserve">цией презентационного материала. </w:t>
      </w:r>
    </w:p>
    <w:p w:rsidR="00AC2DAF" w:rsidRPr="00707C2A" w:rsidRDefault="00AC2DAF" w:rsidP="006A4167">
      <w:pPr>
        <w:pStyle w:val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</w:t>
      </w:r>
      <w:r w:rsidRPr="00707C2A">
        <w:rPr>
          <w:rFonts w:ascii="Times New Roman" w:hAnsi="Times New Roman" w:cs="Times New Roman"/>
          <w:szCs w:val="24"/>
        </w:rPr>
        <w:t>. Оценка Конкурсных работ: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7C2A">
        <w:rPr>
          <w:rFonts w:ascii="Times New Roman" w:hAnsi="Times New Roman" w:cs="Times New Roman"/>
          <w:sz w:val="24"/>
          <w:szCs w:val="24"/>
        </w:rPr>
        <w:t xml:space="preserve">члены 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707C2A">
        <w:rPr>
          <w:rFonts w:ascii="Times New Roman" w:hAnsi="Times New Roman" w:cs="Times New Roman"/>
          <w:sz w:val="24"/>
          <w:szCs w:val="24"/>
        </w:rPr>
        <w:t>юри оценивают Конкурсные работы по трехбал</w:t>
      </w:r>
      <w:r>
        <w:rPr>
          <w:rFonts w:ascii="Times New Roman" w:hAnsi="Times New Roman" w:cs="Times New Roman"/>
          <w:sz w:val="24"/>
          <w:szCs w:val="24"/>
        </w:rPr>
        <w:t>льной шкале;</w:t>
      </w:r>
      <w:r w:rsidRPr="00707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07C2A">
        <w:rPr>
          <w:rFonts w:ascii="Times New Roman" w:hAnsi="Times New Roman" w:cs="Times New Roman"/>
          <w:sz w:val="24"/>
          <w:szCs w:val="24"/>
        </w:rPr>
        <w:t xml:space="preserve">аллы заносятся членами 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Жюри в оценочные листы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передаются секретарю Жюри;</w:t>
      </w:r>
      <w:r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44B7">
        <w:rPr>
          <w:rFonts w:ascii="Times New Roman" w:hAnsi="Times New Roman" w:cs="Times New Roman"/>
          <w:sz w:val="24"/>
          <w:szCs w:val="24"/>
        </w:rPr>
        <w:t>екретарь Жюри подсчитывает простую среднюю арифметическую сумму баллов каждого участника и огл</w:t>
      </w:r>
      <w:r>
        <w:rPr>
          <w:rFonts w:ascii="Times New Roman" w:hAnsi="Times New Roman" w:cs="Times New Roman"/>
          <w:sz w:val="24"/>
          <w:szCs w:val="24"/>
        </w:rPr>
        <w:t>ашает результат подсчета баллов;</w:t>
      </w:r>
      <w:r w:rsidRPr="000A44B7">
        <w:t xml:space="preserve"> 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44B7">
        <w:rPr>
          <w:rFonts w:ascii="Times New Roman" w:hAnsi="Times New Roman" w:cs="Times New Roman"/>
          <w:sz w:val="24"/>
          <w:szCs w:val="24"/>
        </w:rPr>
        <w:t>финалистами (победителями) Конкурса становятся три участника, которые занимают первое, второе и третье место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от количества набранных баллов.</w:t>
      </w:r>
    </w:p>
    <w:p w:rsidR="00AC2DAF" w:rsidRPr="00110E13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Решение Жюри </w:t>
      </w:r>
      <w:r w:rsidR="003760CB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десяти календарных дней</w:t>
      </w: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оформляется в виде протокола.</w:t>
      </w:r>
    </w:p>
    <w:p w:rsidR="00AC2DAF" w:rsidRPr="00110E13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>5.7. Победителям  Конкурса, занявшим первое, второе и третье место</w:t>
      </w:r>
      <w:r w:rsidR="00D33D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организатором Конкурса выплачиваются денежные поощрения (премии).</w:t>
      </w:r>
    </w:p>
    <w:p w:rsidR="00AC2DAF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размер денежного поощрения (премии) </w:t>
      </w: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100 000 (сто тысяч) рублей. Распределение </w:t>
      </w:r>
      <w:r w:rsidRPr="004C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денежного поощрения (премии) </w:t>
      </w: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соответствии с</w:t>
      </w:r>
      <w:r w:rsidR="00D33D7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 заседания Жюри.</w:t>
      </w:r>
    </w:p>
    <w:p w:rsidR="00AC2DAF" w:rsidRPr="00110E13" w:rsidRDefault="00AC2DAF" w:rsidP="006A4167">
      <w:pPr>
        <w:pStyle w:val="3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>Денежные поощрения (премии)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выплачиваются</w:t>
      </w: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правлением архитектуры и градостроительства администрации города Чебоксары путем перечисления денежных средств на индивидуальные счета победителей. </w:t>
      </w:r>
    </w:p>
    <w:p w:rsidR="003760CB" w:rsidRDefault="006A4167" w:rsidP="006A4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sectPr w:rsidR="003760CB" w:rsidSect="00D33D73">
      <w:headerReference w:type="default" r:id="rId13"/>
      <w:footerReference w:type="default" r:id="rId14"/>
      <w:pgSz w:w="11906" w:h="16838"/>
      <w:pgMar w:top="0" w:right="850" w:bottom="284" w:left="1701" w:header="708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F3" w:rsidRDefault="00DA3DF3" w:rsidP="003E49E0">
      <w:pPr>
        <w:spacing w:after="0" w:line="240" w:lineRule="auto"/>
      </w:pPr>
      <w:r>
        <w:separator/>
      </w:r>
    </w:p>
  </w:endnote>
  <w:endnote w:type="continuationSeparator" w:id="0">
    <w:p w:rsidR="00DA3DF3" w:rsidRDefault="00DA3DF3" w:rsidP="003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5CF" w:rsidRPr="005777D7" w:rsidRDefault="00381AB5" w:rsidP="005777D7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D7" w:rsidRPr="005777D7" w:rsidRDefault="005777D7" w:rsidP="005777D7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F3" w:rsidRDefault="00DA3DF3" w:rsidP="003E49E0">
      <w:pPr>
        <w:spacing w:after="0" w:line="240" w:lineRule="auto"/>
      </w:pPr>
      <w:r>
        <w:separator/>
      </w:r>
    </w:p>
  </w:footnote>
  <w:footnote w:type="continuationSeparator" w:id="0">
    <w:p w:rsidR="00DA3DF3" w:rsidRDefault="00DA3DF3" w:rsidP="003E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5CF" w:rsidRPr="00414D82" w:rsidRDefault="003725CF">
    <w:pPr>
      <w:pStyle w:val="a7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82" w:rsidRPr="00414D82" w:rsidRDefault="00414D82">
    <w:pPr>
      <w:pStyle w:val="a7"/>
      <w:jc w:val="center"/>
      <w:rPr>
        <w:sz w:val="18"/>
        <w:szCs w:val="18"/>
      </w:rPr>
    </w:pPr>
  </w:p>
  <w:p w:rsidR="00414D82" w:rsidRDefault="00414D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50C"/>
    <w:multiLevelType w:val="multilevel"/>
    <w:tmpl w:val="2896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">
    <w:nsid w:val="0B1B3E13"/>
    <w:multiLevelType w:val="multilevel"/>
    <w:tmpl w:val="FAC894D6"/>
    <w:lvl w:ilvl="0">
      <w:start w:val="1"/>
      <w:numFmt w:val="upperRoman"/>
      <w:pStyle w:val="2"/>
      <w:lvlText w:val="%1."/>
      <w:lvlJc w:val="right"/>
      <w:pPr>
        <w:ind w:left="4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">
    <w:nsid w:val="282A1770"/>
    <w:multiLevelType w:val="hybridMultilevel"/>
    <w:tmpl w:val="43488D6A"/>
    <w:lvl w:ilvl="0" w:tplc="ABDE101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EF22E91"/>
    <w:multiLevelType w:val="multilevel"/>
    <w:tmpl w:val="72DE3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34914DB2"/>
    <w:multiLevelType w:val="hybridMultilevel"/>
    <w:tmpl w:val="6340FDDC"/>
    <w:lvl w:ilvl="0" w:tplc="E60636F2">
      <w:start w:val="2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>
    <w:nsid w:val="39AE7531"/>
    <w:multiLevelType w:val="multilevel"/>
    <w:tmpl w:val="4D9006C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F387AAD"/>
    <w:multiLevelType w:val="hybridMultilevel"/>
    <w:tmpl w:val="A230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170A3"/>
    <w:multiLevelType w:val="multilevel"/>
    <w:tmpl w:val="FD4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7982A2A"/>
    <w:multiLevelType w:val="multilevel"/>
    <w:tmpl w:val="FC9E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605A20FA"/>
    <w:multiLevelType w:val="hybridMultilevel"/>
    <w:tmpl w:val="A60C8F10"/>
    <w:lvl w:ilvl="0" w:tplc="EC54DDD6">
      <w:start w:val="1"/>
      <w:numFmt w:val="bullet"/>
      <w:pStyle w:val="3"/>
      <w:lvlText w:val="-"/>
      <w:lvlJc w:val="left"/>
      <w:pPr>
        <w:ind w:left="112" w:hanging="202"/>
      </w:pPr>
      <w:rPr>
        <w:rFonts w:ascii="Arial" w:eastAsia="Arial" w:hAnsi="Arial" w:hint="default"/>
        <w:w w:val="101"/>
        <w:sz w:val="23"/>
        <w:szCs w:val="23"/>
      </w:rPr>
    </w:lvl>
    <w:lvl w:ilvl="1" w:tplc="5C0A54EC">
      <w:start w:val="1"/>
      <w:numFmt w:val="bullet"/>
      <w:lvlText w:val="•"/>
      <w:lvlJc w:val="left"/>
      <w:pPr>
        <w:ind w:left="1065" w:hanging="202"/>
      </w:pPr>
      <w:rPr>
        <w:rFonts w:hint="default"/>
      </w:rPr>
    </w:lvl>
    <w:lvl w:ilvl="2" w:tplc="44B41D94">
      <w:start w:val="1"/>
      <w:numFmt w:val="bullet"/>
      <w:lvlText w:val="•"/>
      <w:lvlJc w:val="left"/>
      <w:pPr>
        <w:ind w:left="2017" w:hanging="202"/>
      </w:pPr>
      <w:rPr>
        <w:rFonts w:hint="default"/>
      </w:rPr>
    </w:lvl>
    <w:lvl w:ilvl="3" w:tplc="331066B2">
      <w:start w:val="1"/>
      <w:numFmt w:val="bullet"/>
      <w:lvlText w:val="•"/>
      <w:lvlJc w:val="left"/>
      <w:pPr>
        <w:ind w:left="2970" w:hanging="202"/>
      </w:pPr>
      <w:rPr>
        <w:rFonts w:hint="default"/>
      </w:rPr>
    </w:lvl>
    <w:lvl w:ilvl="4" w:tplc="2BD87A6A">
      <w:start w:val="1"/>
      <w:numFmt w:val="bullet"/>
      <w:lvlText w:val="•"/>
      <w:lvlJc w:val="left"/>
      <w:pPr>
        <w:ind w:left="3923" w:hanging="202"/>
      </w:pPr>
      <w:rPr>
        <w:rFonts w:hint="default"/>
      </w:rPr>
    </w:lvl>
    <w:lvl w:ilvl="5" w:tplc="943A1C68">
      <w:start w:val="1"/>
      <w:numFmt w:val="bullet"/>
      <w:lvlText w:val="•"/>
      <w:lvlJc w:val="left"/>
      <w:pPr>
        <w:ind w:left="4876" w:hanging="202"/>
      </w:pPr>
      <w:rPr>
        <w:rFonts w:hint="default"/>
      </w:rPr>
    </w:lvl>
    <w:lvl w:ilvl="6" w:tplc="3FE20D9C">
      <w:start w:val="1"/>
      <w:numFmt w:val="bullet"/>
      <w:lvlText w:val="•"/>
      <w:lvlJc w:val="left"/>
      <w:pPr>
        <w:ind w:left="5828" w:hanging="202"/>
      </w:pPr>
      <w:rPr>
        <w:rFonts w:hint="default"/>
      </w:rPr>
    </w:lvl>
    <w:lvl w:ilvl="7" w:tplc="698C7C94">
      <w:start w:val="1"/>
      <w:numFmt w:val="bullet"/>
      <w:lvlText w:val="•"/>
      <w:lvlJc w:val="left"/>
      <w:pPr>
        <w:ind w:left="6781" w:hanging="202"/>
      </w:pPr>
      <w:rPr>
        <w:rFonts w:hint="default"/>
      </w:rPr>
    </w:lvl>
    <w:lvl w:ilvl="8" w:tplc="DDFED59E">
      <w:start w:val="1"/>
      <w:numFmt w:val="bullet"/>
      <w:lvlText w:val="•"/>
      <w:lvlJc w:val="left"/>
      <w:pPr>
        <w:ind w:left="7734" w:hanging="202"/>
      </w:pPr>
      <w:rPr>
        <w:rFonts w:hint="default"/>
      </w:rPr>
    </w:lvl>
  </w:abstractNum>
  <w:abstractNum w:abstractNumId="10">
    <w:nsid w:val="6E56314A"/>
    <w:multiLevelType w:val="multilevel"/>
    <w:tmpl w:val="DA0A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FD9350A"/>
    <w:multiLevelType w:val="hybridMultilevel"/>
    <w:tmpl w:val="3650FCF8"/>
    <w:lvl w:ilvl="0" w:tplc="40A43472">
      <w:start w:val="1"/>
      <w:numFmt w:val="decimal"/>
      <w:lvlText w:val="%1."/>
      <w:lvlJc w:val="left"/>
      <w:pPr>
        <w:ind w:left="67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B"/>
    <w:rsid w:val="000023F8"/>
    <w:rsid w:val="000043D2"/>
    <w:rsid w:val="00011F31"/>
    <w:rsid w:val="00012917"/>
    <w:rsid w:val="00020E3D"/>
    <w:rsid w:val="000235CA"/>
    <w:rsid w:val="00024F32"/>
    <w:rsid w:val="00024FDF"/>
    <w:rsid w:val="000275E1"/>
    <w:rsid w:val="00030AA3"/>
    <w:rsid w:val="00030B04"/>
    <w:rsid w:val="00032285"/>
    <w:rsid w:val="00034532"/>
    <w:rsid w:val="00036E8B"/>
    <w:rsid w:val="0005001D"/>
    <w:rsid w:val="00054258"/>
    <w:rsid w:val="00055BA8"/>
    <w:rsid w:val="00067FF3"/>
    <w:rsid w:val="00074FD1"/>
    <w:rsid w:val="00085784"/>
    <w:rsid w:val="000A44B7"/>
    <w:rsid w:val="000A4E12"/>
    <w:rsid w:val="000B33B4"/>
    <w:rsid w:val="000B44B3"/>
    <w:rsid w:val="000B60CF"/>
    <w:rsid w:val="000C28AC"/>
    <w:rsid w:val="000C3DE8"/>
    <w:rsid w:val="000C41BD"/>
    <w:rsid w:val="000D1F11"/>
    <w:rsid w:val="000D3430"/>
    <w:rsid w:val="000D5606"/>
    <w:rsid w:val="000E64FA"/>
    <w:rsid w:val="000F0DFD"/>
    <w:rsid w:val="000F1186"/>
    <w:rsid w:val="000F325F"/>
    <w:rsid w:val="000F45EC"/>
    <w:rsid w:val="001011D0"/>
    <w:rsid w:val="001011ED"/>
    <w:rsid w:val="0010527A"/>
    <w:rsid w:val="00105688"/>
    <w:rsid w:val="00110E13"/>
    <w:rsid w:val="00112014"/>
    <w:rsid w:val="00114B86"/>
    <w:rsid w:val="00115762"/>
    <w:rsid w:val="00115C95"/>
    <w:rsid w:val="0012028E"/>
    <w:rsid w:val="001237FC"/>
    <w:rsid w:val="00127998"/>
    <w:rsid w:val="00127A6D"/>
    <w:rsid w:val="00133763"/>
    <w:rsid w:val="00137F28"/>
    <w:rsid w:val="0014699B"/>
    <w:rsid w:val="001470BB"/>
    <w:rsid w:val="001509F3"/>
    <w:rsid w:val="00153398"/>
    <w:rsid w:val="001605E7"/>
    <w:rsid w:val="00166628"/>
    <w:rsid w:val="001668E0"/>
    <w:rsid w:val="001669C2"/>
    <w:rsid w:val="00170634"/>
    <w:rsid w:val="00174C2B"/>
    <w:rsid w:val="001772EA"/>
    <w:rsid w:val="00177356"/>
    <w:rsid w:val="00183680"/>
    <w:rsid w:val="001848BF"/>
    <w:rsid w:val="00194464"/>
    <w:rsid w:val="00195F7E"/>
    <w:rsid w:val="001A12A4"/>
    <w:rsid w:val="001A177E"/>
    <w:rsid w:val="001A185D"/>
    <w:rsid w:val="001A5DD2"/>
    <w:rsid w:val="001A7DF2"/>
    <w:rsid w:val="001B5198"/>
    <w:rsid w:val="001B5233"/>
    <w:rsid w:val="001B77F7"/>
    <w:rsid w:val="001C71E1"/>
    <w:rsid w:val="001D6285"/>
    <w:rsid w:val="001E319D"/>
    <w:rsid w:val="0020197E"/>
    <w:rsid w:val="00203748"/>
    <w:rsid w:val="002078D3"/>
    <w:rsid w:val="0021082B"/>
    <w:rsid w:val="00212EEA"/>
    <w:rsid w:val="002201C4"/>
    <w:rsid w:val="00220E6F"/>
    <w:rsid w:val="00220F48"/>
    <w:rsid w:val="0022444D"/>
    <w:rsid w:val="00226578"/>
    <w:rsid w:val="00227D20"/>
    <w:rsid w:val="00232647"/>
    <w:rsid w:val="00236482"/>
    <w:rsid w:val="002366E5"/>
    <w:rsid w:val="002418A8"/>
    <w:rsid w:val="00241A95"/>
    <w:rsid w:val="00245D66"/>
    <w:rsid w:val="00254C10"/>
    <w:rsid w:val="00257D3E"/>
    <w:rsid w:val="00262699"/>
    <w:rsid w:val="00265571"/>
    <w:rsid w:val="00265B59"/>
    <w:rsid w:val="002662E1"/>
    <w:rsid w:val="002714B2"/>
    <w:rsid w:val="002753D0"/>
    <w:rsid w:val="002754E7"/>
    <w:rsid w:val="00280EBB"/>
    <w:rsid w:val="00282DB4"/>
    <w:rsid w:val="0029335D"/>
    <w:rsid w:val="002B01A2"/>
    <w:rsid w:val="002B3183"/>
    <w:rsid w:val="002B5089"/>
    <w:rsid w:val="002B72D4"/>
    <w:rsid w:val="002C12C9"/>
    <w:rsid w:val="002D79FA"/>
    <w:rsid w:val="002E0DED"/>
    <w:rsid w:val="002F029C"/>
    <w:rsid w:val="002F1511"/>
    <w:rsid w:val="002F29B2"/>
    <w:rsid w:val="002F5BD7"/>
    <w:rsid w:val="00300118"/>
    <w:rsid w:val="00301C2E"/>
    <w:rsid w:val="003035C4"/>
    <w:rsid w:val="00304019"/>
    <w:rsid w:val="00315896"/>
    <w:rsid w:val="003175F5"/>
    <w:rsid w:val="00320FF8"/>
    <w:rsid w:val="00322AB9"/>
    <w:rsid w:val="003238AE"/>
    <w:rsid w:val="00325CE0"/>
    <w:rsid w:val="003313F3"/>
    <w:rsid w:val="003329B1"/>
    <w:rsid w:val="00335B49"/>
    <w:rsid w:val="0034243C"/>
    <w:rsid w:val="00343886"/>
    <w:rsid w:val="00344C71"/>
    <w:rsid w:val="003457DA"/>
    <w:rsid w:val="00357ECE"/>
    <w:rsid w:val="00361626"/>
    <w:rsid w:val="003626CE"/>
    <w:rsid w:val="00363B12"/>
    <w:rsid w:val="003646DC"/>
    <w:rsid w:val="00371976"/>
    <w:rsid w:val="003725CF"/>
    <w:rsid w:val="00372E0B"/>
    <w:rsid w:val="00375639"/>
    <w:rsid w:val="003760CB"/>
    <w:rsid w:val="00377E4B"/>
    <w:rsid w:val="00381016"/>
    <w:rsid w:val="00381AB5"/>
    <w:rsid w:val="003872E8"/>
    <w:rsid w:val="00391DFC"/>
    <w:rsid w:val="003947CB"/>
    <w:rsid w:val="003A0BA5"/>
    <w:rsid w:val="003B44E8"/>
    <w:rsid w:val="003C041E"/>
    <w:rsid w:val="003C20EF"/>
    <w:rsid w:val="003C60FA"/>
    <w:rsid w:val="003C6B20"/>
    <w:rsid w:val="003C73B6"/>
    <w:rsid w:val="003D109A"/>
    <w:rsid w:val="003D26A3"/>
    <w:rsid w:val="003D36F0"/>
    <w:rsid w:val="003D55C9"/>
    <w:rsid w:val="003D6DEE"/>
    <w:rsid w:val="003E49E0"/>
    <w:rsid w:val="003F2ED1"/>
    <w:rsid w:val="003F60E4"/>
    <w:rsid w:val="003F7497"/>
    <w:rsid w:val="0040276F"/>
    <w:rsid w:val="00403344"/>
    <w:rsid w:val="00403774"/>
    <w:rsid w:val="00405808"/>
    <w:rsid w:val="00405B2F"/>
    <w:rsid w:val="00405D5B"/>
    <w:rsid w:val="00412114"/>
    <w:rsid w:val="00414D82"/>
    <w:rsid w:val="004427BA"/>
    <w:rsid w:val="00443B52"/>
    <w:rsid w:val="00445A3D"/>
    <w:rsid w:val="00446902"/>
    <w:rsid w:val="00451851"/>
    <w:rsid w:val="004634DB"/>
    <w:rsid w:val="00465864"/>
    <w:rsid w:val="00481718"/>
    <w:rsid w:val="004903FE"/>
    <w:rsid w:val="00493741"/>
    <w:rsid w:val="00496D29"/>
    <w:rsid w:val="00496E0F"/>
    <w:rsid w:val="004A0292"/>
    <w:rsid w:val="004B1922"/>
    <w:rsid w:val="004B5ACE"/>
    <w:rsid w:val="004B5D4C"/>
    <w:rsid w:val="004B7C2B"/>
    <w:rsid w:val="004B7D21"/>
    <w:rsid w:val="004C0CB1"/>
    <w:rsid w:val="004C52D9"/>
    <w:rsid w:val="004D1E40"/>
    <w:rsid w:val="004D4B78"/>
    <w:rsid w:val="004D6724"/>
    <w:rsid w:val="004E0058"/>
    <w:rsid w:val="004F1495"/>
    <w:rsid w:val="004F2DDD"/>
    <w:rsid w:val="004F3694"/>
    <w:rsid w:val="0050538A"/>
    <w:rsid w:val="0051139E"/>
    <w:rsid w:val="005155C8"/>
    <w:rsid w:val="00531935"/>
    <w:rsid w:val="0053193C"/>
    <w:rsid w:val="00537B42"/>
    <w:rsid w:val="00542FEF"/>
    <w:rsid w:val="00547B3A"/>
    <w:rsid w:val="00552093"/>
    <w:rsid w:val="00552CA8"/>
    <w:rsid w:val="0055323F"/>
    <w:rsid w:val="0055570B"/>
    <w:rsid w:val="0056187B"/>
    <w:rsid w:val="00570C59"/>
    <w:rsid w:val="00571A90"/>
    <w:rsid w:val="005777D7"/>
    <w:rsid w:val="0058143A"/>
    <w:rsid w:val="0058698B"/>
    <w:rsid w:val="005929B6"/>
    <w:rsid w:val="005A05BB"/>
    <w:rsid w:val="005A251C"/>
    <w:rsid w:val="005B06B6"/>
    <w:rsid w:val="005B1D06"/>
    <w:rsid w:val="005C035E"/>
    <w:rsid w:val="005C138D"/>
    <w:rsid w:val="005C3F61"/>
    <w:rsid w:val="005D649A"/>
    <w:rsid w:val="005E10B4"/>
    <w:rsid w:val="005E2441"/>
    <w:rsid w:val="005E287F"/>
    <w:rsid w:val="005E4020"/>
    <w:rsid w:val="005E5E5D"/>
    <w:rsid w:val="005E69A0"/>
    <w:rsid w:val="005F3982"/>
    <w:rsid w:val="005F5EA1"/>
    <w:rsid w:val="005F5FC7"/>
    <w:rsid w:val="0060663E"/>
    <w:rsid w:val="00630351"/>
    <w:rsid w:val="006312C8"/>
    <w:rsid w:val="006327A9"/>
    <w:rsid w:val="006332FD"/>
    <w:rsid w:val="0064104F"/>
    <w:rsid w:val="00643120"/>
    <w:rsid w:val="00646A44"/>
    <w:rsid w:val="00647251"/>
    <w:rsid w:val="00653EF4"/>
    <w:rsid w:val="00661825"/>
    <w:rsid w:val="006874BE"/>
    <w:rsid w:val="006925C2"/>
    <w:rsid w:val="00694FF8"/>
    <w:rsid w:val="006A4167"/>
    <w:rsid w:val="006B0CB6"/>
    <w:rsid w:val="006B3B9B"/>
    <w:rsid w:val="006C2ADC"/>
    <w:rsid w:val="006C57EB"/>
    <w:rsid w:val="006D265C"/>
    <w:rsid w:val="006D2C63"/>
    <w:rsid w:val="006D77FA"/>
    <w:rsid w:val="006E174C"/>
    <w:rsid w:val="006E6E5E"/>
    <w:rsid w:val="006F0DCC"/>
    <w:rsid w:val="006F29FA"/>
    <w:rsid w:val="006F3C65"/>
    <w:rsid w:val="006F427A"/>
    <w:rsid w:val="006F43BE"/>
    <w:rsid w:val="0070285B"/>
    <w:rsid w:val="00703906"/>
    <w:rsid w:val="007043FE"/>
    <w:rsid w:val="0070496F"/>
    <w:rsid w:val="00705833"/>
    <w:rsid w:val="007058DA"/>
    <w:rsid w:val="00707C2A"/>
    <w:rsid w:val="007104DB"/>
    <w:rsid w:val="00712C9F"/>
    <w:rsid w:val="0072023E"/>
    <w:rsid w:val="00720E68"/>
    <w:rsid w:val="00721DCF"/>
    <w:rsid w:val="007254CD"/>
    <w:rsid w:val="0072599C"/>
    <w:rsid w:val="00725E3D"/>
    <w:rsid w:val="00730082"/>
    <w:rsid w:val="0073535F"/>
    <w:rsid w:val="00736C3B"/>
    <w:rsid w:val="007373CD"/>
    <w:rsid w:val="00741E79"/>
    <w:rsid w:val="00744958"/>
    <w:rsid w:val="007524F7"/>
    <w:rsid w:val="00755E00"/>
    <w:rsid w:val="00756A0E"/>
    <w:rsid w:val="00765DAD"/>
    <w:rsid w:val="00770B22"/>
    <w:rsid w:val="00770D74"/>
    <w:rsid w:val="007719B1"/>
    <w:rsid w:val="007740B3"/>
    <w:rsid w:val="007762D3"/>
    <w:rsid w:val="00776E24"/>
    <w:rsid w:val="00783A96"/>
    <w:rsid w:val="00783BD1"/>
    <w:rsid w:val="007900C3"/>
    <w:rsid w:val="007924F3"/>
    <w:rsid w:val="007956B1"/>
    <w:rsid w:val="007962A2"/>
    <w:rsid w:val="0079640E"/>
    <w:rsid w:val="007A2415"/>
    <w:rsid w:val="007A3ED9"/>
    <w:rsid w:val="007A5AB2"/>
    <w:rsid w:val="007B0C25"/>
    <w:rsid w:val="007B101E"/>
    <w:rsid w:val="007C3F19"/>
    <w:rsid w:val="007C517F"/>
    <w:rsid w:val="007E741D"/>
    <w:rsid w:val="007F3292"/>
    <w:rsid w:val="007F380B"/>
    <w:rsid w:val="007F494F"/>
    <w:rsid w:val="007F5F59"/>
    <w:rsid w:val="00807550"/>
    <w:rsid w:val="00815884"/>
    <w:rsid w:val="0082054C"/>
    <w:rsid w:val="008230C3"/>
    <w:rsid w:val="00827ACF"/>
    <w:rsid w:val="00835EAC"/>
    <w:rsid w:val="0083698E"/>
    <w:rsid w:val="0083782B"/>
    <w:rsid w:val="00843BA2"/>
    <w:rsid w:val="00863682"/>
    <w:rsid w:val="008703DB"/>
    <w:rsid w:val="00873834"/>
    <w:rsid w:val="0088088E"/>
    <w:rsid w:val="00887BF5"/>
    <w:rsid w:val="0089062B"/>
    <w:rsid w:val="00890828"/>
    <w:rsid w:val="008A0962"/>
    <w:rsid w:val="008A0D2C"/>
    <w:rsid w:val="008A3BD4"/>
    <w:rsid w:val="008A4A58"/>
    <w:rsid w:val="008A7181"/>
    <w:rsid w:val="008B61C0"/>
    <w:rsid w:val="008B6C39"/>
    <w:rsid w:val="008B7D9C"/>
    <w:rsid w:val="008C0466"/>
    <w:rsid w:val="008C3427"/>
    <w:rsid w:val="008C3C54"/>
    <w:rsid w:val="008C4954"/>
    <w:rsid w:val="008C49FA"/>
    <w:rsid w:val="008D109E"/>
    <w:rsid w:val="008D10DA"/>
    <w:rsid w:val="008D3370"/>
    <w:rsid w:val="008D6493"/>
    <w:rsid w:val="008E2EF0"/>
    <w:rsid w:val="008F283E"/>
    <w:rsid w:val="008F405B"/>
    <w:rsid w:val="008F47C1"/>
    <w:rsid w:val="00905642"/>
    <w:rsid w:val="00905B27"/>
    <w:rsid w:val="009164B3"/>
    <w:rsid w:val="00925EB7"/>
    <w:rsid w:val="00930032"/>
    <w:rsid w:val="00934C72"/>
    <w:rsid w:val="009361B1"/>
    <w:rsid w:val="009363B7"/>
    <w:rsid w:val="0093663D"/>
    <w:rsid w:val="009423BF"/>
    <w:rsid w:val="00943144"/>
    <w:rsid w:val="00951D8C"/>
    <w:rsid w:val="00951FFF"/>
    <w:rsid w:val="00955137"/>
    <w:rsid w:val="00956352"/>
    <w:rsid w:val="009569D8"/>
    <w:rsid w:val="0096354D"/>
    <w:rsid w:val="00963CF7"/>
    <w:rsid w:val="00966464"/>
    <w:rsid w:val="00966F16"/>
    <w:rsid w:val="00971AC5"/>
    <w:rsid w:val="00972811"/>
    <w:rsid w:val="0097486B"/>
    <w:rsid w:val="00974A01"/>
    <w:rsid w:val="00976077"/>
    <w:rsid w:val="00980121"/>
    <w:rsid w:val="0098119D"/>
    <w:rsid w:val="00981636"/>
    <w:rsid w:val="00983924"/>
    <w:rsid w:val="00990656"/>
    <w:rsid w:val="009928F8"/>
    <w:rsid w:val="00995DE4"/>
    <w:rsid w:val="009A4073"/>
    <w:rsid w:val="009A6E91"/>
    <w:rsid w:val="009A7C69"/>
    <w:rsid w:val="009B2A8A"/>
    <w:rsid w:val="009B3489"/>
    <w:rsid w:val="009C3C13"/>
    <w:rsid w:val="009C5599"/>
    <w:rsid w:val="009C7A31"/>
    <w:rsid w:val="009C7D68"/>
    <w:rsid w:val="009D42B9"/>
    <w:rsid w:val="009D5228"/>
    <w:rsid w:val="009E0149"/>
    <w:rsid w:val="009E0D80"/>
    <w:rsid w:val="009E7693"/>
    <w:rsid w:val="009F2E9A"/>
    <w:rsid w:val="00A00C0E"/>
    <w:rsid w:val="00A01358"/>
    <w:rsid w:val="00A1112F"/>
    <w:rsid w:val="00A163C1"/>
    <w:rsid w:val="00A25859"/>
    <w:rsid w:val="00A30041"/>
    <w:rsid w:val="00A30677"/>
    <w:rsid w:val="00A31076"/>
    <w:rsid w:val="00A31D43"/>
    <w:rsid w:val="00A35704"/>
    <w:rsid w:val="00A4139D"/>
    <w:rsid w:val="00A44B6C"/>
    <w:rsid w:val="00A46802"/>
    <w:rsid w:val="00A472F8"/>
    <w:rsid w:val="00A52099"/>
    <w:rsid w:val="00A54D81"/>
    <w:rsid w:val="00A57CCF"/>
    <w:rsid w:val="00A71A4A"/>
    <w:rsid w:val="00A71CD8"/>
    <w:rsid w:val="00A7757C"/>
    <w:rsid w:val="00A82B89"/>
    <w:rsid w:val="00A86FAE"/>
    <w:rsid w:val="00A90070"/>
    <w:rsid w:val="00A951A0"/>
    <w:rsid w:val="00A97674"/>
    <w:rsid w:val="00AA1835"/>
    <w:rsid w:val="00AA1E5A"/>
    <w:rsid w:val="00AB3316"/>
    <w:rsid w:val="00AB786C"/>
    <w:rsid w:val="00AC24FE"/>
    <w:rsid w:val="00AC2DAF"/>
    <w:rsid w:val="00AD51BB"/>
    <w:rsid w:val="00AE1F97"/>
    <w:rsid w:val="00AE2F3C"/>
    <w:rsid w:val="00AF48E7"/>
    <w:rsid w:val="00AF4B5B"/>
    <w:rsid w:val="00AF6A10"/>
    <w:rsid w:val="00B06B60"/>
    <w:rsid w:val="00B11B54"/>
    <w:rsid w:val="00B14B99"/>
    <w:rsid w:val="00B162FB"/>
    <w:rsid w:val="00B1692C"/>
    <w:rsid w:val="00B2143B"/>
    <w:rsid w:val="00B35FE3"/>
    <w:rsid w:val="00B4178A"/>
    <w:rsid w:val="00B44E29"/>
    <w:rsid w:val="00B57A68"/>
    <w:rsid w:val="00B6455F"/>
    <w:rsid w:val="00B66220"/>
    <w:rsid w:val="00B815AD"/>
    <w:rsid w:val="00B83A4E"/>
    <w:rsid w:val="00B85D9E"/>
    <w:rsid w:val="00B9239F"/>
    <w:rsid w:val="00B923C6"/>
    <w:rsid w:val="00B93CC6"/>
    <w:rsid w:val="00B94CF6"/>
    <w:rsid w:val="00B961EB"/>
    <w:rsid w:val="00BA0451"/>
    <w:rsid w:val="00BB29C2"/>
    <w:rsid w:val="00BC0039"/>
    <w:rsid w:val="00BC1508"/>
    <w:rsid w:val="00BC1C4C"/>
    <w:rsid w:val="00BD3821"/>
    <w:rsid w:val="00BD5C5A"/>
    <w:rsid w:val="00BE024E"/>
    <w:rsid w:val="00BE51B0"/>
    <w:rsid w:val="00BE5211"/>
    <w:rsid w:val="00BF0078"/>
    <w:rsid w:val="00BF65A4"/>
    <w:rsid w:val="00C00732"/>
    <w:rsid w:val="00C011C0"/>
    <w:rsid w:val="00C0296F"/>
    <w:rsid w:val="00C05F61"/>
    <w:rsid w:val="00C147C4"/>
    <w:rsid w:val="00C207A5"/>
    <w:rsid w:val="00C24724"/>
    <w:rsid w:val="00C52CC8"/>
    <w:rsid w:val="00C57142"/>
    <w:rsid w:val="00C62801"/>
    <w:rsid w:val="00C6628F"/>
    <w:rsid w:val="00C71732"/>
    <w:rsid w:val="00C72A30"/>
    <w:rsid w:val="00C77CF4"/>
    <w:rsid w:val="00C84ED0"/>
    <w:rsid w:val="00C92816"/>
    <w:rsid w:val="00C95A46"/>
    <w:rsid w:val="00C97AAA"/>
    <w:rsid w:val="00CA7E34"/>
    <w:rsid w:val="00CB22B8"/>
    <w:rsid w:val="00CB2956"/>
    <w:rsid w:val="00CB4C1E"/>
    <w:rsid w:val="00CC54D2"/>
    <w:rsid w:val="00CD40A6"/>
    <w:rsid w:val="00CE3540"/>
    <w:rsid w:val="00CE7D3B"/>
    <w:rsid w:val="00CF2B00"/>
    <w:rsid w:val="00D006C9"/>
    <w:rsid w:val="00D02082"/>
    <w:rsid w:val="00D02477"/>
    <w:rsid w:val="00D12245"/>
    <w:rsid w:val="00D14E7D"/>
    <w:rsid w:val="00D15065"/>
    <w:rsid w:val="00D2115A"/>
    <w:rsid w:val="00D2130D"/>
    <w:rsid w:val="00D33D73"/>
    <w:rsid w:val="00D35484"/>
    <w:rsid w:val="00D40331"/>
    <w:rsid w:val="00D50997"/>
    <w:rsid w:val="00D60263"/>
    <w:rsid w:val="00D6634B"/>
    <w:rsid w:val="00D7262F"/>
    <w:rsid w:val="00D72A21"/>
    <w:rsid w:val="00D73989"/>
    <w:rsid w:val="00D81E2E"/>
    <w:rsid w:val="00D84138"/>
    <w:rsid w:val="00D869EE"/>
    <w:rsid w:val="00DA14C2"/>
    <w:rsid w:val="00DA3DF3"/>
    <w:rsid w:val="00DA40A8"/>
    <w:rsid w:val="00DA5BF2"/>
    <w:rsid w:val="00DB46EA"/>
    <w:rsid w:val="00DB4AAA"/>
    <w:rsid w:val="00DC37E5"/>
    <w:rsid w:val="00DC4212"/>
    <w:rsid w:val="00DC48E2"/>
    <w:rsid w:val="00DC6D3E"/>
    <w:rsid w:val="00DC7800"/>
    <w:rsid w:val="00DD329F"/>
    <w:rsid w:val="00DD610D"/>
    <w:rsid w:val="00DD7612"/>
    <w:rsid w:val="00DE2E38"/>
    <w:rsid w:val="00DE72B6"/>
    <w:rsid w:val="00DF0445"/>
    <w:rsid w:val="00DF4690"/>
    <w:rsid w:val="00E061DD"/>
    <w:rsid w:val="00E072FA"/>
    <w:rsid w:val="00E100DB"/>
    <w:rsid w:val="00E12BD2"/>
    <w:rsid w:val="00E20995"/>
    <w:rsid w:val="00E21A5B"/>
    <w:rsid w:val="00E34117"/>
    <w:rsid w:val="00E37682"/>
    <w:rsid w:val="00E46294"/>
    <w:rsid w:val="00E50D0D"/>
    <w:rsid w:val="00E560FD"/>
    <w:rsid w:val="00E56E5E"/>
    <w:rsid w:val="00E72CA7"/>
    <w:rsid w:val="00E73EA9"/>
    <w:rsid w:val="00E91851"/>
    <w:rsid w:val="00E9506C"/>
    <w:rsid w:val="00E95761"/>
    <w:rsid w:val="00EA0372"/>
    <w:rsid w:val="00EA3250"/>
    <w:rsid w:val="00EA509F"/>
    <w:rsid w:val="00EA55CD"/>
    <w:rsid w:val="00EB01FB"/>
    <w:rsid w:val="00EB0A7E"/>
    <w:rsid w:val="00EB57FF"/>
    <w:rsid w:val="00EC11B2"/>
    <w:rsid w:val="00EC3087"/>
    <w:rsid w:val="00ED551F"/>
    <w:rsid w:val="00EE44DB"/>
    <w:rsid w:val="00EF09EA"/>
    <w:rsid w:val="00EF222D"/>
    <w:rsid w:val="00EF2902"/>
    <w:rsid w:val="00EF4CB0"/>
    <w:rsid w:val="00F11AF1"/>
    <w:rsid w:val="00F126BF"/>
    <w:rsid w:val="00F13433"/>
    <w:rsid w:val="00F20868"/>
    <w:rsid w:val="00F20B80"/>
    <w:rsid w:val="00F244C3"/>
    <w:rsid w:val="00F305E9"/>
    <w:rsid w:val="00F31D8E"/>
    <w:rsid w:val="00F33E3B"/>
    <w:rsid w:val="00F411E2"/>
    <w:rsid w:val="00F416FE"/>
    <w:rsid w:val="00F43EF5"/>
    <w:rsid w:val="00F44A94"/>
    <w:rsid w:val="00F46D02"/>
    <w:rsid w:val="00F53E60"/>
    <w:rsid w:val="00F62EC3"/>
    <w:rsid w:val="00F63375"/>
    <w:rsid w:val="00F806C0"/>
    <w:rsid w:val="00F807DB"/>
    <w:rsid w:val="00F81AB6"/>
    <w:rsid w:val="00F84706"/>
    <w:rsid w:val="00F86517"/>
    <w:rsid w:val="00F942C9"/>
    <w:rsid w:val="00FA0B4F"/>
    <w:rsid w:val="00FA5F2A"/>
    <w:rsid w:val="00FB0252"/>
    <w:rsid w:val="00FB5099"/>
    <w:rsid w:val="00FC08E5"/>
    <w:rsid w:val="00FC0938"/>
    <w:rsid w:val="00FC0CAD"/>
    <w:rsid w:val="00FC164E"/>
    <w:rsid w:val="00FD7A6B"/>
    <w:rsid w:val="00FE0BFE"/>
    <w:rsid w:val="00FE2BF0"/>
    <w:rsid w:val="00FF0028"/>
    <w:rsid w:val="00FF6CB7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0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0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7900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90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0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0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7900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9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4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2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cheb_stroy16@ca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07DB-C01A-4C45-B42E-171BF7D0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gcheb_arch9</dc:creator>
  <cp:lastModifiedBy>gcheb_delo</cp:lastModifiedBy>
  <cp:revision>12</cp:revision>
  <cp:lastPrinted>2023-06-06T06:02:00Z</cp:lastPrinted>
  <dcterms:created xsi:type="dcterms:W3CDTF">2023-02-21T06:27:00Z</dcterms:created>
  <dcterms:modified xsi:type="dcterms:W3CDTF">2023-06-06T06:03:00Z</dcterms:modified>
</cp:coreProperties>
</file>