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1BA48" w14:textId="771792FD" w:rsidR="00350DBE" w:rsidRDefault="00350DBE" w:rsidP="00350DBE">
      <w:pPr>
        <w:ind w:firstLine="709"/>
        <w:jc w:val="both"/>
        <w:rPr>
          <w:rFonts w:ascii="Times New Roman" w:hAnsi="Times New Roman"/>
          <w:bCs/>
          <w:szCs w:val="26"/>
        </w:rPr>
      </w:pPr>
      <w:r w:rsidRPr="004223A8">
        <w:rPr>
          <w:rFonts w:ascii="Times New Roman" w:hAnsi="Times New Roman"/>
          <w:szCs w:val="26"/>
        </w:rPr>
        <w:t>В соответствии с Федеральным законом</w:t>
      </w:r>
      <w:r w:rsidR="006527E8">
        <w:rPr>
          <w:rFonts w:ascii="Times New Roman" w:hAnsi="Times New Roman"/>
          <w:szCs w:val="26"/>
        </w:rPr>
        <w:t xml:space="preserve"> от 21 декабря 2001 г. № 178-ФЗ                          </w:t>
      </w:r>
      <w:r w:rsidRPr="004223A8">
        <w:rPr>
          <w:rFonts w:ascii="Times New Roman" w:hAnsi="Times New Roman"/>
          <w:szCs w:val="26"/>
        </w:rPr>
        <w:t xml:space="preserve"> «О приватизации государственного и муниципального имущества»,</w:t>
      </w:r>
      <w:r>
        <w:rPr>
          <w:rFonts w:ascii="Times New Roman" w:hAnsi="Times New Roman"/>
          <w:szCs w:val="26"/>
        </w:rPr>
        <w:t xml:space="preserve"> постановлением Правительства Российской Федерации от 27 августа 2012 года № 86</w:t>
      </w:r>
      <w:r w:rsidR="00B02FBE">
        <w:rPr>
          <w:rFonts w:ascii="Times New Roman" w:hAnsi="Times New Roman"/>
          <w:szCs w:val="26"/>
        </w:rPr>
        <w:t xml:space="preserve">0 </w:t>
      </w:r>
      <w:r>
        <w:rPr>
          <w:rFonts w:ascii="Times New Roman" w:hAnsi="Times New Roman"/>
          <w:szCs w:val="26"/>
        </w:rPr>
        <w:t>«Об организации и проведении продажи государственного или муниципального имущества в электронной форме»,</w:t>
      </w:r>
      <w:r w:rsidRPr="004223A8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решением Собрания депутатов Чебоксарского </w:t>
      </w:r>
      <w:r w:rsidR="00760B99">
        <w:rPr>
          <w:rFonts w:ascii="Times New Roman" w:hAnsi="Times New Roman"/>
          <w:szCs w:val="26"/>
        </w:rPr>
        <w:t xml:space="preserve">муниципального округа </w:t>
      </w:r>
      <w:r>
        <w:rPr>
          <w:rFonts w:ascii="Times New Roman" w:hAnsi="Times New Roman"/>
          <w:szCs w:val="26"/>
        </w:rPr>
        <w:t xml:space="preserve">Чувашской Республики </w:t>
      </w:r>
      <w:r w:rsidRPr="00EF5260">
        <w:rPr>
          <w:rFonts w:ascii="Times New Roman" w:hAnsi="Times New Roman"/>
          <w:bCs/>
          <w:szCs w:val="26"/>
        </w:rPr>
        <w:t xml:space="preserve">от </w:t>
      </w:r>
      <w:r w:rsidR="006B3452" w:rsidRPr="006B3452">
        <w:rPr>
          <w:rFonts w:ascii="Times New Roman" w:hAnsi="Times New Roman"/>
          <w:bCs/>
          <w:szCs w:val="26"/>
        </w:rPr>
        <w:t xml:space="preserve">22 </w:t>
      </w:r>
      <w:r w:rsidR="006B3452">
        <w:rPr>
          <w:rFonts w:ascii="Times New Roman" w:hAnsi="Times New Roman"/>
          <w:bCs/>
          <w:szCs w:val="26"/>
        </w:rPr>
        <w:t>февраля 2023</w:t>
      </w:r>
      <w:r w:rsidRPr="00EF5260">
        <w:rPr>
          <w:rFonts w:ascii="Times New Roman" w:hAnsi="Times New Roman"/>
          <w:bCs/>
          <w:szCs w:val="26"/>
        </w:rPr>
        <w:t xml:space="preserve"> года </w:t>
      </w:r>
      <w:r>
        <w:rPr>
          <w:rFonts w:ascii="Times New Roman" w:hAnsi="Times New Roman"/>
          <w:bCs/>
          <w:szCs w:val="26"/>
        </w:rPr>
        <w:t xml:space="preserve"> </w:t>
      </w:r>
      <w:r w:rsidRPr="00EF5260">
        <w:rPr>
          <w:rFonts w:ascii="Times New Roman" w:hAnsi="Times New Roman"/>
          <w:bCs/>
          <w:szCs w:val="26"/>
        </w:rPr>
        <w:t>№ 0</w:t>
      </w:r>
      <w:r w:rsidR="006B3452">
        <w:rPr>
          <w:rFonts w:ascii="Times New Roman" w:hAnsi="Times New Roman"/>
          <w:bCs/>
          <w:szCs w:val="26"/>
        </w:rPr>
        <w:t>9</w:t>
      </w:r>
      <w:r w:rsidRPr="00EF5260">
        <w:rPr>
          <w:rFonts w:ascii="Times New Roman" w:hAnsi="Times New Roman"/>
          <w:bCs/>
          <w:szCs w:val="26"/>
        </w:rPr>
        <w:t>-0</w:t>
      </w:r>
      <w:r w:rsidR="006B3452">
        <w:rPr>
          <w:rFonts w:ascii="Times New Roman" w:hAnsi="Times New Roman"/>
          <w:bCs/>
          <w:szCs w:val="26"/>
        </w:rPr>
        <w:t>5</w:t>
      </w:r>
      <w:r>
        <w:rPr>
          <w:rFonts w:ascii="Times New Roman" w:hAnsi="Times New Roman"/>
          <w:bCs/>
          <w:szCs w:val="26"/>
        </w:rPr>
        <w:t xml:space="preserve"> </w:t>
      </w:r>
      <w:r>
        <w:rPr>
          <w:rFonts w:ascii="Times New Roman" w:hAnsi="Times New Roman"/>
          <w:szCs w:val="26"/>
        </w:rPr>
        <w:t>«О п</w:t>
      </w:r>
      <w:r w:rsidRPr="00EF5260">
        <w:rPr>
          <w:rFonts w:ascii="Times New Roman" w:hAnsi="Times New Roman"/>
          <w:szCs w:val="26"/>
        </w:rPr>
        <w:t>оряд</w:t>
      </w:r>
      <w:r>
        <w:rPr>
          <w:rFonts w:ascii="Times New Roman" w:hAnsi="Times New Roman"/>
          <w:szCs w:val="26"/>
        </w:rPr>
        <w:t>ке</w:t>
      </w:r>
      <w:r w:rsidRPr="00EF5260">
        <w:rPr>
          <w:rFonts w:ascii="Times New Roman" w:hAnsi="Times New Roman"/>
          <w:szCs w:val="26"/>
        </w:rPr>
        <w:t xml:space="preserve"> принятия решений об условиях приватизации муниципального имущества Чебоксарского </w:t>
      </w:r>
      <w:r w:rsidR="00760B99">
        <w:rPr>
          <w:rFonts w:ascii="Times New Roman" w:hAnsi="Times New Roman"/>
          <w:szCs w:val="26"/>
        </w:rPr>
        <w:t>муниципального округа Чувашской Республики</w:t>
      </w:r>
      <w:r>
        <w:rPr>
          <w:rFonts w:ascii="Times New Roman" w:hAnsi="Times New Roman"/>
          <w:szCs w:val="26"/>
        </w:rPr>
        <w:t>»</w:t>
      </w:r>
      <w:r>
        <w:rPr>
          <w:rFonts w:ascii="Times New Roman" w:hAnsi="Times New Roman"/>
          <w:bCs/>
          <w:szCs w:val="26"/>
        </w:rPr>
        <w:t>, и на основании Соглашения</w:t>
      </w:r>
      <w:r w:rsidR="00E01CD3">
        <w:rPr>
          <w:rFonts w:ascii="Times New Roman" w:hAnsi="Times New Roman"/>
          <w:bCs/>
          <w:szCs w:val="26"/>
        </w:rPr>
        <w:t xml:space="preserve"> </w:t>
      </w:r>
      <w:r>
        <w:rPr>
          <w:rFonts w:ascii="Times New Roman" w:hAnsi="Times New Roman"/>
          <w:bCs/>
          <w:szCs w:val="26"/>
        </w:rPr>
        <w:t xml:space="preserve">от </w:t>
      </w:r>
      <w:r w:rsidR="00760B99">
        <w:rPr>
          <w:rFonts w:ascii="Times New Roman" w:hAnsi="Times New Roman"/>
          <w:bCs/>
          <w:szCs w:val="26"/>
        </w:rPr>
        <w:t>20 января 2023</w:t>
      </w:r>
      <w:r>
        <w:rPr>
          <w:rFonts w:ascii="Times New Roman" w:hAnsi="Times New Roman"/>
          <w:bCs/>
          <w:szCs w:val="26"/>
        </w:rPr>
        <w:t xml:space="preserve"> между администрацией Чебоксарского </w:t>
      </w:r>
      <w:r w:rsidR="00760B99">
        <w:rPr>
          <w:rFonts w:ascii="Times New Roman" w:hAnsi="Times New Roman"/>
          <w:bCs/>
          <w:szCs w:val="26"/>
        </w:rPr>
        <w:t xml:space="preserve">муниципального округа </w:t>
      </w:r>
      <w:r>
        <w:rPr>
          <w:rFonts w:ascii="Times New Roman" w:hAnsi="Times New Roman"/>
          <w:bCs/>
          <w:szCs w:val="26"/>
        </w:rPr>
        <w:t>Чувашской Республики и акционерным обществом «Единая электронная торговая площадка»:</w:t>
      </w:r>
    </w:p>
    <w:p w14:paraId="14744C8D" w14:textId="55682D41" w:rsidR="00350DBE" w:rsidRPr="00767983" w:rsidRDefault="00350DBE" w:rsidP="00350DB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1. Приватизировать </w:t>
      </w:r>
      <w:r w:rsidR="006B3452">
        <w:rPr>
          <w:rFonts w:ascii="Times New Roman" w:hAnsi="Times New Roman"/>
          <w:szCs w:val="26"/>
        </w:rPr>
        <w:t xml:space="preserve">находящееся в казне Чебоксарского муниципального округа Чувашской Республики движимое имущество </w:t>
      </w:r>
      <w:r w:rsidR="005E769F">
        <w:rPr>
          <w:rFonts w:ascii="Times New Roman" w:hAnsi="Times New Roman"/>
          <w:szCs w:val="26"/>
        </w:rPr>
        <w:t>согласно приложению к настоящему распоряжению</w:t>
      </w:r>
      <w:r w:rsidR="00935D75">
        <w:rPr>
          <w:rFonts w:ascii="Times New Roman" w:hAnsi="Times New Roman"/>
          <w:szCs w:val="26"/>
        </w:rPr>
        <w:t>,</w:t>
      </w:r>
      <w:r w:rsidR="005E769F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путем продажи на аукционе с открытой формой подачи предложений о цене в электронной форме</w:t>
      </w:r>
      <w:r w:rsidR="005E769F">
        <w:rPr>
          <w:rFonts w:ascii="Times New Roman" w:hAnsi="Times New Roman"/>
          <w:szCs w:val="26"/>
        </w:rPr>
        <w:t>.</w:t>
      </w:r>
    </w:p>
    <w:p w14:paraId="18B0E46A" w14:textId="55376F3A" w:rsidR="005E769F" w:rsidRPr="00390EDF" w:rsidRDefault="006B3452" w:rsidP="005E769F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</w:t>
      </w:r>
      <w:r w:rsidR="00350DBE">
        <w:rPr>
          <w:rFonts w:ascii="Times New Roman" w:hAnsi="Times New Roman"/>
          <w:szCs w:val="26"/>
        </w:rPr>
        <w:t xml:space="preserve">. </w:t>
      </w:r>
      <w:r w:rsidR="00350DBE" w:rsidRPr="003B27DF">
        <w:rPr>
          <w:rFonts w:ascii="Times New Roman" w:hAnsi="Times New Roman"/>
          <w:szCs w:val="26"/>
        </w:rPr>
        <w:t xml:space="preserve">Установить </w:t>
      </w:r>
      <w:r w:rsidR="005E769F">
        <w:rPr>
          <w:rFonts w:ascii="Times New Roman" w:hAnsi="Times New Roman"/>
          <w:szCs w:val="26"/>
        </w:rPr>
        <w:t xml:space="preserve">начальную цену объектов движимого имущества, указанных в пункте 1 </w:t>
      </w:r>
      <w:r w:rsidR="00350DBE" w:rsidRPr="003B27DF">
        <w:rPr>
          <w:rFonts w:ascii="Times New Roman" w:hAnsi="Times New Roman"/>
          <w:szCs w:val="26"/>
        </w:rPr>
        <w:t xml:space="preserve">настоящего </w:t>
      </w:r>
      <w:r w:rsidR="005E769F">
        <w:rPr>
          <w:rFonts w:ascii="Times New Roman" w:hAnsi="Times New Roman"/>
          <w:szCs w:val="26"/>
        </w:rPr>
        <w:t>распоряжения, согласно приложению к настоящему распоряжению.</w:t>
      </w:r>
    </w:p>
    <w:p w14:paraId="62CB2ED3" w14:textId="3ACEE9B6" w:rsidR="00350DBE" w:rsidRDefault="00350DBE" w:rsidP="00350DBE">
      <w:pPr>
        <w:ind w:firstLine="709"/>
        <w:jc w:val="both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szCs w:val="26"/>
        </w:rPr>
        <w:t xml:space="preserve">3. </w:t>
      </w:r>
      <w:r w:rsidR="004172A8">
        <w:rPr>
          <w:rFonts w:ascii="Times New Roman" w:hAnsi="Times New Roman"/>
          <w:szCs w:val="26"/>
        </w:rPr>
        <w:t>И</w:t>
      </w:r>
      <w:r>
        <w:rPr>
          <w:rFonts w:ascii="Times New Roman" w:hAnsi="Times New Roman"/>
          <w:szCs w:val="26"/>
        </w:rPr>
        <w:t>нформационно</w:t>
      </w:r>
      <w:r w:rsidR="004172A8">
        <w:rPr>
          <w:rFonts w:ascii="Times New Roman" w:hAnsi="Times New Roman"/>
          <w:szCs w:val="26"/>
        </w:rPr>
        <w:t>е</w:t>
      </w:r>
      <w:r>
        <w:rPr>
          <w:rFonts w:ascii="Times New Roman" w:hAnsi="Times New Roman"/>
          <w:szCs w:val="26"/>
        </w:rPr>
        <w:t xml:space="preserve"> сообщени</w:t>
      </w:r>
      <w:r w:rsidR="004172A8">
        <w:rPr>
          <w:rFonts w:ascii="Times New Roman" w:hAnsi="Times New Roman"/>
          <w:szCs w:val="26"/>
        </w:rPr>
        <w:t>е</w:t>
      </w:r>
      <w:r>
        <w:rPr>
          <w:rFonts w:ascii="Times New Roman" w:hAnsi="Times New Roman"/>
          <w:szCs w:val="26"/>
        </w:rPr>
        <w:t xml:space="preserve"> о проведении</w:t>
      </w:r>
      <w:r w:rsidR="004172A8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аукциона</w:t>
      </w:r>
      <w:r w:rsidR="004172A8">
        <w:rPr>
          <w:rFonts w:ascii="Times New Roman" w:hAnsi="Times New Roman"/>
          <w:szCs w:val="26"/>
        </w:rPr>
        <w:t xml:space="preserve"> разместить в информационно-телекоммуникационной сети «Интернет» на официальных сайтах Российской Федерации для размещения информации о проведении торгов </w:t>
      </w:r>
      <w:hyperlink r:id="rId8" w:history="1">
        <w:r w:rsidR="004172A8" w:rsidRPr="00DC2B4C">
          <w:rPr>
            <w:rStyle w:val="ab"/>
            <w:rFonts w:ascii="Times New Roman" w:hAnsi="Times New Roman"/>
            <w:color w:val="000000"/>
            <w:szCs w:val="26"/>
            <w:u w:val="none"/>
            <w:lang w:val="en-US"/>
          </w:rPr>
          <w:t>www</w:t>
        </w:r>
        <w:r w:rsidR="004172A8" w:rsidRPr="00DC2B4C">
          <w:rPr>
            <w:rStyle w:val="ab"/>
            <w:rFonts w:ascii="Times New Roman" w:hAnsi="Times New Roman"/>
            <w:color w:val="000000"/>
            <w:szCs w:val="26"/>
            <w:u w:val="none"/>
          </w:rPr>
          <w:t>.</w:t>
        </w:r>
        <w:r w:rsidR="004172A8" w:rsidRPr="00DC2B4C">
          <w:rPr>
            <w:rStyle w:val="ab"/>
            <w:rFonts w:ascii="Times New Roman" w:hAnsi="Times New Roman"/>
            <w:color w:val="000000"/>
            <w:szCs w:val="26"/>
            <w:u w:val="none"/>
            <w:lang w:val="en-US"/>
          </w:rPr>
          <w:t>torgi</w:t>
        </w:r>
        <w:r w:rsidR="004172A8" w:rsidRPr="00DC2B4C">
          <w:rPr>
            <w:rStyle w:val="ab"/>
            <w:rFonts w:ascii="Times New Roman" w:hAnsi="Times New Roman"/>
            <w:color w:val="000000"/>
            <w:szCs w:val="26"/>
            <w:u w:val="none"/>
          </w:rPr>
          <w:t>.</w:t>
        </w:r>
        <w:r w:rsidR="004172A8" w:rsidRPr="00DC2B4C">
          <w:rPr>
            <w:rStyle w:val="ab"/>
            <w:rFonts w:ascii="Times New Roman" w:hAnsi="Times New Roman"/>
            <w:color w:val="000000"/>
            <w:szCs w:val="26"/>
            <w:u w:val="none"/>
            <w:lang w:val="en-US"/>
          </w:rPr>
          <w:t>gov</w:t>
        </w:r>
        <w:r w:rsidR="004172A8" w:rsidRPr="00DC2B4C">
          <w:rPr>
            <w:rStyle w:val="ab"/>
            <w:rFonts w:ascii="Times New Roman" w:hAnsi="Times New Roman"/>
            <w:color w:val="000000"/>
            <w:szCs w:val="26"/>
            <w:u w:val="none"/>
          </w:rPr>
          <w:t>.</w:t>
        </w:r>
        <w:r w:rsidR="004172A8" w:rsidRPr="00DC2B4C">
          <w:rPr>
            <w:rStyle w:val="ab"/>
            <w:rFonts w:ascii="Times New Roman" w:hAnsi="Times New Roman"/>
            <w:color w:val="000000"/>
            <w:szCs w:val="26"/>
            <w:u w:val="none"/>
            <w:lang w:val="en-US"/>
          </w:rPr>
          <w:t>ru</w:t>
        </w:r>
      </w:hyperlink>
      <w:r w:rsidR="004172A8">
        <w:rPr>
          <w:rStyle w:val="ab"/>
          <w:rFonts w:ascii="Times New Roman" w:hAnsi="Times New Roman"/>
          <w:color w:val="000000"/>
          <w:szCs w:val="26"/>
          <w:u w:val="none"/>
        </w:rPr>
        <w:t xml:space="preserve">, </w:t>
      </w:r>
      <w:r>
        <w:rPr>
          <w:rFonts w:ascii="Times New Roman" w:hAnsi="Times New Roman"/>
          <w:szCs w:val="26"/>
        </w:rPr>
        <w:t xml:space="preserve">официальном сайте администрации Чебоксарского </w:t>
      </w:r>
      <w:r w:rsidR="00D1137B">
        <w:rPr>
          <w:rFonts w:ascii="Times New Roman" w:hAnsi="Times New Roman"/>
          <w:szCs w:val="26"/>
        </w:rPr>
        <w:t>муниципального округа</w:t>
      </w:r>
      <w:r w:rsidR="00580035">
        <w:rPr>
          <w:rFonts w:ascii="Times New Roman" w:hAnsi="Times New Roman"/>
          <w:szCs w:val="26"/>
        </w:rPr>
        <w:t xml:space="preserve"> Чувашской Республики,</w:t>
      </w:r>
      <w:r w:rsidRPr="00DC2B4C">
        <w:rPr>
          <w:rFonts w:ascii="Times New Roman" w:hAnsi="Times New Roman"/>
          <w:color w:val="000000"/>
          <w:szCs w:val="26"/>
        </w:rPr>
        <w:t xml:space="preserve"> </w:t>
      </w:r>
      <w:r>
        <w:rPr>
          <w:rStyle w:val="ab"/>
          <w:rFonts w:ascii="Times New Roman" w:hAnsi="Times New Roman"/>
          <w:color w:val="000000"/>
          <w:szCs w:val="26"/>
          <w:u w:val="none"/>
        </w:rPr>
        <w:t xml:space="preserve">на сайте Оператора </w:t>
      </w:r>
      <w:r w:rsidRPr="00DC2B4C">
        <w:rPr>
          <w:rFonts w:ascii="Times New Roman" w:hAnsi="Times New Roman"/>
          <w:color w:val="000000"/>
          <w:szCs w:val="26"/>
        </w:rPr>
        <w:t xml:space="preserve"> </w:t>
      </w:r>
      <w:hyperlink r:id="rId9" w:history="1">
        <w:r w:rsidRPr="00DC2B4C">
          <w:rPr>
            <w:rStyle w:val="ab"/>
            <w:rFonts w:ascii="Times New Roman" w:hAnsi="Times New Roman"/>
            <w:color w:val="000000"/>
            <w:szCs w:val="26"/>
            <w:u w:val="none"/>
          </w:rPr>
          <w:t>https://www.roseltorg.ru</w:t>
        </w:r>
      </w:hyperlink>
      <w:r w:rsidR="00E01CD3">
        <w:rPr>
          <w:rFonts w:ascii="Times New Roman" w:hAnsi="Times New Roman"/>
          <w:color w:val="000000"/>
          <w:szCs w:val="26"/>
        </w:rPr>
        <w:t>.</w:t>
      </w:r>
    </w:p>
    <w:p w14:paraId="70FAEE8C" w14:textId="1CD6EC7D" w:rsidR="00E01CD3" w:rsidRPr="00DC2B4C" w:rsidRDefault="00E01CD3" w:rsidP="00350DBE">
      <w:pPr>
        <w:ind w:firstLine="709"/>
        <w:jc w:val="both"/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4. Отделу имущественных отношений управления экономики, сельского хозяйства, имущественных и земельных отношений администрации Чебоксарского муниципального округа организовать в установленном порядке продажу муниципального имущества Чебоксарского муниципального округа Чувашской Республики, указанного в пункте 1 настоящего распоряжения.</w:t>
      </w:r>
    </w:p>
    <w:p w14:paraId="3D351DB6" w14:textId="28CF3411" w:rsidR="00580035" w:rsidRDefault="00E01CD3" w:rsidP="00350DB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color w:val="000000"/>
          <w:szCs w:val="26"/>
        </w:rPr>
        <w:t>5</w:t>
      </w:r>
      <w:r w:rsidR="00350DBE" w:rsidRPr="00DC2B4C">
        <w:rPr>
          <w:rFonts w:ascii="Times New Roman" w:hAnsi="Times New Roman"/>
          <w:color w:val="000000"/>
          <w:szCs w:val="26"/>
        </w:rPr>
        <w:t xml:space="preserve">. </w:t>
      </w:r>
      <w:r w:rsidR="004172A8">
        <w:rPr>
          <w:rFonts w:ascii="Times New Roman" w:hAnsi="Times New Roman"/>
          <w:szCs w:val="26"/>
        </w:rPr>
        <w:t xml:space="preserve">Отделу информатизации администрации Чебоксарского муниципального округа Чувашской Республики в установленном порядке обеспечить размещение информационного сообщения о проведении и результатах аукциона на официальном сайте администрации Чебоксарского муниципального округа </w:t>
      </w:r>
      <w:r w:rsidR="00580035">
        <w:rPr>
          <w:rFonts w:ascii="Times New Roman" w:hAnsi="Times New Roman"/>
          <w:szCs w:val="26"/>
        </w:rPr>
        <w:t>Чувашской Республики  в информационно-телекоммуникационной сети «Интернет».</w:t>
      </w:r>
    </w:p>
    <w:p w14:paraId="792702D9" w14:textId="058D5EC8" w:rsidR="00350DBE" w:rsidRDefault="00E01CD3" w:rsidP="00350DB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color w:val="000000"/>
          <w:szCs w:val="26"/>
        </w:rPr>
        <w:t>6</w:t>
      </w:r>
      <w:r w:rsidR="00580035">
        <w:rPr>
          <w:rFonts w:ascii="Times New Roman" w:hAnsi="Times New Roman"/>
          <w:color w:val="000000"/>
          <w:szCs w:val="26"/>
        </w:rPr>
        <w:t>. Утвердить</w:t>
      </w:r>
      <w:r w:rsidR="00350DBE" w:rsidRPr="00DC2B4C">
        <w:rPr>
          <w:rFonts w:ascii="Times New Roman" w:hAnsi="Times New Roman"/>
          <w:color w:val="000000"/>
          <w:szCs w:val="26"/>
        </w:rPr>
        <w:t xml:space="preserve"> прилагаемую аукционную документацию для проведения открытого аукциона в электронной форме по продаже </w:t>
      </w:r>
      <w:r w:rsidR="00350DBE">
        <w:rPr>
          <w:rFonts w:ascii="Times New Roman" w:hAnsi="Times New Roman"/>
          <w:color w:val="000000"/>
          <w:szCs w:val="26"/>
        </w:rPr>
        <w:t xml:space="preserve">движимого </w:t>
      </w:r>
      <w:r w:rsidR="00350DBE">
        <w:rPr>
          <w:rFonts w:ascii="Times New Roman" w:hAnsi="Times New Roman"/>
          <w:szCs w:val="26"/>
        </w:rPr>
        <w:t xml:space="preserve">имущества, составляющего казну Чебоксарского </w:t>
      </w:r>
      <w:r w:rsidR="00D1137B">
        <w:rPr>
          <w:rFonts w:ascii="Times New Roman" w:hAnsi="Times New Roman"/>
          <w:szCs w:val="26"/>
        </w:rPr>
        <w:t>муниципального округа</w:t>
      </w:r>
      <w:r w:rsidR="00350DBE">
        <w:rPr>
          <w:rFonts w:ascii="Times New Roman" w:hAnsi="Times New Roman"/>
          <w:szCs w:val="26"/>
        </w:rPr>
        <w:t xml:space="preserve"> Чувашской Республики.</w:t>
      </w:r>
    </w:p>
    <w:p w14:paraId="7B60B3EF" w14:textId="77777777" w:rsidR="00B02FBE" w:rsidRPr="000436AE" w:rsidRDefault="00B02FBE" w:rsidP="00350DBE">
      <w:pPr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350DBE" w14:paraId="4B139472" w14:textId="77777777" w:rsidTr="00947684">
        <w:tc>
          <w:tcPr>
            <w:tcW w:w="5211" w:type="dxa"/>
          </w:tcPr>
          <w:p w14:paraId="0CD3C82F" w14:textId="77777777" w:rsidR="00B659E4" w:rsidRDefault="00350DBE" w:rsidP="00947684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Глава </w:t>
            </w:r>
            <w:r w:rsidR="00B659E4">
              <w:rPr>
                <w:rFonts w:ascii="Times New Roman" w:hAnsi="Times New Roman"/>
                <w:szCs w:val="26"/>
              </w:rPr>
              <w:t>Чебоксарского</w:t>
            </w:r>
          </w:p>
          <w:p w14:paraId="46B3AAD8" w14:textId="1AD6CD3E" w:rsidR="00B659E4" w:rsidRDefault="00B659E4" w:rsidP="00947684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муниципального округа</w:t>
            </w:r>
          </w:p>
          <w:p w14:paraId="3D7C52D2" w14:textId="75ADF296" w:rsidR="00B659E4" w:rsidRPr="00BC4C72" w:rsidRDefault="00B659E4" w:rsidP="00947684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Чувашской Республики</w:t>
            </w:r>
          </w:p>
        </w:tc>
        <w:tc>
          <w:tcPr>
            <w:tcW w:w="4536" w:type="dxa"/>
          </w:tcPr>
          <w:p w14:paraId="50033514" w14:textId="77777777" w:rsidR="00B659E4" w:rsidRDefault="00B659E4" w:rsidP="00947684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0583316D" w14:textId="77777777" w:rsidR="00B659E4" w:rsidRDefault="00B659E4" w:rsidP="00947684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6582195B" w14:textId="628F0E8C" w:rsidR="00350DBE" w:rsidRDefault="00767983" w:rsidP="00947684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В.Б. Михайлов</w:t>
            </w:r>
          </w:p>
        </w:tc>
      </w:tr>
    </w:tbl>
    <w:p w14:paraId="5F6D4669" w14:textId="656588DF" w:rsidR="006E225A" w:rsidRDefault="006E225A" w:rsidP="006E225A">
      <w:pPr>
        <w:widowControl w:val="0"/>
        <w:ind w:left="-56" w:right="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2CE7BC3C" w14:textId="23E24200" w:rsidR="006E225A" w:rsidRDefault="006E225A" w:rsidP="00C82796">
      <w:pPr>
        <w:widowControl w:val="0"/>
        <w:ind w:left="-56" w:right="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Приложение </w:t>
      </w:r>
    </w:p>
    <w:p w14:paraId="512D22D0" w14:textId="77777777" w:rsidR="006E225A" w:rsidRPr="000B0F51" w:rsidRDefault="006E225A" w:rsidP="00C82796">
      <w:pPr>
        <w:widowControl w:val="0"/>
        <w:ind w:left="-56" w:right="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к</w:t>
      </w:r>
      <w:r w:rsidRPr="00B659E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B0F51">
        <w:rPr>
          <w:rFonts w:ascii="Times New Roman" w:hAnsi="Times New Roman"/>
          <w:sz w:val="24"/>
          <w:szCs w:val="24"/>
        </w:rPr>
        <w:t>распоряжени</w:t>
      </w:r>
      <w:r>
        <w:rPr>
          <w:rFonts w:ascii="Times New Roman" w:hAnsi="Times New Roman"/>
          <w:sz w:val="24"/>
          <w:szCs w:val="24"/>
        </w:rPr>
        <w:t>ю</w:t>
      </w:r>
      <w:r w:rsidRPr="000B0F51">
        <w:rPr>
          <w:rFonts w:ascii="Times New Roman" w:hAnsi="Times New Roman"/>
          <w:sz w:val="24"/>
          <w:szCs w:val="24"/>
        </w:rPr>
        <w:t xml:space="preserve"> администрации</w:t>
      </w:r>
    </w:p>
    <w:p w14:paraId="4B9D574F" w14:textId="77777777" w:rsidR="006E225A" w:rsidRPr="000B0F51" w:rsidRDefault="006E225A" w:rsidP="00C82796">
      <w:pPr>
        <w:widowControl w:val="0"/>
        <w:ind w:right="34"/>
        <w:jc w:val="right"/>
        <w:rPr>
          <w:rFonts w:ascii="Times New Roman" w:hAnsi="Times New Roman"/>
          <w:sz w:val="24"/>
          <w:szCs w:val="24"/>
        </w:rPr>
      </w:pPr>
      <w:r w:rsidRPr="000B0F51">
        <w:rPr>
          <w:rFonts w:ascii="Times New Roman" w:hAnsi="Times New Roman"/>
          <w:sz w:val="24"/>
          <w:szCs w:val="24"/>
        </w:rPr>
        <w:t xml:space="preserve">         Чебоксарского муниципального</w:t>
      </w:r>
    </w:p>
    <w:p w14:paraId="6E2B520E" w14:textId="77777777" w:rsidR="006E225A" w:rsidRPr="000B0F51" w:rsidRDefault="006E225A" w:rsidP="00C82796">
      <w:pPr>
        <w:widowControl w:val="0"/>
        <w:tabs>
          <w:tab w:val="left" w:pos="701"/>
        </w:tabs>
        <w:ind w:right="34"/>
        <w:jc w:val="right"/>
        <w:rPr>
          <w:rFonts w:ascii="Times New Roman" w:hAnsi="Times New Roman"/>
          <w:sz w:val="24"/>
          <w:szCs w:val="24"/>
        </w:rPr>
      </w:pPr>
      <w:r w:rsidRPr="000B0F51">
        <w:rPr>
          <w:rFonts w:ascii="Times New Roman" w:hAnsi="Times New Roman"/>
          <w:sz w:val="24"/>
          <w:szCs w:val="24"/>
        </w:rPr>
        <w:t xml:space="preserve">      округа Чувашской Республики</w:t>
      </w:r>
    </w:p>
    <w:p w14:paraId="0EF7D38E" w14:textId="1827F90D" w:rsidR="006E225A" w:rsidRDefault="006E225A" w:rsidP="00C82796">
      <w:pPr>
        <w:widowControl w:val="0"/>
        <w:spacing w:line="100" w:lineRule="atLeast"/>
        <w:ind w:firstLine="709"/>
        <w:jc w:val="right"/>
        <w:rPr>
          <w:rFonts w:ascii="Times New Roman" w:hAnsi="Times New Roman"/>
          <w:sz w:val="24"/>
          <w:szCs w:val="24"/>
        </w:rPr>
      </w:pPr>
      <w:r w:rsidRPr="000B0F5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935D75">
        <w:rPr>
          <w:rFonts w:ascii="Times New Roman" w:hAnsi="Times New Roman"/>
          <w:sz w:val="24"/>
          <w:szCs w:val="24"/>
        </w:rPr>
        <w:t xml:space="preserve">       </w:t>
      </w:r>
      <w:r w:rsidRPr="000B0F51">
        <w:rPr>
          <w:rFonts w:ascii="Times New Roman" w:hAnsi="Times New Roman"/>
          <w:sz w:val="24"/>
          <w:szCs w:val="24"/>
        </w:rPr>
        <w:t xml:space="preserve">от </w:t>
      </w:r>
      <w:r w:rsidR="00767983">
        <w:rPr>
          <w:rFonts w:ascii="Times New Roman" w:hAnsi="Times New Roman"/>
          <w:sz w:val="24"/>
          <w:szCs w:val="24"/>
        </w:rPr>
        <w:t>___________</w:t>
      </w:r>
      <w:r w:rsidR="00935D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B0F51">
        <w:rPr>
          <w:rFonts w:ascii="Times New Roman" w:hAnsi="Times New Roman"/>
          <w:sz w:val="24"/>
          <w:szCs w:val="24"/>
        </w:rPr>
        <w:t>№</w:t>
      </w:r>
      <w:r w:rsidR="00E65993">
        <w:rPr>
          <w:rFonts w:ascii="Times New Roman" w:hAnsi="Times New Roman"/>
          <w:sz w:val="24"/>
          <w:szCs w:val="24"/>
        </w:rPr>
        <w:t xml:space="preserve"> </w:t>
      </w:r>
      <w:r w:rsidR="00465D54">
        <w:rPr>
          <w:rFonts w:ascii="Times New Roman" w:hAnsi="Times New Roman"/>
          <w:sz w:val="24"/>
          <w:szCs w:val="24"/>
        </w:rPr>
        <w:t xml:space="preserve"> </w:t>
      </w:r>
      <w:r w:rsidR="00767983">
        <w:rPr>
          <w:rFonts w:ascii="Times New Roman" w:hAnsi="Times New Roman"/>
          <w:sz w:val="24"/>
          <w:szCs w:val="24"/>
        </w:rPr>
        <w:t>_</w:t>
      </w:r>
      <w:proofErr w:type="gramEnd"/>
      <w:r w:rsidR="00767983">
        <w:rPr>
          <w:rFonts w:ascii="Times New Roman" w:hAnsi="Times New Roman"/>
          <w:sz w:val="24"/>
          <w:szCs w:val="24"/>
        </w:rPr>
        <w:t>___</w:t>
      </w:r>
      <w:r w:rsidR="00935D75">
        <w:rPr>
          <w:rFonts w:ascii="Times New Roman" w:hAnsi="Times New Roman"/>
          <w:sz w:val="24"/>
          <w:szCs w:val="24"/>
        </w:rPr>
        <w:t>-р</w:t>
      </w:r>
    </w:p>
    <w:p w14:paraId="1FBC4CAD" w14:textId="77777777" w:rsidR="00194A9D" w:rsidRPr="00194A9D" w:rsidRDefault="00194A9D" w:rsidP="00194A9D">
      <w:pPr>
        <w:widowControl w:val="0"/>
        <w:spacing w:line="100" w:lineRule="atLeast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0652" w:type="dxa"/>
        <w:tblInd w:w="-431" w:type="dxa"/>
        <w:tblLook w:val="04A0" w:firstRow="1" w:lastRow="0" w:firstColumn="1" w:lastColumn="0" w:noHBand="0" w:noVBand="1"/>
      </w:tblPr>
      <w:tblGrid>
        <w:gridCol w:w="639"/>
        <w:gridCol w:w="1630"/>
        <w:gridCol w:w="1996"/>
        <w:gridCol w:w="1542"/>
        <w:gridCol w:w="1992"/>
        <w:gridCol w:w="1825"/>
        <w:gridCol w:w="1028"/>
      </w:tblGrid>
      <w:tr w:rsidR="00194A9D" w:rsidRPr="006E225A" w14:paraId="494C5158" w14:textId="77777777" w:rsidTr="00935D75">
        <w:trPr>
          <w:trHeight w:val="1462"/>
        </w:trPr>
        <w:tc>
          <w:tcPr>
            <w:tcW w:w="639" w:type="dxa"/>
          </w:tcPr>
          <w:p w14:paraId="547BBAC9" w14:textId="77777777" w:rsidR="006E225A" w:rsidRPr="006E225A" w:rsidRDefault="006E225A" w:rsidP="00DF7129">
            <w:pPr>
              <w:widowControl w:val="0"/>
              <w:spacing w:line="100" w:lineRule="atLeast"/>
              <w:ind w:left="180" w:hanging="18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25A">
              <w:rPr>
                <w:rFonts w:ascii="Times New Roman" w:hAnsi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1630" w:type="dxa"/>
          </w:tcPr>
          <w:p w14:paraId="29B9A6CF" w14:textId="77777777" w:rsidR="006E225A" w:rsidRPr="006E225A" w:rsidRDefault="006E225A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25A">
              <w:rPr>
                <w:rFonts w:ascii="Times New Roman" w:hAnsi="Times New Roman"/>
                <w:bCs/>
                <w:sz w:val="18"/>
                <w:szCs w:val="18"/>
              </w:rPr>
              <w:t>Наименование движимого имущества, год изготовления</w:t>
            </w:r>
          </w:p>
        </w:tc>
        <w:tc>
          <w:tcPr>
            <w:tcW w:w="1996" w:type="dxa"/>
          </w:tcPr>
          <w:p w14:paraId="52411B5B" w14:textId="77777777" w:rsidR="006E225A" w:rsidRPr="006E225A" w:rsidRDefault="006E225A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25A">
              <w:rPr>
                <w:rFonts w:ascii="Times New Roman" w:hAnsi="Times New Roman"/>
                <w:bCs/>
                <w:sz w:val="18"/>
                <w:szCs w:val="18"/>
              </w:rPr>
              <w:t>Идентификационный номер VIN/заводской                   № машины (рамы)</w:t>
            </w:r>
          </w:p>
        </w:tc>
        <w:tc>
          <w:tcPr>
            <w:tcW w:w="1542" w:type="dxa"/>
          </w:tcPr>
          <w:p w14:paraId="26C348D4" w14:textId="77777777" w:rsidR="006E225A" w:rsidRPr="006E225A" w:rsidRDefault="006E225A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25A">
              <w:rPr>
                <w:rFonts w:ascii="Times New Roman" w:hAnsi="Times New Roman"/>
                <w:bCs/>
                <w:sz w:val="18"/>
                <w:szCs w:val="18"/>
              </w:rPr>
              <w:t>Паспорт транспортного средства/паспорт самоходной машины и других видов техники</w:t>
            </w:r>
          </w:p>
        </w:tc>
        <w:tc>
          <w:tcPr>
            <w:tcW w:w="1992" w:type="dxa"/>
          </w:tcPr>
          <w:p w14:paraId="2CCDAD88" w14:textId="77777777" w:rsidR="006E225A" w:rsidRPr="006E225A" w:rsidRDefault="006E225A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25A">
              <w:rPr>
                <w:rFonts w:ascii="Times New Roman" w:hAnsi="Times New Roman"/>
                <w:bCs/>
                <w:sz w:val="18"/>
                <w:szCs w:val="18"/>
              </w:rPr>
              <w:t>Место нахождения Объекта</w:t>
            </w:r>
          </w:p>
        </w:tc>
        <w:tc>
          <w:tcPr>
            <w:tcW w:w="1825" w:type="dxa"/>
          </w:tcPr>
          <w:p w14:paraId="6986FCF1" w14:textId="77777777" w:rsidR="006E225A" w:rsidRPr="006E225A" w:rsidRDefault="006E225A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25A">
              <w:rPr>
                <w:rFonts w:ascii="Times New Roman" w:hAnsi="Times New Roman"/>
                <w:bCs/>
                <w:sz w:val="18"/>
                <w:szCs w:val="18"/>
              </w:rPr>
              <w:t>Отчет независимого оценщика, дата составления</w:t>
            </w:r>
          </w:p>
        </w:tc>
        <w:tc>
          <w:tcPr>
            <w:tcW w:w="1028" w:type="dxa"/>
          </w:tcPr>
          <w:p w14:paraId="7AA28EC7" w14:textId="77777777" w:rsidR="006E225A" w:rsidRPr="006E225A" w:rsidRDefault="006E225A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25A">
              <w:rPr>
                <w:rFonts w:ascii="Times New Roman" w:hAnsi="Times New Roman"/>
                <w:bCs/>
                <w:sz w:val="18"/>
                <w:szCs w:val="18"/>
              </w:rPr>
              <w:t>Начальная цена продажи с учетом НДС (руб.)</w:t>
            </w:r>
          </w:p>
        </w:tc>
      </w:tr>
      <w:tr w:rsidR="00194A9D" w:rsidRPr="006E225A" w14:paraId="31831E49" w14:textId="77777777" w:rsidTr="00854610">
        <w:tc>
          <w:tcPr>
            <w:tcW w:w="639" w:type="dxa"/>
          </w:tcPr>
          <w:p w14:paraId="5D24472F" w14:textId="1937FF29" w:rsidR="00194A9D" w:rsidRPr="00465D54" w:rsidRDefault="00465D54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630" w:type="dxa"/>
          </w:tcPr>
          <w:p w14:paraId="53CBB3E2" w14:textId="5C734E82" w:rsidR="00194A9D" w:rsidRPr="00854610" w:rsidRDefault="00194A9D" w:rsidP="00767983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4610">
              <w:rPr>
                <w:rFonts w:ascii="Times New Roman" w:hAnsi="Times New Roman"/>
                <w:sz w:val="18"/>
                <w:szCs w:val="18"/>
              </w:rPr>
              <w:t>Автобус для перевозки детей ПАЗ 32053-70, 201</w:t>
            </w:r>
            <w:r w:rsidR="00767983">
              <w:rPr>
                <w:rFonts w:ascii="Times New Roman" w:hAnsi="Times New Roman"/>
                <w:sz w:val="18"/>
                <w:szCs w:val="18"/>
              </w:rPr>
              <w:t>1</w:t>
            </w:r>
            <w:r w:rsidRPr="00854610">
              <w:rPr>
                <w:rFonts w:ascii="Times New Roman" w:hAnsi="Times New Roman"/>
                <w:sz w:val="18"/>
                <w:szCs w:val="18"/>
              </w:rPr>
              <w:t xml:space="preserve"> года выпуска</w:t>
            </w:r>
          </w:p>
        </w:tc>
        <w:tc>
          <w:tcPr>
            <w:tcW w:w="1996" w:type="dxa"/>
          </w:tcPr>
          <w:p w14:paraId="48C0CED3" w14:textId="637625EC" w:rsidR="00194A9D" w:rsidRPr="00194A9D" w:rsidRDefault="00194A9D" w:rsidP="00767983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4A9D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194A9D">
              <w:rPr>
                <w:rFonts w:ascii="Times New Roman" w:hAnsi="Times New Roman"/>
                <w:sz w:val="18"/>
                <w:szCs w:val="18"/>
              </w:rPr>
              <w:t>1</w:t>
            </w:r>
            <w:r w:rsidRPr="00194A9D">
              <w:rPr>
                <w:rFonts w:ascii="Times New Roman" w:hAnsi="Times New Roman"/>
                <w:sz w:val="18"/>
                <w:szCs w:val="18"/>
                <w:lang w:val="en-US"/>
              </w:rPr>
              <w:t>M</w:t>
            </w:r>
            <w:r w:rsidRPr="00194A9D">
              <w:rPr>
                <w:rFonts w:ascii="Times New Roman" w:hAnsi="Times New Roman"/>
                <w:sz w:val="18"/>
                <w:szCs w:val="18"/>
              </w:rPr>
              <w:t>3205</w:t>
            </w:r>
            <w:r w:rsidRPr="00194A9D">
              <w:rPr>
                <w:rFonts w:ascii="Times New Roman" w:hAnsi="Times New Roman"/>
                <w:sz w:val="18"/>
                <w:szCs w:val="18"/>
                <w:lang w:val="en-US"/>
              </w:rPr>
              <w:t>CX</w:t>
            </w:r>
            <w:r w:rsidR="00767983">
              <w:rPr>
                <w:rFonts w:ascii="Times New Roman" w:hAnsi="Times New Roman"/>
                <w:sz w:val="18"/>
                <w:szCs w:val="18"/>
              </w:rPr>
              <w:t>В</w:t>
            </w:r>
            <w:r w:rsidRPr="00194A9D">
              <w:rPr>
                <w:rFonts w:ascii="Times New Roman" w:hAnsi="Times New Roman"/>
                <w:sz w:val="18"/>
                <w:szCs w:val="18"/>
              </w:rPr>
              <w:t>000</w:t>
            </w:r>
            <w:r w:rsidR="00767983">
              <w:rPr>
                <w:rFonts w:ascii="Times New Roman" w:hAnsi="Times New Roman"/>
                <w:sz w:val="18"/>
                <w:szCs w:val="18"/>
              </w:rPr>
              <w:t>0</w:t>
            </w:r>
            <w:r w:rsidRPr="00194A9D">
              <w:rPr>
                <w:rFonts w:ascii="Times New Roman" w:hAnsi="Times New Roman"/>
                <w:sz w:val="18"/>
                <w:szCs w:val="18"/>
              </w:rPr>
              <w:t>2</w:t>
            </w:r>
            <w:r w:rsidR="00767983">
              <w:rPr>
                <w:rFonts w:ascii="Times New Roman" w:hAnsi="Times New Roman"/>
                <w:sz w:val="18"/>
                <w:szCs w:val="18"/>
              </w:rPr>
              <w:t>22</w:t>
            </w:r>
            <w:r w:rsidRPr="00194A9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42" w:type="dxa"/>
          </w:tcPr>
          <w:p w14:paraId="27CB59CF" w14:textId="39EE7EFD" w:rsidR="00194A9D" w:rsidRPr="006E225A" w:rsidRDefault="00194A9D" w:rsidP="00767983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52 Н</w:t>
            </w:r>
            <w:r w:rsidR="00767983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4</w:t>
            </w:r>
            <w:r w:rsidR="00767983">
              <w:rPr>
                <w:rFonts w:ascii="Times New Roman" w:hAnsi="Times New Roman"/>
                <w:bCs/>
                <w:sz w:val="18"/>
                <w:szCs w:val="18"/>
              </w:rPr>
              <w:t>04778</w:t>
            </w:r>
          </w:p>
        </w:tc>
        <w:tc>
          <w:tcPr>
            <w:tcW w:w="1992" w:type="dxa"/>
          </w:tcPr>
          <w:p w14:paraId="041E0709" w14:textId="4D4DBF02" w:rsidR="00465D54" w:rsidRPr="006E225A" w:rsidRDefault="00465D54" w:rsidP="00465D54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983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>4295</w:t>
            </w:r>
            <w:r w:rsidR="00767983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>12</w:t>
            </w:r>
            <w:r w:rsidRPr="00767983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>,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 Чувашская Республика, Чебоксарский </w:t>
            </w:r>
            <w:r w:rsidR="00767983">
              <w:rPr>
                <w:rFonts w:ascii="Times New Roman" w:hAnsi="Times New Roman"/>
                <w:sz w:val="18"/>
                <w:szCs w:val="18"/>
              </w:rPr>
              <w:t>муниципальный округ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767983">
              <w:rPr>
                <w:rFonts w:ascii="Times New Roman" w:hAnsi="Times New Roman"/>
                <w:sz w:val="18"/>
                <w:szCs w:val="18"/>
              </w:rPr>
              <w:t xml:space="preserve">деревня Новые </w:t>
            </w:r>
            <w:proofErr w:type="spellStart"/>
            <w:proofErr w:type="gramStart"/>
            <w:r w:rsidR="00767983">
              <w:rPr>
                <w:rFonts w:ascii="Times New Roman" w:hAnsi="Times New Roman"/>
                <w:sz w:val="18"/>
                <w:szCs w:val="18"/>
              </w:rPr>
              <w:t>Тренькасы</w:t>
            </w:r>
            <w:proofErr w:type="spellEnd"/>
            <w:r w:rsidRPr="006E225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 w:rsidR="00767983">
              <w:rPr>
                <w:rFonts w:ascii="Times New Roman" w:hAnsi="Times New Roman"/>
                <w:sz w:val="18"/>
                <w:szCs w:val="18"/>
              </w:rPr>
              <w:t>Молодежная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>, д.</w:t>
            </w:r>
            <w:r w:rsidR="00767983"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0F00A576" w14:textId="77777777" w:rsidR="00465D54" w:rsidRPr="006E225A" w:rsidRDefault="00465D54" w:rsidP="00465D54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6D85465" w14:textId="1883DE20" w:rsidR="00465D54" w:rsidRPr="006E225A" w:rsidRDefault="00465D54" w:rsidP="00465D54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25A">
              <w:rPr>
                <w:rFonts w:ascii="Times New Roman" w:hAnsi="Times New Roman"/>
                <w:sz w:val="18"/>
                <w:szCs w:val="18"/>
              </w:rPr>
              <w:t>Телефон: 8 (83540) 2-</w:t>
            </w:r>
            <w:r w:rsidR="00767983">
              <w:rPr>
                <w:rFonts w:ascii="Times New Roman" w:hAnsi="Times New Roman"/>
                <w:sz w:val="18"/>
                <w:szCs w:val="18"/>
              </w:rPr>
              <w:t>91-55</w:t>
            </w:r>
          </w:p>
          <w:p w14:paraId="171345EF" w14:textId="77777777" w:rsidR="004E6AA4" w:rsidRDefault="00465D54" w:rsidP="004E6AA4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25A">
              <w:rPr>
                <w:rFonts w:ascii="Times New Roman" w:hAnsi="Times New Roman"/>
                <w:sz w:val="18"/>
                <w:szCs w:val="18"/>
              </w:rPr>
              <w:t>Муниципальное бюджетно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 общеобразовательн</w:t>
            </w:r>
            <w:r>
              <w:rPr>
                <w:rFonts w:ascii="Times New Roman" w:hAnsi="Times New Roman"/>
                <w:sz w:val="18"/>
                <w:szCs w:val="18"/>
              </w:rPr>
              <w:t>ое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 учреждение «</w:t>
            </w:r>
            <w:r w:rsidR="00767983">
              <w:rPr>
                <w:rFonts w:ascii="Times New Roman" w:hAnsi="Times New Roman"/>
                <w:sz w:val="18"/>
                <w:szCs w:val="18"/>
              </w:rPr>
              <w:t>Тренькасинская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  средняя общеобразовательная </w:t>
            </w:r>
            <w:r w:rsidR="004E6AA4" w:rsidRPr="006E225A">
              <w:rPr>
                <w:rFonts w:ascii="Times New Roman" w:hAnsi="Times New Roman"/>
                <w:sz w:val="18"/>
                <w:szCs w:val="18"/>
              </w:rPr>
              <w:t>школа имени Героя Российской Федерации</w:t>
            </w:r>
            <w:r w:rsidR="004E6A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F4115EB" w14:textId="6AF4522D" w:rsidR="00194A9D" w:rsidRPr="006E225A" w:rsidRDefault="004E6AA4" w:rsidP="004E6AA4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25A">
              <w:rPr>
                <w:rFonts w:ascii="Times New Roman" w:hAnsi="Times New Roman"/>
                <w:sz w:val="18"/>
                <w:szCs w:val="18"/>
              </w:rPr>
              <w:t>Д.В. Семёнова» Чебоксарского муниципального округа Чувашской Республики</w:t>
            </w:r>
          </w:p>
        </w:tc>
        <w:tc>
          <w:tcPr>
            <w:tcW w:w="1825" w:type="dxa"/>
          </w:tcPr>
          <w:p w14:paraId="46E7B551" w14:textId="1D22CC04" w:rsidR="00767983" w:rsidRDefault="00194A9D" w:rsidP="00194A9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4A9D">
              <w:rPr>
                <w:rFonts w:ascii="Times New Roman" w:hAnsi="Times New Roman"/>
                <w:bCs/>
                <w:sz w:val="18"/>
                <w:szCs w:val="18"/>
              </w:rPr>
              <w:t>Отчет № 0</w:t>
            </w:r>
            <w:r w:rsidR="00767983">
              <w:rPr>
                <w:rFonts w:ascii="Times New Roman" w:hAnsi="Times New Roman"/>
                <w:bCs/>
                <w:sz w:val="18"/>
                <w:szCs w:val="18"/>
              </w:rPr>
              <w:t>94</w:t>
            </w:r>
            <w:r w:rsidRPr="00194A9D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="00767983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194A9D">
              <w:rPr>
                <w:rFonts w:ascii="Times New Roman" w:hAnsi="Times New Roman"/>
                <w:bCs/>
                <w:sz w:val="18"/>
                <w:szCs w:val="18"/>
              </w:rPr>
              <w:t xml:space="preserve">-2023 об оценке рыночной стоимости транспортного </w:t>
            </w:r>
            <w:proofErr w:type="gramStart"/>
            <w:r w:rsidRPr="00194A9D">
              <w:rPr>
                <w:rFonts w:ascii="Times New Roman" w:hAnsi="Times New Roman"/>
                <w:bCs/>
                <w:sz w:val="18"/>
                <w:szCs w:val="18"/>
              </w:rPr>
              <w:t>средства</w:t>
            </w:r>
            <w:r w:rsidR="002C2B64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 w:rsidRPr="00194A9D">
              <w:rPr>
                <w:rFonts w:ascii="Times New Roman" w:hAnsi="Times New Roman"/>
                <w:bCs/>
                <w:sz w:val="18"/>
                <w:szCs w:val="18"/>
              </w:rPr>
              <w:t xml:space="preserve">   </w:t>
            </w:r>
            <w:proofErr w:type="gramEnd"/>
            <w:r w:rsidRPr="00194A9D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</w:t>
            </w:r>
            <w:r w:rsidRPr="00194A9D">
              <w:rPr>
                <w:rFonts w:ascii="Times New Roman" w:hAnsi="Times New Roman"/>
                <w:sz w:val="18"/>
                <w:szCs w:val="18"/>
              </w:rPr>
              <w:t>Автобус для перевозки детей ПАЗ 32053-70, 201</w:t>
            </w:r>
            <w:r w:rsidR="00767983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1C36E6D" w14:textId="5AF979F0" w:rsidR="00194A9D" w:rsidRPr="00194A9D" w:rsidRDefault="00194A9D" w:rsidP="00194A9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94A9D">
              <w:rPr>
                <w:rFonts w:ascii="Times New Roman" w:hAnsi="Times New Roman"/>
                <w:sz w:val="18"/>
                <w:szCs w:val="18"/>
              </w:rPr>
              <w:t>года выпуска</w:t>
            </w:r>
            <w:r w:rsidRPr="00194A9D">
              <w:rPr>
                <w:rFonts w:ascii="Times New Roman" w:hAnsi="Times New Roman"/>
                <w:bCs/>
                <w:sz w:val="18"/>
                <w:szCs w:val="18"/>
              </w:rPr>
              <w:t xml:space="preserve"> регистрационный знак </w:t>
            </w:r>
            <w:r w:rsidR="00767983">
              <w:rPr>
                <w:rFonts w:ascii="Times New Roman" w:hAnsi="Times New Roman"/>
                <w:sz w:val="18"/>
                <w:szCs w:val="18"/>
              </w:rPr>
              <w:t>А972НТ</w:t>
            </w:r>
            <w:r w:rsidRPr="00194A9D">
              <w:rPr>
                <w:rFonts w:ascii="Times New Roman" w:hAnsi="Times New Roman"/>
                <w:sz w:val="18"/>
                <w:szCs w:val="18"/>
              </w:rPr>
              <w:t>21</w:t>
            </w:r>
            <w:r w:rsidRPr="00194A9D">
              <w:rPr>
                <w:rFonts w:ascii="Times New Roman" w:hAnsi="Times New Roman"/>
                <w:bCs/>
                <w:sz w:val="18"/>
                <w:szCs w:val="18"/>
              </w:rPr>
              <w:t>, выполненный Общество</w:t>
            </w:r>
            <w:r w:rsidR="002C2B64"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194A9D">
              <w:rPr>
                <w:rFonts w:ascii="Times New Roman" w:hAnsi="Times New Roman"/>
                <w:bCs/>
                <w:sz w:val="18"/>
                <w:szCs w:val="18"/>
              </w:rPr>
              <w:t xml:space="preserve"> с ограниченной ответственностью «Эксперт-Сервис»</w:t>
            </w:r>
          </w:p>
          <w:p w14:paraId="3EF2A94B" w14:textId="57534F19" w:rsidR="00194A9D" w:rsidRPr="00194A9D" w:rsidRDefault="006C272E" w:rsidP="006C272E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28</w:t>
            </w:r>
            <w:r w:rsidR="00194A9D" w:rsidRPr="00194A9D">
              <w:rPr>
                <w:rFonts w:ascii="Times New Roman" w:hAnsi="Times New Roman"/>
                <w:bCs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  <w:r w:rsidR="00194A9D" w:rsidRPr="00194A9D">
              <w:rPr>
                <w:rFonts w:ascii="Times New Roman" w:hAnsi="Times New Roman"/>
                <w:bCs/>
                <w:sz w:val="18"/>
                <w:szCs w:val="18"/>
              </w:rPr>
              <w:t>.2023</w:t>
            </w:r>
          </w:p>
        </w:tc>
        <w:tc>
          <w:tcPr>
            <w:tcW w:w="1028" w:type="dxa"/>
          </w:tcPr>
          <w:p w14:paraId="7E5582AD" w14:textId="2030ED36" w:rsidR="00194A9D" w:rsidRPr="006E225A" w:rsidRDefault="006C272E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142 890</w:t>
            </w:r>
          </w:p>
        </w:tc>
      </w:tr>
      <w:tr w:rsidR="00194A9D" w:rsidRPr="006E225A" w14:paraId="49BD6ED4" w14:textId="77777777" w:rsidTr="00854610">
        <w:tc>
          <w:tcPr>
            <w:tcW w:w="639" w:type="dxa"/>
          </w:tcPr>
          <w:p w14:paraId="0EBB7BD4" w14:textId="4223D066" w:rsidR="006E225A" w:rsidRPr="00465D54" w:rsidRDefault="00465D54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630" w:type="dxa"/>
          </w:tcPr>
          <w:p w14:paraId="498A37C0" w14:textId="6A246729" w:rsidR="006E225A" w:rsidRPr="006E225A" w:rsidRDefault="006E225A" w:rsidP="006C272E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25A">
              <w:rPr>
                <w:rFonts w:ascii="Times New Roman" w:hAnsi="Times New Roman"/>
                <w:sz w:val="18"/>
                <w:szCs w:val="18"/>
              </w:rPr>
              <w:t>Автобус для перевозки детей ПАЗ 32053-70, 201</w:t>
            </w:r>
            <w:r w:rsidR="006C272E">
              <w:rPr>
                <w:rFonts w:ascii="Times New Roman" w:hAnsi="Times New Roman"/>
                <w:sz w:val="18"/>
                <w:szCs w:val="18"/>
              </w:rPr>
              <w:t>2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 года выпуска</w:t>
            </w:r>
          </w:p>
        </w:tc>
        <w:tc>
          <w:tcPr>
            <w:tcW w:w="1996" w:type="dxa"/>
          </w:tcPr>
          <w:p w14:paraId="5689A261" w14:textId="11203141" w:rsidR="006E225A" w:rsidRPr="006E225A" w:rsidRDefault="006E225A" w:rsidP="006C272E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25A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>1М3205СХ</w:t>
            </w:r>
            <w:r w:rsidR="006C272E">
              <w:rPr>
                <w:rFonts w:ascii="Times New Roman" w:hAnsi="Times New Roman"/>
                <w:sz w:val="18"/>
                <w:szCs w:val="18"/>
              </w:rPr>
              <w:t>С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>000</w:t>
            </w:r>
            <w:r w:rsidR="006C272E">
              <w:rPr>
                <w:rFonts w:ascii="Times New Roman" w:hAnsi="Times New Roman"/>
                <w:sz w:val="18"/>
                <w:szCs w:val="18"/>
              </w:rPr>
              <w:t>2204</w:t>
            </w:r>
          </w:p>
        </w:tc>
        <w:tc>
          <w:tcPr>
            <w:tcW w:w="1542" w:type="dxa"/>
          </w:tcPr>
          <w:p w14:paraId="79275713" w14:textId="34664189" w:rsidR="006E225A" w:rsidRPr="006E225A" w:rsidRDefault="00201763" w:rsidP="006C272E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52 </w:t>
            </w:r>
            <w:r w:rsidR="006C272E">
              <w:rPr>
                <w:rFonts w:ascii="Times New Roman" w:hAnsi="Times New Roman"/>
                <w:sz w:val="18"/>
                <w:szCs w:val="18"/>
              </w:rPr>
              <w:t>НН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C272E">
              <w:rPr>
                <w:rFonts w:ascii="Times New Roman" w:hAnsi="Times New Roman"/>
                <w:sz w:val="18"/>
                <w:szCs w:val="18"/>
              </w:rPr>
              <w:t>460147</w:t>
            </w:r>
          </w:p>
        </w:tc>
        <w:tc>
          <w:tcPr>
            <w:tcW w:w="1992" w:type="dxa"/>
          </w:tcPr>
          <w:p w14:paraId="043D68BC" w14:textId="54C4024A" w:rsidR="00205E0B" w:rsidRDefault="00205E0B" w:rsidP="00205E0B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25A">
              <w:rPr>
                <w:rFonts w:ascii="Times New Roman" w:hAnsi="Times New Roman"/>
                <w:sz w:val="18"/>
                <w:szCs w:val="18"/>
              </w:rPr>
              <w:t>4295</w:t>
            </w:r>
            <w:r w:rsidR="006C272E">
              <w:rPr>
                <w:rFonts w:ascii="Times New Roman" w:hAnsi="Times New Roman"/>
                <w:sz w:val="18"/>
                <w:szCs w:val="18"/>
              </w:rPr>
              <w:t>4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0, Чувашская Республика, Чебоксарский район, </w:t>
            </w:r>
            <w:r w:rsidR="006C272E">
              <w:rPr>
                <w:rFonts w:ascii="Times New Roman" w:hAnsi="Times New Roman"/>
                <w:sz w:val="18"/>
                <w:szCs w:val="18"/>
              </w:rPr>
              <w:t>село Ишаки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E225A">
              <w:rPr>
                <w:rFonts w:ascii="Times New Roman" w:hAnsi="Times New Roman"/>
                <w:sz w:val="18"/>
                <w:szCs w:val="18"/>
              </w:rPr>
              <w:t>ул.</w:t>
            </w:r>
            <w:r w:rsidR="006C272E">
              <w:rPr>
                <w:rFonts w:ascii="Times New Roman" w:hAnsi="Times New Roman"/>
                <w:sz w:val="18"/>
                <w:szCs w:val="18"/>
              </w:rPr>
              <w:t>Централь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  <w:r w:rsidRPr="006E225A">
              <w:rPr>
                <w:rFonts w:ascii="Times New Roman" w:hAnsi="Times New Roman"/>
                <w:sz w:val="18"/>
                <w:szCs w:val="18"/>
              </w:rPr>
              <w:t>, д.</w:t>
            </w:r>
            <w:r w:rsidR="006C272E">
              <w:rPr>
                <w:rFonts w:ascii="Times New Roman" w:hAnsi="Times New Roman"/>
                <w:sz w:val="18"/>
                <w:szCs w:val="18"/>
              </w:rPr>
              <w:t>18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14:paraId="7E98B535" w14:textId="77777777" w:rsidR="006C272E" w:rsidRPr="006E225A" w:rsidRDefault="006C272E" w:rsidP="00205E0B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2E7AA18" w14:textId="48BC752D" w:rsidR="00205E0B" w:rsidRPr="006E225A" w:rsidRDefault="00205E0B" w:rsidP="00205E0B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25A">
              <w:rPr>
                <w:rFonts w:ascii="Times New Roman" w:hAnsi="Times New Roman"/>
                <w:sz w:val="18"/>
                <w:szCs w:val="18"/>
              </w:rPr>
              <w:t>Телефон: 8 (83540)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 2-</w:t>
            </w:r>
            <w:r w:rsidR="006C272E">
              <w:rPr>
                <w:rFonts w:ascii="Times New Roman" w:hAnsi="Times New Roman"/>
                <w:sz w:val="18"/>
                <w:szCs w:val="18"/>
              </w:rPr>
              <w:t>60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>-</w:t>
            </w:r>
            <w:r w:rsidR="006C272E">
              <w:rPr>
                <w:rFonts w:ascii="Times New Roman" w:hAnsi="Times New Roman"/>
                <w:sz w:val="18"/>
                <w:szCs w:val="18"/>
              </w:rPr>
              <w:t>32</w:t>
            </w:r>
          </w:p>
          <w:p w14:paraId="75446D0F" w14:textId="6337D6D0" w:rsidR="006E225A" w:rsidRPr="006E225A" w:rsidRDefault="00205E0B" w:rsidP="006C272E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25A">
              <w:rPr>
                <w:rFonts w:ascii="Times New Roman" w:hAnsi="Times New Roman"/>
                <w:sz w:val="18"/>
                <w:szCs w:val="18"/>
              </w:rPr>
              <w:t>Муниципальное бюджетно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 общеобразовательно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 учреждение «</w:t>
            </w:r>
            <w:r w:rsidR="006C272E">
              <w:rPr>
                <w:rFonts w:ascii="Times New Roman" w:hAnsi="Times New Roman"/>
                <w:sz w:val="18"/>
                <w:szCs w:val="18"/>
              </w:rPr>
              <w:t>Ишакская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  средняя общеобразовательная школа» Чебоксарского муниципального округа Чувашской Республики</w:t>
            </w:r>
          </w:p>
        </w:tc>
        <w:tc>
          <w:tcPr>
            <w:tcW w:w="1825" w:type="dxa"/>
          </w:tcPr>
          <w:p w14:paraId="5D18CDB6" w14:textId="1E218AED" w:rsidR="006E225A" w:rsidRPr="006E225A" w:rsidRDefault="006E225A" w:rsidP="006C272E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25A">
              <w:rPr>
                <w:rFonts w:ascii="Times New Roman" w:hAnsi="Times New Roman"/>
                <w:bCs/>
                <w:sz w:val="18"/>
                <w:szCs w:val="18"/>
              </w:rPr>
              <w:t>Отчет № 0</w:t>
            </w:r>
            <w:r w:rsidR="006C272E">
              <w:rPr>
                <w:rFonts w:ascii="Times New Roman" w:hAnsi="Times New Roman"/>
                <w:bCs/>
                <w:sz w:val="18"/>
                <w:szCs w:val="18"/>
              </w:rPr>
              <w:t>94</w:t>
            </w:r>
            <w:r w:rsidRPr="006E225A">
              <w:rPr>
                <w:rFonts w:ascii="Times New Roman" w:hAnsi="Times New Roman"/>
                <w:bCs/>
                <w:sz w:val="18"/>
                <w:szCs w:val="18"/>
              </w:rPr>
              <w:t xml:space="preserve">-1-2023 об оценке рыночной стоимости транспортного </w:t>
            </w:r>
            <w:proofErr w:type="gramStart"/>
            <w:r w:rsidRPr="006E225A">
              <w:rPr>
                <w:rFonts w:ascii="Times New Roman" w:hAnsi="Times New Roman"/>
                <w:bCs/>
                <w:sz w:val="18"/>
                <w:szCs w:val="18"/>
              </w:rPr>
              <w:t>средства</w:t>
            </w:r>
            <w:r w:rsidR="002C2B64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 w:rsidRPr="006E225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205E0B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proofErr w:type="gramEnd"/>
            <w:r w:rsidR="00205E0B">
              <w:rPr>
                <w:rFonts w:ascii="Times New Roman" w:hAnsi="Times New Roman"/>
                <w:bCs/>
                <w:sz w:val="18"/>
                <w:szCs w:val="18"/>
              </w:rPr>
              <w:t xml:space="preserve">            </w:t>
            </w:r>
            <w:r w:rsidRPr="006E225A">
              <w:rPr>
                <w:rFonts w:ascii="Times New Roman" w:hAnsi="Times New Roman"/>
                <w:bCs/>
                <w:sz w:val="18"/>
                <w:szCs w:val="18"/>
              </w:rPr>
              <w:t>Автобус для перевозки детей ПАЗ-32053-70, 201</w:t>
            </w:r>
            <w:r w:rsidR="006C272E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6E225A">
              <w:rPr>
                <w:rFonts w:ascii="Times New Roman" w:hAnsi="Times New Roman"/>
                <w:bCs/>
                <w:sz w:val="18"/>
                <w:szCs w:val="18"/>
              </w:rPr>
              <w:t xml:space="preserve"> года выпуска, регистрационный знак </w:t>
            </w:r>
            <w:r w:rsidR="006C272E">
              <w:rPr>
                <w:rFonts w:ascii="Times New Roman" w:hAnsi="Times New Roman"/>
                <w:bCs/>
                <w:sz w:val="18"/>
                <w:szCs w:val="18"/>
              </w:rPr>
              <w:t>В279ОЕ</w:t>
            </w:r>
            <w:r w:rsidRPr="006E225A">
              <w:rPr>
                <w:rFonts w:ascii="Times New Roman" w:hAnsi="Times New Roman"/>
                <w:bCs/>
                <w:sz w:val="18"/>
                <w:szCs w:val="18"/>
              </w:rPr>
              <w:t>21, выполненный Общество</w:t>
            </w:r>
            <w:r w:rsidR="002C2B64"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6E225A">
              <w:rPr>
                <w:rFonts w:ascii="Times New Roman" w:hAnsi="Times New Roman"/>
                <w:bCs/>
                <w:sz w:val="18"/>
                <w:szCs w:val="18"/>
              </w:rPr>
              <w:t xml:space="preserve"> с ограниченной ответственностью «Эксперт-Сервис» 2</w:t>
            </w:r>
            <w:r w:rsidR="006C272E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  <w:r w:rsidRPr="006E225A">
              <w:rPr>
                <w:rFonts w:ascii="Times New Roman" w:hAnsi="Times New Roman"/>
                <w:bCs/>
                <w:sz w:val="18"/>
                <w:szCs w:val="18"/>
              </w:rPr>
              <w:t>.0</w:t>
            </w:r>
            <w:r w:rsidR="006C272E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  <w:r w:rsidRPr="006E225A">
              <w:rPr>
                <w:rFonts w:ascii="Times New Roman" w:hAnsi="Times New Roman"/>
                <w:bCs/>
                <w:sz w:val="18"/>
                <w:szCs w:val="18"/>
              </w:rPr>
              <w:t>.2023</w:t>
            </w:r>
          </w:p>
        </w:tc>
        <w:tc>
          <w:tcPr>
            <w:tcW w:w="1028" w:type="dxa"/>
          </w:tcPr>
          <w:p w14:paraId="1B98A34D" w14:textId="430BBCE5" w:rsidR="006E225A" w:rsidRPr="006E225A" w:rsidRDefault="006C272E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171 863</w:t>
            </w:r>
            <w:r w:rsidR="00205E0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</w:tr>
      <w:tr w:rsidR="00194A9D" w:rsidRPr="006E225A" w14:paraId="40CBE1FB" w14:textId="77777777" w:rsidTr="00854610">
        <w:tc>
          <w:tcPr>
            <w:tcW w:w="639" w:type="dxa"/>
          </w:tcPr>
          <w:p w14:paraId="64B73A87" w14:textId="30DB40F4" w:rsidR="006E225A" w:rsidRPr="00465D54" w:rsidRDefault="00465D54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630" w:type="dxa"/>
          </w:tcPr>
          <w:p w14:paraId="644D4B98" w14:textId="0E899497" w:rsidR="006E225A" w:rsidRPr="006E225A" w:rsidRDefault="006E225A" w:rsidP="006C272E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25A">
              <w:rPr>
                <w:rFonts w:ascii="Times New Roman" w:hAnsi="Times New Roman"/>
                <w:sz w:val="18"/>
                <w:szCs w:val="18"/>
              </w:rPr>
              <w:t>Автобус для перевозки детей ПАЗ 32053-70, 201</w:t>
            </w:r>
            <w:r w:rsidR="006C272E">
              <w:rPr>
                <w:rFonts w:ascii="Times New Roman" w:hAnsi="Times New Roman"/>
                <w:sz w:val="18"/>
                <w:szCs w:val="18"/>
              </w:rPr>
              <w:t>1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 года выпуска</w:t>
            </w:r>
          </w:p>
        </w:tc>
        <w:tc>
          <w:tcPr>
            <w:tcW w:w="1996" w:type="dxa"/>
          </w:tcPr>
          <w:p w14:paraId="0459FE68" w14:textId="1D8742A4" w:rsidR="006E225A" w:rsidRPr="006E225A" w:rsidRDefault="006E225A" w:rsidP="006C272E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25A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>1М3205</w:t>
            </w:r>
            <w:r w:rsidR="006C272E">
              <w:rPr>
                <w:rFonts w:ascii="Times New Roman" w:hAnsi="Times New Roman"/>
                <w:sz w:val="18"/>
                <w:szCs w:val="18"/>
              </w:rPr>
              <w:t>С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>Х</w:t>
            </w:r>
            <w:r w:rsidR="006C272E">
              <w:rPr>
                <w:rFonts w:ascii="Times New Roman" w:hAnsi="Times New Roman"/>
                <w:sz w:val="18"/>
                <w:szCs w:val="18"/>
              </w:rPr>
              <w:t>В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>000</w:t>
            </w:r>
            <w:r w:rsidR="006C272E">
              <w:rPr>
                <w:rFonts w:ascii="Times New Roman" w:hAnsi="Times New Roman"/>
                <w:sz w:val="18"/>
                <w:szCs w:val="18"/>
              </w:rPr>
              <w:t>4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>5</w:t>
            </w:r>
            <w:r w:rsidR="006C272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42" w:type="dxa"/>
          </w:tcPr>
          <w:p w14:paraId="0B819CBF" w14:textId="37F6A333" w:rsidR="006E225A" w:rsidRPr="006E225A" w:rsidRDefault="00201763" w:rsidP="006C272E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 Н</w:t>
            </w:r>
            <w:r w:rsidR="006C272E"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C272E">
              <w:rPr>
                <w:rFonts w:ascii="Times New Roman" w:hAnsi="Times New Roman"/>
                <w:sz w:val="18"/>
                <w:szCs w:val="18"/>
              </w:rPr>
              <w:t>549485</w:t>
            </w:r>
          </w:p>
        </w:tc>
        <w:tc>
          <w:tcPr>
            <w:tcW w:w="1992" w:type="dxa"/>
          </w:tcPr>
          <w:p w14:paraId="06671160" w14:textId="10248274" w:rsidR="006E225A" w:rsidRPr="006E225A" w:rsidRDefault="006E225A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25A">
              <w:rPr>
                <w:rFonts w:ascii="Times New Roman" w:hAnsi="Times New Roman"/>
                <w:sz w:val="18"/>
                <w:szCs w:val="18"/>
              </w:rPr>
              <w:t>4295</w:t>
            </w:r>
            <w:r w:rsidR="006C272E">
              <w:rPr>
                <w:rFonts w:ascii="Times New Roman" w:hAnsi="Times New Roman"/>
                <w:sz w:val="18"/>
                <w:szCs w:val="18"/>
              </w:rPr>
              <w:t>00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, Чувашская Республика, Чебоксарский район, </w:t>
            </w:r>
            <w:r w:rsidR="006C272E">
              <w:rPr>
                <w:rFonts w:ascii="Times New Roman" w:hAnsi="Times New Roman"/>
                <w:sz w:val="18"/>
                <w:szCs w:val="18"/>
              </w:rPr>
              <w:t>село Абашево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,                                ул. </w:t>
            </w:r>
            <w:r w:rsidR="006C272E">
              <w:rPr>
                <w:rFonts w:ascii="Times New Roman" w:hAnsi="Times New Roman"/>
                <w:sz w:val="18"/>
                <w:szCs w:val="18"/>
              </w:rPr>
              <w:t>Школь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>ная, д.</w:t>
            </w:r>
            <w:r w:rsidR="006C272E">
              <w:rPr>
                <w:rFonts w:ascii="Times New Roman" w:hAnsi="Times New Roman"/>
                <w:sz w:val="18"/>
                <w:szCs w:val="18"/>
              </w:rPr>
              <w:t>1А</w:t>
            </w:r>
          </w:p>
          <w:p w14:paraId="3B123604" w14:textId="77777777" w:rsidR="006E225A" w:rsidRPr="006E225A" w:rsidRDefault="006E225A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16183D" w14:textId="77777777" w:rsidR="00205E0B" w:rsidRDefault="006E225A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25A">
              <w:rPr>
                <w:rFonts w:ascii="Times New Roman" w:hAnsi="Times New Roman"/>
                <w:sz w:val="18"/>
                <w:szCs w:val="18"/>
              </w:rPr>
              <w:t xml:space="preserve">Телефон: 8 (83540) </w:t>
            </w:r>
          </w:p>
          <w:p w14:paraId="44AEFC63" w14:textId="7FD37DB4" w:rsidR="006E225A" w:rsidRPr="006E225A" w:rsidRDefault="004E6AA4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2-77-06</w:t>
            </w:r>
          </w:p>
          <w:p w14:paraId="08154001" w14:textId="3408FCA8" w:rsidR="006E225A" w:rsidRPr="006E225A" w:rsidRDefault="006E225A" w:rsidP="004E6AA4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25A">
              <w:rPr>
                <w:rFonts w:ascii="Times New Roman" w:hAnsi="Times New Roman"/>
                <w:sz w:val="18"/>
                <w:szCs w:val="18"/>
              </w:rPr>
              <w:t>Муниципальное бюджетно</w:t>
            </w:r>
            <w:r w:rsidR="00205E0B">
              <w:rPr>
                <w:rFonts w:ascii="Times New Roman" w:hAnsi="Times New Roman"/>
                <w:sz w:val="18"/>
                <w:szCs w:val="18"/>
              </w:rPr>
              <w:t xml:space="preserve">е </w:t>
            </w:r>
            <w:r w:rsidRPr="006E225A">
              <w:rPr>
                <w:rFonts w:ascii="Times New Roman" w:hAnsi="Times New Roman"/>
                <w:sz w:val="18"/>
                <w:szCs w:val="18"/>
              </w:rPr>
              <w:lastRenderedPageBreak/>
              <w:t>общеобразовательно</w:t>
            </w:r>
            <w:r w:rsidR="00205E0B">
              <w:rPr>
                <w:rFonts w:ascii="Times New Roman" w:hAnsi="Times New Roman"/>
                <w:sz w:val="18"/>
                <w:szCs w:val="18"/>
              </w:rPr>
              <w:t>е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 учреждение «</w:t>
            </w:r>
            <w:r w:rsidR="004E6AA4">
              <w:rPr>
                <w:rFonts w:ascii="Times New Roman" w:hAnsi="Times New Roman"/>
                <w:sz w:val="18"/>
                <w:szCs w:val="18"/>
              </w:rPr>
              <w:t xml:space="preserve">Абашевская 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>средняя общеобразовательная школа» Чебоксарского муниципального округа Чувашской Республики</w:t>
            </w:r>
          </w:p>
        </w:tc>
        <w:tc>
          <w:tcPr>
            <w:tcW w:w="1825" w:type="dxa"/>
          </w:tcPr>
          <w:p w14:paraId="32451844" w14:textId="0489B3C5" w:rsidR="006E225A" w:rsidRPr="006E225A" w:rsidRDefault="006E225A" w:rsidP="004E6AA4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25A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Отчет № 0</w:t>
            </w:r>
            <w:r w:rsidR="004737BC" w:rsidRPr="004737BC">
              <w:rPr>
                <w:rFonts w:ascii="Times New Roman" w:hAnsi="Times New Roman"/>
                <w:bCs/>
                <w:sz w:val="18"/>
                <w:szCs w:val="18"/>
              </w:rPr>
              <w:t>66</w:t>
            </w:r>
            <w:r w:rsidRPr="006E225A">
              <w:rPr>
                <w:rFonts w:ascii="Times New Roman" w:hAnsi="Times New Roman"/>
                <w:bCs/>
                <w:sz w:val="18"/>
                <w:szCs w:val="18"/>
              </w:rPr>
              <w:t xml:space="preserve">-2023 об оценке рыночной стоимости транспортного </w:t>
            </w:r>
            <w:proofErr w:type="gramStart"/>
            <w:r w:rsidRPr="006E225A">
              <w:rPr>
                <w:rFonts w:ascii="Times New Roman" w:hAnsi="Times New Roman"/>
                <w:bCs/>
                <w:sz w:val="18"/>
                <w:szCs w:val="18"/>
              </w:rPr>
              <w:t>средства</w:t>
            </w:r>
            <w:r w:rsidR="002C2B64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 w:rsidRPr="006E225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205E0B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proofErr w:type="gramEnd"/>
            <w:r w:rsidR="00205E0B">
              <w:rPr>
                <w:rFonts w:ascii="Times New Roman" w:hAnsi="Times New Roman"/>
                <w:bCs/>
                <w:sz w:val="18"/>
                <w:szCs w:val="18"/>
              </w:rPr>
              <w:t xml:space="preserve">              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>Автобус для перевозки детей ПАЗ 32053-70, 201</w:t>
            </w:r>
            <w:r w:rsidR="004737BC" w:rsidRPr="004737BC">
              <w:rPr>
                <w:rFonts w:ascii="Times New Roman" w:hAnsi="Times New Roman"/>
                <w:sz w:val="18"/>
                <w:szCs w:val="18"/>
              </w:rPr>
              <w:t>1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 года выпуска,</w:t>
            </w:r>
            <w:r w:rsidRPr="006E225A">
              <w:rPr>
                <w:rFonts w:ascii="Times New Roman" w:hAnsi="Times New Roman"/>
                <w:bCs/>
                <w:sz w:val="18"/>
                <w:szCs w:val="18"/>
              </w:rPr>
              <w:t xml:space="preserve"> регистрационный </w:t>
            </w:r>
            <w:r w:rsidRPr="006E225A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знак 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>В</w:t>
            </w:r>
            <w:r w:rsidR="004E6AA4">
              <w:rPr>
                <w:rFonts w:ascii="Times New Roman" w:hAnsi="Times New Roman"/>
                <w:sz w:val="18"/>
                <w:szCs w:val="18"/>
              </w:rPr>
              <w:t>850МЕ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>21</w:t>
            </w:r>
            <w:r w:rsidRPr="006E225A">
              <w:rPr>
                <w:rFonts w:ascii="Times New Roman" w:hAnsi="Times New Roman"/>
                <w:bCs/>
                <w:sz w:val="18"/>
                <w:szCs w:val="18"/>
              </w:rPr>
              <w:t>, выполненный Общество</w:t>
            </w:r>
            <w:r w:rsidR="002C2B64"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6E225A">
              <w:rPr>
                <w:rFonts w:ascii="Times New Roman" w:hAnsi="Times New Roman"/>
                <w:bCs/>
                <w:sz w:val="18"/>
                <w:szCs w:val="18"/>
              </w:rPr>
              <w:t xml:space="preserve"> с ограниченной отв</w:t>
            </w:r>
            <w:r w:rsidR="004E6AA4">
              <w:rPr>
                <w:rFonts w:ascii="Times New Roman" w:hAnsi="Times New Roman"/>
                <w:bCs/>
                <w:sz w:val="18"/>
                <w:szCs w:val="18"/>
              </w:rPr>
              <w:t>етственностью «Эксперт-Сервис» 10</w:t>
            </w:r>
            <w:r w:rsidRPr="006E225A">
              <w:rPr>
                <w:rFonts w:ascii="Times New Roman" w:hAnsi="Times New Roman"/>
                <w:bCs/>
                <w:sz w:val="18"/>
                <w:szCs w:val="18"/>
              </w:rPr>
              <w:t>.07.2023</w:t>
            </w:r>
          </w:p>
        </w:tc>
        <w:tc>
          <w:tcPr>
            <w:tcW w:w="1028" w:type="dxa"/>
          </w:tcPr>
          <w:p w14:paraId="1FC0C17F" w14:textId="5ADCACE5" w:rsidR="006E225A" w:rsidRPr="006E225A" w:rsidRDefault="004E6AA4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77 000</w:t>
            </w:r>
          </w:p>
        </w:tc>
      </w:tr>
      <w:tr w:rsidR="006D38D3" w:rsidRPr="006E225A" w14:paraId="5CE6F892" w14:textId="77777777" w:rsidTr="00854610">
        <w:tc>
          <w:tcPr>
            <w:tcW w:w="639" w:type="dxa"/>
          </w:tcPr>
          <w:p w14:paraId="2BE09C85" w14:textId="50C2E0A8" w:rsidR="006D38D3" w:rsidRDefault="006D38D3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630" w:type="dxa"/>
          </w:tcPr>
          <w:p w14:paraId="62E163D2" w14:textId="5F316B4A" w:rsidR="006D38D3" w:rsidRPr="006E225A" w:rsidRDefault="006D38D3" w:rsidP="006C272E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Автобус специальный для перевозки детей ГАЗ-322121, 2011 года выпуска</w:t>
            </w:r>
          </w:p>
        </w:tc>
        <w:tc>
          <w:tcPr>
            <w:tcW w:w="1996" w:type="dxa"/>
          </w:tcPr>
          <w:p w14:paraId="7BBF5065" w14:textId="05EDE30F" w:rsidR="006D38D3" w:rsidRPr="006D38D3" w:rsidRDefault="006D38D3" w:rsidP="006C272E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Х96322121С0716291</w:t>
            </w:r>
          </w:p>
        </w:tc>
        <w:tc>
          <w:tcPr>
            <w:tcW w:w="1542" w:type="dxa"/>
          </w:tcPr>
          <w:p w14:paraId="757C1C1D" w14:textId="734F6FB6" w:rsidR="006D38D3" w:rsidRDefault="006D38D3" w:rsidP="006C272E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  <w:r w:rsidR="004737B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НК</w:t>
            </w:r>
            <w:r w:rsidR="004737B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586827</w:t>
            </w:r>
          </w:p>
        </w:tc>
        <w:tc>
          <w:tcPr>
            <w:tcW w:w="1992" w:type="dxa"/>
          </w:tcPr>
          <w:p w14:paraId="7FC760EE" w14:textId="77777777" w:rsidR="006D38D3" w:rsidRDefault="006D38D3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429523, Чувашская Республика, Чебоксарский муниципальный округ, деревня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Яныши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 Новая, д. 20</w:t>
            </w:r>
          </w:p>
          <w:p w14:paraId="1EDE8D37" w14:textId="77777777" w:rsidR="006D38D3" w:rsidRDefault="006D38D3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CB6D43C" w14:textId="77777777" w:rsidR="006D38D3" w:rsidRDefault="006D38D3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Телефон: 8(83540) </w:t>
            </w:r>
          </w:p>
          <w:p w14:paraId="4B21DE81" w14:textId="6CF8E693" w:rsidR="006D38D3" w:rsidRDefault="006D38D3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2-63-68</w:t>
            </w:r>
          </w:p>
          <w:p w14:paraId="354F7441" w14:textId="58A81F92" w:rsidR="006D38D3" w:rsidRPr="006E225A" w:rsidRDefault="006D38D3" w:rsidP="006D38D3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Муниципальное бюджетное общеобразовательное учреждение «Янышская средняя общеобразовательная школа» Чебоксарского муниципального округа Чувашской Республики</w:t>
            </w:r>
          </w:p>
        </w:tc>
        <w:tc>
          <w:tcPr>
            <w:tcW w:w="1825" w:type="dxa"/>
          </w:tcPr>
          <w:p w14:paraId="27D0855D" w14:textId="027C0A8E" w:rsidR="006D38D3" w:rsidRDefault="006D38D3" w:rsidP="004E6AA4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Отчет № 119-2023 об оценке рыночной стоимости транспортного средства</w:t>
            </w:r>
            <w:r w:rsidR="002C2B64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</w:p>
          <w:p w14:paraId="442BB4DC" w14:textId="6BAD9079" w:rsidR="006D38D3" w:rsidRPr="006E225A" w:rsidRDefault="006D38D3" w:rsidP="004E6AA4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Автобус специальный для перевозки детей ГАЗ-322121, 2011 года выпуска, регистрационный знак В417МХ21 выполненный Общество</w:t>
            </w:r>
            <w:r w:rsidR="002C2B64"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с ограниченной ответственностью «Эксперт-Сервис» 01.11.2023 г.</w:t>
            </w:r>
          </w:p>
        </w:tc>
        <w:tc>
          <w:tcPr>
            <w:tcW w:w="1028" w:type="dxa"/>
          </w:tcPr>
          <w:p w14:paraId="5BC62E31" w14:textId="23845A70" w:rsidR="006D38D3" w:rsidRDefault="006D38D3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214 936</w:t>
            </w:r>
          </w:p>
        </w:tc>
      </w:tr>
      <w:tr w:rsidR="006D38D3" w:rsidRPr="006E225A" w14:paraId="577415C2" w14:textId="77777777" w:rsidTr="00854610">
        <w:tc>
          <w:tcPr>
            <w:tcW w:w="639" w:type="dxa"/>
          </w:tcPr>
          <w:p w14:paraId="14BE90BF" w14:textId="278E39C7" w:rsidR="006D38D3" w:rsidRDefault="006D38D3" w:rsidP="006D38D3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630" w:type="dxa"/>
          </w:tcPr>
          <w:p w14:paraId="6DC3BD16" w14:textId="2D13BD6D" w:rsidR="006D38D3" w:rsidRPr="006E225A" w:rsidRDefault="00C66F82" w:rsidP="006C272E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Автобус для перевозки детей ПАЗ-32053-70, 2013 года выпуска</w:t>
            </w:r>
          </w:p>
        </w:tc>
        <w:tc>
          <w:tcPr>
            <w:tcW w:w="1996" w:type="dxa"/>
          </w:tcPr>
          <w:p w14:paraId="0939DCB2" w14:textId="435E167F" w:rsidR="006D38D3" w:rsidRPr="00C66F82" w:rsidRDefault="00C66F82" w:rsidP="006C272E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Х1М3205СХ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D0002888</w:t>
            </w:r>
          </w:p>
        </w:tc>
        <w:tc>
          <w:tcPr>
            <w:tcW w:w="1542" w:type="dxa"/>
          </w:tcPr>
          <w:p w14:paraId="0BD45B21" w14:textId="0B91F050" w:rsidR="006D38D3" w:rsidRDefault="00C66F82" w:rsidP="006C272E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 ХА 303806</w:t>
            </w:r>
          </w:p>
        </w:tc>
        <w:tc>
          <w:tcPr>
            <w:tcW w:w="1992" w:type="dxa"/>
          </w:tcPr>
          <w:p w14:paraId="03352655" w14:textId="77777777" w:rsidR="006D38D3" w:rsidRDefault="00C66F82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429500, Чувашская Республика, Чебоксарский муниципальный округ, поселок Кугеси, улица Школьная, д.3</w:t>
            </w:r>
          </w:p>
          <w:p w14:paraId="290C37C3" w14:textId="77777777" w:rsidR="00C66F82" w:rsidRDefault="00C66F82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C4061D" w14:textId="77777777" w:rsidR="00C66F82" w:rsidRDefault="00C66F82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8(83540)</w:t>
            </w:r>
          </w:p>
          <w:p w14:paraId="3E5971D5" w14:textId="2BEC2793" w:rsidR="00C66F82" w:rsidRDefault="00C66F82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2-58-20</w:t>
            </w:r>
          </w:p>
          <w:p w14:paraId="6CB8B8E2" w14:textId="67A9995D" w:rsidR="00C66F82" w:rsidRPr="006E225A" w:rsidRDefault="00C66F82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Муниципальное бюджетное общеобразовательное учреждение «Кугесьская средняя общеобразовательная школа №1» Чебоксарского муниципального округа Чувашской Республики</w:t>
            </w:r>
          </w:p>
        </w:tc>
        <w:tc>
          <w:tcPr>
            <w:tcW w:w="1825" w:type="dxa"/>
          </w:tcPr>
          <w:p w14:paraId="2F7AAA4C" w14:textId="7C8C5636" w:rsidR="006D38D3" w:rsidRDefault="00C66F82" w:rsidP="004E6AA4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Отчет № 113-2023 об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оченке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рыночной стоимости транспортного средства</w:t>
            </w:r>
            <w:r w:rsidR="002C2B64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14:paraId="0599A347" w14:textId="2ED447E2" w:rsidR="00C66F82" w:rsidRPr="006E225A" w:rsidRDefault="00C66F82" w:rsidP="004E6AA4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Автобус для перевозки детей ПАЗ-32053-70, 2013 года выпуска, регистрационный знак В196ХР21 выполненный Общество</w:t>
            </w:r>
            <w:r w:rsidR="002C2B64"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с ограниченной ответственностью «Эксперт-Сервис» 17.10.2023 г.</w:t>
            </w:r>
          </w:p>
        </w:tc>
        <w:tc>
          <w:tcPr>
            <w:tcW w:w="1028" w:type="dxa"/>
          </w:tcPr>
          <w:p w14:paraId="721980EE" w14:textId="3AF324D2" w:rsidR="006D38D3" w:rsidRDefault="00C66F82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180 251</w:t>
            </w:r>
          </w:p>
        </w:tc>
      </w:tr>
      <w:tr w:rsidR="006D38D3" w:rsidRPr="006E225A" w14:paraId="5F4E0FD9" w14:textId="77777777" w:rsidTr="00854610">
        <w:tc>
          <w:tcPr>
            <w:tcW w:w="639" w:type="dxa"/>
          </w:tcPr>
          <w:p w14:paraId="756E410B" w14:textId="1CD84CE1" w:rsidR="006D38D3" w:rsidRDefault="00C66F82" w:rsidP="006D38D3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630" w:type="dxa"/>
          </w:tcPr>
          <w:p w14:paraId="21C227DA" w14:textId="310A1D3F" w:rsidR="006D38D3" w:rsidRPr="006E225A" w:rsidRDefault="00C66F82" w:rsidP="006C272E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Автобус для перевозки детей ПАЗ-32053-70, 2012 года выпуска</w:t>
            </w:r>
          </w:p>
        </w:tc>
        <w:tc>
          <w:tcPr>
            <w:tcW w:w="1996" w:type="dxa"/>
          </w:tcPr>
          <w:p w14:paraId="307F9C68" w14:textId="57EE6DE9" w:rsidR="006D38D3" w:rsidRPr="00C66F82" w:rsidRDefault="00C66F82" w:rsidP="006C272E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Х1М3205СХ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D0002437</w:t>
            </w:r>
          </w:p>
        </w:tc>
        <w:tc>
          <w:tcPr>
            <w:tcW w:w="1542" w:type="dxa"/>
          </w:tcPr>
          <w:p w14:paraId="2A9FFCD4" w14:textId="70FB735C" w:rsidR="006D38D3" w:rsidRDefault="00C66F82" w:rsidP="006C272E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 НН 476451</w:t>
            </w:r>
          </w:p>
        </w:tc>
        <w:tc>
          <w:tcPr>
            <w:tcW w:w="1992" w:type="dxa"/>
          </w:tcPr>
          <w:p w14:paraId="1D210C8D" w14:textId="77777777" w:rsidR="006D38D3" w:rsidRDefault="00C66F82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429500, Чувашская Республика, Чебоксарский муниципальный округ, поселок Кугеси, улица Первомайская, д. 13а</w:t>
            </w:r>
          </w:p>
          <w:p w14:paraId="17EB4B60" w14:textId="77777777" w:rsidR="00C66F82" w:rsidRDefault="00C66F82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2F36E72" w14:textId="77777777" w:rsidR="00F20ED0" w:rsidRDefault="00C66F82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Телефон: 8(83540) </w:t>
            </w:r>
          </w:p>
          <w:p w14:paraId="50691010" w14:textId="77777777" w:rsidR="00C66F82" w:rsidRDefault="00C66F82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</w:t>
            </w:r>
            <w:r w:rsidR="00F20ED0">
              <w:rPr>
                <w:rFonts w:ascii="Times New Roman" w:hAnsi="Times New Roman"/>
                <w:sz w:val="18"/>
                <w:szCs w:val="18"/>
              </w:rPr>
              <w:t>25-46</w:t>
            </w:r>
          </w:p>
          <w:p w14:paraId="56B30996" w14:textId="723D46F8" w:rsidR="00F20ED0" w:rsidRPr="006E225A" w:rsidRDefault="00F20ED0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Муниципальное бюджетное общеобразовательное учреждение «Кугесьский лицей» Чебоксарского муниципального округа Чувашской Республики</w:t>
            </w:r>
          </w:p>
        </w:tc>
        <w:tc>
          <w:tcPr>
            <w:tcW w:w="1825" w:type="dxa"/>
          </w:tcPr>
          <w:p w14:paraId="1410131F" w14:textId="20D68318" w:rsidR="006D38D3" w:rsidRDefault="00F20ED0" w:rsidP="004E6AA4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Отчет № 115-2023 об оценке рыночной стоимости транспортного средства</w:t>
            </w:r>
            <w:r w:rsidR="002C2B64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14:paraId="2D839EA7" w14:textId="606FE8F6" w:rsidR="00F20ED0" w:rsidRPr="006E225A" w:rsidRDefault="00F20ED0" w:rsidP="004E6AA4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Автобус для перевозки детей ПАЗ-32053-70, 2012 года выпуска, регистрационный знак В774ОЕ21 выполненный Общество</w:t>
            </w:r>
            <w:r w:rsidR="002C2B64"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с ограниченной ответственностью «Эксперт-Сервис» 23.10.2023 г.</w:t>
            </w:r>
          </w:p>
        </w:tc>
        <w:tc>
          <w:tcPr>
            <w:tcW w:w="1028" w:type="dxa"/>
          </w:tcPr>
          <w:p w14:paraId="2D6A3A5F" w14:textId="6EE632A4" w:rsidR="006D38D3" w:rsidRDefault="00F20ED0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140 360</w:t>
            </w:r>
          </w:p>
        </w:tc>
      </w:tr>
    </w:tbl>
    <w:p w14:paraId="1B2C90D6" w14:textId="0966FAF1" w:rsidR="006E225A" w:rsidRPr="002A7903" w:rsidRDefault="006E225A" w:rsidP="00EC6FDC">
      <w:pPr>
        <w:widowControl w:val="0"/>
        <w:spacing w:line="100" w:lineRule="atLeast"/>
        <w:rPr>
          <w:rFonts w:ascii="Times New Roman" w:hAnsi="Times New Roman"/>
          <w:b/>
          <w:szCs w:val="26"/>
        </w:rPr>
      </w:pPr>
    </w:p>
    <w:p w14:paraId="762AFDF8" w14:textId="77777777" w:rsidR="00BB3E7B" w:rsidRDefault="00911BB6" w:rsidP="00911BB6">
      <w:pPr>
        <w:widowControl w:val="0"/>
        <w:ind w:left="-56"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EC6FDC">
        <w:rPr>
          <w:rFonts w:ascii="Times New Roman" w:hAnsi="Times New Roman"/>
          <w:sz w:val="24"/>
          <w:szCs w:val="24"/>
        </w:rPr>
        <w:t xml:space="preserve">              </w:t>
      </w:r>
      <w:r w:rsidR="00BB3E7B">
        <w:rPr>
          <w:rFonts w:ascii="Times New Roman" w:hAnsi="Times New Roman"/>
          <w:sz w:val="24"/>
          <w:szCs w:val="24"/>
        </w:rPr>
        <w:t xml:space="preserve">            </w:t>
      </w:r>
    </w:p>
    <w:sectPr w:rsidR="00BB3E7B" w:rsidSect="00194A9D">
      <w:footerReference w:type="default" r:id="rId10"/>
      <w:headerReference w:type="first" r:id="rId11"/>
      <w:type w:val="evenPage"/>
      <w:pgSz w:w="11907" w:h="16840"/>
      <w:pgMar w:top="993" w:right="850" w:bottom="851" w:left="1418" w:header="709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38992" w14:textId="77777777" w:rsidR="00211516" w:rsidRDefault="00211516">
      <w:r>
        <w:separator/>
      </w:r>
    </w:p>
  </w:endnote>
  <w:endnote w:type="continuationSeparator" w:id="0">
    <w:p w14:paraId="26AFF924" w14:textId="77777777" w:rsidR="00211516" w:rsidRDefault="0021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3135" w14:textId="77777777" w:rsidR="001460B2" w:rsidRDefault="001460B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58077" w14:textId="77777777" w:rsidR="00211516" w:rsidRDefault="00211516">
      <w:r>
        <w:separator/>
      </w:r>
    </w:p>
  </w:footnote>
  <w:footnote w:type="continuationSeparator" w:id="0">
    <w:p w14:paraId="01C2DFC0" w14:textId="77777777" w:rsidR="00211516" w:rsidRDefault="00211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0B0F51" w:rsidRPr="00DC7ED1" w14:paraId="4F7C0F39" w14:textId="77777777" w:rsidTr="00532D80">
      <w:tc>
        <w:tcPr>
          <w:tcW w:w="3285" w:type="dxa"/>
          <w:shd w:val="clear" w:color="auto" w:fill="auto"/>
        </w:tcPr>
        <w:p w14:paraId="31F014AD" w14:textId="77777777" w:rsidR="000B0F51" w:rsidRPr="00F33928" w:rsidRDefault="000B0F51" w:rsidP="000B0F51">
          <w:pPr>
            <w:pStyle w:val="a3"/>
            <w:jc w:val="center"/>
            <w:rPr>
              <w:rFonts w:asciiTheme="minorHAnsi" w:hAnsiTheme="minorHAnsi"/>
              <w:b/>
              <w:sz w:val="22"/>
              <w:szCs w:val="22"/>
            </w:rPr>
          </w:pPr>
          <w:r w:rsidRPr="00F33928">
            <w:rPr>
              <w:rFonts w:ascii="Arial Cyr Chuv" w:hAnsi="Arial Cyr Chuv"/>
              <w:b/>
              <w:sz w:val="22"/>
              <w:szCs w:val="22"/>
            </w:rPr>
            <w:t>ЧЁВАШ РЕСПУБЛИКИ</w:t>
          </w:r>
        </w:p>
        <w:p w14:paraId="6256036B" w14:textId="3EFE8BF5" w:rsidR="000B0F51" w:rsidRPr="00F33928" w:rsidRDefault="000B0F51" w:rsidP="000B0F51">
          <w:pPr>
            <w:pStyle w:val="a3"/>
            <w:jc w:val="center"/>
            <w:rPr>
              <w:rFonts w:ascii="Arial Cyr Chuv" w:hAnsi="Arial Cyr Chuv"/>
              <w:b/>
              <w:sz w:val="22"/>
              <w:szCs w:val="22"/>
            </w:rPr>
          </w:pPr>
        </w:p>
        <w:p w14:paraId="18CE0028" w14:textId="77777777" w:rsidR="000B0F51" w:rsidRDefault="000B0F51" w:rsidP="000B0F51">
          <w:pPr>
            <w:pStyle w:val="a3"/>
            <w:jc w:val="center"/>
            <w:rPr>
              <w:rFonts w:ascii="Arial Cyr Chuv" w:hAnsi="Arial Cyr Chuv"/>
              <w:b/>
              <w:sz w:val="22"/>
              <w:szCs w:val="22"/>
            </w:rPr>
          </w:pPr>
          <w:r w:rsidRPr="00F33928">
            <w:rPr>
              <w:rFonts w:ascii="Arial Cyr Chuv" w:hAnsi="Arial Cyr Chuv"/>
              <w:b/>
              <w:sz w:val="22"/>
              <w:szCs w:val="22"/>
            </w:rPr>
            <w:t xml:space="preserve">ШУПАШКАР </w:t>
          </w:r>
        </w:p>
        <w:p w14:paraId="31E8C1AB" w14:textId="77777777" w:rsidR="000B0F51" w:rsidRPr="00F33928" w:rsidRDefault="000B0F51" w:rsidP="000B0F51">
          <w:pPr>
            <w:pStyle w:val="a3"/>
            <w:jc w:val="center"/>
            <w:rPr>
              <w:rFonts w:ascii="Arial Cyr Chuv" w:hAnsi="Arial Cyr Chuv"/>
              <w:b/>
              <w:sz w:val="22"/>
              <w:szCs w:val="22"/>
            </w:rPr>
          </w:pPr>
          <w:r w:rsidRPr="00F33928">
            <w:rPr>
              <w:rFonts w:ascii="Arial Cyr Chuv" w:hAnsi="Arial Cyr Chuv"/>
              <w:b/>
              <w:sz w:val="22"/>
              <w:szCs w:val="22"/>
            </w:rPr>
            <w:t xml:space="preserve">МУНИЦИПАЛЛЁ </w:t>
          </w:r>
          <w:proofErr w:type="gramStart"/>
          <w:r w:rsidRPr="00F33928">
            <w:rPr>
              <w:rFonts w:ascii="Arial Cyr Chuv" w:hAnsi="Arial Cyr Chuv"/>
              <w:b/>
              <w:sz w:val="22"/>
              <w:szCs w:val="22"/>
            </w:rPr>
            <w:t>ОКРУГ,Н</w:t>
          </w:r>
          <w:proofErr w:type="gramEnd"/>
          <w:r w:rsidRPr="00F33928">
            <w:rPr>
              <w:rFonts w:ascii="Arial Cyr Chuv" w:hAnsi="Arial Cyr Chuv"/>
              <w:b/>
              <w:sz w:val="22"/>
              <w:szCs w:val="22"/>
            </w:rPr>
            <w:t xml:space="preserve"> АДМИНИСТРАЦИЙ,</w:t>
          </w:r>
        </w:p>
        <w:p w14:paraId="495A8D5E" w14:textId="77777777" w:rsidR="000B0F51" w:rsidRPr="00F33928" w:rsidRDefault="000B0F51" w:rsidP="000B0F51">
          <w:pPr>
            <w:pStyle w:val="a3"/>
            <w:jc w:val="center"/>
            <w:rPr>
              <w:rFonts w:ascii="Arial Cyr Chuv" w:hAnsi="Arial Cyr Chuv"/>
              <w:b/>
              <w:sz w:val="22"/>
              <w:szCs w:val="22"/>
            </w:rPr>
          </w:pPr>
        </w:p>
        <w:p w14:paraId="31EE3D98" w14:textId="77777777" w:rsidR="000B0F51" w:rsidRDefault="000B0F51" w:rsidP="000B0F51">
          <w:pPr>
            <w:pStyle w:val="a3"/>
            <w:jc w:val="center"/>
            <w:rPr>
              <w:rFonts w:ascii="Arial Cyr Chuv" w:hAnsi="Arial Cyr Chuv"/>
              <w:b/>
              <w:bCs/>
              <w:sz w:val="24"/>
              <w:szCs w:val="24"/>
            </w:rPr>
          </w:pPr>
        </w:p>
        <w:p w14:paraId="1BBDC005" w14:textId="77777777" w:rsidR="000B0F51" w:rsidRPr="00970ECF" w:rsidRDefault="000B0F51" w:rsidP="000B0F51">
          <w:pPr>
            <w:pStyle w:val="a3"/>
            <w:jc w:val="center"/>
            <w:rPr>
              <w:rFonts w:ascii="Arial Cyr Chuv" w:hAnsi="Arial Cyr Chuv"/>
              <w:b/>
              <w:bCs/>
              <w:sz w:val="24"/>
              <w:szCs w:val="24"/>
            </w:rPr>
          </w:pPr>
          <w:r w:rsidRPr="00F33928">
            <w:rPr>
              <w:rFonts w:ascii="Arial Cyr Chuv" w:hAnsi="Arial Cyr Chuv"/>
              <w:b/>
              <w:bCs/>
              <w:sz w:val="24"/>
              <w:szCs w:val="24"/>
            </w:rPr>
            <w:t>ХУШУ</w:t>
          </w: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400"/>
            <w:gridCol w:w="462"/>
            <w:gridCol w:w="1207"/>
          </w:tblGrid>
          <w:tr w:rsidR="000B0F51" w:rsidRPr="00F33928" w14:paraId="5BC1927F" w14:textId="77777777" w:rsidTr="00532D80">
            <w:tc>
              <w:tcPr>
                <w:tcW w:w="1413" w:type="dxa"/>
              </w:tcPr>
              <w:p w14:paraId="597C4473" w14:textId="1DA9BC1D" w:rsidR="000B0F51" w:rsidRPr="00C500C3" w:rsidRDefault="000B0F51" w:rsidP="000B0F51">
                <w:pPr>
                  <w:pStyle w:val="a3"/>
                  <w:rPr>
                    <w:sz w:val="22"/>
                    <w:szCs w:val="22"/>
                  </w:rPr>
                </w:pP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0F5AD84E" w14:textId="77777777" w:rsidR="000B0F51" w:rsidRPr="00F33928" w:rsidRDefault="000B0F51" w:rsidP="000B0F51">
                <w:pPr>
                  <w:pStyle w:val="a3"/>
                  <w:rPr>
                    <w:b/>
                    <w:sz w:val="22"/>
                    <w:szCs w:val="22"/>
                  </w:rPr>
                </w:pPr>
                <w:r w:rsidRPr="00F33928">
                  <w:rPr>
                    <w:b/>
                    <w:sz w:val="22"/>
                    <w:szCs w:val="22"/>
                  </w:rPr>
                  <w:t>№</w:t>
                </w:r>
              </w:p>
            </w:tc>
            <w:tc>
              <w:tcPr>
                <w:tcW w:w="1216" w:type="dxa"/>
              </w:tcPr>
              <w:p w14:paraId="2B28EAB9" w14:textId="2603A04C" w:rsidR="000B0F51" w:rsidRPr="00397415" w:rsidRDefault="006527E8" w:rsidP="000B0F51">
                <w:pPr>
                  <w:pStyle w:val="a3"/>
                  <w:rPr>
                    <w:sz w:val="22"/>
                    <w:szCs w:val="22"/>
                  </w:rPr>
                </w:pPr>
                <w:r w:rsidRPr="006527E8">
                  <w:rPr>
                    <w:sz w:val="22"/>
                    <w:szCs w:val="22"/>
                  </w:rPr>
                  <w:t xml:space="preserve"> </w:t>
                </w:r>
                <w:r w:rsidR="00465D54">
                  <w:rPr>
                    <w:sz w:val="22"/>
                    <w:szCs w:val="22"/>
                  </w:rPr>
                  <w:t xml:space="preserve">      </w:t>
                </w:r>
                <w:r w:rsidRPr="00397415">
                  <w:rPr>
                    <w:sz w:val="22"/>
                    <w:szCs w:val="22"/>
                  </w:rPr>
                  <w:t>-Р</w:t>
                </w:r>
              </w:p>
            </w:tc>
          </w:tr>
        </w:tbl>
        <w:p w14:paraId="2C1E036E" w14:textId="77777777" w:rsidR="000B0F51" w:rsidRPr="008A270A" w:rsidRDefault="000B0F51" w:rsidP="000B0F51">
          <w:pPr>
            <w:pStyle w:val="a3"/>
            <w:jc w:val="center"/>
            <w:rPr>
              <w:rFonts w:ascii="Times New Roman" w:hAnsi="Times New Roman"/>
              <w:b/>
              <w:color w:val="FF0000"/>
              <w:sz w:val="24"/>
            </w:rPr>
          </w:pPr>
          <w:r w:rsidRPr="00F33928">
            <w:rPr>
              <w:rFonts w:ascii="Arial Cyr Chuv" w:hAnsi="Arial Cyr Chuv"/>
              <w:b/>
              <w:sz w:val="22"/>
              <w:szCs w:val="22"/>
            </w:rPr>
            <w:t>К\ке= поселок.</w:t>
          </w:r>
        </w:p>
      </w:tc>
      <w:tc>
        <w:tcPr>
          <w:tcW w:w="3285" w:type="dxa"/>
          <w:shd w:val="clear" w:color="auto" w:fill="auto"/>
        </w:tcPr>
        <w:p w14:paraId="16765F04" w14:textId="464C0235" w:rsidR="000B0F51" w:rsidRPr="008A270A" w:rsidRDefault="002C2B64" w:rsidP="000B0F51">
          <w:pPr>
            <w:pStyle w:val="a3"/>
            <w:rPr>
              <w:rFonts w:ascii="Times New Roman" w:hAnsi="Times New Roman"/>
              <w:b/>
              <w:color w:val="FF0000"/>
              <w:sz w:val="24"/>
            </w:rPr>
          </w:pPr>
          <w:r w:rsidRPr="008A270A">
            <w:rPr>
              <w:noProof/>
              <w:color w:val="FF0000"/>
            </w:rPr>
            <w:drawing>
              <wp:anchor distT="0" distB="0" distL="114300" distR="114300" simplePos="0" relativeHeight="251659264" behindDoc="0" locked="0" layoutInCell="0" allowOverlap="1" wp14:anchorId="6560EF5F" wp14:editId="62389CEC">
                <wp:simplePos x="0" y="0"/>
                <wp:positionH relativeFrom="column">
                  <wp:posOffset>2812001</wp:posOffset>
                </wp:positionH>
                <wp:positionV relativeFrom="paragraph">
                  <wp:posOffset>178021</wp:posOffset>
                </wp:positionV>
                <wp:extent cx="824230" cy="852170"/>
                <wp:effectExtent l="0" t="0" r="0" b="0"/>
                <wp:wrapTopAndBottom/>
                <wp:docPr id="32" name="Рисунок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85" w:type="dxa"/>
          <w:shd w:val="clear" w:color="auto" w:fill="auto"/>
        </w:tcPr>
        <w:p w14:paraId="5627DDF0" w14:textId="77777777" w:rsidR="000B0F51" w:rsidRPr="00F33928" w:rsidRDefault="000B0F51" w:rsidP="000B0F51">
          <w:pPr>
            <w:pStyle w:val="a3"/>
            <w:jc w:val="center"/>
            <w:rPr>
              <w:rFonts w:ascii="Arial Cyr Chuv" w:hAnsi="Arial Cyr Chuv"/>
              <w:b/>
              <w:sz w:val="22"/>
              <w:szCs w:val="22"/>
            </w:rPr>
          </w:pPr>
          <w:r w:rsidRPr="00F33928">
            <w:rPr>
              <w:rFonts w:ascii="Arial Cyr Chuv" w:hAnsi="Arial Cyr Chuv"/>
              <w:b/>
              <w:sz w:val="22"/>
              <w:szCs w:val="22"/>
            </w:rPr>
            <w:t>ЧУВАШСКАЯ РЕСПУБЛИКА</w:t>
          </w:r>
        </w:p>
        <w:p w14:paraId="527A36F3" w14:textId="77777777" w:rsidR="000B0F51" w:rsidRPr="00F33928" w:rsidRDefault="000B0F51" w:rsidP="000B0F51">
          <w:pPr>
            <w:pStyle w:val="a3"/>
            <w:jc w:val="center"/>
            <w:rPr>
              <w:rFonts w:ascii="Arial Cyr Chuv" w:hAnsi="Arial Cyr Chuv"/>
              <w:b/>
              <w:sz w:val="22"/>
              <w:szCs w:val="22"/>
            </w:rPr>
          </w:pPr>
        </w:p>
        <w:p w14:paraId="359ADE4C" w14:textId="77777777" w:rsidR="000B0F51" w:rsidRPr="00F33928" w:rsidRDefault="000B0F51" w:rsidP="000B0F51">
          <w:pPr>
            <w:pStyle w:val="a3"/>
            <w:jc w:val="center"/>
            <w:rPr>
              <w:rFonts w:ascii="Arial Cyr Chuv" w:hAnsi="Arial Cyr Chuv"/>
              <w:b/>
              <w:sz w:val="22"/>
              <w:szCs w:val="22"/>
            </w:rPr>
          </w:pPr>
          <w:r w:rsidRPr="00F33928">
            <w:rPr>
              <w:rFonts w:ascii="Arial Cyr Chuv" w:hAnsi="Arial Cyr Chuv"/>
              <w:b/>
              <w:sz w:val="22"/>
              <w:szCs w:val="22"/>
            </w:rPr>
            <w:t>АДМИНИСТРАЦИЯ  ЧЕБОКСАРСКОГО МУНИЦИПАЛЬНОГО ОКРУГА</w:t>
          </w:r>
        </w:p>
        <w:p w14:paraId="114ED12B" w14:textId="77777777" w:rsidR="000B0F51" w:rsidRPr="00F33928" w:rsidRDefault="000B0F51" w:rsidP="000B0F51">
          <w:pPr>
            <w:pStyle w:val="a3"/>
            <w:jc w:val="center"/>
            <w:rPr>
              <w:rFonts w:ascii="Arial Cyr Chuv" w:hAnsi="Arial Cyr Chuv"/>
              <w:b/>
              <w:sz w:val="22"/>
              <w:szCs w:val="22"/>
            </w:rPr>
          </w:pPr>
        </w:p>
        <w:p w14:paraId="17BB2402" w14:textId="77777777" w:rsidR="000B0F51" w:rsidRPr="00970ECF" w:rsidRDefault="000B0F51" w:rsidP="000B0F51">
          <w:pPr>
            <w:pStyle w:val="a3"/>
            <w:jc w:val="center"/>
            <w:rPr>
              <w:rFonts w:ascii="Arial Cyr Chuv" w:hAnsi="Arial Cyr Chuv"/>
              <w:b/>
              <w:sz w:val="24"/>
              <w:szCs w:val="24"/>
            </w:rPr>
          </w:pPr>
          <w:r w:rsidRPr="00F33928">
            <w:rPr>
              <w:rFonts w:ascii="Arial Cyr Chuv" w:hAnsi="Arial Cyr Chuv"/>
              <w:b/>
              <w:sz w:val="24"/>
              <w:szCs w:val="24"/>
            </w:rPr>
            <w:t>РАСПОРЯЖЕНИЕ</w:t>
          </w: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191"/>
            <w:gridCol w:w="462"/>
            <w:gridCol w:w="1207"/>
          </w:tblGrid>
          <w:tr w:rsidR="000B0F51" w:rsidRPr="00F33928" w14:paraId="1C1F40CC" w14:textId="77777777" w:rsidTr="00532D80">
            <w:tc>
              <w:tcPr>
                <w:tcW w:w="1413" w:type="dxa"/>
              </w:tcPr>
              <w:p w14:paraId="01611BD9" w14:textId="090493A5" w:rsidR="000B0F51" w:rsidRPr="00C500C3" w:rsidRDefault="000B0F51" w:rsidP="000B0F51">
                <w:pPr>
                  <w:pStyle w:val="a3"/>
                  <w:rPr>
                    <w:sz w:val="22"/>
                    <w:szCs w:val="22"/>
                  </w:rPr>
                </w:pP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05761360" w14:textId="77777777" w:rsidR="000B0F51" w:rsidRPr="00F33928" w:rsidRDefault="000B0F51" w:rsidP="000B0F51">
                <w:pPr>
                  <w:pStyle w:val="a3"/>
                  <w:jc w:val="center"/>
                  <w:rPr>
                    <w:b/>
                    <w:sz w:val="22"/>
                    <w:szCs w:val="22"/>
                  </w:rPr>
                </w:pPr>
                <w:r w:rsidRPr="00F33928">
                  <w:rPr>
                    <w:b/>
                    <w:sz w:val="22"/>
                    <w:szCs w:val="22"/>
                  </w:rPr>
                  <w:t>№</w:t>
                </w:r>
              </w:p>
            </w:tc>
            <w:tc>
              <w:tcPr>
                <w:tcW w:w="1381" w:type="dxa"/>
              </w:tcPr>
              <w:p w14:paraId="1DD1FE8E" w14:textId="67998EB5" w:rsidR="000B0F51" w:rsidRPr="00C500C3" w:rsidRDefault="00465D54" w:rsidP="000B0F51">
                <w:pPr>
                  <w:pStyle w:val="a3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</w:t>
                </w:r>
                <w:r w:rsidR="00C500C3" w:rsidRPr="00C500C3">
                  <w:rPr>
                    <w:sz w:val="22"/>
                    <w:szCs w:val="22"/>
                  </w:rPr>
                  <w:t>-Р</w:t>
                </w:r>
              </w:p>
            </w:tc>
          </w:tr>
        </w:tbl>
        <w:p w14:paraId="760596EE" w14:textId="77777777" w:rsidR="000B0F51" w:rsidRPr="008A270A" w:rsidRDefault="000B0F51" w:rsidP="000B0F51">
          <w:pPr>
            <w:pStyle w:val="a3"/>
            <w:jc w:val="center"/>
            <w:rPr>
              <w:rFonts w:ascii="Times New Roman" w:hAnsi="Times New Roman"/>
              <w:b/>
              <w:color w:val="FF0000"/>
              <w:sz w:val="24"/>
            </w:rPr>
          </w:pPr>
          <w:r w:rsidRPr="00F33928">
            <w:rPr>
              <w:rFonts w:ascii="Arial Cyr Chuv" w:hAnsi="Arial Cyr Chuv"/>
              <w:b/>
              <w:sz w:val="22"/>
              <w:szCs w:val="22"/>
            </w:rPr>
            <w:t>поселок Кугеси</w:t>
          </w:r>
        </w:p>
      </w:tc>
    </w:tr>
  </w:tbl>
  <w:p w14:paraId="7445FEAF" w14:textId="088F41DB" w:rsidR="001460B2" w:rsidRDefault="000B0F51" w:rsidP="000B0F51">
    <w:pPr>
      <w:pStyle w:val="a3"/>
      <w:tabs>
        <w:tab w:val="clear" w:pos="4153"/>
        <w:tab w:val="clear" w:pos="8306"/>
        <w:tab w:val="left" w:pos="2565"/>
      </w:tabs>
      <w:rPr>
        <w:rFonts w:ascii="Arial Cyr Chuv" w:hAnsi="Arial Cyr Chuv"/>
      </w:rPr>
    </w:pPr>
    <w:r>
      <w:rPr>
        <w:rFonts w:ascii="Arial Cyr Chuv" w:hAnsi="Arial Cyr Chuv"/>
      </w:rPr>
      <w:tab/>
    </w:r>
  </w:p>
  <w:p w14:paraId="361D2CD5" w14:textId="77777777" w:rsidR="000B0F51" w:rsidRDefault="000B0F51" w:rsidP="000B0F51">
    <w:pPr>
      <w:pStyle w:val="a3"/>
      <w:tabs>
        <w:tab w:val="clear" w:pos="4153"/>
        <w:tab w:val="clear" w:pos="8306"/>
        <w:tab w:val="left" w:pos="2565"/>
      </w:tabs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22815D55"/>
    <w:multiLevelType w:val="hybridMultilevel"/>
    <w:tmpl w:val="90E8B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C7EA9"/>
    <w:multiLevelType w:val="hybridMultilevel"/>
    <w:tmpl w:val="EF948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53DB4534"/>
    <w:multiLevelType w:val="hybridMultilevel"/>
    <w:tmpl w:val="AFD8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 w16cid:durableId="320931262">
    <w:abstractNumId w:val="0"/>
  </w:num>
  <w:num w:numId="2" w16cid:durableId="512037679">
    <w:abstractNumId w:val="3"/>
  </w:num>
  <w:num w:numId="3" w16cid:durableId="177086636">
    <w:abstractNumId w:val="8"/>
  </w:num>
  <w:num w:numId="4" w16cid:durableId="1058743040">
    <w:abstractNumId w:val="1"/>
  </w:num>
  <w:num w:numId="5" w16cid:durableId="1986467396">
    <w:abstractNumId w:val="4"/>
  </w:num>
  <w:num w:numId="6" w16cid:durableId="598299534">
    <w:abstractNumId w:val="6"/>
  </w:num>
  <w:num w:numId="7" w16cid:durableId="1147741906">
    <w:abstractNumId w:val="7"/>
  </w:num>
  <w:num w:numId="8" w16cid:durableId="1676152430">
    <w:abstractNumId w:val="5"/>
  </w:num>
  <w:num w:numId="9" w16cid:durableId="124930477">
    <w:abstractNumId w:val="9"/>
  </w:num>
  <w:num w:numId="10" w16cid:durableId="1566061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516"/>
    <w:rsid w:val="00007FBD"/>
    <w:rsid w:val="00010A73"/>
    <w:rsid w:val="00025415"/>
    <w:rsid w:val="000254D0"/>
    <w:rsid w:val="000325DB"/>
    <w:rsid w:val="00061517"/>
    <w:rsid w:val="000649A1"/>
    <w:rsid w:val="0008419C"/>
    <w:rsid w:val="00087AC3"/>
    <w:rsid w:val="000B0F51"/>
    <w:rsid w:val="000B0F72"/>
    <w:rsid w:val="000B2461"/>
    <w:rsid w:val="000D575A"/>
    <w:rsid w:val="000E2583"/>
    <w:rsid w:val="00107F11"/>
    <w:rsid w:val="001460B2"/>
    <w:rsid w:val="0017767D"/>
    <w:rsid w:val="00185ABF"/>
    <w:rsid w:val="00194A9D"/>
    <w:rsid w:val="001A4D80"/>
    <w:rsid w:val="001D2130"/>
    <w:rsid w:val="001F36B4"/>
    <w:rsid w:val="00201763"/>
    <w:rsid w:val="00205E0B"/>
    <w:rsid w:val="00210207"/>
    <w:rsid w:val="00211516"/>
    <w:rsid w:val="00254064"/>
    <w:rsid w:val="0027497E"/>
    <w:rsid w:val="002863DC"/>
    <w:rsid w:val="002A2241"/>
    <w:rsid w:val="002C2B64"/>
    <w:rsid w:val="002D2CDF"/>
    <w:rsid w:val="00350DBE"/>
    <w:rsid w:val="003652FF"/>
    <w:rsid w:val="0036685E"/>
    <w:rsid w:val="00367432"/>
    <w:rsid w:val="00375D58"/>
    <w:rsid w:val="00397415"/>
    <w:rsid w:val="003A4AF8"/>
    <w:rsid w:val="003B4B80"/>
    <w:rsid w:val="003C7636"/>
    <w:rsid w:val="003F5BE4"/>
    <w:rsid w:val="00412D46"/>
    <w:rsid w:val="004172A8"/>
    <w:rsid w:val="00423BF7"/>
    <w:rsid w:val="00425691"/>
    <w:rsid w:val="004354CC"/>
    <w:rsid w:val="00462425"/>
    <w:rsid w:val="00465D54"/>
    <w:rsid w:val="00466C7A"/>
    <w:rsid w:val="004737BC"/>
    <w:rsid w:val="0047597E"/>
    <w:rsid w:val="00477553"/>
    <w:rsid w:val="004A2CCA"/>
    <w:rsid w:val="004B1325"/>
    <w:rsid w:val="004D2D4A"/>
    <w:rsid w:val="004E2084"/>
    <w:rsid w:val="004E6AA4"/>
    <w:rsid w:val="00504082"/>
    <w:rsid w:val="00527375"/>
    <w:rsid w:val="0055196D"/>
    <w:rsid w:val="00553E5D"/>
    <w:rsid w:val="00563971"/>
    <w:rsid w:val="005668C2"/>
    <w:rsid w:val="00580035"/>
    <w:rsid w:val="00591B6B"/>
    <w:rsid w:val="005A69CC"/>
    <w:rsid w:val="005A7C9F"/>
    <w:rsid w:val="005E769F"/>
    <w:rsid w:val="005F16B6"/>
    <w:rsid w:val="005F1858"/>
    <w:rsid w:val="006131D9"/>
    <w:rsid w:val="006161B6"/>
    <w:rsid w:val="0062756D"/>
    <w:rsid w:val="006527E8"/>
    <w:rsid w:val="00686156"/>
    <w:rsid w:val="00697069"/>
    <w:rsid w:val="006A3FB4"/>
    <w:rsid w:val="006B137F"/>
    <w:rsid w:val="006B3452"/>
    <w:rsid w:val="006C272E"/>
    <w:rsid w:val="006D38D3"/>
    <w:rsid w:val="006E225A"/>
    <w:rsid w:val="0070368F"/>
    <w:rsid w:val="0070442D"/>
    <w:rsid w:val="007046D2"/>
    <w:rsid w:val="00713AA5"/>
    <w:rsid w:val="0073475C"/>
    <w:rsid w:val="00753AEB"/>
    <w:rsid w:val="0076051A"/>
    <w:rsid w:val="00760B99"/>
    <w:rsid w:val="00761377"/>
    <w:rsid w:val="00767983"/>
    <w:rsid w:val="007756BA"/>
    <w:rsid w:val="007A7391"/>
    <w:rsid w:val="007B2E0D"/>
    <w:rsid w:val="007C0886"/>
    <w:rsid w:val="007F72D9"/>
    <w:rsid w:val="008009A0"/>
    <w:rsid w:val="0085137E"/>
    <w:rsid w:val="00854610"/>
    <w:rsid w:val="0088110F"/>
    <w:rsid w:val="008A64A7"/>
    <w:rsid w:val="008A7C7F"/>
    <w:rsid w:val="008E2BE5"/>
    <w:rsid w:val="008F1E99"/>
    <w:rsid w:val="008F5F8F"/>
    <w:rsid w:val="00911BB6"/>
    <w:rsid w:val="00930E0E"/>
    <w:rsid w:val="00935D75"/>
    <w:rsid w:val="009611CB"/>
    <w:rsid w:val="009625EA"/>
    <w:rsid w:val="009766D7"/>
    <w:rsid w:val="00984419"/>
    <w:rsid w:val="009918EC"/>
    <w:rsid w:val="009C48A4"/>
    <w:rsid w:val="009D6852"/>
    <w:rsid w:val="009F5623"/>
    <w:rsid w:val="00A229BE"/>
    <w:rsid w:val="00A258DC"/>
    <w:rsid w:val="00A508C7"/>
    <w:rsid w:val="00A527F6"/>
    <w:rsid w:val="00AD02C4"/>
    <w:rsid w:val="00AD5824"/>
    <w:rsid w:val="00B02FBE"/>
    <w:rsid w:val="00B0777A"/>
    <w:rsid w:val="00B11128"/>
    <w:rsid w:val="00B11F36"/>
    <w:rsid w:val="00B21053"/>
    <w:rsid w:val="00B648DD"/>
    <w:rsid w:val="00B659E4"/>
    <w:rsid w:val="00B71646"/>
    <w:rsid w:val="00B9134D"/>
    <w:rsid w:val="00BB3E7B"/>
    <w:rsid w:val="00BB546F"/>
    <w:rsid w:val="00BC4C72"/>
    <w:rsid w:val="00BF45CF"/>
    <w:rsid w:val="00C2187A"/>
    <w:rsid w:val="00C500C3"/>
    <w:rsid w:val="00C66F82"/>
    <w:rsid w:val="00C70177"/>
    <w:rsid w:val="00C82796"/>
    <w:rsid w:val="00CA67AA"/>
    <w:rsid w:val="00CB7E29"/>
    <w:rsid w:val="00CC06EC"/>
    <w:rsid w:val="00CD7CEE"/>
    <w:rsid w:val="00D00E57"/>
    <w:rsid w:val="00D1137B"/>
    <w:rsid w:val="00D60E93"/>
    <w:rsid w:val="00D61F6B"/>
    <w:rsid w:val="00D62476"/>
    <w:rsid w:val="00DC0908"/>
    <w:rsid w:val="00DE328D"/>
    <w:rsid w:val="00DE756C"/>
    <w:rsid w:val="00DF761C"/>
    <w:rsid w:val="00E01CD3"/>
    <w:rsid w:val="00E12670"/>
    <w:rsid w:val="00E417C9"/>
    <w:rsid w:val="00E65993"/>
    <w:rsid w:val="00EC6FDC"/>
    <w:rsid w:val="00F14AB7"/>
    <w:rsid w:val="00F20ED0"/>
    <w:rsid w:val="00F616A1"/>
    <w:rsid w:val="00F8553E"/>
    <w:rsid w:val="00FD31A0"/>
    <w:rsid w:val="00FD4B2B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1F605EE"/>
  <w15:docId w15:val="{1E3CE231-B0C5-4883-9979-5DE01C83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682C3-BA5F-4B2C-815E-933BBA24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59</TotalTime>
  <Pages>3</Pages>
  <Words>1155</Words>
  <Characters>6517</Characters>
  <Application>Microsoft Office Word</Application>
  <DocSecurity>0</DocSecurity>
  <Lines>310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Иванова Г.Н.</dc:creator>
  <cp:lastModifiedBy>Чеб. р-н. - Степанова М.В.</cp:lastModifiedBy>
  <cp:revision>7</cp:revision>
  <cp:lastPrinted>2023-11-13T07:57:00Z</cp:lastPrinted>
  <dcterms:created xsi:type="dcterms:W3CDTF">2023-11-01T12:10:00Z</dcterms:created>
  <dcterms:modified xsi:type="dcterms:W3CDTF">2023-11-13T07:58:00Z</dcterms:modified>
</cp:coreProperties>
</file>