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Об утверждении нормативных правовых документов в сфере градостроительной деятельности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 соответствии с Градостроительным кодексом Российской Федерации, Законом Чувашской Республики «О регулировании градостроительной деятельности в Чувашской Республике» Собрание депутатов Ильинского сельского поселения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Р Е Ш И Л 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1.Утвердить:</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положение о составе, порядке подготовки проекта генерального плана Ильинского сельского поселения и внесение в него изменений, составе и порядке подготовки планов реализации генерального плана Ильинского сельского поселения (приложение № 1);</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положение о составе, порядке подготовки и утверждении местных нормативов градостроительного проектирования Ильинского сельского </w:t>
      </w:r>
      <w:proofErr w:type="gramStart"/>
      <w:r w:rsidRPr="00BB75AD">
        <w:rPr>
          <w:rFonts w:ascii="Arial" w:eastAsia="Times New Roman" w:hAnsi="Arial" w:cs="Arial"/>
          <w:color w:val="000000"/>
          <w:sz w:val="15"/>
          <w:szCs w:val="15"/>
          <w:lang w:eastAsia="ru-RU"/>
        </w:rPr>
        <w:t>поселения  (</w:t>
      </w:r>
      <w:proofErr w:type="gramEnd"/>
      <w:r w:rsidRPr="00BB75AD">
        <w:rPr>
          <w:rFonts w:ascii="Arial" w:eastAsia="Times New Roman" w:hAnsi="Arial" w:cs="Arial"/>
          <w:color w:val="000000"/>
          <w:sz w:val="15"/>
          <w:szCs w:val="15"/>
          <w:lang w:eastAsia="ru-RU"/>
        </w:rPr>
        <w:t>приложение № 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положение о порядке подготовки документации по планировке территории разрабатываемой на основании решений главы администрации Ильинского сельского поселения (приложение № 3);</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положение о порядке организации и проведения публичных слушаний по вопросам градостроительной деятельности на территории Ильинского сельского поселения (приложение № 4);</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положение о составе и порядке деятельности комиссии по подготовке проекта правил землепользования и застройки на территории Ильинского сельского поселения (приложение № 5).</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2.Настоящее решение вступает в силу через десять дней после дня его официального опубликования.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Глава Ильинского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сельского поселения                                                                                Б.А.Сапожников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Приложение № 1</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к решению Собрания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депутатов Ильинского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Моргаушского </w:t>
      </w:r>
      <w:proofErr w:type="spellStart"/>
      <w:r w:rsidRPr="00BB75AD">
        <w:rPr>
          <w:rFonts w:ascii="Arial" w:eastAsia="Times New Roman" w:hAnsi="Arial" w:cs="Arial"/>
          <w:color w:val="000000"/>
          <w:sz w:val="15"/>
          <w:szCs w:val="15"/>
          <w:lang w:eastAsia="ru-RU"/>
        </w:rPr>
        <w:t>рейона</w:t>
      </w:r>
      <w:proofErr w:type="spellEnd"/>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от 21.05.2008г. №-С21/2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ПОЛОЖЕНИЕ</w:t>
      </w:r>
    </w:p>
    <w:p w:rsidR="00BB75AD" w:rsidRPr="00BB75AD" w:rsidRDefault="00BB75AD" w:rsidP="00BB75AD">
      <w:pPr>
        <w:spacing w:before="100" w:beforeAutospacing="1" w:after="100" w:afterAutospacing="1" w:line="240" w:lineRule="auto"/>
        <w:jc w:val="both"/>
        <w:outlineLvl w:val="0"/>
        <w:rPr>
          <w:rFonts w:ascii="Verdana" w:eastAsia="Times New Roman" w:hAnsi="Verdana" w:cs="Times New Roman"/>
          <w:color w:val="000000"/>
          <w:kern w:val="36"/>
          <w:sz w:val="48"/>
          <w:szCs w:val="48"/>
          <w:lang w:eastAsia="ru-RU"/>
        </w:rPr>
      </w:pPr>
      <w:r w:rsidRPr="00BB75AD">
        <w:rPr>
          <w:rFonts w:ascii="Arial" w:eastAsia="Times New Roman" w:hAnsi="Arial" w:cs="Arial"/>
          <w:color w:val="000000"/>
          <w:kern w:val="36"/>
          <w:sz w:val="15"/>
          <w:szCs w:val="15"/>
          <w:lang w:eastAsia="ru-RU"/>
        </w:rPr>
        <w:lastRenderedPageBreak/>
        <w:t>о составе, порядке подготовки проекта генерального плана Ильинского сельского поселения и внесение в него изменений, составе и порядке подготовки планов реализации генерального плана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 Состав генерального плана.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 Генеральный план Ильинского сельского поселения (далее – генеральный план) является документом территориального планирования, представляющим собой совокупность материалов в текстовой и графической формах, содержащих сведения, предусмотренные пунктами 1.4 и 1.5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1.2. Подготовка генерального плана может осуществляться применительно ко всей территории Ильинского сельского поселения либо к отдельным населенным пунктам, входящим в состав Ильинского сельского поселения с последующим внесением в генеральный план изменений, относящихся к другим частям территории Ильинского сельского поселения. Подготовка генерального плана и внесение в генеральный план изменений в части установления или изменения границ населенных пунктов могут осуществляться применительно к отдельным населенным пунктам, входящим в состав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1.3. Генеральный план содержит: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положения о территориальном планировании;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карты (схемы) территориального планирования.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1.4. Положения о территориальном планировании, содержащиеся в генеральном плане, включают в себя: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цели и задачи территориального планирования;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перечень мероприятий по территориальному планированию и указание на последовательность их выполнения.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1.5. На картах (схемах), содержащихся в генеральном плане, отображаются: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границы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границы населенных пунктов, входящих в состав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границы земель сельскохозяйственного назначения, границы земель для обеспечения космической деятельности, границы земель обороны и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республиканского значения;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 существующие и планируемые границы земель промышленности, энергетики, транспорта, связи;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границы функциональных зон с отображением параметров планируемого развития таких зон;</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 границы территорий объектов культурного наследия;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7) границы зон с особыми условиями использования территорий;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8) границы земельных участков, которые предоставлены для размещения объектов капитального строительства федерального, республиканского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республиканского или местного значения, в том числе: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объектов электро-, тепло-, газо- и водоснабжения населения в границах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автомобильных дорог общего пользования, мостов и иных транспортных инженерных сооружений в границах населенных пунктов, входящих в состав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иных объектов, размещение которых необходимо для осуществления полномочий органа местного самоуправления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9)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10) границы зон инженерной и транспортной инфраструктур.</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1.6. В целях утверждения генерального плана осуществляется подготовка соответствующих материалов по обоснованию проекта генерального плана в текстовой форме и в виде карт (схем).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1.7. Материалы по обоснованию проекта генерального плана в текстовой форме включают в себя: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анализ состояния территории поселения, проблем и направлений ее комплексного развития;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обоснование вариантов решения задач территориального планирования;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перечень мероприятий по территориальному планированию;</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 обоснование предложений по территориальному планированию, этапы их реализации;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перечень основных факторов риска возникновения чрезвычайных ситуаций природного и техногенного характера.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1.8. На картах (схемах) в составе материалов по обоснованию проекта генерального плана отображаются: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информация о состоянии территории поселения, возможных направлениях ее развития и об ограничениях ее использования;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предложения по территориальному планированию.</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1.9. Указанная в подпункте 1 пункта 1.8 настоящего Положения информация отображается на следующих картах (схемах):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карты (схемы) использования территории Ильинского сельского поселения с отображением границ земель различных категорий, иной информации об использовании территории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карты (схемы) ограничений, утверждаемые в составе схемы территориального планирования Российской Федерации, схемы территориального планирования Чувашской Республики, схемы территориального планирования Моргаушского района,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местного значения в случае размещения таких объектов;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карты (схемы) с отображением результатов анализа комплексного развития территории и размещения объектов капитального строительства местного значения, в том числе с учетом результатов инженерных изысканий;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 иные карты (схемы).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1.10. Указанные в подпункте 2 пункта 1.8 настоящего Положения предложения отображаются на картах (схемах), которые используются для внесения в них изменений при согласовании проекта генерального плана и включают в себя: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карты (схемы) планируемых границ функциональных зон с отображением параметров планируемого развития таких зон;</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карты (схемы) с отображением зон планируемого размещения объектов капитального строительства местного значения;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карты (схемы) планируемых границ территорий, документация по планировке которых подлежит разработке в первоочередном порядке;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 карты (схемы) существующих и планируемых границ земель промышленности, энергетики, транспорта, связи;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иные карты (схемы).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1.11. Документирование сведений, содержащихся в материалах, входящих в состав генерального плана,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1.12. Обращение со сведениями, составляющими государственную тайну, при подготовке, согласовании, утверждении генерального плана, а также при реализации мероприятий, входящих в его состав, осуществляется в соответствии с законодательством Российской Федерации о государственной тайне.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1.13. Карты (схемы), фрагменты схем представляются в масштабах, которые определяются заданием муниципального заказчика на подготовку проекта генерального плана или разработчиком по согласованию с муниципальным заказчиком, с учетом площади территории, на которую распространяется действие генерального плана, а также с учетом численности населения соответствующих населенных пунктов. Каждая из карт (схем) может быть представлена в виде одной или нескольких карт (схем).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1.14. При разработке проекта генерального плана содержание, состав текстовых материалов, карт (схем) может быть уточнен разработчиком по согласованию с муниципальным заказчиком с учетом особенностей разрабатываемого проекта.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1.15. Информационное наполнение карт (схем), входящих в состав генерального плана, должно отвечать требованиям нормативных документов, предъявляемым к картографическим материалам.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II. Порядок подготовки проекта генерального плана и внесения в него изменений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 Решение о подготовке проекта генерального плана поселения, а также решение о подготовке предложений о внесении в него изменений принимается главой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2.2. Администрация Ильинского сельского поселения в порядке, предусмотренном законодательством Российской Федерации о размещении заказов на поставки товаров, выполнение работ, оказание услуг для муниципальных нужд, осуществляет размещение муниципального заказа по подготовке проекта генерального плана или проекта о внесении изменений в него.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2.3. 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Моргаушского района и Ильинского сельского поселения, положений о территориальном планировании, содержащихся в схеме территориального планирования Российской Федерации, схеме территориального планирования Чувашской Республики, схеме территориального планирования Моргаушского района, республиканских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2.4.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Градостроительным кодексом Российской Федерации.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2.5. Проект генерального плана до его утверждения подлежит обязательному согласованию в соответствии с законодательством Российской Федерации и законодательством Чувашской Республики.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2.6. 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и размещается на официальном сайте Ильинского сельского поселения в сети "Интернет". Опубликованию и размещению подлежат проекты положений о территориальном планировании, предусмотренных пунктом 1.4 настоящего Положения, и проекты карты (схемы) или нескольких карт (схем), на которых отображена информация, предусмотренная пунктом 1.5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2.7. Заинтересованные лица вправе представлять свои предложения по проекту генерального плана в </w:t>
      </w:r>
      <w:proofErr w:type="gramStart"/>
      <w:r w:rsidRPr="00BB75AD">
        <w:rPr>
          <w:rFonts w:ascii="Arial" w:eastAsia="Times New Roman" w:hAnsi="Arial" w:cs="Arial"/>
          <w:color w:val="000000"/>
          <w:sz w:val="15"/>
          <w:szCs w:val="15"/>
          <w:lang w:eastAsia="ru-RU"/>
        </w:rPr>
        <w:t>администрацию  Ильинского</w:t>
      </w:r>
      <w:proofErr w:type="gramEnd"/>
      <w:r w:rsidRPr="00BB75AD">
        <w:rPr>
          <w:rFonts w:ascii="Arial" w:eastAsia="Times New Roman" w:hAnsi="Arial" w:cs="Arial"/>
          <w:color w:val="000000"/>
          <w:sz w:val="15"/>
          <w:szCs w:val="15"/>
          <w:lang w:eastAsia="ru-RU"/>
        </w:rPr>
        <w:t xml:space="preserve">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2.8. Проект генерального плана подлежит обязательному рассмотрению на публичных слушаниях, проводимых в соответствии с Градостроительным кодексом Российской Федерации.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2.9. При проведении публичных слушаний в целях обеспечения всех заинтересованных лиц равными возможностями для участия в публичных слушаниях территория населенных пунктов, входящих в состав поселения может быть разделена на части. Предельная численность лиц, проживающих или зарегистрированных на такой части территории, установлена Законом Чувашской Республики от 4 июня 2007г. №11 «О регулировании градостроительной деятельности в Чувашской Республике» и не должна превышать трех тысяч человек.</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2.10. В соответствии с законодательством Российской Федерации органы государственной власти Российской Федерации, органы государственной власти Чувашской Республики, органы местного самоуправления в Чувашской Республике, заинтересованные физические и юридические лица вправе обращаться к главе администрации Ильинского сельского поселения с предложениями о внесении изменений в генеральный план.</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2.11. Администрация Ильинского сельского поселения в течение тридцати дней со дня получения предложений о внесении изменений в генеральный план направляет субъекту, внесшему данные предложения, информацию о принятом решении, в которой оговариваются сроки возможной подготовки проекта о внесении изменений в генеральный план, условия финансирования работ, предложения о совместной подготовке и </w:t>
      </w:r>
      <w:proofErr w:type="spellStart"/>
      <w:r w:rsidRPr="00BB75AD">
        <w:rPr>
          <w:rFonts w:ascii="Arial" w:eastAsia="Times New Roman" w:hAnsi="Arial" w:cs="Arial"/>
          <w:color w:val="000000"/>
          <w:sz w:val="15"/>
          <w:szCs w:val="15"/>
          <w:lang w:eastAsia="ru-RU"/>
        </w:rPr>
        <w:t>софинансировании</w:t>
      </w:r>
      <w:proofErr w:type="spellEnd"/>
      <w:r w:rsidRPr="00BB75AD">
        <w:rPr>
          <w:rFonts w:ascii="Arial" w:eastAsia="Times New Roman" w:hAnsi="Arial" w:cs="Arial"/>
          <w:color w:val="000000"/>
          <w:sz w:val="15"/>
          <w:szCs w:val="15"/>
          <w:lang w:eastAsia="ru-RU"/>
        </w:rPr>
        <w:t>, другие вопросы организации работ, либо представляет мотивированный отказ.</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2.12. 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 Опубликованию и размещению подлежат положения, предусмотренные пунктом 1.4 настоящего Положения, и карта (схема) или несколько карт (схем), на которых отображена информация, предусмотренная пунктом 1.5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2.13. Внесение в генеральный план изменений, предусматривающих изменение границ населенных пунктов, входящих в состав поселения в целях жилищного строительства или определения зон рекреационного назначения, осуществляется в соответствии с законодательством Российской Федерации без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2.14. Внесение изменений в генеральный план осуществляется в соответствии с требованиями, предусмотренными разделом 2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lastRenderedPageBreak/>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III. Состав, порядок подготовки планов реализации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генерального плана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 Реализация генерального плана поселения осуществляется на основании плана реализации генерального плана поселения, который утверждается главой администрации Ильинского сельского поселения, в течение трех месяцев со дня утверждения генерального плана.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3.2. Подготовка плана реализации генерального плана осуществляется на основании и с учетом: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мероприятий по территориальному планированию и последовательности их выполнения;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предложений органа местного самоуправления Моргаушского района, Собрания депутатов Ильинского сельского поселения и администрации Ильинского сельского поселения,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значения;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иных предложений, в том числе от органов государственной власти Российской Федерации, органов государственной власти Чувашской Республики, заинтересованных физических и юридических лиц.</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3.3. В плане реализации генерального плана содержатся: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решение о подготовке проекта правил землепользования и застройки или о внесении изменений в правила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сроки подготовки проектной документации и сроки строительства объектов капитального строительства местного значения, расположенных на территории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 финансово-экономическое обоснование реализации генерального плана;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иные положения по реализации генерального плана в соответствии с законодательством Российской Федерации и законодательством Чувашской Республики.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3.4. В плане реализации генерального плана могут содержаться: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положения планов реализации на территории поселения документов территориального планирования Российской Федерации, Чувашской Республики, Моргаушского района;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адресуемые органам государственной власти Российской Федерации, органов государственной власти Чувашской Республики, органу местного самоуправления Моргаушского района предложения о скоординированных по срокам реализации действующих на территории Ильинского сельского поселения документов территориального планирования.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3.5. План реализации генерального плана утверждается на срок не менее чем два года, по истечении которого подготавливается новый план на следующий срок продолжительностью не менее двух лет. В указанный план ежегодно вносятся изменения в связи с подготовкой и принятием местного бюджета на предстоящий финансовый год.</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Приложение №2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к решению Собрания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депутатов Ильинского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Моргаушского района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от 21.05.2008г. №С21/2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jc w:val="both"/>
        <w:outlineLvl w:val="0"/>
        <w:rPr>
          <w:rFonts w:ascii="Verdana" w:eastAsia="Times New Roman" w:hAnsi="Verdana" w:cs="Times New Roman"/>
          <w:color w:val="000000"/>
          <w:kern w:val="36"/>
          <w:sz w:val="48"/>
          <w:szCs w:val="48"/>
          <w:lang w:eastAsia="ru-RU"/>
        </w:rPr>
      </w:pPr>
      <w:r w:rsidRPr="00BB75AD">
        <w:rPr>
          <w:rFonts w:ascii="Arial" w:eastAsia="Times New Roman" w:hAnsi="Arial" w:cs="Arial"/>
          <w:color w:val="000000"/>
          <w:kern w:val="36"/>
          <w:sz w:val="15"/>
          <w:szCs w:val="15"/>
          <w:lang w:eastAsia="ru-RU"/>
        </w:rPr>
        <w:lastRenderedPageBreak/>
        <w:t>Положение</w:t>
      </w:r>
    </w:p>
    <w:p w:rsidR="00BB75AD" w:rsidRPr="00BB75AD" w:rsidRDefault="00BB75AD" w:rsidP="00BB75AD">
      <w:pPr>
        <w:spacing w:before="100" w:beforeAutospacing="1" w:after="100" w:afterAutospacing="1" w:line="240" w:lineRule="auto"/>
        <w:jc w:val="both"/>
        <w:outlineLvl w:val="0"/>
        <w:rPr>
          <w:rFonts w:ascii="Verdana" w:eastAsia="Times New Roman" w:hAnsi="Verdana" w:cs="Times New Roman"/>
          <w:color w:val="000000"/>
          <w:kern w:val="36"/>
          <w:sz w:val="48"/>
          <w:szCs w:val="48"/>
          <w:lang w:eastAsia="ru-RU"/>
        </w:rPr>
      </w:pPr>
      <w:r w:rsidRPr="00BB75AD">
        <w:rPr>
          <w:rFonts w:ascii="Arial" w:eastAsia="Times New Roman" w:hAnsi="Arial" w:cs="Arial"/>
          <w:color w:val="000000"/>
          <w:kern w:val="36"/>
          <w:sz w:val="15"/>
          <w:szCs w:val="15"/>
          <w:lang w:eastAsia="ru-RU"/>
        </w:rPr>
        <w:t>о составе, порядке подготовки и утверждении местных нормативов градостроительного проектирования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proofErr w:type="spellStart"/>
      <w:r w:rsidRPr="00BB75AD">
        <w:rPr>
          <w:rFonts w:ascii="Arial" w:eastAsia="Times New Roman" w:hAnsi="Arial" w:cs="Arial"/>
          <w:color w:val="000000"/>
          <w:sz w:val="15"/>
          <w:szCs w:val="15"/>
          <w:lang w:eastAsia="ru-RU"/>
        </w:rPr>
        <w:t>I.Общие</w:t>
      </w:r>
      <w:proofErr w:type="spellEnd"/>
      <w:r w:rsidRPr="00BB75AD">
        <w:rPr>
          <w:rFonts w:ascii="Arial" w:eastAsia="Times New Roman" w:hAnsi="Arial" w:cs="Arial"/>
          <w:color w:val="000000"/>
          <w:sz w:val="15"/>
          <w:szCs w:val="15"/>
          <w:lang w:eastAsia="ru-RU"/>
        </w:rPr>
        <w:t xml:space="preserve">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учитываются при подготовке и утверждении генерального плана Ильинского сельского поселения, а также проектов планировки территорий.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1.2. Отсутствие местных нормативов градостроительного проектирования не является препятствием для утверждения проекта генерального плана Ильинского сельского поселения, а также проектов планировки территорий.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 отсутствии местных нормативов градостроительного проектирования решения о согласовании и утверждении генерального плана поселения, проектов планировки принимаются с учетом 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территории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1.3. Не допускается регламентировать местными нормативами градостроительного проектирования положения о безопасности, определяемые законодательством о техническом регулировании и содержащиеся в технических регламентах.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II. Состав местных нормативов градостроительного проектирования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w:t>
      </w:r>
      <w:proofErr w:type="gramStart"/>
      <w:r w:rsidRPr="00BB75AD">
        <w:rPr>
          <w:rFonts w:ascii="Arial" w:eastAsia="Times New Roman" w:hAnsi="Arial" w:cs="Arial"/>
          <w:color w:val="000000"/>
          <w:sz w:val="15"/>
          <w:szCs w:val="15"/>
          <w:lang w:eastAsia="ru-RU"/>
        </w:rPr>
        <w:t>1.Местные</w:t>
      </w:r>
      <w:proofErr w:type="gramEnd"/>
      <w:r w:rsidRPr="00BB75AD">
        <w:rPr>
          <w:rFonts w:ascii="Arial" w:eastAsia="Times New Roman" w:hAnsi="Arial" w:cs="Arial"/>
          <w:color w:val="000000"/>
          <w:sz w:val="15"/>
          <w:szCs w:val="15"/>
          <w:lang w:eastAsia="ru-RU"/>
        </w:rPr>
        <w:t xml:space="preserve"> нормативы градостроительного проектирования включают в себя общую часть и нормативы градостроительного проектирования (в виде текста, показателей и таблиц).</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2.2. В состав местных нормативов градостроительного проектирования включаются дифференцированные применительно к различным типам населенных пунктов, входящих в состав поселения, рекомендуемые минимальные и максимальные показатели для: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определения интенсивности использования территорий различного назначения в зависимости от их расположения, а также этапов последовательного достижения поставленных задач развития таких территорий: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плотности населения на территориях жилой застройки, выраженной в количестве человек на один гектар территории, и плотности жилого фонда в количестве квадратных метров общей жилой площади на один гектар территории при различных показателях жилищной обеспеченности на различных этапах развития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интенсивности использования территорий иного назначения, выраженной в процентах застройки, иных показателях;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определения потребности в территориях различного назначения, включая: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территории для размещения различных типов жилищного и иных видов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территории для развития сети дорог и улиц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территории для развития объектов инженерно-технического обеспечения;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определения размеров земельных участков для размещения объектов капитального строительства, необходимых для муниципальных нужд, включая размеры земельных участков для размещения: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объектов социального обслуживания;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объектов коммунального обслуживания;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линейных объектов дорожной инфраструктуры, включая указания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линейных и иных объектов инженерно-технической инфраструктуры;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объектов для хранения индивидуального и иных видов транспорта;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иных объектов;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определения при подготовке проектов планировки и проектов межевания: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а) размеров земельных участков, в том числе выделяемых для использования существующих зданий, строений, сооружений, включая многоквартирные дома;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 расстояний между проектируемыми: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улицами, проездами, разъездными площадками применительно к различным элементам планировочной структуры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зданиями, строениями и сооружениями различных типов и при различных планировочных условиях;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 определения иных параметров развития территории при градостроительном проектировании.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2.3. При подготовке местных нормативов градостроительного проектирования их содержание и состав могут быть уточнены проектной и другой организацией, разрабатывающей нормативы, по согласованию с администрацией Ильинского сельского поселения с учетом особенностей сложившейся застройки, социально-экономических, санитарно-гигиенических условий, состояния окружающей природной среды, а также других особенностей, регулируемых данным нормативом.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III. Порядок подготовки и утверждения местных нормативов градостроительного проектирования и внесения в них изменений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 Решения о подготовке проекта местных нормативов градостроительного проектирования и о внесении в них изменений принимается главой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3.2. Администрация Ильинского сельского поселения в порядке, предусмотренном законодательством Российской Федерации о размещении заказов на поставки товаров, выполнение работ, оказание услуг для муниципальных нужд, осуществляет размещение муниципального заказа по подготовке проекта местных нормативов градостроительного проектирования или проекта о внесении в них изменений.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3.3. Требования к составу и содержанию местных нормативов градостроительного проектирования, необходимость проведения согласований и экспертизы по проекту нормативов устанавливаются в задании на разработку или внесение в них изменений.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3.4. Подготовленный проект местных нормативов градостроительного проектирования до утверждения Собранием депутатов Ильинского сельского поселения подлежит рассмотрению и согласованию на соответствие требованиям Градостроительного кодекса Российской Федерации и иных нормативных правовых актов Российской Федерации, Закона Чувашской Республики «О регулировании градостроительной деятельности в Чувашской Республике» и иных нормативных правовых актов Чувашской Республики с органом исполнительной власти Чувашской Республики, уполномоченным в области градостроительной деятельности, администрацией Моргаушского  района, администрацией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3.5. Местные нормативы градостроительного проектирования после их утверждения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3.6. После утверждения местных нормативов градостроительного проектирования администрация Ильинского сельского поселения обеспечивает их передачу органу исполнительной власти Чувашской Республики, в области градостроительной деятельности, администрации </w:t>
      </w:r>
      <w:proofErr w:type="spellStart"/>
      <w:r w:rsidRPr="00BB75AD">
        <w:rPr>
          <w:rFonts w:ascii="Arial" w:eastAsia="Times New Roman" w:hAnsi="Arial" w:cs="Arial"/>
          <w:color w:val="000000"/>
          <w:sz w:val="15"/>
          <w:szCs w:val="15"/>
          <w:lang w:eastAsia="ru-RU"/>
        </w:rPr>
        <w:t>Моргнаушского</w:t>
      </w:r>
      <w:proofErr w:type="spellEnd"/>
      <w:r w:rsidRPr="00BB75AD">
        <w:rPr>
          <w:rFonts w:ascii="Arial" w:eastAsia="Times New Roman" w:hAnsi="Arial" w:cs="Arial"/>
          <w:color w:val="000000"/>
          <w:sz w:val="15"/>
          <w:szCs w:val="15"/>
          <w:lang w:eastAsia="ru-RU"/>
        </w:rPr>
        <w:t xml:space="preserve"> района для размещения их в информационной системе обеспечения градостроительной деятельности.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3.7. Органы государственной власти Чувашской Республики, орган местного самоуправления Ильинского района, заинтересованные физические и юридические лица вправе обращаться к главе Ильинского сельского поселения с предложением о внесении изменений в местные нормативы градостроительного проектирования.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3.8. Глава Ильинского сельского поселения в течение тридцати дней со дня получения предложений о внесении изменений в местные нормативы градостроительного проектирования направляет субъекту, внесшему данные предложения, информацию о принятом решении, в которой оговариваются сроки возможной подготовки проекта о внесении изменений в местные нормативы градостроительного проектирования, условия финансирования работ, предложения о совместной подготовке и </w:t>
      </w:r>
      <w:proofErr w:type="spellStart"/>
      <w:r w:rsidRPr="00BB75AD">
        <w:rPr>
          <w:rFonts w:ascii="Arial" w:eastAsia="Times New Roman" w:hAnsi="Arial" w:cs="Arial"/>
          <w:color w:val="000000"/>
          <w:sz w:val="15"/>
          <w:szCs w:val="15"/>
          <w:lang w:eastAsia="ru-RU"/>
        </w:rPr>
        <w:t>софинансировании</w:t>
      </w:r>
      <w:proofErr w:type="spellEnd"/>
      <w:r w:rsidRPr="00BB75AD">
        <w:rPr>
          <w:rFonts w:ascii="Arial" w:eastAsia="Times New Roman" w:hAnsi="Arial" w:cs="Arial"/>
          <w:color w:val="000000"/>
          <w:sz w:val="15"/>
          <w:szCs w:val="15"/>
          <w:lang w:eastAsia="ru-RU"/>
        </w:rPr>
        <w:t>, другие вопросы организации работ, либо представляет мотивированный отказ.</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3.9. Внесение изменений в местные нормативы градостроительного проектирования осуществляется в порядке, установленном для их подготовки в соответствии с требованиями, предусмотренными настоящим разделом.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lastRenderedPageBreak/>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Приложение № 3</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к решению Собрания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депутатов Ильинского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Моргаушского района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от 21.05.2008г. №С-21/2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jc w:val="both"/>
        <w:outlineLvl w:val="0"/>
        <w:rPr>
          <w:rFonts w:ascii="Verdana" w:eastAsia="Times New Roman" w:hAnsi="Verdana" w:cs="Times New Roman"/>
          <w:color w:val="000000"/>
          <w:kern w:val="36"/>
          <w:sz w:val="48"/>
          <w:szCs w:val="48"/>
          <w:lang w:eastAsia="ru-RU"/>
        </w:rPr>
      </w:pPr>
      <w:r w:rsidRPr="00BB75AD">
        <w:rPr>
          <w:rFonts w:ascii="Arial" w:eastAsia="Times New Roman" w:hAnsi="Arial" w:cs="Arial"/>
          <w:color w:val="000000"/>
          <w:kern w:val="36"/>
          <w:sz w:val="15"/>
          <w:szCs w:val="15"/>
          <w:lang w:eastAsia="ru-RU"/>
        </w:rPr>
        <w:t>ПОЛОЖЕНИЕ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 порядке подготовки документации по планировке территории, разрабатываемой на основании решения главы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Решение о подготовке документации по планировке территории принимается главой администрации Ильинского сельского поселения по инициативе Собрания депутатов сельского поселения и администрации сельского поселения либо на основании предложений физических или юридических лиц о подготовке документации по планировке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Указанное в пункте</w:t>
      </w:r>
      <w:hyperlink r:id="rId4" w:anchor="sub_4601" w:history="1">
        <w:r w:rsidRPr="00BB75AD">
          <w:rPr>
            <w:rFonts w:ascii="Arial" w:eastAsia="Times New Roman" w:hAnsi="Arial" w:cs="Arial"/>
            <w:color w:val="56A456"/>
            <w:sz w:val="15"/>
            <w:szCs w:val="15"/>
            <w:u w:val="single"/>
            <w:lang w:eastAsia="ru-RU"/>
          </w:rPr>
          <w:t> 1</w:t>
        </w:r>
      </w:hyperlink>
      <w:r w:rsidRPr="00BB75AD">
        <w:rPr>
          <w:rFonts w:ascii="Arial" w:eastAsia="Times New Roman" w:hAnsi="Arial" w:cs="Arial"/>
          <w:color w:val="000000"/>
          <w:sz w:val="15"/>
          <w:szCs w:val="15"/>
          <w:lang w:eastAsia="ru-RU"/>
        </w:rPr>
        <w:t> настоящего Положения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Ильинского сельского поселения свои предложения о порядке, сроках подготовки и содержании документации по планировке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4.Администрация Ильинского сельского поселения осуществляет проверку документации по планировке территории на соответствие требованиям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 По результатам проверки администрация Ильинского сельского поселения принимает соответствующее решение о направлении документации по планировки территории главе администрации Ильинского сельского поселения или об отклонении такой документации и о направлении ее на доработку.</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Ильинского сельского поселения, до их утверждения подлежат обязательному рассмотрению на публичных слушаниях.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или нормативным правовым актом, принятым Собранием депутатов Ильинского сельского поселения с учетом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9. Участники публичных слушаний по проекту планировки территории и проекту межевания территории вправе представить в администрацию Ильинского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или нормативным правовым актом принятым Собранием депутатов Ильинского сельского поселения и не может быть менее одного месяца и более трех месяцев.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12. Администрация Ильинского сельского поселения направляет главе администрации Ильинского сельского поселения подготовленную документацию по планировке территории, протоколы публичных слушаний по проекту планировки территории и проекту межевания территории и заключения о результатах публичных слушаний не позднее чем через пятнадцать дней со дня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13. Глава администрации Ильинского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15. На основании документации по планировке территории, утвержденной главой администрации Ильинского сельского поселения, Собрание депутатов Ильинского сельского поселения вправе вносить изменения в правила землепользования и застройки в части уточнения установленных </w:t>
      </w:r>
      <w:hyperlink r:id="rId5" w:anchor="sub_109" w:history="1">
        <w:r w:rsidRPr="00BB75AD">
          <w:rPr>
            <w:rFonts w:ascii="Arial" w:eastAsia="Times New Roman" w:hAnsi="Arial" w:cs="Arial"/>
            <w:color w:val="56A456"/>
            <w:sz w:val="15"/>
            <w:szCs w:val="15"/>
            <w:u w:val="single"/>
            <w:lang w:eastAsia="ru-RU"/>
          </w:rPr>
          <w:t>градостроительным регламентом</w:t>
        </w:r>
      </w:hyperlink>
      <w:r w:rsidRPr="00BB75AD">
        <w:rPr>
          <w:rFonts w:ascii="Arial" w:eastAsia="Times New Roman" w:hAnsi="Arial" w:cs="Arial"/>
          <w:color w:val="000000"/>
          <w:sz w:val="15"/>
          <w:szCs w:val="15"/>
          <w:lang w:eastAsia="ru-RU"/>
        </w:rPr>
        <w:t> предельных параметров разрешенного</w:t>
      </w:r>
      <w:hyperlink r:id="rId6" w:anchor="sub_1013" w:history="1">
        <w:r w:rsidRPr="00BB75AD">
          <w:rPr>
            <w:rFonts w:ascii="Arial" w:eastAsia="Times New Roman" w:hAnsi="Arial" w:cs="Arial"/>
            <w:color w:val="56A456"/>
            <w:sz w:val="15"/>
            <w:szCs w:val="15"/>
            <w:u w:val="single"/>
            <w:lang w:eastAsia="ru-RU"/>
          </w:rPr>
          <w:t> строительства</w:t>
        </w:r>
      </w:hyperlink>
      <w:r w:rsidRPr="00BB75AD">
        <w:rPr>
          <w:rFonts w:ascii="Arial" w:eastAsia="Times New Roman" w:hAnsi="Arial" w:cs="Arial"/>
          <w:color w:val="000000"/>
          <w:sz w:val="15"/>
          <w:szCs w:val="15"/>
          <w:lang w:eastAsia="ru-RU"/>
        </w:rPr>
        <w:t> и </w:t>
      </w:r>
      <w:hyperlink r:id="rId7" w:anchor="sub_1014" w:history="1">
        <w:r w:rsidRPr="00BB75AD">
          <w:rPr>
            <w:rFonts w:ascii="Arial" w:eastAsia="Times New Roman" w:hAnsi="Arial" w:cs="Arial"/>
            <w:color w:val="56A456"/>
            <w:sz w:val="15"/>
            <w:szCs w:val="15"/>
            <w:u w:val="single"/>
            <w:lang w:eastAsia="ru-RU"/>
          </w:rPr>
          <w:t>реконструкции</w:t>
        </w:r>
      </w:hyperlink>
      <w:hyperlink r:id="rId8" w:anchor="sub_1010" w:history="1">
        <w:r w:rsidRPr="00BB75AD">
          <w:rPr>
            <w:rFonts w:ascii="Arial" w:eastAsia="Times New Roman" w:hAnsi="Arial" w:cs="Arial"/>
            <w:color w:val="56A456"/>
            <w:sz w:val="15"/>
            <w:szCs w:val="15"/>
            <w:u w:val="single"/>
            <w:lang w:eastAsia="ru-RU"/>
          </w:rPr>
          <w:t> объектов капитального строительства</w:t>
        </w:r>
      </w:hyperlink>
      <w:r w:rsidRPr="00BB75AD">
        <w:rPr>
          <w:rFonts w:ascii="Arial" w:eastAsia="Times New Roman" w:hAnsi="Arial" w:cs="Arial"/>
          <w:color w:val="000000"/>
          <w:sz w:val="15"/>
          <w:szCs w:val="15"/>
          <w:lang w:eastAsia="ru-RU"/>
        </w:rPr>
        <w:t>.</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16.В случае если, физическое или юридическое лицо обращается в администрацию Ильинского сельского поселения с заявлением о выдаче ему градостроительного плана земельного участка, проведение процедур, предусмотренных частями 1-15 настоящего Положения, не требуется. Администрация Ильинского сельского поселения в течении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сельского поселения предоставляет заявителю градостроительный план земельного участка без взимания платы.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Приложение № 4</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к </w:t>
      </w:r>
      <w:proofErr w:type="spellStart"/>
      <w:r w:rsidRPr="00BB75AD">
        <w:rPr>
          <w:rFonts w:ascii="Arial" w:eastAsia="Times New Roman" w:hAnsi="Arial" w:cs="Arial"/>
          <w:color w:val="000000"/>
          <w:sz w:val="15"/>
          <w:szCs w:val="15"/>
          <w:lang w:eastAsia="ru-RU"/>
        </w:rPr>
        <w:t>решениюСобрания</w:t>
      </w:r>
      <w:proofErr w:type="spellEnd"/>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депутатов Ильинского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Моргаушского </w:t>
      </w:r>
      <w:proofErr w:type="spellStart"/>
      <w:r w:rsidRPr="00BB75AD">
        <w:rPr>
          <w:rFonts w:ascii="Arial" w:eastAsia="Times New Roman" w:hAnsi="Arial" w:cs="Arial"/>
          <w:color w:val="000000"/>
          <w:sz w:val="15"/>
          <w:szCs w:val="15"/>
          <w:lang w:eastAsia="ru-RU"/>
        </w:rPr>
        <w:t>рейона</w:t>
      </w:r>
      <w:proofErr w:type="spellEnd"/>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от 21.05.2008г. №с-21/2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ПОЛОЖЕНИЕ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 порядке организации и проведения публичных слушаний по вопросам градостроительной деятельности на территории Ильинского сельского поселения Моргаушского района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 Общие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 xml:space="preserve">1.1. Настоящее Положение разработано в </w:t>
      </w:r>
      <w:proofErr w:type="gramStart"/>
      <w:r w:rsidRPr="00BB75AD">
        <w:rPr>
          <w:rFonts w:ascii="Arial" w:eastAsia="Times New Roman" w:hAnsi="Arial" w:cs="Arial"/>
          <w:color w:val="000000"/>
          <w:sz w:val="15"/>
          <w:szCs w:val="15"/>
          <w:lang w:eastAsia="ru-RU"/>
        </w:rPr>
        <w:t>целях  организации</w:t>
      </w:r>
      <w:proofErr w:type="gramEnd"/>
      <w:r w:rsidRPr="00BB75AD">
        <w:rPr>
          <w:rFonts w:ascii="Arial" w:eastAsia="Times New Roman" w:hAnsi="Arial" w:cs="Arial"/>
          <w:color w:val="000000"/>
          <w:sz w:val="15"/>
          <w:szCs w:val="15"/>
          <w:lang w:eastAsia="ru-RU"/>
        </w:rPr>
        <w:t xml:space="preserve"> и проведения публичных слушаний по вопросам градостроительной деятельности на территории Ильинского сельского поселения Моргаушского района с учетом норм Градостроительного кодекса Российской Федерации.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1.2. На публичные слушания выносятся: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проект генерального плана Ильинского сельского поселения и проект изменений в него;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проект правил землепользования и застройки Ильинского сельского поселения и проект изменений в них;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проект планировки территории и проект межевания территории, подготовленные в составе документации по планировке территории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вопрос о предоставлении разрешения на условно разрешенный вид использования земельного участка или объекта капитального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Особенности проведения публичных слушаний по </w:t>
      </w:r>
      <w:proofErr w:type="gramStart"/>
      <w:r w:rsidRPr="00BB75AD">
        <w:rPr>
          <w:rFonts w:ascii="Arial" w:eastAsia="Times New Roman" w:hAnsi="Arial" w:cs="Arial"/>
          <w:color w:val="000000"/>
          <w:sz w:val="15"/>
          <w:szCs w:val="15"/>
          <w:lang w:eastAsia="ru-RU"/>
        </w:rPr>
        <w:t>каждому  проекту</w:t>
      </w:r>
      <w:proofErr w:type="gramEnd"/>
      <w:r w:rsidRPr="00BB75AD">
        <w:rPr>
          <w:rFonts w:ascii="Arial" w:eastAsia="Times New Roman" w:hAnsi="Arial" w:cs="Arial"/>
          <w:color w:val="000000"/>
          <w:sz w:val="15"/>
          <w:szCs w:val="15"/>
          <w:lang w:eastAsia="ru-RU"/>
        </w:rPr>
        <w:t xml:space="preserve"> документа и вопросам отражены соответственно в разделах 2, 3, 4, 5, 6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1.3.  Ответственным за подготовку и проведение публичных слушаний по проектам документов, указанным в разделах 2, 4 настоящего Положения является глава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1.4. Ответственным за подготовку и проведение публичных слушаний по проектам документов и вопросам, указанным в разделах 3, 5, </w:t>
      </w:r>
      <w:proofErr w:type="gramStart"/>
      <w:r w:rsidRPr="00BB75AD">
        <w:rPr>
          <w:rFonts w:ascii="Arial" w:eastAsia="Times New Roman" w:hAnsi="Arial" w:cs="Arial"/>
          <w:color w:val="000000"/>
          <w:sz w:val="15"/>
          <w:szCs w:val="15"/>
          <w:lang w:eastAsia="ru-RU"/>
        </w:rPr>
        <w:t>6  настоящего</w:t>
      </w:r>
      <w:proofErr w:type="gramEnd"/>
      <w:r w:rsidRPr="00BB75AD">
        <w:rPr>
          <w:rFonts w:ascii="Arial" w:eastAsia="Times New Roman" w:hAnsi="Arial" w:cs="Arial"/>
          <w:color w:val="000000"/>
          <w:sz w:val="15"/>
          <w:szCs w:val="15"/>
          <w:lang w:eastAsia="ru-RU"/>
        </w:rPr>
        <w:t xml:space="preserve"> Положения является комиссия по подготовке проекта правил землепользования и застройки, состав и порядок деятельности которой утверждается главой администрации Ильинского сельского поселения в соответствии с Градостроительным кодексом Российской Федерации, законами Чувашской Республики.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1.5. При проведении публичных слушаний в целях обеспечения всем заинтересованным лицам равных возможностей для участия в публичных слушаниях, территория поселения может быть разделена на части. Предельная численность лиц, проживающих или зарегистрированных такой части территории установлена Законом Чувашской Республики от 4 июня 2007г. №11 «О регулировании градостроительной деятельности в Чувашской Республике», и не должна превышать трех тысяч человек.</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1.6. Участники публичных слушаний имеют право участвовать в обсуждении проектов, задавать вопросы, высказывать свое мнение, представлять свои предложения и замечания как устно, так и в письменной форме, касающиеся проектов, которые подлежат включению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1.7. Подготовка и проведение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1) глава Ильинского сельского поселения обеспечивает опубликование проекта документа, указанного в разделах 2, 3, </w:t>
      </w:r>
      <w:proofErr w:type="gramStart"/>
      <w:r w:rsidRPr="00BB75AD">
        <w:rPr>
          <w:rFonts w:ascii="Arial" w:eastAsia="Times New Roman" w:hAnsi="Arial" w:cs="Arial"/>
          <w:color w:val="000000"/>
          <w:sz w:val="15"/>
          <w:szCs w:val="15"/>
          <w:lang w:eastAsia="ru-RU"/>
        </w:rPr>
        <w:t>4  настоящего</w:t>
      </w:r>
      <w:proofErr w:type="gramEnd"/>
      <w:r w:rsidRPr="00BB75AD">
        <w:rPr>
          <w:rFonts w:ascii="Arial" w:eastAsia="Times New Roman" w:hAnsi="Arial" w:cs="Arial"/>
          <w:color w:val="000000"/>
          <w:sz w:val="15"/>
          <w:szCs w:val="15"/>
          <w:lang w:eastAsia="ru-RU"/>
        </w:rPr>
        <w:t xml:space="preserve"> Положения и сообщение о проведении публичных слушаний в местных средствах массовой информации и (или) на официальном сайте Ильинского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2) комиссия по подготовке проекта правил землепользования и застройки организует проведение публичных слушаний по </w:t>
      </w:r>
      <w:proofErr w:type="gramStart"/>
      <w:r w:rsidRPr="00BB75AD">
        <w:rPr>
          <w:rFonts w:ascii="Arial" w:eastAsia="Times New Roman" w:hAnsi="Arial" w:cs="Arial"/>
          <w:color w:val="000000"/>
          <w:sz w:val="15"/>
          <w:szCs w:val="15"/>
          <w:lang w:eastAsia="ru-RU"/>
        </w:rPr>
        <w:t>вопросам  предоставления</w:t>
      </w:r>
      <w:proofErr w:type="gramEnd"/>
      <w:r w:rsidRPr="00BB75AD">
        <w:rPr>
          <w:rFonts w:ascii="Arial" w:eastAsia="Times New Roman" w:hAnsi="Arial" w:cs="Arial"/>
          <w:color w:val="000000"/>
          <w:sz w:val="15"/>
          <w:szCs w:val="15"/>
          <w:lang w:eastAsia="ru-RU"/>
        </w:rPr>
        <w:t xml:space="preserve"> разрешений, указанных в разделах 5 и 6  настоящего Положения, после получения от заинтересованных, в получении разрешений, лиц соответствующих заявлений;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3) источником финансирования расходов на проведение публичных слушаний по проектам, указанным в разделах 2, 3, </w:t>
      </w:r>
      <w:proofErr w:type="gramStart"/>
      <w:r w:rsidRPr="00BB75AD">
        <w:rPr>
          <w:rFonts w:ascii="Arial" w:eastAsia="Times New Roman" w:hAnsi="Arial" w:cs="Arial"/>
          <w:color w:val="000000"/>
          <w:sz w:val="15"/>
          <w:szCs w:val="15"/>
          <w:lang w:eastAsia="ru-RU"/>
        </w:rPr>
        <w:t>4  настоящего</w:t>
      </w:r>
      <w:proofErr w:type="gramEnd"/>
      <w:r w:rsidRPr="00BB75AD">
        <w:rPr>
          <w:rFonts w:ascii="Arial" w:eastAsia="Times New Roman" w:hAnsi="Arial" w:cs="Arial"/>
          <w:color w:val="000000"/>
          <w:sz w:val="15"/>
          <w:szCs w:val="15"/>
          <w:lang w:eastAsia="ru-RU"/>
        </w:rPr>
        <w:t xml:space="preserve"> Положения, являются средства местного бюджета;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4) расходы, связанные с организацией и проведением публичных слушаний по </w:t>
      </w:r>
      <w:proofErr w:type="gramStart"/>
      <w:r w:rsidRPr="00BB75AD">
        <w:rPr>
          <w:rFonts w:ascii="Arial" w:eastAsia="Times New Roman" w:hAnsi="Arial" w:cs="Arial"/>
          <w:color w:val="000000"/>
          <w:sz w:val="15"/>
          <w:szCs w:val="15"/>
          <w:lang w:eastAsia="ru-RU"/>
        </w:rPr>
        <w:t>вопросам  предоставления</w:t>
      </w:r>
      <w:proofErr w:type="gramEnd"/>
      <w:r w:rsidRPr="00BB75AD">
        <w:rPr>
          <w:rFonts w:ascii="Arial" w:eastAsia="Times New Roman" w:hAnsi="Arial" w:cs="Arial"/>
          <w:color w:val="000000"/>
          <w:sz w:val="15"/>
          <w:szCs w:val="15"/>
          <w:lang w:eastAsia="ru-RU"/>
        </w:rPr>
        <w:t xml:space="preserve"> разрешений, указанных в разделах 5 и 6  настоящего Положения, несет физическое или юридическое лицо, заинтересованное в предоставлении такого разрешения;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глава администрации Ильинского сельского поселения либо председатель комиссии по подготовке правил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составляют план работы по подготовке и проведению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обеспечивают опубликование информации о времени и месте проведения публичных слушаний по проектам документов, указанным в разделах 2, 3, 4 настоящего Положения, в газете, являющейся официальным органом муниципального образования и в иных местных средствах массовой информации или направляют сообщения (изменения) лицам, указанным в пунктах 5.3 и 6.3 настоящего Положения о проведении публичных слушаний по вопросам предоставления разрешений, указанных в разделах 5 и 6 настоящего Положения;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обеспечивают опубликование проекта документа, выносимого на публичные слушания, указанного в разделах 2, 3, </w:t>
      </w:r>
      <w:proofErr w:type="gramStart"/>
      <w:r w:rsidRPr="00BB75AD">
        <w:rPr>
          <w:rFonts w:ascii="Arial" w:eastAsia="Times New Roman" w:hAnsi="Arial" w:cs="Arial"/>
          <w:color w:val="000000"/>
          <w:sz w:val="15"/>
          <w:szCs w:val="15"/>
          <w:lang w:eastAsia="ru-RU"/>
        </w:rPr>
        <w:t>4  настоящего</w:t>
      </w:r>
      <w:proofErr w:type="gramEnd"/>
      <w:r w:rsidRPr="00BB75AD">
        <w:rPr>
          <w:rFonts w:ascii="Arial" w:eastAsia="Times New Roman" w:hAnsi="Arial" w:cs="Arial"/>
          <w:color w:val="000000"/>
          <w:sz w:val="15"/>
          <w:szCs w:val="15"/>
          <w:lang w:eastAsia="ru-RU"/>
        </w:rPr>
        <w:t xml:space="preserve"> Положения, в газете, являющейся официальным органом муниципального образования;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ведут протокол публичных слушаний, который подписывается председательствующим на публичных слушаниях;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определяют докладчиков (содокладчиков);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определяют порядок выступления на публичных слушаниях;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проводят анализ материалов, предоставленных участниками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организуют подготовку заключения о результатах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обеспечивают опубликование заключения о результатах публичных слушаний в газете, являющейся официальным органом муниципального образования;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иные вопросы организации и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1.8. В целях доведения до населения информации о содержании выносимых на публичные слушания документов и проектов, в обязательном порядке организуются выставки, экспозиции демонстрационных материалов проектов, выступления представителей администрации Ильинского сельского поселения и администрации Моргаушского района, разработчиков проектов на собраниях жителей, в иных определенных местах, в печатных средствах массовой информации, по радио и телевидению, на официальном сайте Ильинского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1.9. На публичные слушания могут приглашаться должностные лица администрации Ильинского сельского поселения, руководители организаций, предприятий, учреждений, находящихся на территории поселения, специалисты структурных подразделений администрации Моргаушского района, присутствие которых необходимо для обеспечения квалифицированного обсуждения выносимых на слушания проектов или вопросов.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1.10.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участниках слушаний. Затем слово предоставляется представителю, ответственному за подготовку обсуждаемого проекта (вопроса), после чего следуют вопросы участников публичных слушаний, которые могут быть заданы как в устной, так и в письменной формах. Затем слово для выступления предоставляется участникам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 зависимости от количества желающих выступить председательствующий на публичных слушаниях может ограничить время выступления участников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Все желающие выступить на публичных слушаниях берут слово только с разрешения председательствующего.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1.11. Публичные слушания проводятся по нерабочим дням с 9 до 21 часов по местному времени, либо по рабочим дням, начиная с 18 часов по местному времени.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1.12. В протоколе публичных слушаний в обязательном порядке должны быть отражены позиции и мнения участников публичных слушаний по документам и проектам, высказанные ими в ходе слушаний. Кроме того, приложениями к протоколу публичных слушаний являются письменные предложения, участников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1.13. По итогам публичных слушаний, подготавливается заключение о результатах публичных слушаний, которое должно содержать мотивированные выводы, со ссылкой, при необходимости, на нормативные правовые акты, по внесенным предложениям и замечаниям.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1.14. Для подготовки заключения о результатах публичных слушаний можно привлекать специалистов, необходимых для выполнения консультационных и экспертных работ.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1.15. Заключение о результатах публичных слушаний подлежит опубликованию в газете, являющейся официальным органом муниципального образования, и может размещаться на официальном сайте Ильинского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II. Проведение публичных слушаний по проекту генерального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плана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 Публичные слушания проводятся в каждом населенном пункте Ильинского сельского поселения. При внесении изменений в генеральный план публичные слушания проводятся в населенных пунктах, в отношении территорий которых предполагается внесение изменений в генеральный план, а также в населенных пунктах, имеющих общую границу с указанными населенными пунктами.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2.2. Глава Ильинского сельского поселения при получении проекта генерального плана, прошедшего соответствующую проверку и согласования, оповещает жителей Ильинского сельского поселения путем размещения в местных средствах массовой информации и (или) на официальном сайте Ильинского сельского поселения в сети «Интернет» сообщения о времени и месте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2.3. В публичных слушаниях принимают участие граждане, постоянно проживающие на территории поселения, а также уполномоченные представители объединений этих граждан.</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2.4. При проведении публичных слушаний, в целях обеспечения всем заинтересованным лицам равных возможностей для участия в публичных слушаниях, территория Ильинского сельского поселения может быть разделена на части. Предельная численность лиц, проживающих или зарегистрированных на такой части территории, установлена Законом Чувашской Республики от 4 июня 2007г. №11 «О регулировании градостроительной деятельности в Чувашской Республике» и не должна превышать трех тысяч человек.</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2.5. С момента информирования граждан о времени и месте проведения публичных слушаний они считаются оповещенными.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2.6. Срок проведения публичных слушаний с момента оповещения жителей Ильинского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2.7. Прибывшие на публичные слушания участники подлежат регистрации с указанием места их постоянного проживания на основании паспортных данных.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2.8. В месте проведения публичных слушаний организуется выставка, либо экспозиция демонстрационных материалов проекта генерального плана.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2.9. Председательствующий или представитель ответственный за подготовку обсуждаемого проекта, информирует участников публичных слушаний о содержании проекта генерального плана и отвечает на их вопросы.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2.10.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2.11. Участники публичных слушаний вправе представить свои предложения и замечания, касающиеся рассматриваемого проекта генерального плана, для включения их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2.12.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2.13. Участники публичных слушаний не выносят каких-либо решений по существу обсуждаемого проекта и не проводят каких-либо голосований.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2.14. После завершения публичных слушаний по проекту генерального плана оформляется протокол о проведении публичных слушаний и заключение о результатах публичных слушаний, после чего проект генерального плана представляется главе Ильинского сельского поселения для принятия соответствующего решения. Обязательными приложениями к проекту генерального плана являются протоколы публичных слушаний и заключение о результатах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размещаться на официальном сайте Ильинского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2.16. Глава Ильинского сельского поселения с учетом заключения о результатах публичных слушаний принимает решение 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согласии с проектом генерального плана и направлении его Собранию депутатов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отклонении проекта генерального плана и направлении его на доработку.</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2.17.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администрации Ильинского сельского поселения Собранию депутатов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2.18. Собрание депутатов Ильинского сельского поселения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администрации Ильинского сельского поселения на доработку в соответствии с указанными протоколами и заключением.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III. Проведение публичных слушаний по проекту правил</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землепользования и застройки Ильинского сельского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lastRenderedPageBreak/>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Ильинского сельского поселения, уполномоченных представителей объединений этих граждан, правообладателей земельных участков и объектов капитального строительства, лиц, законные интересы которых могут быть нарушены в связи с реализацией правил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3.2.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правообладатели зданий, строений, сооружений, расположенных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3.3. Указанные в п. 3.2 данного раздела извещения направляются в срок не позднее чем через пятнадцать дней со дня принятия главой Ильинского сельского поселения решения о проведении публичных слушаний по предложениям о внесении изменений в правила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3.4. Публичные слушания по предложениям о внесении изменений в правила землепользования и застройки проводятся в порядке, установленном настоящим Положением.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3.5. Публичные слушания по проекту правил землепользования и застройки проводятся комиссией по подготовке проекта правил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3.6. Глава Ильинского сельского поселения при получении проекта правил землепользования и застройки, прошедшего соответствующую проверку на соответствие требованиям технических регламентов, генеральному плану, схеме территориального планирования муниципального района, схеме территориального планирования Чувашской Республики, схеме территориального планирования Российской Федерации, принимает решение о проведении публичных слушаний по такому проекту. Решение должно быть принято в срок не позднее, чем десять дней со дня получения проекта.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3.7. Данным решением устанавливается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3.8. С момента опубликования решения о проведении публичных слушаний в местных средствах массовой информации и (или) на официальном сайте Ильинского сельского поселения в сети «Интернет» их участники, в том числе и лица, указанные в пункте 3.1 настоящего Положения, считаются оповещенными о времени и месте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3.9.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3.11. 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3.12. Председатель комиссии или представитель ответственный за подготовку обсуждаемого проекта, информирует участников публичных слушаний о содержании проекта правил землепользования и застройки и отвечает на их вопросы.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3.13.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3.14. 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для включения их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3.15.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3.16. Участники публичных слушаний не выносят каких-либо решений по существу обсуждаемого проекта и не проводят каких-либо голосований.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3.17.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 в случае необходимости,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Ильинского сельского поселения.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3.18.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Ильинского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IV. Проведение публичных слушаний по проекту планировки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территории и проекту межевания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Ильинского сельского поселения, до их утверждения подлежат обязательному рассмотрению на публичных слушаниях.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проекта планировки и проекта межевания, уполномоченных представителей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4.3. Глава Ильинского сельского поселения при получении проекта планировки и проекта межевания территории, прошедшего соответствующую проверку на соответствие требованиям документов территориального планирования, правил землепользования и застройки в соответствии с требованиями технических и градостроительных регламентов, оповещает лиц, указанных в пункте 4.2 настоящего Положения путем размещения в средствах массовой информации и (или) на официальном сайте Ильинского сельского поселения в сети «Интернет» сообщения о времени и месте проведения публичных слушаний по такому проекту.</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4.4. С момента информирования лиц, указанных в пункте 4.2 настоящего Положения о времени и месте проведения публичных слушаний они считаются оповещенными.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4.5. Срок проведения публичных слушаний со дня оповещения до дня опубликования заключения о результатах публичных слушаний не может быть менее одного месяца и более трех месяцев.</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4.6. Прибывшие на публичные слушания участники подлежат регистрации с указанием места их постоянного проживания на основании паспортных данных.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4.7. В месте проведения публичных слушаний для общего обозрения должны демонстрироваться материалы проекта планировки и проекта межевания территории.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4.8. Председательствующий или представитель ответственный за подготовку проекта, информирует участников публичных слушаний о содержании обсуждаемого проекта и отвечает на их вопросы.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4.9. После получения информации о содержании проекта планировки и проекту межевания территории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4.10. Участники публичных слушаний вправе представить свои предложения и замечания, касающиеся рассматриваемого проекта планировки и межевания территории, для включения их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4.11.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4.12. Участники публичных слушаний не выносят каких-либо решений по существу обсуждаемого проекта и не проводят каких-либо голосований.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4.13. После завершения публичных слушаний, оформляется протокол публичных слушаний и составляется заключение о результатах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Ильинского сельского поселения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4.15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направляется главе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4.16. Глава администрации Ильинского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ее на доработку с учетом указанных протокола и заключения.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V. Проведение публичных слушаний по вопросу предоставления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разрешения на условно разрешенный вид использования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земельного участка или объекта капитального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 Виды разрешенного использования земельных участков или объектов капитального строительства, в том числе условно разрешенные виды использования устанавливаются в правилах землепользования и застройки применительно к каждой территориальной зоне. Разрешение на условно разрешенный вид использования земельного участка или объекта капитального строительства предоставляется решением главы администрации Ильинского сельского поселения после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 объединений этих граждан.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5.4. Публичные слушания по вопросу предоставления разрешения на условно разрешенный вид использования проводятся комиссией по подготовке проекта правил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5.5.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условный вид использования в комиссию.</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5.7. 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сообщение содержит сведения о времени и месте проведения публичных слушаний и направляется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5.8. С момента направления сообщения, </w:t>
      </w:r>
      <w:proofErr w:type="gramStart"/>
      <w:r w:rsidRPr="00BB75AD">
        <w:rPr>
          <w:rFonts w:ascii="Arial" w:eastAsia="Times New Roman" w:hAnsi="Arial" w:cs="Arial"/>
          <w:color w:val="000000"/>
          <w:sz w:val="15"/>
          <w:szCs w:val="15"/>
          <w:lang w:eastAsia="ru-RU"/>
        </w:rPr>
        <w:t>лицам</w:t>
      </w:r>
      <w:proofErr w:type="gramEnd"/>
      <w:r w:rsidRPr="00BB75AD">
        <w:rPr>
          <w:rFonts w:ascii="Arial" w:eastAsia="Times New Roman" w:hAnsi="Arial" w:cs="Arial"/>
          <w:color w:val="000000"/>
          <w:sz w:val="15"/>
          <w:szCs w:val="15"/>
          <w:lang w:eastAsia="ru-RU"/>
        </w:rPr>
        <w:t xml:space="preserve"> указанным в пункте 5.7 настоящего Положения, о проведении публичных слушание они считаются оповещенными о времени и месте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5.9. Срок проведения публичных слушаний с момента оповещения до дня опубликования заключения о результатах публичных слушаний не может быть более одного месяца.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5.11. Заинтересованное лицо, обратившееся с заявлением о предоставлении разрешения на условно разрешенный вид использования, информирует участников публичных слушаний по существу своего обращения и отвечает на их вопросы.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5.15. Участники публичных слушаний не выносят каких-либо решений по существу обсуждаемого вопроса и не проводят каких-либо голосований.</w:t>
      </w:r>
      <w:bookmarkStart w:id="0" w:name="_GoBack"/>
      <w:bookmarkEnd w:id="0"/>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5.16. 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5.17.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VI. Проведение публичных слушаний по вопросу предоставления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разрешения на отклонение от предельных параметров разрешенного </w:t>
      </w:r>
      <w:proofErr w:type="gramStart"/>
      <w:r w:rsidRPr="00BB75AD">
        <w:rPr>
          <w:rFonts w:ascii="Arial" w:eastAsia="Times New Roman" w:hAnsi="Arial" w:cs="Arial"/>
          <w:color w:val="000000"/>
          <w:sz w:val="15"/>
          <w:szCs w:val="15"/>
          <w:lang w:eastAsia="ru-RU"/>
        </w:rPr>
        <w:t>строительства,  реконструкции</w:t>
      </w:r>
      <w:proofErr w:type="gramEnd"/>
      <w:r w:rsidRPr="00BB75AD">
        <w:rPr>
          <w:rFonts w:ascii="Arial" w:eastAsia="Times New Roman" w:hAnsi="Arial" w:cs="Arial"/>
          <w:color w:val="000000"/>
          <w:sz w:val="15"/>
          <w:szCs w:val="15"/>
          <w:lang w:eastAsia="ru-RU"/>
        </w:rPr>
        <w:t xml:space="preserve"> объекта капитального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 Предельные параметры разрешенного строительства, реконструкции объекта капитального строительства устанавливаются в правилах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6.2.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w:t>
      </w:r>
      <w:proofErr w:type="spellStart"/>
      <w:r w:rsidRPr="00BB75AD">
        <w:rPr>
          <w:rFonts w:ascii="Arial" w:eastAsia="Times New Roman" w:hAnsi="Arial" w:cs="Arial"/>
          <w:color w:val="000000"/>
          <w:sz w:val="15"/>
          <w:szCs w:val="15"/>
          <w:lang w:eastAsia="ru-RU"/>
        </w:rPr>
        <w:t>инженерно</w:t>
      </w:r>
      <w:proofErr w:type="spellEnd"/>
      <w:r w:rsidRPr="00BB75AD">
        <w:rPr>
          <w:rFonts w:ascii="Arial" w:eastAsia="Times New Roman" w:hAnsi="Arial" w:cs="Arial"/>
          <w:color w:val="000000"/>
          <w:sz w:val="15"/>
          <w:szCs w:val="15"/>
          <w:lang w:eastAsia="ru-RU"/>
        </w:rPr>
        <w:t xml:space="preserve"> - геологические или иные характеристики не благоприятны для застройки, вправе обратится за разрешениями на отклонение от предельных параметров разрешенного строительства, реконструкции объектов капитального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уполномоченных представителей объединений этих граждан.</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6.4. Публичные слушания по вопросу предоставления разрешения на отклонение от предельных параметров разрешенного строительства проводятся комиссией по подготовке проекта правил землепользования и застройки.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6.5.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6.6.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6.7. Комиссия направляет сообщение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сообщение содержит сведения о времени и месте проведения публичных слушаний и направляется в срок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6.8. С момента направления сообщения, </w:t>
      </w:r>
      <w:proofErr w:type="gramStart"/>
      <w:r w:rsidRPr="00BB75AD">
        <w:rPr>
          <w:rFonts w:ascii="Arial" w:eastAsia="Times New Roman" w:hAnsi="Arial" w:cs="Arial"/>
          <w:color w:val="000000"/>
          <w:sz w:val="15"/>
          <w:szCs w:val="15"/>
          <w:lang w:eastAsia="ru-RU"/>
        </w:rPr>
        <w:t>лицам</w:t>
      </w:r>
      <w:proofErr w:type="gramEnd"/>
      <w:r w:rsidRPr="00BB75AD">
        <w:rPr>
          <w:rFonts w:ascii="Arial" w:eastAsia="Times New Roman" w:hAnsi="Arial" w:cs="Arial"/>
          <w:color w:val="000000"/>
          <w:sz w:val="15"/>
          <w:szCs w:val="15"/>
          <w:lang w:eastAsia="ru-RU"/>
        </w:rPr>
        <w:t xml:space="preserve"> указанным в пункте 6.7 настоящего Положения о проведении публичных слушаний они считаются оповещенными о времени и месте проведения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6.9. Срок проведения публичных слушаний с момента оповещения до дня опубликования заключения о результатах публичных слушаний не может быть более одного месяца.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6.10.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6.11. Заинтересованное лицо, обратившееся с заявлением о предоставлении разрешения на отклонение от предельных параметров разрешенного строительства, информирует участников публичных слушаний по существу своего обращения и отвечает на их вопросы.</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6.13. Участники публичных слушаний вправе представить в комиссию свои предложения и замечания, касающиеся рассматриваемого вопроса, для включения их в протокол публичных слушаний.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Участники публичных слушаний не выносят каких-либо решений по существу обсуждаемого вопроса и не проводят каких-либо голосований.</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6.15. 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 или об отказе в предоставлении такого разрешения с указанием причин принятого решения и направляет их главе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6.16.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Приложение № 5</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к решению Собрания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депутатов Ильинского</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Моргаушского района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от 21.05.2008г. №С-21/2</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ПОЛОЖЕНИЕ</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о составе и порядке деятельности комиссии по подготовке проекта правил землепользования и застройки на территории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Verdana" w:eastAsia="Times New Roman" w:hAnsi="Verdana" w:cs="Times New Roman"/>
          <w:color w:val="000000"/>
          <w:sz w:val="17"/>
          <w:szCs w:val="17"/>
          <w:lang w:eastAsia="ru-RU"/>
        </w:rPr>
        <w:t> </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Состав и порядок деятельности комиссии по подготовке проекта правил землепользования и застройки (далее - комиссия) утверждаются главой администрации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Комиссия состоит из председателя, заместителя председателя, секретаря и членов комиссии.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В состав комиссии включаются представители: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1) Собрания депутатов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2) структурных подразделений администрации Моргаушского района в сфере градостроительства, землеустройства, имущественных отношений, охраны окружающей среды (по согласованию с главой Моргаушского района);</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lastRenderedPageBreak/>
        <w:t>*3) органа исполнительной власти Чувашской Республики в области охраны объектов культурного наследия (по согласованию);</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 xml:space="preserve">4) территориальных органов федеральных органов исполнительной власти </w:t>
      </w:r>
      <w:proofErr w:type="gramStart"/>
      <w:r w:rsidRPr="00BB75AD">
        <w:rPr>
          <w:rFonts w:ascii="Arial" w:eastAsia="Times New Roman" w:hAnsi="Arial" w:cs="Arial"/>
          <w:color w:val="000000"/>
          <w:sz w:val="15"/>
          <w:szCs w:val="15"/>
          <w:lang w:eastAsia="ru-RU"/>
        </w:rPr>
        <w:t>по Чувашской Республики</w:t>
      </w:r>
      <w:proofErr w:type="gramEnd"/>
      <w:r w:rsidRPr="00BB75AD">
        <w:rPr>
          <w:rFonts w:ascii="Arial" w:eastAsia="Times New Roman" w:hAnsi="Arial" w:cs="Arial"/>
          <w:color w:val="000000"/>
          <w:sz w:val="15"/>
          <w:szCs w:val="15"/>
          <w:lang w:eastAsia="ru-RU"/>
        </w:rPr>
        <w:t xml:space="preserve"> (по согласованию).</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Состав комиссии может быть дополнен представителями иных организаций в соответствии с решением собрания депутатов Ильинского сельского поселения, принимаемым в соответствии с Градостроительным кодексом Российской Федерации и настоящим Положением.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3. Численность членов комиссии должна составлять не менее чем семь человек.</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4. В работе комиссии могут принимать участие представители, Государственного Совета Чувашской Республики, органов исполнительной власти Чувашской Республики, уполномоченных в области градостроительной деятельности, земельных и имущественных отношений, охраны окружающей среды, органов государственного контроля и надзора, общественных объединений граждан, а также объединений и ассоциаций предпринимателей и коммерческих структур.</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5. В соответствии с законодательством Российской Федерации комиссия обеспечивает организацию подготовки проекта правил землепользования и застройки, внесение в них изменений, организацию и проведение публичных слушаний по проекту правил землепользования и застройки, внесению в них изменений, представление правил землепользования и застройки главе администрации Ильинского сельского поселения для принятия решения.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6. Организационно-техническое сопровождение деятельности комиссии осуществляется администрацией Ильинского сельского поселения.</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7. Заседание комиссии правомочно, если на нем присутствует не менее половины членов комиссии.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8. Решение комиссии принимается большинством голосов членов комиссии, присутствующих на заседании. При равенстве голосов членов комиссии голос председателя комиссии является решающим.</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9. Решения комиссии оформляются в форме протокола, подписываемого председателем комиссии.</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____________________________________________________________________________________</w:t>
      </w:r>
    </w:p>
    <w:p w:rsidR="00BB75AD" w:rsidRPr="00BB75AD" w:rsidRDefault="00BB75AD" w:rsidP="00BB75AD">
      <w:pPr>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B75AD">
        <w:rPr>
          <w:rFonts w:ascii="Arial" w:eastAsia="Times New Roman" w:hAnsi="Arial" w:cs="Arial"/>
          <w:color w:val="000000"/>
          <w:sz w:val="15"/>
          <w:szCs w:val="15"/>
          <w:lang w:eastAsia="ru-RU"/>
        </w:rPr>
        <w:t>*Примечание: Подпункт 3 пункта 2 настоящего Положения исключается, если на территории поселения отсутствуют объекты культурного наследия.</w:t>
      </w:r>
    </w:p>
    <w:p w:rsidR="00DA6A26" w:rsidRDefault="00DA6A26" w:rsidP="00BB75AD"/>
    <w:sectPr w:rsidR="00DA6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2F"/>
    <w:rsid w:val="004F692F"/>
    <w:rsid w:val="00BB75AD"/>
    <w:rsid w:val="00DA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6E33E-F277-41D8-B97F-478B2B5D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7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A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7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uh01\Desktop\%D0%9E%D0%B1%20%D1%83%D1%82%D0%B2%D0%B5%D1%80%D0%B6%D0%B4%D0%B5%D0%BD%D0%B8%D0%B8%20%D0%BD%D0%BE%D1%80%D0%BC%D0%B0%D1%82%D0%B8%D0%B2%D0%BD%D1%8B%D1%85%20%D0%BF%D1%80%D0%B0%D0%B2%D0%BE%D0%B2%D1%8B%D1%85%20%D0%B4%D0%BE%D0%BA%D1%83%D0%BC%D0%B5%D0%BD%D1%82%D0%BE%D0%B2%20%D0%B2%20%D1%81%D1%84%D0%B5%D1%80%D0%B5%20%D0%B3%D1%80%D0%B0%D0%B4%D0%BE%D1%81%D1%82%D1%80%D0%BE%D0%B8%D1%82%D0%B5%D0%BB%D1%8C%D0%BD%D0%BE%D0%B9%20%D0%B4%D0%B5%D1%8F%D1%82%D0%B5%D0%BB%D1%8C%D0%BD%D0%BE%D1%81%D1%82%D0%B8.doc" TargetMode="External"/><Relationship Id="rId3" Type="http://schemas.openxmlformats.org/officeDocument/2006/relationships/webSettings" Target="webSettings.xml"/><Relationship Id="rId7" Type="http://schemas.openxmlformats.org/officeDocument/2006/relationships/hyperlink" Target="file:///C:\Users\buh01\Desktop\%D0%9E%D0%B1%20%D1%83%D1%82%D0%B2%D0%B5%D1%80%D0%B6%D0%B4%D0%B5%D0%BD%D0%B8%D0%B8%20%D0%BD%D0%BE%D1%80%D0%BC%D0%B0%D1%82%D0%B8%D0%B2%D0%BD%D1%8B%D1%85%20%D0%BF%D1%80%D0%B0%D0%B2%D0%BE%D0%B2%D1%8B%D1%85%20%D0%B4%D0%BE%D0%BA%D1%83%D0%BC%D0%B5%D0%BD%D1%82%D0%BE%D0%B2%20%D0%B2%20%D1%81%D1%84%D0%B5%D1%80%D0%B5%20%D0%B3%D1%80%D0%B0%D0%B4%D0%BE%D1%81%D1%82%D1%80%D0%BE%D0%B8%D1%82%D0%B5%D0%BB%D1%8C%D0%BD%D0%BE%D0%B9%20%D0%B4%D0%B5%D1%8F%D1%82%D0%B5%D0%BB%D1%8C%D0%BD%D0%BE%D1%81%D1%82%D0%B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uh01\Desktop\%D0%9E%D0%B1%20%D1%83%D1%82%D0%B2%D0%B5%D1%80%D0%B6%D0%B4%D0%B5%D0%BD%D0%B8%D0%B8%20%D0%BD%D0%BE%D1%80%D0%BC%D0%B0%D1%82%D0%B8%D0%B2%D0%BD%D1%8B%D1%85%20%D0%BF%D1%80%D0%B0%D0%B2%D0%BE%D0%B2%D1%8B%D1%85%20%D0%B4%D0%BE%D0%BA%D1%83%D0%BC%D0%B5%D0%BD%D1%82%D0%BE%D0%B2%20%D0%B2%20%D1%81%D1%84%D0%B5%D1%80%D0%B5%20%D0%B3%D1%80%D0%B0%D0%B4%D0%BE%D1%81%D1%82%D1%80%D0%BE%D0%B8%D1%82%D0%B5%D0%BB%D1%8C%D0%BD%D0%BE%D0%B9%20%D0%B4%D0%B5%D1%8F%D1%82%D0%B5%D0%BB%D1%8C%D0%BD%D0%BE%D1%81%D1%82%D0%B8.doc" TargetMode="External"/><Relationship Id="rId5" Type="http://schemas.openxmlformats.org/officeDocument/2006/relationships/hyperlink" Target="file:///C:\Users\buh01\Desktop\%D0%9E%D0%B1%20%D1%83%D1%82%D0%B2%D0%B5%D1%80%D0%B6%D0%B4%D0%B5%D0%BD%D0%B8%D0%B8%20%D0%BD%D0%BE%D1%80%D0%BC%D0%B0%D1%82%D0%B8%D0%B2%D0%BD%D1%8B%D1%85%20%D0%BF%D1%80%D0%B0%D0%B2%D0%BE%D0%B2%D1%8B%D1%85%20%D0%B4%D0%BE%D0%BA%D1%83%D0%BC%D0%B5%D0%BD%D1%82%D0%BE%D0%B2%20%D0%B2%20%D1%81%D1%84%D0%B5%D1%80%D0%B5%20%D0%B3%D1%80%D0%B0%D0%B4%D0%BE%D1%81%D1%82%D1%80%D0%BE%D0%B8%D1%82%D0%B5%D0%BB%D1%8C%D0%BD%D0%BE%D0%B9%20%D0%B4%D0%B5%D1%8F%D1%82%D0%B5%D0%BB%D1%8C%D0%BD%D0%BE%D1%81%D1%82%D0%B8.doc" TargetMode="External"/><Relationship Id="rId10" Type="http://schemas.openxmlformats.org/officeDocument/2006/relationships/theme" Target="theme/theme1.xml"/><Relationship Id="rId4" Type="http://schemas.openxmlformats.org/officeDocument/2006/relationships/hyperlink" Target="file:///C:\Users\buh01\Desktop\%D0%9E%D0%B1%20%D1%83%D1%82%D0%B2%D0%B5%D1%80%D0%B6%D0%B4%D0%B5%D0%BD%D0%B8%D0%B8%20%D0%BD%D0%BE%D1%80%D0%BC%D0%B0%D1%82%D0%B8%D0%B2%D0%BD%D1%8B%D1%85%20%D0%BF%D1%80%D0%B0%D0%B2%D0%BE%D0%B2%D1%8B%D1%85%20%D0%B4%D0%BE%D0%BA%D1%83%D0%BC%D0%B5%D0%BD%D1%82%D0%BE%D0%B2%20%D0%B2%20%D1%81%D1%84%D0%B5%D1%80%D0%B5%20%D0%B3%D1%80%D0%B0%D0%B4%D0%BE%D1%81%D1%82%D1%80%D0%BE%D0%B8%D1%82%D0%B5%D0%BB%D1%8C%D0%BD%D0%BE%D0%B9%20%D0%B4%D0%B5%D1%8F%D1%82%D0%B5%D0%BB%D1%8C%D0%BD%D0%BE%D1%81%D1%82%D0%B8.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10626</Words>
  <Characters>60571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Валентина Алексеевна</dc:creator>
  <cp:keywords/>
  <dc:description/>
  <cp:lastModifiedBy>Ефремова Валентина Алексеевна</cp:lastModifiedBy>
  <cp:revision>2</cp:revision>
  <dcterms:created xsi:type="dcterms:W3CDTF">2023-03-15T11:35:00Z</dcterms:created>
  <dcterms:modified xsi:type="dcterms:W3CDTF">2023-03-15T11:35:00Z</dcterms:modified>
</cp:coreProperties>
</file>