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176EF0">
        <w:trPr>
          <w:cantSplit/>
          <w:trHeight w:val="1160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59EABB6" wp14:editId="032E229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820D2F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B920DB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</w:t>
            </w:r>
            <w:r w:rsidR="007E64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6D25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 w:rsidR="00830B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388</w:t>
            </w:r>
            <w:r w:rsidR="00830B4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B7B13" w:rsidRDefault="00B920DB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26</w:t>
            </w:r>
            <w:r w:rsidR="007E64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6D25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06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6A09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388</w:t>
            </w:r>
            <w:bookmarkStart w:id="0" w:name="_GoBack"/>
            <w:bookmarkEnd w:id="0"/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RPr="003F12B4" w:rsidTr="00820D2F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BA" w:rsidRPr="003F12B4" w:rsidRDefault="002521C8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F12B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Об условиях приватизации </w:t>
            </w:r>
          </w:p>
          <w:p w:rsidR="006D25BA" w:rsidRPr="003F12B4" w:rsidRDefault="002521C8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F12B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муниципального имущества </w:t>
            </w:r>
          </w:p>
          <w:p w:rsidR="006D25BA" w:rsidRPr="003F12B4" w:rsidRDefault="002521C8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F12B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Батыревского муниципального </w:t>
            </w:r>
          </w:p>
          <w:p w:rsidR="007B7B13" w:rsidRPr="003F12B4" w:rsidRDefault="002521C8">
            <w:pPr>
              <w:pStyle w:val="Standard"/>
              <w:spacing w:after="0"/>
              <w:jc w:val="both"/>
            </w:pPr>
            <w:r w:rsidRPr="003F12B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округа Чувашской Республики         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Pr="003F12B4" w:rsidRDefault="007B7B13">
            <w:pPr>
              <w:pStyle w:val="Standard"/>
              <w:spacing w:after="0"/>
              <w:jc w:val="center"/>
            </w:pPr>
          </w:p>
        </w:tc>
      </w:tr>
    </w:tbl>
    <w:p w:rsidR="007B7B13" w:rsidRPr="003F12B4" w:rsidRDefault="007B7B13">
      <w:pPr>
        <w:pStyle w:val="Standard"/>
        <w:spacing w:after="0"/>
        <w:jc w:val="center"/>
      </w:pPr>
    </w:p>
    <w:p w:rsidR="007B7B13" w:rsidRPr="003F12B4" w:rsidRDefault="002521C8">
      <w:pPr>
        <w:widowControl/>
        <w:spacing w:after="0"/>
        <w:ind w:firstLine="709"/>
        <w:jc w:val="both"/>
        <w:textAlignment w:val="auto"/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В соответствии с Федеральным законом «О приватизации государственного и муниципального имущества» </w:t>
      </w:r>
      <w:r w:rsidRPr="003F12B4">
        <w:rPr>
          <w:rFonts w:ascii="Times New Roman" w:eastAsia="Times New Roman" w:hAnsi="Times New Roman" w:cs="Times New Roman"/>
          <w:kern w:val="0"/>
          <w:lang w:eastAsia="ru-RU"/>
        </w:rPr>
        <w:t>от 21.12.2001 № 178-ФЗ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4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 год и основными направлениями приватизации муниципального имущества Батыревского муниципального округа Чувашской Республики на 202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5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-202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6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 годы, утвержденным решением Собрания депутатов Батыревского муниципального округа от 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08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.12.202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3 №21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/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3 (с изменениями от 25.01.2024 г.</w:t>
      </w:r>
      <w:r w:rsidR="005808F1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, 20.03.2024 г.</w:t>
      </w:r>
      <w:r w:rsidR="00B41243"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)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:</w:t>
      </w:r>
    </w:p>
    <w:p w:rsidR="007B7B13" w:rsidRPr="003F12B4" w:rsidRDefault="002521C8">
      <w:pPr>
        <w:widowControl/>
        <w:spacing w:after="0"/>
        <w:ind w:firstLine="709"/>
        <w:jc w:val="both"/>
        <w:textAlignment w:val="auto"/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1. </w:t>
      </w:r>
      <w:r w:rsidRPr="003F12B4">
        <w:rPr>
          <w:rFonts w:ascii="Times New Roman" w:eastAsia="Times New Roman" w:hAnsi="Times New Roman" w:cs="Times New Roman"/>
          <w:kern w:val="0"/>
          <w:lang w:eastAsia="ru-RU"/>
        </w:rPr>
        <w:t>Приватизировать путем проведения аукциона с открытой формой подачи предложений о цене имущества в электронной форме, следующее муниципальное имущество</w:t>
      </w: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, являющееся казной Батыревского муниципального округа Чувашской Республики:</w:t>
      </w:r>
    </w:p>
    <w:p w:rsidR="007B7B13" w:rsidRPr="003F12B4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  <w:t>Лот №1.</w:t>
      </w:r>
    </w:p>
    <w:p w:rsidR="00A4121D" w:rsidRPr="003F12B4" w:rsidRDefault="00A4121D" w:rsidP="00A4121D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Земельный участок с кадастровым номером 21:08:320401:563, площадью 15593 кв.м с расположенным на нем объектом недвижимости:</w:t>
      </w:r>
    </w:p>
    <w:p w:rsidR="00A4121D" w:rsidRPr="003F12B4" w:rsidRDefault="00A4121D" w:rsidP="00A4121D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здание, назначение: нежилое, 1-этажное, общая площадь 1824,9 кв. м, кадастровый номер 21:08:320302:94, адрес: Чувашская Республика, Батыревский р-н, д. Нижнее Турмышево, ул. Мира, д.1, корп. Б.</w:t>
      </w:r>
    </w:p>
    <w:p w:rsidR="00A4121D" w:rsidRPr="003F12B4" w:rsidRDefault="00A4121D" w:rsidP="00A4121D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color w:val="FF000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Начальная цена продажи – </w:t>
      </w:r>
      <w:r w:rsidR="00AF41E2" w:rsidRPr="003F12B4">
        <w:rPr>
          <w:rFonts w:ascii="Times New Roman" w:eastAsia="Times New Roman" w:hAnsi="Times New Roman" w:cs="Times New Roman"/>
          <w:kern w:val="0"/>
        </w:rPr>
        <w:t xml:space="preserve">396 000 </w:t>
      </w:r>
      <w:r w:rsidRPr="003F12B4">
        <w:rPr>
          <w:rFonts w:ascii="Times New Roman" w:eastAsia="Times New Roman" w:hAnsi="Times New Roman" w:cs="Times New Roman"/>
          <w:kern w:val="0"/>
        </w:rPr>
        <w:t>(</w:t>
      </w:r>
      <w:r w:rsidR="00AF41E2" w:rsidRPr="003F12B4">
        <w:rPr>
          <w:rFonts w:ascii="Times New Roman" w:eastAsia="Times New Roman" w:hAnsi="Times New Roman" w:cs="Times New Roman"/>
          <w:kern w:val="0"/>
        </w:rPr>
        <w:t>Триста девяносто шесть тысяч</w:t>
      </w:r>
      <w:r w:rsidRPr="003F12B4">
        <w:rPr>
          <w:rFonts w:ascii="Times New Roman" w:eastAsia="Times New Roman" w:hAnsi="Times New Roman" w:cs="Times New Roman"/>
          <w:kern w:val="0"/>
        </w:rPr>
        <w:t>) рублей 00 копеек с учетом НДС, согласно отчету об оценке №</w:t>
      </w:r>
      <w:r w:rsidR="004E1F1E" w:rsidRPr="003F12B4">
        <w:rPr>
          <w:rFonts w:ascii="Times New Roman" w:eastAsia="Times New Roman" w:hAnsi="Times New Roman" w:cs="Times New Roman"/>
          <w:kern w:val="0"/>
        </w:rPr>
        <w:t xml:space="preserve">6.14 </w:t>
      </w:r>
      <w:r w:rsidRPr="003F12B4">
        <w:rPr>
          <w:rFonts w:ascii="Times New Roman" w:eastAsia="Times New Roman" w:hAnsi="Times New Roman" w:cs="Times New Roman"/>
          <w:kern w:val="0"/>
        </w:rPr>
        <w:t xml:space="preserve">от </w:t>
      </w:r>
      <w:r w:rsidR="004E1F1E" w:rsidRPr="003F12B4">
        <w:rPr>
          <w:rFonts w:ascii="Times New Roman" w:eastAsia="Times New Roman" w:hAnsi="Times New Roman" w:cs="Times New Roman"/>
          <w:kern w:val="0"/>
        </w:rPr>
        <w:t>26.06</w:t>
      </w:r>
      <w:r w:rsidRPr="003F12B4">
        <w:rPr>
          <w:rFonts w:ascii="Times New Roman" w:eastAsia="Times New Roman" w:hAnsi="Times New Roman" w:cs="Times New Roman"/>
          <w:kern w:val="0"/>
        </w:rPr>
        <w:t>.202</w:t>
      </w:r>
      <w:r w:rsidR="004E1F1E" w:rsidRPr="003F12B4">
        <w:rPr>
          <w:rFonts w:ascii="Times New Roman" w:eastAsia="Times New Roman" w:hAnsi="Times New Roman" w:cs="Times New Roman"/>
          <w:kern w:val="0"/>
        </w:rPr>
        <w:t>4</w:t>
      </w:r>
      <w:r w:rsidRPr="003F12B4">
        <w:rPr>
          <w:rFonts w:ascii="Times New Roman" w:eastAsia="Times New Roman" w:hAnsi="Times New Roman" w:cs="Times New Roman"/>
          <w:kern w:val="0"/>
        </w:rPr>
        <w:t>, в том числе:</w:t>
      </w:r>
    </w:p>
    <w:p w:rsidR="00A4121D" w:rsidRPr="003F12B4" w:rsidRDefault="00A4121D" w:rsidP="00A4121D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земельного участка – </w:t>
      </w:r>
      <w:r w:rsidR="004E1F1E" w:rsidRPr="003F12B4">
        <w:rPr>
          <w:rFonts w:ascii="Times New Roman" w:eastAsia="Times New Roman" w:hAnsi="Times New Roman" w:cs="Times New Roman"/>
          <w:kern w:val="0"/>
        </w:rPr>
        <w:t xml:space="preserve">115 000 (Сто пятнадцать тысяч) рублей 00 копеек </w:t>
      </w:r>
      <w:r w:rsidRPr="003F12B4">
        <w:rPr>
          <w:rFonts w:ascii="Times New Roman" w:eastAsia="Times New Roman" w:hAnsi="Times New Roman" w:cs="Times New Roman"/>
          <w:kern w:val="0"/>
        </w:rPr>
        <w:t xml:space="preserve">без НДС, </w:t>
      </w:r>
    </w:p>
    <w:p w:rsidR="00A4121D" w:rsidRPr="003F12B4" w:rsidRDefault="00A4121D" w:rsidP="00A4121D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здания – </w:t>
      </w:r>
      <w:r w:rsidR="004E1F1E" w:rsidRPr="003F12B4">
        <w:rPr>
          <w:rFonts w:ascii="Times New Roman" w:eastAsia="Times New Roman" w:hAnsi="Times New Roman" w:cs="Times New Roman"/>
          <w:kern w:val="0"/>
        </w:rPr>
        <w:t>281 000 (</w:t>
      </w:r>
      <w:r w:rsidRPr="003F12B4">
        <w:rPr>
          <w:rFonts w:ascii="Times New Roman" w:eastAsia="Times New Roman" w:hAnsi="Times New Roman" w:cs="Times New Roman"/>
          <w:kern w:val="0"/>
        </w:rPr>
        <w:t xml:space="preserve">Двести </w:t>
      </w:r>
      <w:r w:rsidR="004E1F1E" w:rsidRPr="003F12B4">
        <w:rPr>
          <w:rFonts w:ascii="Times New Roman" w:eastAsia="Times New Roman" w:hAnsi="Times New Roman" w:cs="Times New Roman"/>
          <w:kern w:val="0"/>
        </w:rPr>
        <w:t>восемьдесят одна тысяча</w:t>
      </w:r>
      <w:r w:rsidRPr="003F12B4">
        <w:rPr>
          <w:rFonts w:ascii="Times New Roman" w:eastAsia="Times New Roman" w:hAnsi="Times New Roman" w:cs="Times New Roman"/>
          <w:kern w:val="0"/>
        </w:rPr>
        <w:t xml:space="preserve">) рублей 00 копеек с учетом НДС. </w:t>
      </w:r>
    </w:p>
    <w:p w:rsidR="00A4121D" w:rsidRPr="003F12B4" w:rsidRDefault="00A4121D" w:rsidP="00A4121D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Размер задатка (10% от начальной цены имущества) – </w:t>
      </w:r>
      <w:r w:rsidR="004E1F1E" w:rsidRPr="003F12B4">
        <w:rPr>
          <w:rFonts w:ascii="Times New Roman" w:eastAsia="Times New Roman" w:hAnsi="Times New Roman" w:cs="Times New Roman"/>
          <w:kern w:val="0"/>
        </w:rPr>
        <w:t>39 600 (Тридцать девять тысяч шестьсот</w:t>
      </w:r>
      <w:r w:rsidRPr="003F12B4">
        <w:rPr>
          <w:rFonts w:ascii="Times New Roman" w:eastAsia="Times New Roman" w:hAnsi="Times New Roman" w:cs="Times New Roman"/>
          <w:kern w:val="0"/>
        </w:rPr>
        <w:t>) рублей 00 коп.</w:t>
      </w:r>
    </w:p>
    <w:p w:rsidR="00A4121D" w:rsidRPr="003F12B4" w:rsidRDefault="00A4121D" w:rsidP="00A4121D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Величина повышения начальной цены («Шаг аукциона») – 1</w:t>
      </w:r>
      <w:r w:rsidR="006C4690" w:rsidRPr="003F12B4">
        <w:rPr>
          <w:rFonts w:ascii="Times New Roman" w:eastAsia="Times New Roman" w:hAnsi="Times New Roman" w:cs="Times New Roman"/>
          <w:kern w:val="0"/>
        </w:rPr>
        <w:t>9 800</w:t>
      </w:r>
      <w:r w:rsidRPr="003F12B4">
        <w:rPr>
          <w:rFonts w:ascii="Times New Roman" w:eastAsia="Times New Roman" w:hAnsi="Times New Roman" w:cs="Times New Roman"/>
          <w:kern w:val="0"/>
        </w:rPr>
        <w:t xml:space="preserve"> (</w:t>
      </w:r>
      <w:r w:rsidR="006C4690" w:rsidRPr="003F12B4">
        <w:rPr>
          <w:rFonts w:ascii="Times New Roman" w:eastAsia="Times New Roman" w:hAnsi="Times New Roman" w:cs="Times New Roman"/>
          <w:kern w:val="0"/>
        </w:rPr>
        <w:t>Девятнадцать тысяч восемьсот</w:t>
      </w:r>
      <w:r w:rsidRPr="003F12B4">
        <w:rPr>
          <w:rFonts w:ascii="Times New Roman" w:eastAsia="Times New Roman" w:hAnsi="Times New Roman" w:cs="Times New Roman"/>
          <w:kern w:val="0"/>
        </w:rPr>
        <w:t>) рублей 00 коп. (5 % от начальной цены продажи).</w:t>
      </w:r>
    </w:p>
    <w:p w:rsidR="00A4121D" w:rsidRPr="003F12B4" w:rsidRDefault="00A4121D" w:rsidP="00A4121D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Обременения объектов - отсутствуют.</w:t>
      </w:r>
    </w:p>
    <w:p w:rsidR="00A4121D" w:rsidRPr="003F12B4" w:rsidRDefault="00A4121D" w:rsidP="00A4121D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  <w:t>Лот №2.</w:t>
      </w:r>
    </w:p>
    <w:p w:rsidR="006C1E07" w:rsidRPr="003F12B4" w:rsidRDefault="006C1E07" w:rsidP="006C1E0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Земельный участок с кадастровым номером 21:08:370203:20, площадью 290 кв. м с расположенным на нем объектом недвижимо</w:t>
      </w:r>
      <w:r w:rsidR="00176EF0"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сти</w:t>
      </w: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 xml:space="preserve">: </w:t>
      </w:r>
    </w:p>
    <w:p w:rsidR="00AF6F3E" w:rsidRPr="003F12B4" w:rsidRDefault="006C1E07" w:rsidP="006C1E0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здание, назначение: нежилое, 1-этажное, площадью 72,3 кв.м., 1972 года постройки, кадастровый номер 21:08</w:t>
      </w:r>
      <w:r w:rsidR="008E0078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:</w:t>
      </w: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370203:122, адрес: Чувашская Республика, Батыревский район, д. Татарские Сугуты, ул. Школьная, д. 21.</w:t>
      </w:r>
    </w:p>
    <w:p w:rsidR="007B7B13" w:rsidRPr="003F12B4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 w:rsidRPr="003F12B4">
        <w:rPr>
          <w:rFonts w:ascii="Times New Roman" w:eastAsia="Times New Roman" w:hAnsi="Times New Roman" w:cs="Times New Roman"/>
          <w:kern w:val="0"/>
        </w:rPr>
        <w:t xml:space="preserve">Начальная цена продажи – </w:t>
      </w:r>
      <w:r w:rsidR="000700AB" w:rsidRPr="003F12B4">
        <w:rPr>
          <w:rFonts w:ascii="Times New Roman" w:eastAsia="Times New Roman" w:hAnsi="Times New Roman" w:cs="Times New Roman"/>
          <w:kern w:val="0"/>
        </w:rPr>
        <w:t>150 000 (Сто пятьдесят тысяч)</w:t>
      </w:r>
      <w:r w:rsidRPr="003F12B4">
        <w:rPr>
          <w:rFonts w:ascii="Times New Roman" w:eastAsia="Times New Roman" w:hAnsi="Times New Roman" w:cs="Times New Roman"/>
          <w:kern w:val="0"/>
        </w:rPr>
        <w:t xml:space="preserve"> рублей</w:t>
      </w:r>
      <w:r w:rsidR="003C6529" w:rsidRPr="003F12B4">
        <w:rPr>
          <w:rFonts w:ascii="Times New Roman" w:eastAsia="Times New Roman" w:hAnsi="Times New Roman" w:cs="Times New Roman"/>
          <w:kern w:val="0"/>
        </w:rPr>
        <w:t xml:space="preserve"> 00 копеек</w:t>
      </w:r>
      <w:r w:rsidRPr="003F12B4">
        <w:rPr>
          <w:rFonts w:ascii="Times New Roman" w:eastAsia="Times New Roman" w:hAnsi="Times New Roman" w:cs="Times New Roman"/>
          <w:kern w:val="0"/>
        </w:rPr>
        <w:t xml:space="preserve"> с учетом </w:t>
      </w:r>
      <w:r w:rsidR="006A0927" w:rsidRPr="003F12B4">
        <w:rPr>
          <w:rFonts w:ascii="Times New Roman" w:eastAsia="Times New Roman" w:hAnsi="Times New Roman" w:cs="Times New Roman"/>
          <w:kern w:val="0"/>
        </w:rPr>
        <w:t>НДС</w:t>
      </w:r>
      <w:r w:rsidRPr="003F12B4">
        <w:rPr>
          <w:rFonts w:ascii="Times New Roman" w:eastAsia="Times New Roman" w:hAnsi="Times New Roman" w:cs="Times New Roman"/>
          <w:kern w:val="0"/>
        </w:rPr>
        <w:t xml:space="preserve">, согласно отчету об оценке </w:t>
      </w:r>
      <w:r w:rsidR="000700AB" w:rsidRPr="003F12B4">
        <w:rPr>
          <w:rFonts w:ascii="Times New Roman" w:eastAsia="Times New Roman" w:hAnsi="Times New Roman" w:cs="Times New Roman"/>
          <w:kern w:val="0"/>
        </w:rPr>
        <w:t>№4.14</w:t>
      </w:r>
      <w:r w:rsidRPr="003F12B4">
        <w:rPr>
          <w:rFonts w:ascii="Times New Roman" w:eastAsia="Times New Roman" w:hAnsi="Times New Roman" w:cs="Times New Roman"/>
          <w:bCs/>
          <w:kern w:val="0"/>
        </w:rPr>
        <w:t xml:space="preserve"> </w:t>
      </w:r>
      <w:r w:rsidRPr="003F12B4">
        <w:rPr>
          <w:rFonts w:ascii="Times New Roman" w:eastAsia="Times New Roman" w:hAnsi="Times New Roman" w:cs="Times New Roman"/>
          <w:kern w:val="0"/>
        </w:rPr>
        <w:t xml:space="preserve">от </w:t>
      </w:r>
      <w:r w:rsidR="000700AB" w:rsidRPr="003F12B4">
        <w:rPr>
          <w:rFonts w:ascii="Times New Roman" w:eastAsia="Times New Roman" w:hAnsi="Times New Roman" w:cs="Times New Roman"/>
          <w:kern w:val="0"/>
        </w:rPr>
        <w:t>26</w:t>
      </w:r>
      <w:r w:rsidR="003C6529" w:rsidRPr="003F12B4">
        <w:rPr>
          <w:rFonts w:ascii="Times New Roman" w:eastAsia="Times New Roman" w:hAnsi="Times New Roman" w:cs="Times New Roman"/>
          <w:kern w:val="0"/>
        </w:rPr>
        <w:t>.</w:t>
      </w:r>
      <w:r w:rsidR="000700AB" w:rsidRPr="003F12B4">
        <w:rPr>
          <w:rFonts w:ascii="Times New Roman" w:eastAsia="Times New Roman" w:hAnsi="Times New Roman" w:cs="Times New Roman"/>
          <w:kern w:val="0"/>
        </w:rPr>
        <w:t>06</w:t>
      </w:r>
      <w:r w:rsidRPr="003F12B4">
        <w:rPr>
          <w:rFonts w:ascii="Times New Roman" w:eastAsia="Times New Roman" w:hAnsi="Times New Roman" w:cs="Times New Roman"/>
          <w:kern w:val="0"/>
        </w:rPr>
        <w:t>.202</w:t>
      </w:r>
      <w:r w:rsidR="000700AB" w:rsidRPr="003F12B4">
        <w:rPr>
          <w:rFonts w:ascii="Times New Roman" w:eastAsia="Times New Roman" w:hAnsi="Times New Roman" w:cs="Times New Roman"/>
          <w:kern w:val="0"/>
        </w:rPr>
        <w:t>4</w:t>
      </w:r>
      <w:r w:rsidRPr="003F12B4">
        <w:rPr>
          <w:rFonts w:ascii="Times New Roman" w:eastAsia="Times New Roman" w:hAnsi="Times New Roman" w:cs="Times New Roman"/>
          <w:kern w:val="0"/>
        </w:rPr>
        <w:t>, в том числе:</w:t>
      </w:r>
    </w:p>
    <w:p w:rsidR="007B7B13" w:rsidRPr="003F12B4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земельного участка </w:t>
      </w:r>
      <w:r w:rsidR="003C6529" w:rsidRPr="003F12B4">
        <w:rPr>
          <w:rFonts w:ascii="Times New Roman" w:eastAsia="Times New Roman" w:hAnsi="Times New Roman" w:cs="Times New Roman"/>
          <w:kern w:val="0"/>
        </w:rPr>
        <w:t>–</w:t>
      </w:r>
      <w:r w:rsidRPr="003F12B4">
        <w:rPr>
          <w:rFonts w:ascii="Times New Roman" w:eastAsia="Times New Roman" w:hAnsi="Times New Roman" w:cs="Times New Roman"/>
          <w:kern w:val="0"/>
        </w:rPr>
        <w:t xml:space="preserve"> </w:t>
      </w:r>
      <w:r w:rsidR="003E5316" w:rsidRPr="003F12B4">
        <w:rPr>
          <w:rFonts w:ascii="Times New Roman" w:eastAsia="Times New Roman" w:hAnsi="Times New Roman" w:cs="Times New Roman"/>
          <w:kern w:val="0"/>
        </w:rPr>
        <w:t>27 000 (Двадцать семь тысяч) р</w:t>
      </w:r>
      <w:r w:rsidRPr="003F12B4">
        <w:rPr>
          <w:rFonts w:ascii="Times New Roman" w:eastAsia="Times New Roman" w:hAnsi="Times New Roman" w:cs="Times New Roman"/>
          <w:kern w:val="0"/>
        </w:rPr>
        <w:t xml:space="preserve">ублей 00 копеек без НДС, </w:t>
      </w:r>
    </w:p>
    <w:p w:rsidR="007B7B13" w:rsidRPr="003F12B4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здания – </w:t>
      </w:r>
      <w:r w:rsidR="00CA4D57" w:rsidRPr="003F12B4">
        <w:rPr>
          <w:rFonts w:ascii="Times New Roman" w:eastAsia="Times New Roman" w:hAnsi="Times New Roman" w:cs="Times New Roman"/>
          <w:kern w:val="0"/>
        </w:rPr>
        <w:t xml:space="preserve">123 000 (Сто двадцать три тысячи) </w:t>
      </w:r>
      <w:r w:rsidRPr="003F12B4">
        <w:rPr>
          <w:rFonts w:ascii="Times New Roman" w:eastAsia="Times New Roman" w:hAnsi="Times New Roman" w:cs="Times New Roman"/>
          <w:kern w:val="0"/>
        </w:rPr>
        <w:t xml:space="preserve">рублей 00 копеек с учетом НДС. </w:t>
      </w:r>
    </w:p>
    <w:p w:rsidR="007B7B13" w:rsidRPr="003F12B4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Размер задатка (10% от начальной цены имущества) – </w:t>
      </w:r>
      <w:r w:rsidR="00CA4D57" w:rsidRPr="003F12B4">
        <w:rPr>
          <w:rFonts w:ascii="Times New Roman" w:eastAsia="Times New Roman" w:hAnsi="Times New Roman" w:cs="Times New Roman"/>
          <w:kern w:val="0"/>
        </w:rPr>
        <w:t xml:space="preserve">15 000 (Пятнадцать тысяч) </w:t>
      </w:r>
      <w:r w:rsidRPr="003F12B4">
        <w:rPr>
          <w:rFonts w:ascii="Times New Roman" w:eastAsia="Times New Roman" w:hAnsi="Times New Roman" w:cs="Times New Roman"/>
          <w:kern w:val="0"/>
        </w:rPr>
        <w:t>рублей</w:t>
      </w:r>
      <w:r w:rsidR="003C6529" w:rsidRPr="003F12B4">
        <w:rPr>
          <w:rFonts w:ascii="Times New Roman" w:eastAsia="Times New Roman" w:hAnsi="Times New Roman" w:cs="Times New Roman"/>
          <w:kern w:val="0"/>
        </w:rPr>
        <w:t xml:space="preserve"> 00</w:t>
      </w:r>
      <w:r w:rsidRPr="003F12B4">
        <w:rPr>
          <w:rFonts w:ascii="Times New Roman" w:eastAsia="Times New Roman" w:hAnsi="Times New Roman" w:cs="Times New Roman"/>
          <w:kern w:val="0"/>
        </w:rPr>
        <w:t xml:space="preserve"> коп.</w:t>
      </w:r>
    </w:p>
    <w:p w:rsidR="007B7B13" w:rsidRPr="003F12B4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Величина повышения начальной цены («Шаг аукциона») –</w:t>
      </w:r>
      <w:r w:rsidR="0062250B" w:rsidRPr="003F12B4">
        <w:rPr>
          <w:rFonts w:ascii="Times New Roman" w:eastAsia="Times New Roman" w:hAnsi="Times New Roman" w:cs="Times New Roman"/>
          <w:kern w:val="0"/>
        </w:rPr>
        <w:t xml:space="preserve"> 7 500 (Семь тысяч пятьсот) </w:t>
      </w:r>
      <w:r w:rsidRPr="003F12B4">
        <w:rPr>
          <w:rFonts w:ascii="Times New Roman" w:eastAsia="Times New Roman" w:hAnsi="Times New Roman" w:cs="Times New Roman"/>
          <w:kern w:val="0"/>
        </w:rPr>
        <w:t xml:space="preserve">рублей </w:t>
      </w:r>
      <w:r w:rsidR="003C6529" w:rsidRPr="003F12B4">
        <w:rPr>
          <w:rFonts w:ascii="Times New Roman" w:eastAsia="Times New Roman" w:hAnsi="Times New Roman" w:cs="Times New Roman"/>
          <w:kern w:val="0"/>
        </w:rPr>
        <w:t>0</w:t>
      </w:r>
      <w:r w:rsidRPr="003F12B4">
        <w:rPr>
          <w:rFonts w:ascii="Times New Roman" w:eastAsia="Times New Roman" w:hAnsi="Times New Roman" w:cs="Times New Roman"/>
          <w:kern w:val="0"/>
        </w:rPr>
        <w:t>0 коп. (5 % от начальной цены продажи).</w:t>
      </w:r>
    </w:p>
    <w:p w:rsidR="007B7B13" w:rsidRPr="003F12B4" w:rsidRDefault="002521C8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Обременения объектов - отсутствуют.</w:t>
      </w:r>
    </w:p>
    <w:p w:rsidR="00A4121D" w:rsidRDefault="00A4121D" w:rsidP="006F393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</w:p>
    <w:p w:rsidR="00452429" w:rsidRDefault="00452429" w:rsidP="006F393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</w:p>
    <w:p w:rsidR="00452429" w:rsidRPr="003F12B4" w:rsidRDefault="00452429" w:rsidP="006F393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</w:p>
    <w:p w:rsidR="00777733" w:rsidRPr="003F12B4" w:rsidRDefault="00777733" w:rsidP="00777733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  <w:lastRenderedPageBreak/>
        <w:t>Лот №3.</w:t>
      </w:r>
    </w:p>
    <w:p w:rsidR="006F393E" w:rsidRPr="003F12B4" w:rsidRDefault="006F393E" w:rsidP="006F393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 xml:space="preserve">Земельный участок с кадастровым номером 21:08:320601:238, площадью 3658 кв. м с расположенным на нем объектом недвижимости: </w:t>
      </w:r>
    </w:p>
    <w:p w:rsidR="004D13A0" w:rsidRPr="003F12B4" w:rsidRDefault="006F393E" w:rsidP="006F393E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ru-RU"/>
        </w:rPr>
        <w:t>здание, назначение: нежилое, 1-этажное, площадью 1686,4 кв. м, 1978 года постройки, кадастровый номер 21:08:320502:105, адрес: Чувашская Республика, Батыревский р-н, д. Шаймурзино, ул. К. Маркса, д.31.</w:t>
      </w:r>
    </w:p>
    <w:p w:rsidR="006F393E" w:rsidRPr="003F12B4" w:rsidRDefault="006F393E" w:rsidP="006F393E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 w:rsidRPr="003F12B4">
        <w:rPr>
          <w:rFonts w:ascii="Times New Roman" w:eastAsia="Times New Roman" w:hAnsi="Times New Roman" w:cs="Times New Roman"/>
          <w:kern w:val="0"/>
        </w:rPr>
        <w:t xml:space="preserve">Начальная цена продажи – </w:t>
      </w:r>
      <w:r w:rsidR="003C50DD" w:rsidRPr="003F12B4">
        <w:rPr>
          <w:rFonts w:ascii="Times New Roman" w:eastAsia="Times New Roman" w:hAnsi="Times New Roman" w:cs="Times New Roman"/>
          <w:kern w:val="0"/>
        </w:rPr>
        <w:t xml:space="preserve">515 000 (Пятьсот пятнадцать тысяч) </w:t>
      </w:r>
      <w:r w:rsidRPr="003F12B4">
        <w:rPr>
          <w:rFonts w:ascii="Times New Roman" w:eastAsia="Times New Roman" w:hAnsi="Times New Roman" w:cs="Times New Roman"/>
          <w:kern w:val="0"/>
        </w:rPr>
        <w:t>рублей 00 копеек с учетом НДС, согласно отчету об оценке №</w:t>
      </w:r>
      <w:r w:rsidR="003C50DD" w:rsidRPr="003F12B4">
        <w:rPr>
          <w:rFonts w:ascii="Times New Roman" w:eastAsia="Times New Roman" w:hAnsi="Times New Roman" w:cs="Times New Roman"/>
          <w:kern w:val="0"/>
        </w:rPr>
        <w:t>5.14 о</w:t>
      </w:r>
      <w:r w:rsidRPr="003F12B4">
        <w:rPr>
          <w:rFonts w:ascii="Times New Roman" w:eastAsia="Times New Roman" w:hAnsi="Times New Roman" w:cs="Times New Roman"/>
          <w:kern w:val="0"/>
        </w:rPr>
        <w:t xml:space="preserve">т </w:t>
      </w:r>
      <w:r w:rsidR="003C50DD" w:rsidRPr="003F12B4">
        <w:rPr>
          <w:rFonts w:ascii="Times New Roman" w:eastAsia="Times New Roman" w:hAnsi="Times New Roman" w:cs="Times New Roman"/>
          <w:kern w:val="0"/>
        </w:rPr>
        <w:t>26.06.2024</w:t>
      </w:r>
      <w:r w:rsidRPr="003F12B4">
        <w:rPr>
          <w:rFonts w:ascii="Times New Roman" w:eastAsia="Times New Roman" w:hAnsi="Times New Roman" w:cs="Times New Roman"/>
          <w:kern w:val="0"/>
        </w:rPr>
        <w:t>, в том числе:</w:t>
      </w:r>
    </w:p>
    <w:p w:rsidR="006F393E" w:rsidRPr="003F12B4" w:rsidRDefault="006F393E" w:rsidP="006F393E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земельного участка – </w:t>
      </w:r>
      <w:r w:rsidR="0016731A" w:rsidRPr="003F12B4">
        <w:rPr>
          <w:rFonts w:ascii="Times New Roman" w:eastAsia="Times New Roman" w:hAnsi="Times New Roman" w:cs="Times New Roman"/>
          <w:kern w:val="0"/>
        </w:rPr>
        <w:t>42 </w:t>
      </w:r>
      <w:r w:rsidR="004E47D2">
        <w:rPr>
          <w:rFonts w:ascii="Times New Roman" w:eastAsia="Times New Roman" w:hAnsi="Times New Roman" w:cs="Times New Roman"/>
          <w:kern w:val="0"/>
        </w:rPr>
        <w:t>0</w:t>
      </w:r>
      <w:r w:rsidR="0016731A" w:rsidRPr="003F12B4">
        <w:rPr>
          <w:rFonts w:ascii="Times New Roman" w:eastAsia="Times New Roman" w:hAnsi="Times New Roman" w:cs="Times New Roman"/>
          <w:kern w:val="0"/>
        </w:rPr>
        <w:t xml:space="preserve">00 (Сорок две тысячи) </w:t>
      </w:r>
      <w:r w:rsidRPr="003F12B4">
        <w:rPr>
          <w:rFonts w:ascii="Times New Roman" w:eastAsia="Times New Roman" w:hAnsi="Times New Roman" w:cs="Times New Roman"/>
          <w:kern w:val="0"/>
        </w:rPr>
        <w:t xml:space="preserve">рублей 00 копеек без НДС, </w:t>
      </w:r>
    </w:p>
    <w:p w:rsidR="006F393E" w:rsidRPr="003F12B4" w:rsidRDefault="006F393E" w:rsidP="006F393E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- здания –</w:t>
      </w:r>
      <w:r w:rsidR="00F3036B" w:rsidRPr="003F12B4">
        <w:rPr>
          <w:rFonts w:ascii="Times New Roman" w:eastAsia="Times New Roman" w:hAnsi="Times New Roman" w:cs="Times New Roman"/>
          <w:kern w:val="0"/>
        </w:rPr>
        <w:t xml:space="preserve"> 473 000 (Четыреста семьдесят три тысячи) р</w:t>
      </w:r>
      <w:r w:rsidRPr="003F12B4">
        <w:rPr>
          <w:rFonts w:ascii="Times New Roman" w:eastAsia="Times New Roman" w:hAnsi="Times New Roman" w:cs="Times New Roman"/>
          <w:kern w:val="0"/>
        </w:rPr>
        <w:t xml:space="preserve">ублей 00 копеек с учетом НДС. </w:t>
      </w:r>
    </w:p>
    <w:p w:rsidR="006F393E" w:rsidRPr="003F12B4" w:rsidRDefault="006F393E" w:rsidP="006F393E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Размер задатка (10% от начальной цены имущества) – </w:t>
      </w:r>
      <w:r w:rsidR="00704509" w:rsidRPr="003F12B4">
        <w:rPr>
          <w:rFonts w:ascii="Times New Roman" w:eastAsia="Times New Roman" w:hAnsi="Times New Roman" w:cs="Times New Roman"/>
          <w:kern w:val="0"/>
        </w:rPr>
        <w:t xml:space="preserve">51 500 (Пятьдесят одна тысяча пятьсот) </w:t>
      </w:r>
      <w:r w:rsidRPr="003F12B4">
        <w:rPr>
          <w:rFonts w:ascii="Times New Roman" w:eastAsia="Times New Roman" w:hAnsi="Times New Roman" w:cs="Times New Roman"/>
          <w:kern w:val="0"/>
        </w:rPr>
        <w:t>рублей 00 коп.</w:t>
      </w:r>
    </w:p>
    <w:p w:rsidR="006F393E" w:rsidRPr="003F12B4" w:rsidRDefault="006F393E" w:rsidP="006F393E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Величина повышения начальной цены («Шаг аукциона») – </w:t>
      </w:r>
      <w:r w:rsidR="00704509" w:rsidRPr="003F12B4">
        <w:rPr>
          <w:rFonts w:ascii="Times New Roman" w:eastAsia="Times New Roman" w:hAnsi="Times New Roman" w:cs="Times New Roman"/>
          <w:kern w:val="0"/>
        </w:rPr>
        <w:t xml:space="preserve">25 750 (Двадцать пять тысяч семьсот пятьдесят) </w:t>
      </w:r>
      <w:r w:rsidRPr="003F12B4">
        <w:rPr>
          <w:rFonts w:ascii="Times New Roman" w:eastAsia="Times New Roman" w:hAnsi="Times New Roman" w:cs="Times New Roman"/>
          <w:kern w:val="0"/>
        </w:rPr>
        <w:t>рублей 00 коп. (5 % от начальной цены продажи).</w:t>
      </w:r>
    </w:p>
    <w:p w:rsidR="006F393E" w:rsidRPr="003F12B4" w:rsidRDefault="006F393E" w:rsidP="006F393E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Обременения объектов - отсутствуют.</w:t>
      </w:r>
    </w:p>
    <w:p w:rsidR="004D13A0" w:rsidRPr="003F12B4" w:rsidRDefault="004D13A0" w:rsidP="004D13A0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  <w:t>Лот №4.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Calibri" w:hAnsi="Times New Roman" w:cs="Times New Roman"/>
          <w:bCs/>
          <w:kern w:val="0"/>
          <w:lang w:eastAsia="ru-RU"/>
        </w:rPr>
        <w:t>Нежилое помещение с кадастровым номером 21:08:380302:111, площадью 58,2 кв.м, адрес: Чувашская Республика, Батыревский район, с. Алманчиково, пер. Школьный, д.3, пом. 2.</w:t>
      </w:r>
    </w:p>
    <w:p w:rsidR="00C136E5" w:rsidRPr="003F12B4" w:rsidRDefault="00C136E5" w:rsidP="00EC538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Начальная цена продажи – </w:t>
      </w:r>
      <w:r w:rsidR="00704509" w:rsidRPr="003F12B4">
        <w:rPr>
          <w:rFonts w:ascii="Times New Roman" w:eastAsia="Times New Roman" w:hAnsi="Times New Roman" w:cs="Times New Roman"/>
          <w:kern w:val="0"/>
        </w:rPr>
        <w:t xml:space="preserve">40 000 (Сорок тысяч) рублей </w:t>
      </w:r>
      <w:r w:rsidRPr="003F12B4">
        <w:rPr>
          <w:rFonts w:ascii="Times New Roman" w:eastAsia="Times New Roman" w:hAnsi="Times New Roman" w:cs="Times New Roman"/>
          <w:kern w:val="0"/>
        </w:rPr>
        <w:t>00 копеек с учетом НДС, согласно отчету об оценке №</w:t>
      </w:r>
      <w:r w:rsidR="00704509" w:rsidRPr="003F12B4">
        <w:rPr>
          <w:rFonts w:ascii="Times New Roman" w:eastAsia="Times New Roman" w:hAnsi="Times New Roman" w:cs="Times New Roman"/>
          <w:kern w:val="0"/>
        </w:rPr>
        <w:t>8.14 от 26.06.2024</w:t>
      </w:r>
      <w:r w:rsidR="00EC5380" w:rsidRPr="003F12B4">
        <w:rPr>
          <w:rFonts w:ascii="Times New Roman" w:eastAsia="Times New Roman" w:hAnsi="Times New Roman" w:cs="Times New Roman"/>
          <w:kern w:val="0"/>
        </w:rPr>
        <w:t xml:space="preserve">. 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Размер задатка (10% от начальной цены имущества) – </w:t>
      </w:r>
      <w:r w:rsidR="00EC5380" w:rsidRPr="003F12B4">
        <w:rPr>
          <w:rFonts w:ascii="Times New Roman" w:eastAsia="Times New Roman" w:hAnsi="Times New Roman" w:cs="Times New Roman"/>
          <w:kern w:val="0"/>
        </w:rPr>
        <w:t>4 000 (Четыре тысячи) рублей</w:t>
      </w:r>
      <w:r w:rsidRPr="003F12B4">
        <w:rPr>
          <w:rFonts w:ascii="Times New Roman" w:eastAsia="Times New Roman" w:hAnsi="Times New Roman" w:cs="Times New Roman"/>
          <w:kern w:val="0"/>
        </w:rPr>
        <w:t xml:space="preserve"> 00 коп.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Величина повышения начальной цены («Шаг аукциона») – </w:t>
      </w:r>
      <w:r w:rsidR="00EC5380" w:rsidRPr="003F12B4">
        <w:rPr>
          <w:rFonts w:ascii="Times New Roman" w:eastAsia="Times New Roman" w:hAnsi="Times New Roman" w:cs="Times New Roman"/>
          <w:kern w:val="0"/>
        </w:rPr>
        <w:t>2 000 (Две тысячи) рублей 00 к</w:t>
      </w:r>
      <w:r w:rsidRPr="003F12B4">
        <w:rPr>
          <w:rFonts w:ascii="Times New Roman" w:eastAsia="Times New Roman" w:hAnsi="Times New Roman" w:cs="Times New Roman"/>
          <w:kern w:val="0"/>
        </w:rPr>
        <w:t>оп. (5 % от начальной цены продажи).</w:t>
      </w:r>
    </w:p>
    <w:p w:rsidR="00C136E5" w:rsidRPr="003F12B4" w:rsidRDefault="00C136E5" w:rsidP="00C136E5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Обременения объектов - отсутствуют.</w:t>
      </w:r>
    </w:p>
    <w:p w:rsidR="004D13A0" w:rsidRPr="003F12B4" w:rsidRDefault="004D13A0" w:rsidP="004D13A0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</w:rPr>
        <w:t>Лот №5.</w:t>
      </w:r>
    </w:p>
    <w:p w:rsidR="00C136E5" w:rsidRPr="003F12B4" w:rsidRDefault="00C136E5" w:rsidP="00C136E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Земельный участок с кадастровым номером 21:08:100303:64, площадью 9766 кв. м с расположенными на нем объектами недвижимости:</w:t>
      </w:r>
    </w:p>
    <w:p w:rsidR="00C136E5" w:rsidRPr="003F12B4" w:rsidRDefault="00C136E5" w:rsidP="00C136E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здание, назначение: нежилое, 1-этажное, площадью 26,6 кв.м., 1978 года постройки, кадастровый номер 21:08:100303:75, </w:t>
      </w:r>
    </w:p>
    <w:p w:rsidR="00C136E5" w:rsidRPr="003F12B4" w:rsidRDefault="00C136E5" w:rsidP="00C136E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здание, назначение: нежилое, 2-этажное, площадью 504,2 кв.м., 1962 года постройки, кадастровый номер 21:08:100303:80,</w:t>
      </w:r>
    </w:p>
    <w:p w:rsidR="00C136E5" w:rsidRPr="003F12B4" w:rsidRDefault="00C136E5" w:rsidP="00C136E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здание, назначение: нежилое, 1-этажное, площадью 192,7 кв.м., 1958 года постройки, кадастровый номер 21:08:100303:69,</w:t>
      </w:r>
    </w:p>
    <w:p w:rsidR="00C136E5" w:rsidRPr="003F12B4" w:rsidRDefault="00C136E5" w:rsidP="00C136E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находящиеся по адресу: Чувашская Республика, Батыревский район, с/пос. Бикшикское, д. Яншихово, ул. Школьная, д. 9.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 w:rsidRPr="003F12B4">
        <w:rPr>
          <w:rFonts w:ascii="Times New Roman" w:eastAsia="Times New Roman" w:hAnsi="Times New Roman" w:cs="Times New Roman"/>
          <w:kern w:val="0"/>
        </w:rPr>
        <w:t xml:space="preserve">Начальная цена продажи – </w:t>
      </w:r>
      <w:r w:rsidR="00EE6875" w:rsidRPr="003F12B4">
        <w:rPr>
          <w:rFonts w:ascii="Times New Roman" w:eastAsia="Times New Roman" w:hAnsi="Times New Roman" w:cs="Times New Roman"/>
          <w:kern w:val="0"/>
        </w:rPr>
        <w:t xml:space="preserve">1 010 400 (Один миллион десять тысяч четыреста) рублей 00 </w:t>
      </w:r>
      <w:r w:rsidRPr="003F12B4">
        <w:rPr>
          <w:rFonts w:ascii="Times New Roman" w:eastAsia="Times New Roman" w:hAnsi="Times New Roman" w:cs="Times New Roman"/>
          <w:kern w:val="0"/>
        </w:rPr>
        <w:t>копеек с учетом НДС, согласно отчету об оценке №</w:t>
      </w:r>
      <w:r w:rsidR="00EE6875" w:rsidRPr="003F12B4">
        <w:rPr>
          <w:rFonts w:ascii="Times New Roman" w:eastAsia="Times New Roman" w:hAnsi="Times New Roman" w:cs="Times New Roman"/>
          <w:kern w:val="0"/>
        </w:rPr>
        <w:t>7.14 от 26.06.2024</w:t>
      </w:r>
      <w:r w:rsidRPr="003F12B4">
        <w:rPr>
          <w:rFonts w:ascii="Times New Roman" w:eastAsia="Times New Roman" w:hAnsi="Times New Roman" w:cs="Times New Roman"/>
          <w:kern w:val="0"/>
        </w:rPr>
        <w:t>, в том числе: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- земельного участка –</w:t>
      </w:r>
      <w:r w:rsidR="00FE1096" w:rsidRPr="003F12B4">
        <w:rPr>
          <w:rFonts w:ascii="Times New Roman" w:eastAsia="Times New Roman" w:hAnsi="Times New Roman" w:cs="Times New Roman"/>
          <w:kern w:val="0"/>
        </w:rPr>
        <w:t xml:space="preserve"> 442 000 (Четыреста сорок две тысячи) </w:t>
      </w:r>
      <w:r w:rsidRPr="003F12B4">
        <w:rPr>
          <w:rFonts w:ascii="Times New Roman" w:eastAsia="Times New Roman" w:hAnsi="Times New Roman" w:cs="Times New Roman"/>
          <w:kern w:val="0"/>
        </w:rPr>
        <w:t xml:space="preserve">рублей 00 копеек без НДС, 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- </w:t>
      </w:r>
      <w:r w:rsidR="002D3A61" w:rsidRPr="003F12B4">
        <w:rPr>
          <w:rFonts w:ascii="Times New Roman" w:eastAsia="Times New Roman" w:hAnsi="Times New Roman" w:cs="Times New Roman"/>
          <w:kern w:val="0"/>
        </w:rPr>
        <w:t>здания (кадастровый номер 21:08:1</w:t>
      </w:r>
      <w:r w:rsidR="002D70D7" w:rsidRPr="003F12B4">
        <w:rPr>
          <w:rFonts w:ascii="Times New Roman" w:eastAsia="Times New Roman" w:hAnsi="Times New Roman" w:cs="Times New Roman"/>
          <w:kern w:val="0"/>
        </w:rPr>
        <w:t>00303</w:t>
      </w:r>
      <w:r w:rsidR="002D3A61" w:rsidRPr="003F12B4">
        <w:rPr>
          <w:rFonts w:ascii="Times New Roman" w:eastAsia="Times New Roman" w:hAnsi="Times New Roman" w:cs="Times New Roman"/>
          <w:kern w:val="0"/>
        </w:rPr>
        <w:t>:</w:t>
      </w:r>
      <w:r w:rsidR="002D70D7" w:rsidRPr="003F12B4">
        <w:rPr>
          <w:rFonts w:ascii="Times New Roman" w:eastAsia="Times New Roman" w:hAnsi="Times New Roman" w:cs="Times New Roman"/>
          <w:kern w:val="0"/>
        </w:rPr>
        <w:t>80</w:t>
      </w:r>
      <w:r w:rsidR="00E00EC6" w:rsidRPr="003F12B4">
        <w:rPr>
          <w:rFonts w:ascii="Times New Roman" w:eastAsia="Times New Roman" w:hAnsi="Times New Roman" w:cs="Times New Roman"/>
          <w:kern w:val="0"/>
        </w:rPr>
        <w:t>)</w:t>
      </w:r>
      <w:r w:rsidRPr="003F12B4">
        <w:rPr>
          <w:rFonts w:ascii="Times New Roman" w:eastAsia="Times New Roman" w:hAnsi="Times New Roman" w:cs="Times New Roman"/>
          <w:kern w:val="0"/>
        </w:rPr>
        <w:t xml:space="preserve"> – </w:t>
      </w:r>
      <w:r w:rsidR="002D70D7" w:rsidRPr="003F12B4">
        <w:rPr>
          <w:rFonts w:ascii="Times New Roman" w:eastAsia="Times New Roman" w:hAnsi="Times New Roman" w:cs="Times New Roman"/>
          <w:kern w:val="0"/>
        </w:rPr>
        <w:t>364 400 (Триста шестьдесят четыре тысячи четыреста)</w:t>
      </w:r>
      <w:r w:rsidR="00E00EC6" w:rsidRPr="003F12B4">
        <w:rPr>
          <w:rFonts w:ascii="Times New Roman" w:eastAsia="Times New Roman" w:hAnsi="Times New Roman" w:cs="Times New Roman"/>
          <w:kern w:val="0"/>
        </w:rPr>
        <w:t xml:space="preserve"> рублей</w:t>
      </w:r>
      <w:r w:rsidRPr="003F12B4">
        <w:rPr>
          <w:rFonts w:ascii="Times New Roman" w:eastAsia="Times New Roman" w:hAnsi="Times New Roman" w:cs="Times New Roman"/>
          <w:kern w:val="0"/>
        </w:rPr>
        <w:t xml:space="preserve"> 00 копеек </w:t>
      </w:r>
      <w:r w:rsidR="00E00EC6" w:rsidRPr="003F12B4">
        <w:rPr>
          <w:rFonts w:ascii="Times New Roman" w:eastAsia="Times New Roman" w:hAnsi="Times New Roman" w:cs="Times New Roman"/>
          <w:kern w:val="0"/>
        </w:rPr>
        <w:t>с учетом НДС;</w:t>
      </w:r>
    </w:p>
    <w:p w:rsidR="00E00EC6" w:rsidRPr="003F12B4" w:rsidRDefault="00E00EC6" w:rsidP="00E00EC6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- здания (кадастровый номер 21:08:100303:75) – 63 000 (Шестьдесят три тысячи) рублей 00 копеек с учетом НДС;</w:t>
      </w:r>
    </w:p>
    <w:p w:rsidR="00E00EC6" w:rsidRPr="003F12B4" w:rsidRDefault="00E00EC6" w:rsidP="00E00EC6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- здания (кадастровый номер 21:08:100303:</w:t>
      </w:r>
      <w:r w:rsidR="003C33D6" w:rsidRPr="003F12B4">
        <w:rPr>
          <w:rFonts w:ascii="Times New Roman" w:eastAsia="Times New Roman" w:hAnsi="Times New Roman" w:cs="Times New Roman"/>
          <w:kern w:val="0"/>
        </w:rPr>
        <w:t>69</w:t>
      </w:r>
      <w:r w:rsidRPr="003F12B4">
        <w:rPr>
          <w:rFonts w:ascii="Times New Roman" w:eastAsia="Times New Roman" w:hAnsi="Times New Roman" w:cs="Times New Roman"/>
          <w:kern w:val="0"/>
        </w:rPr>
        <w:t xml:space="preserve">) – </w:t>
      </w:r>
      <w:r w:rsidR="003C33D6" w:rsidRPr="003F12B4">
        <w:rPr>
          <w:rFonts w:ascii="Times New Roman" w:eastAsia="Times New Roman" w:hAnsi="Times New Roman" w:cs="Times New Roman"/>
          <w:kern w:val="0"/>
        </w:rPr>
        <w:t xml:space="preserve">141 000 (Сто сорок одна тысяча) </w:t>
      </w:r>
      <w:r w:rsidRPr="003F12B4">
        <w:rPr>
          <w:rFonts w:ascii="Times New Roman" w:eastAsia="Times New Roman" w:hAnsi="Times New Roman" w:cs="Times New Roman"/>
          <w:kern w:val="0"/>
        </w:rPr>
        <w:t>рублей 00 копеек с учетом НДС</w:t>
      </w:r>
      <w:r w:rsidR="003C33D6" w:rsidRPr="003F12B4">
        <w:rPr>
          <w:rFonts w:ascii="Times New Roman" w:eastAsia="Times New Roman" w:hAnsi="Times New Roman" w:cs="Times New Roman"/>
          <w:kern w:val="0"/>
        </w:rPr>
        <w:t>.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 xml:space="preserve">Размер задатка (10% от начальной цены имущества) – </w:t>
      </w:r>
      <w:r w:rsidR="003C33D6" w:rsidRPr="003F12B4">
        <w:rPr>
          <w:rFonts w:ascii="Times New Roman" w:eastAsia="Times New Roman" w:hAnsi="Times New Roman" w:cs="Times New Roman"/>
          <w:kern w:val="0"/>
        </w:rPr>
        <w:t xml:space="preserve">101 040 (Сто одна тысяча сорок) </w:t>
      </w:r>
      <w:r w:rsidRPr="003F12B4">
        <w:rPr>
          <w:rFonts w:ascii="Times New Roman" w:eastAsia="Times New Roman" w:hAnsi="Times New Roman" w:cs="Times New Roman"/>
          <w:kern w:val="0"/>
        </w:rPr>
        <w:t>рублей 00 коп.</w:t>
      </w:r>
    </w:p>
    <w:p w:rsidR="00C136E5" w:rsidRPr="003F12B4" w:rsidRDefault="00C136E5" w:rsidP="00C136E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F12B4">
        <w:rPr>
          <w:rFonts w:ascii="Times New Roman" w:eastAsia="Times New Roman" w:hAnsi="Times New Roman" w:cs="Times New Roman"/>
          <w:kern w:val="0"/>
        </w:rPr>
        <w:t>Величина повышения начальной цены («Шаг аукциона») –</w:t>
      </w:r>
      <w:r w:rsidR="003C33D6" w:rsidRPr="003F12B4">
        <w:rPr>
          <w:rFonts w:ascii="Times New Roman" w:eastAsia="Times New Roman" w:hAnsi="Times New Roman" w:cs="Times New Roman"/>
          <w:kern w:val="0"/>
        </w:rPr>
        <w:t xml:space="preserve"> 50 520 (Пятьдесят тысяч пятьсот двадцать) </w:t>
      </w:r>
      <w:r w:rsidRPr="003F12B4">
        <w:rPr>
          <w:rFonts w:ascii="Times New Roman" w:eastAsia="Times New Roman" w:hAnsi="Times New Roman" w:cs="Times New Roman"/>
          <w:kern w:val="0"/>
        </w:rPr>
        <w:t>рублей 00 коп. (5 % от начальной цены продажи).</w:t>
      </w:r>
    </w:p>
    <w:p w:rsidR="00C136E5" w:rsidRPr="003F12B4" w:rsidRDefault="00C136E5" w:rsidP="00C136E5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lang w:eastAsia="ru-RU"/>
        </w:rPr>
        <w:t>Обременения объектов - отсутствуют.</w:t>
      </w:r>
    </w:p>
    <w:p w:rsidR="007B7B13" w:rsidRPr="003F12B4" w:rsidRDefault="002521C8">
      <w:pPr>
        <w:spacing w:after="0"/>
        <w:ind w:firstLine="708"/>
        <w:jc w:val="both"/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 xml:space="preserve">2. </w:t>
      </w:r>
      <w:r w:rsidRPr="003F12B4">
        <w:rPr>
          <w:rFonts w:ascii="Times New Roman" w:eastAsia="Times New Roman" w:hAnsi="Times New Roman" w:cs="Times New Roman"/>
          <w:kern w:val="0"/>
          <w:lang w:eastAsia="ru-RU"/>
        </w:rPr>
        <w:t>Утвердить аукционную документацию для проведения открытого аукциона в электронной форме по продаже муниципального имущества Батыревского муниципального округа Чувашской Республики, согласно приложению.</w:t>
      </w:r>
    </w:p>
    <w:p w:rsidR="007B7B13" w:rsidRPr="003F12B4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</w:pPr>
      <w:r w:rsidRPr="003F12B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</w:rPr>
        <w:t>3. 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7B7B13" w:rsidRPr="003F12B4" w:rsidRDefault="002521C8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/>
        </w:rPr>
      </w:pPr>
      <w:bookmarkStart w:id="1" w:name="sub_4"/>
      <w:r w:rsidRPr="003F12B4"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r w:rsidRPr="003F12B4">
        <w:rPr>
          <w:rFonts w:ascii="Times New Roman" w:hAnsi="Times New Roman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154E7B" w:rsidRPr="003F12B4" w:rsidRDefault="00154E7B" w:rsidP="00154E7B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</w:rPr>
      </w:pPr>
    </w:p>
    <w:p w:rsidR="00154E7B" w:rsidRPr="003F12B4" w:rsidRDefault="00154E7B" w:rsidP="00154E7B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</w:rPr>
      </w:pPr>
    </w:p>
    <w:p w:rsidR="00154E7B" w:rsidRPr="003F12B4" w:rsidRDefault="00154E7B" w:rsidP="00154E7B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</w:rPr>
      </w:pPr>
      <w:r w:rsidRPr="003F12B4">
        <w:rPr>
          <w:rFonts w:ascii="Times New Roman" w:hAnsi="Times New Roman"/>
        </w:rPr>
        <w:t xml:space="preserve">Глава Батыревского </w:t>
      </w:r>
    </w:p>
    <w:p w:rsidR="00154E7B" w:rsidRPr="003F12B4" w:rsidRDefault="00154E7B" w:rsidP="00154E7B">
      <w:pPr>
        <w:widowControl/>
        <w:shd w:val="clear" w:color="auto" w:fill="FFFFFF"/>
        <w:spacing w:after="0"/>
        <w:jc w:val="both"/>
        <w:textAlignment w:val="auto"/>
      </w:pPr>
      <w:r w:rsidRPr="003F12B4">
        <w:rPr>
          <w:rFonts w:ascii="Times New Roman" w:hAnsi="Times New Roman"/>
        </w:rPr>
        <w:t>муниципального округа</w:t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</w:r>
      <w:r w:rsidRPr="003F12B4">
        <w:rPr>
          <w:rFonts w:ascii="Times New Roman" w:hAnsi="Times New Roman"/>
        </w:rPr>
        <w:tab/>
        <w:t xml:space="preserve">   </w:t>
      </w:r>
      <w:r w:rsidR="00091523">
        <w:rPr>
          <w:rFonts w:ascii="Times New Roman" w:hAnsi="Times New Roman"/>
        </w:rPr>
        <w:t xml:space="preserve">  </w:t>
      </w:r>
      <w:r w:rsidRPr="003F12B4">
        <w:rPr>
          <w:rFonts w:ascii="Times New Roman" w:hAnsi="Times New Roman"/>
        </w:rPr>
        <w:t>Р.В. Селиванов</w:t>
      </w:r>
      <w:bookmarkEnd w:id="1"/>
    </w:p>
    <w:p w:rsidR="00AF1CAA" w:rsidRPr="003F12B4" w:rsidRDefault="00AF1CAA">
      <w:pPr>
        <w:widowControl/>
        <w:shd w:val="clear" w:color="auto" w:fill="FFFFFF"/>
        <w:spacing w:after="0"/>
        <w:jc w:val="both"/>
        <w:textAlignment w:val="auto"/>
      </w:pPr>
    </w:p>
    <w:sectPr w:rsidR="00AF1CAA" w:rsidRPr="003F12B4" w:rsidSect="00AF1CAA">
      <w:pgSz w:w="11906" w:h="16838"/>
      <w:pgMar w:top="426" w:right="70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6B" w:rsidRDefault="00175B6B">
      <w:pPr>
        <w:spacing w:after="0"/>
      </w:pPr>
      <w:r>
        <w:separator/>
      </w:r>
    </w:p>
  </w:endnote>
  <w:endnote w:type="continuationSeparator" w:id="0">
    <w:p w:rsidR="00175B6B" w:rsidRDefault="00175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6B" w:rsidRDefault="00175B6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75B6B" w:rsidRDefault="00175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 w15:restartNumberingAfterBreak="0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7B13"/>
    <w:rsid w:val="0000274E"/>
    <w:rsid w:val="00042C7D"/>
    <w:rsid w:val="00064C3F"/>
    <w:rsid w:val="000700AB"/>
    <w:rsid w:val="00091523"/>
    <w:rsid w:val="000D5B61"/>
    <w:rsid w:val="00111033"/>
    <w:rsid w:val="00154E7B"/>
    <w:rsid w:val="0016731A"/>
    <w:rsid w:val="00175B6B"/>
    <w:rsid w:val="00176EF0"/>
    <w:rsid w:val="002521C8"/>
    <w:rsid w:val="00256238"/>
    <w:rsid w:val="002D3A61"/>
    <w:rsid w:val="002D70D7"/>
    <w:rsid w:val="002E64DD"/>
    <w:rsid w:val="003A4D97"/>
    <w:rsid w:val="003C33D6"/>
    <w:rsid w:val="003C50DD"/>
    <w:rsid w:val="003C6529"/>
    <w:rsid w:val="003E5316"/>
    <w:rsid w:val="003F12B4"/>
    <w:rsid w:val="00437335"/>
    <w:rsid w:val="00437D13"/>
    <w:rsid w:val="00452429"/>
    <w:rsid w:val="00486075"/>
    <w:rsid w:val="0049174E"/>
    <w:rsid w:val="004B603F"/>
    <w:rsid w:val="004D13A0"/>
    <w:rsid w:val="004E1F1E"/>
    <w:rsid w:val="004E47D2"/>
    <w:rsid w:val="00544243"/>
    <w:rsid w:val="005808F1"/>
    <w:rsid w:val="0062250B"/>
    <w:rsid w:val="00675A6B"/>
    <w:rsid w:val="006A0927"/>
    <w:rsid w:val="006C1E07"/>
    <w:rsid w:val="006C4690"/>
    <w:rsid w:val="006D25BA"/>
    <w:rsid w:val="006F393E"/>
    <w:rsid w:val="00704509"/>
    <w:rsid w:val="00777733"/>
    <w:rsid w:val="007B7B13"/>
    <w:rsid w:val="007E64E2"/>
    <w:rsid w:val="00820D2F"/>
    <w:rsid w:val="00830B4A"/>
    <w:rsid w:val="00871DF4"/>
    <w:rsid w:val="008E0078"/>
    <w:rsid w:val="008E1946"/>
    <w:rsid w:val="00904488"/>
    <w:rsid w:val="00922E9B"/>
    <w:rsid w:val="00926C55"/>
    <w:rsid w:val="009702B1"/>
    <w:rsid w:val="00A4121D"/>
    <w:rsid w:val="00AA3298"/>
    <w:rsid w:val="00AF1CAA"/>
    <w:rsid w:val="00AF41E2"/>
    <w:rsid w:val="00AF6F3E"/>
    <w:rsid w:val="00B15C1D"/>
    <w:rsid w:val="00B41243"/>
    <w:rsid w:val="00B920DB"/>
    <w:rsid w:val="00C136E5"/>
    <w:rsid w:val="00C37257"/>
    <w:rsid w:val="00C72052"/>
    <w:rsid w:val="00CA4D57"/>
    <w:rsid w:val="00CB2CAD"/>
    <w:rsid w:val="00D631C1"/>
    <w:rsid w:val="00E00EC6"/>
    <w:rsid w:val="00E665CF"/>
    <w:rsid w:val="00E968BB"/>
    <w:rsid w:val="00EC5380"/>
    <w:rsid w:val="00ED36C4"/>
    <w:rsid w:val="00EE6875"/>
    <w:rsid w:val="00F21C0B"/>
    <w:rsid w:val="00F3036B"/>
    <w:rsid w:val="00F877F7"/>
    <w:rsid w:val="00FE1096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0F052-8CBD-4404-B451-FD875416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6E5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Медведева Алевтина Федоровна</cp:lastModifiedBy>
  <cp:revision>58</cp:revision>
  <cp:lastPrinted>2024-06-27T06:06:00Z</cp:lastPrinted>
  <dcterms:created xsi:type="dcterms:W3CDTF">2023-07-07T11:13:00Z</dcterms:created>
  <dcterms:modified xsi:type="dcterms:W3CDTF">2024-06-27T07:18:00Z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