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C0E30" w:rsidP="009306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6/ 37</w:t>
            </w:r>
            <w:r w:rsidR="009306E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C0E30" w:rsidP="009306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 37</w:t>
            </w:r>
            <w:r w:rsidR="009306E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ADA" w:rsidRPr="00094ADA" w:rsidRDefault="00094ADA" w:rsidP="007606FC">
      <w:pPr>
        <w:spacing w:after="0" w:line="240" w:lineRule="auto"/>
        <w:jc w:val="center"/>
        <w:rPr>
          <w:rFonts w:ascii="Times New Roman" w:hAnsi="Times New Roman" w:cs="Mangal"/>
          <w:sz w:val="24"/>
          <w:szCs w:val="24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>Об определении схемы одномандатных избирательных округов</w:t>
      </w:r>
      <w:r w:rsidR="00FD6282" w:rsidRPr="00FD62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 по выборам депутатов Собрания депутатов</w:t>
      </w:r>
      <w:r w:rsidR="00FD6282" w:rsidRPr="00FD62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44D">
        <w:rPr>
          <w:rFonts w:ascii="Times New Roman" w:hAnsi="Times New Roman" w:cs="Times New Roman"/>
          <w:b/>
          <w:sz w:val="26"/>
          <w:szCs w:val="26"/>
        </w:rPr>
        <w:t xml:space="preserve">Красночетайского </w:t>
      </w:r>
      <w:r w:rsidR="002C0E3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Красночетайского района Чувашской Республики </w:t>
      </w: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A5F82" w:rsidRPr="00B3542E" w:rsidRDefault="002A5F82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46F08">
        <w:rPr>
          <w:rFonts w:ascii="Times New Roman" w:hAnsi="Times New Roman" w:cs="Times New Roman"/>
          <w:sz w:val="26"/>
          <w:szCs w:val="26"/>
        </w:rPr>
        <w:t>с стать</w:t>
      </w:r>
      <w:r w:rsidR="00B3542E">
        <w:rPr>
          <w:rFonts w:ascii="Times New Roman" w:hAnsi="Times New Roman" w:cs="Times New Roman"/>
          <w:sz w:val="26"/>
          <w:szCs w:val="26"/>
        </w:rPr>
        <w:t>ями</w:t>
      </w:r>
      <w:r w:rsidR="00546F08">
        <w:rPr>
          <w:rFonts w:ascii="Times New Roman" w:hAnsi="Times New Roman" w:cs="Times New Roman"/>
          <w:sz w:val="26"/>
          <w:szCs w:val="26"/>
        </w:rPr>
        <w:t xml:space="preserve"> 18</w:t>
      </w:r>
      <w:r w:rsidR="00B3542E">
        <w:rPr>
          <w:rFonts w:ascii="Times New Roman" w:hAnsi="Times New Roman" w:cs="Times New Roman"/>
          <w:sz w:val="26"/>
          <w:szCs w:val="26"/>
        </w:rPr>
        <w:t>, 26</w:t>
      </w:r>
      <w:r w:rsidR="00546F08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</w:t>
      </w:r>
      <w:r w:rsidR="005C6997">
        <w:rPr>
          <w:rFonts w:ascii="Times New Roman" w:hAnsi="Times New Roman" w:cs="Times New Roman"/>
          <w:sz w:val="26"/>
          <w:szCs w:val="26"/>
        </w:rPr>
        <w:t xml:space="preserve"> прав и права на участие в референдуме граждан Российской Федерации»</w:t>
      </w:r>
      <w:r w:rsidR="00B3542E">
        <w:rPr>
          <w:rFonts w:ascii="Times New Roman" w:hAnsi="Times New Roman" w:cs="Times New Roman"/>
          <w:sz w:val="26"/>
          <w:szCs w:val="26"/>
        </w:rPr>
        <w:t xml:space="preserve"> и внесением изменений в Устав </w:t>
      </w:r>
      <w:r w:rsidR="00CA544D">
        <w:rPr>
          <w:rFonts w:ascii="Times New Roman" w:hAnsi="Times New Roman" w:cs="Times New Roman"/>
          <w:sz w:val="26"/>
          <w:szCs w:val="26"/>
        </w:rPr>
        <w:t xml:space="preserve">Красночетайского </w:t>
      </w:r>
      <w:r w:rsidR="002C0E3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3542E">
        <w:rPr>
          <w:rFonts w:ascii="Times New Roman" w:hAnsi="Times New Roman" w:cs="Times New Roman"/>
          <w:sz w:val="26"/>
          <w:szCs w:val="26"/>
        </w:rPr>
        <w:t xml:space="preserve">Красночетайского района Чувашской Республики </w:t>
      </w:r>
      <w:r w:rsidR="005C69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997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="005C6997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proofErr w:type="gram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и л а</w:t>
      </w:r>
      <w:r w:rsidR="005C6997" w:rsidRPr="00B3542E">
        <w:rPr>
          <w:rFonts w:ascii="Times New Roman" w:hAnsi="Times New Roman" w:cs="Times New Roman"/>
          <w:b/>
          <w:sz w:val="26"/>
          <w:szCs w:val="26"/>
        </w:rPr>
        <w:t>: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9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997">
        <w:rPr>
          <w:rFonts w:ascii="Times New Roman" w:hAnsi="Times New Roman" w:cs="Times New Roman"/>
          <w:sz w:val="26"/>
          <w:szCs w:val="26"/>
        </w:rPr>
        <w:t xml:space="preserve">Определить схему одномандатных избирательных округов по выборам депутатов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94878">
        <w:rPr>
          <w:rFonts w:ascii="Times New Roman" w:hAnsi="Times New Roman" w:cs="Times New Roman"/>
          <w:sz w:val="26"/>
          <w:szCs w:val="26"/>
        </w:rPr>
        <w:t xml:space="preserve"> </w:t>
      </w:r>
      <w:r w:rsidR="00CA544D">
        <w:rPr>
          <w:rFonts w:ascii="Times New Roman" w:hAnsi="Times New Roman" w:cs="Times New Roman"/>
          <w:sz w:val="26"/>
          <w:szCs w:val="26"/>
        </w:rPr>
        <w:t xml:space="preserve">Красночетайского </w:t>
      </w:r>
      <w:r w:rsidR="002C0E3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Красночетайского района Чувашской Республики.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</w:t>
      </w:r>
      <w:r w:rsidR="005E5C3D" w:rsidRPr="005E5C3D">
        <w:t xml:space="preserve"> </w:t>
      </w:r>
      <w:r w:rsidR="00D924F5" w:rsidRPr="00D924F5">
        <w:rPr>
          <w:rFonts w:ascii="Times New Roman" w:hAnsi="Times New Roman" w:cs="Times New Roman"/>
          <w:sz w:val="26"/>
          <w:szCs w:val="26"/>
        </w:rPr>
        <w:t xml:space="preserve">определенную </w:t>
      </w:r>
      <w:r w:rsidR="003820AB">
        <w:rPr>
          <w:rFonts w:ascii="Times New Roman" w:hAnsi="Times New Roman" w:cs="Times New Roman"/>
          <w:sz w:val="26"/>
          <w:szCs w:val="26"/>
        </w:rPr>
        <w:t>схему одномандатных избирательных округов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 по выборам депутатов С</w:t>
      </w:r>
      <w:r w:rsidR="002C0E30">
        <w:rPr>
          <w:rFonts w:ascii="Times New Roman" w:hAnsi="Times New Roman" w:cs="Times New Roman"/>
          <w:sz w:val="26"/>
          <w:szCs w:val="26"/>
        </w:rPr>
        <w:t>о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r w:rsidR="00CA544D">
        <w:rPr>
          <w:rFonts w:ascii="Times New Roman" w:hAnsi="Times New Roman" w:cs="Times New Roman"/>
          <w:sz w:val="26"/>
          <w:szCs w:val="26"/>
        </w:rPr>
        <w:t xml:space="preserve">Красночетайского </w:t>
      </w:r>
      <w:r w:rsidR="002C0E3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E5C3D">
        <w:rPr>
          <w:rFonts w:ascii="Times New Roman" w:hAnsi="Times New Roman" w:cs="Times New Roman"/>
          <w:sz w:val="26"/>
          <w:szCs w:val="26"/>
        </w:rPr>
        <w:t>для р</w:t>
      </w:r>
      <w:r w:rsidR="005E5C3D" w:rsidRPr="005E5C3D">
        <w:rPr>
          <w:rFonts w:ascii="Times New Roman" w:hAnsi="Times New Roman" w:cs="Times New Roman"/>
          <w:sz w:val="26"/>
          <w:szCs w:val="26"/>
        </w:rPr>
        <w:t xml:space="preserve">ассмотрения и утверждения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Собранию депутатов </w:t>
      </w:r>
      <w:r w:rsidR="00CA544D">
        <w:rPr>
          <w:rFonts w:ascii="Times New Roman" w:hAnsi="Times New Roman" w:cs="Times New Roman"/>
          <w:sz w:val="26"/>
          <w:szCs w:val="26"/>
        </w:rPr>
        <w:t xml:space="preserve">Красночетайского </w:t>
      </w:r>
      <w:r w:rsidR="002C0E3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  <w:r w:rsidR="002B14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E5C3D">
        <w:rPr>
          <w:rFonts w:ascii="Times New Roman" w:hAnsi="Times New Roman" w:cs="Times New Roman"/>
          <w:sz w:val="26"/>
          <w:szCs w:val="26"/>
        </w:rPr>
        <w:t>.</w:t>
      </w:r>
    </w:p>
    <w:p w:rsidR="005E5C3D" w:rsidRDefault="005E5C3D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ADA" w:rsidRDefault="00094ADA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C3D" w:rsidRDefault="005E5C3D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5E5C3D" w:rsidRDefault="005E5C3D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0A0" w:rsidRDefault="009B30A0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5210"/>
      </w:tblGrid>
      <w:tr w:rsidR="003B41EF" w:rsidRPr="003B41EF" w:rsidTr="003B41EF">
        <w:trPr>
          <w:jc w:val="right"/>
        </w:trPr>
        <w:tc>
          <w:tcPr>
            <w:tcW w:w="5210" w:type="dxa"/>
          </w:tcPr>
          <w:p w:rsidR="003B41EF" w:rsidRPr="004929BA" w:rsidRDefault="007B073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>Определена</w:t>
            </w:r>
          </w:p>
          <w:p w:rsidR="003B41EF" w:rsidRPr="004929BA" w:rsidRDefault="003B41E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 xml:space="preserve">решением  Красночетайской территориальной </w:t>
            </w:r>
            <w:r w:rsidRPr="004929BA">
              <w:rPr>
                <w:bCs/>
                <w:sz w:val="22"/>
                <w:szCs w:val="22"/>
              </w:rPr>
              <w:lastRenderedPageBreak/>
              <w:t>избирательной комиссии</w:t>
            </w:r>
          </w:p>
          <w:p w:rsidR="003B41EF" w:rsidRPr="003B41EF" w:rsidRDefault="003B41EF" w:rsidP="00CE3B67">
            <w:pPr>
              <w:pStyle w:val="a6"/>
              <w:rPr>
                <w:bCs/>
                <w:sz w:val="26"/>
                <w:szCs w:val="26"/>
              </w:rPr>
            </w:pPr>
            <w:r w:rsidRPr="004929BA">
              <w:rPr>
                <w:bCs/>
                <w:sz w:val="22"/>
                <w:szCs w:val="22"/>
              </w:rPr>
              <w:t>№ 10</w:t>
            </w:r>
            <w:r w:rsidR="002C0E30" w:rsidRPr="004929BA">
              <w:rPr>
                <w:bCs/>
                <w:sz w:val="22"/>
                <w:szCs w:val="22"/>
              </w:rPr>
              <w:t>6</w:t>
            </w:r>
            <w:r w:rsidRPr="004929BA">
              <w:rPr>
                <w:bCs/>
                <w:sz w:val="22"/>
                <w:szCs w:val="22"/>
              </w:rPr>
              <w:t>/3</w:t>
            </w:r>
            <w:r w:rsidR="002C0E30" w:rsidRPr="004929BA">
              <w:rPr>
                <w:bCs/>
                <w:sz w:val="22"/>
                <w:szCs w:val="22"/>
              </w:rPr>
              <w:t>7</w:t>
            </w:r>
            <w:r w:rsidR="00CE3B67">
              <w:rPr>
                <w:bCs/>
                <w:sz w:val="22"/>
                <w:szCs w:val="22"/>
              </w:rPr>
              <w:t>6</w:t>
            </w:r>
            <w:r w:rsidRPr="004929BA">
              <w:rPr>
                <w:bCs/>
                <w:sz w:val="22"/>
                <w:szCs w:val="22"/>
              </w:rPr>
              <w:t xml:space="preserve">-4 от </w:t>
            </w:r>
            <w:r w:rsidR="002C0E30" w:rsidRPr="004929BA">
              <w:rPr>
                <w:bCs/>
                <w:sz w:val="22"/>
                <w:szCs w:val="22"/>
              </w:rPr>
              <w:t>21</w:t>
            </w:r>
            <w:r w:rsidRPr="004929BA">
              <w:rPr>
                <w:bCs/>
                <w:sz w:val="22"/>
                <w:szCs w:val="22"/>
              </w:rPr>
              <w:t>.0</w:t>
            </w:r>
            <w:r w:rsidR="002C0E30" w:rsidRPr="004929BA">
              <w:rPr>
                <w:bCs/>
                <w:sz w:val="22"/>
                <w:szCs w:val="22"/>
              </w:rPr>
              <w:t>4</w:t>
            </w:r>
            <w:r w:rsidRPr="004929BA">
              <w:rPr>
                <w:bCs/>
                <w:sz w:val="22"/>
                <w:szCs w:val="22"/>
              </w:rPr>
              <w:t>.2020 г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  <w:r w:rsidRPr="003B41EF">
        <w:rPr>
          <w:b/>
          <w:bCs/>
          <w:sz w:val="26"/>
          <w:szCs w:val="26"/>
        </w:rPr>
        <w:t xml:space="preserve">СХЕМА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одномандатных избирательных округов </w:t>
      </w:r>
    </w:p>
    <w:p w:rsidR="002C0E30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по выборам депутатов Собрания депутатов</w:t>
      </w:r>
    </w:p>
    <w:p w:rsidR="003B41EF" w:rsidRDefault="00CA544D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Красночетайского </w:t>
      </w:r>
      <w:r w:rsidR="002C0E3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3B41EF"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Красночетайского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3B41EF" w:rsidRPr="003B41EF" w:rsidTr="00DE5D29">
        <w:tc>
          <w:tcPr>
            <w:tcW w:w="9571" w:type="dxa"/>
          </w:tcPr>
          <w:p w:rsidR="002C0E30" w:rsidRDefault="00CA544D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3B41EF" w:rsidRPr="00133D9E" w:rsidRDefault="00133D9E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D9E">
              <w:rPr>
                <w:rFonts w:ascii="Times New Roman" w:hAnsi="Times New Roman" w:cs="Times New Roman"/>
                <w:sz w:val="26"/>
                <w:szCs w:val="26"/>
              </w:rPr>
              <w:t>АУ «МФКЦ» Красночетайского района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1B54C2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Янгильдино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Красные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Придорожная, ул. Вторая Придорожная, </w:t>
            </w:r>
          </w:p>
        </w:tc>
      </w:tr>
      <w:tr w:rsidR="003B41EF" w:rsidRPr="003B41EF" w:rsidTr="001B54C2">
        <w:tc>
          <w:tcPr>
            <w:tcW w:w="9571" w:type="dxa"/>
            <w:tcBorders>
              <w:top w:val="single" w:sz="4" w:space="0" w:color="auto"/>
            </w:tcBorders>
          </w:tcPr>
          <w:p w:rsidR="003B41EF" w:rsidRPr="00277997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</w:t>
            </w:r>
            <w:r w:rsidR="007B073F" w:rsidRPr="002779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территории, входящие в его состав)</w:t>
            </w:r>
          </w:p>
        </w:tc>
      </w:tr>
      <w:tr w:rsidR="003B41EF" w:rsidRPr="003B41EF" w:rsidTr="001B54C2">
        <w:tc>
          <w:tcPr>
            <w:tcW w:w="9571" w:type="dxa"/>
            <w:tcBorders>
              <w:bottom w:val="single" w:sz="4" w:space="0" w:color="auto"/>
            </w:tcBorders>
          </w:tcPr>
          <w:p w:rsidR="003B41EF" w:rsidRPr="001B54C2" w:rsidRDefault="001B54C2" w:rsidP="001B54C2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</w:t>
            </w:r>
            <w:r w:rsidRPr="001B54C2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1B54C2">
              <w:rPr>
                <w:bCs/>
                <w:sz w:val="26"/>
                <w:szCs w:val="26"/>
              </w:rPr>
              <w:t>Огнеборцев</w:t>
            </w:r>
            <w:proofErr w:type="spellEnd"/>
          </w:p>
        </w:tc>
      </w:tr>
      <w:tr w:rsidR="001B54C2" w:rsidRPr="003B41EF" w:rsidTr="001B54C2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B54C2" w:rsidRPr="001B54C2" w:rsidRDefault="001B54C2" w:rsidP="001B54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4C2" w:rsidRPr="003B41EF" w:rsidRDefault="001B54C2" w:rsidP="001B54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54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избирателей 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368</w:t>
            </w:r>
          </w:p>
        </w:tc>
      </w:tr>
    </w:tbl>
    <w:p w:rsid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8C3470" w:rsidRPr="003B41EF" w:rsidTr="00E05CF9">
        <w:tc>
          <w:tcPr>
            <w:tcW w:w="9571" w:type="dxa"/>
          </w:tcPr>
          <w:p w:rsidR="008C3470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8C3470" w:rsidRPr="003B41EF" w:rsidRDefault="008C3470" w:rsidP="008C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8C3470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C9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8C3470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8C3470" w:rsidRPr="001B54C2" w:rsidRDefault="001B54C2" w:rsidP="001B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B54C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B5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Молодежные,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8C3470" w:rsidRPr="00B5050E" w:rsidTr="008C3470">
        <w:tc>
          <w:tcPr>
            <w:tcW w:w="9571" w:type="dxa"/>
            <w:tcBorders>
              <w:top w:val="single" w:sz="4" w:space="0" w:color="auto"/>
            </w:tcBorders>
          </w:tcPr>
          <w:p w:rsidR="008C3470" w:rsidRPr="00B5050E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8C3470" w:rsidRPr="008C3470" w:rsidTr="0018357A">
        <w:tc>
          <w:tcPr>
            <w:tcW w:w="9571" w:type="dxa"/>
            <w:tcBorders>
              <w:bottom w:val="single" w:sz="4" w:space="0" w:color="auto"/>
            </w:tcBorders>
          </w:tcPr>
          <w:p w:rsidR="008C3470" w:rsidRPr="008C3470" w:rsidRDefault="001B54C2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 №№ 3, 5, 11, 13, 51, 53, 55, 57, 63</w:t>
            </w:r>
          </w:p>
        </w:tc>
      </w:tr>
      <w:tr w:rsidR="008C3470" w:rsidRPr="008C3470" w:rsidTr="0018357A">
        <w:tc>
          <w:tcPr>
            <w:tcW w:w="9571" w:type="dxa"/>
            <w:tcBorders>
              <w:top w:val="single" w:sz="4" w:space="0" w:color="auto"/>
            </w:tcBorders>
          </w:tcPr>
          <w:p w:rsidR="0018357A" w:rsidRPr="0018357A" w:rsidRDefault="0018357A" w:rsidP="008C3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C3470" w:rsidRPr="0018357A" w:rsidRDefault="008C3470" w:rsidP="001B54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1B54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397</w:t>
            </w:r>
          </w:p>
        </w:tc>
      </w:tr>
    </w:tbl>
    <w:p w:rsidR="008C3470" w:rsidRDefault="008C347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18357A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18357A" w:rsidRPr="003B41EF" w:rsidRDefault="0018357A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18357A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C9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18357A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1B54C2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дома №№ 7, 9, дома с № 15 по № 49</w:t>
            </w:r>
          </w:p>
        </w:tc>
      </w:tr>
      <w:tr w:rsidR="0018357A" w:rsidRPr="00B5050E" w:rsidTr="001B54C2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1B54C2">
        <w:tc>
          <w:tcPr>
            <w:tcW w:w="9571" w:type="dxa"/>
          </w:tcPr>
          <w:p w:rsidR="0018357A" w:rsidRPr="008C3470" w:rsidRDefault="0018357A" w:rsidP="00277997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8357A" w:rsidRPr="0018357A" w:rsidTr="001B54C2">
        <w:tc>
          <w:tcPr>
            <w:tcW w:w="9571" w:type="dxa"/>
          </w:tcPr>
          <w:p w:rsidR="0018357A" w:rsidRPr="0018357A" w:rsidRDefault="0018357A" w:rsidP="00CA5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4E0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390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8357A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18357A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C9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18357A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B0294F" w:rsidP="00B02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Красные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Первая Заводская, ул. Вторая Заводская, </w:t>
            </w:r>
          </w:p>
        </w:tc>
      </w:tr>
      <w:tr w:rsidR="0018357A" w:rsidRPr="00B5050E" w:rsidTr="00B0294F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B0294F">
        <w:tc>
          <w:tcPr>
            <w:tcW w:w="9571" w:type="dxa"/>
            <w:tcBorders>
              <w:bottom w:val="single" w:sz="4" w:space="0" w:color="auto"/>
            </w:tcBorders>
          </w:tcPr>
          <w:p w:rsidR="0018357A" w:rsidRPr="008C3470" w:rsidRDefault="00B0294F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Третья Заводская, пл. Победы</w:t>
            </w:r>
          </w:p>
        </w:tc>
      </w:tr>
      <w:tr w:rsidR="0018357A" w:rsidRPr="0018357A" w:rsidTr="00B0294F">
        <w:tc>
          <w:tcPr>
            <w:tcW w:w="9571" w:type="dxa"/>
            <w:tcBorders>
              <w:top w:val="single" w:sz="4" w:space="0" w:color="auto"/>
            </w:tcBorders>
          </w:tcPr>
          <w:p w:rsidR="00B0294F" w:rsidRDefault="00B0294F" w:rsidP="00CA5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357A" w:rsidRPr="0018357A" w:rsidRDefault="0018357A" w:rsidP="00CA5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B029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364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277997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C9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B0294F" w:rsidP="0094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Дубовка, д. Пчелка,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Красные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Красноармейская</w:t>
            </w:r>
          </w:p>
        </w:tc>
      </w:tr>
      <w:tr w:rsidR="00277997" w:rsidRPr="00B5050E" w:rsidTr="00277997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277997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277997">
        <w:tc>
          <w:tcPr>
            <w:tcW w:w="9571" w:type="dxa"/>
          </w:tcPr>
          <w:p w:rsidR="00277997" w:rsidRPr="0018357A" w:rsidRDefault="00277997" w:rsidP="00CA5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B029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358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277997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C9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B0294F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Гагарина, ул. Комсомольская, ул. Свердлова, ул. Советская,</w:t>
            </w:r>
            <w:proofErr w:type="gramEnd"/>
          </w:p>
        </w:tc>
      </w:tr>
      <w:tr w:rsidR="00277997" w:rsidRPr="00B5050E" w:rsidTr="0047486C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47486C">
        <w:tc>
          <w:tcPr>
            <w:tcW w:w="9571" w:type="dxa"/>
            <w:tcBorders>
              <w:bottom w:val="single" w:sz="4" w:space="0" w:color="auto"/>
            </w:tcBorders>
          </w:tcPr>
          <w:p w:rsidR="00277997" w:rsidRPr="008C3470" w:rsidRDefault="00B0294F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 Юбилейная, ул. Ленина: дома с № 4 по № 31</w:t>
            </w:r>
          </w:p>
        </w:tc>
      </w:tr>
      <w:tr w:rsidR="00277997" w:rsidRPr="0018357A" w:rsidTr="0047486C">
        <w:tc>
          <w:tcPr>
            <w:tcW w:w="9571" w:type="dxa"/>
            <w:tcBorders>
              <w:top w:val="single" w:sz="4" w:space="0" w:color="auto"/>
            </w:tcBorders>
          </w:tcPr>
          <w:p w:rsidR="0047486C" w:rsidRDefault="0047486C" w:rsidP="00AD6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77997" w:rsidRPr="0018357A" w:rsidRDefault="00277997" w:rsidP="00CA5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B029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348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277997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C9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277997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B0294F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Ленина: дома с № 32 по № 72, ул. Карла Маркса, </w:t>
            </w:r>
          </w:p>
        </w:tc>
      </w:tr>
      <w:tr w:rsidR="00277997" w:rsidRPr="00B5050E" w:rsidTr="0047486C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47486C">
        <w:tc>
          <w:tcPr>
            <w:tcW w:w="9571" w:type="dxa"/>
            <w:tcBorders>
              <w:bottom w:val="single" w:sz="4" w:space="0" w:color="auto"/>
            </w:tcBorders>
          </w:tcPr>
          <w:p w:rsidR="00277997" w:rsidRPr="008C3470" w:rsidRDefault="00B0294F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 Октябрьская, ул. Пионерская, ул. Сушильная</w:t>
            </w:r>
          </w:p>
        </w:tc>
      </w:tr>
      <w:tr w:rsidR="00277997" w:rsidRPr="0018357A" w:rsidTr="0047486C">
        <w:tc>
          <w:tcPr>
            <w:tcW w:w="9571" w:type="dxa"/>
            <w:tcBorders>
              <w:top w:val="single" w:sz="4" w:space="0" w:color="auto"/>
            </w:tcBorders>
          </w:tcPr>
          <w:p w:rsidR="0047486C" w:rsidRDefault="0047486C" w:rsidP="00AD6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77997" w:rsidRPr="0018357A" w:rsidRDefault="00277997" w:rsidP="00CA5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B029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351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9B30A0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9B30A0" w:rsidRPr="003B41EF" w:rsidRDefault="009B30A0" w:rsidP="009B3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8</w:t>
            </w: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9B30A0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6C9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9B30A0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</w:p>
        </w:tc>
      </w:tr>
      <w:tr w:rsidR="009B30A0" w:rsidRPr="003B41EF" w:rsidTr="00E05CF9">
        <w:tc>
          <w:tcPr>
            <w:tcW w:w="9571" w:type="dxa"/>
          </w:tcPr>
          <w:p w:rsidR="009B30A0" w:rsidRPr="003B41EF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0A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9B30A0" w:rsidRPr="003B41EF" w:rsidRDefault="00B0294F" w:rsidP="009B3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Ижекей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омлей</w:t>
            </w:r>
            <w:proofErr w:type="spellEnd"/>
          </w:p>
        </w:tc>
      </w:tr>
      <w:tr w:rsidR="009B30A0" w:rsidRPr="00B5050E" w:rsidTr="00E04D68">
        <w:tc>
          <w:tcPr>
            <w:tcW w:w="9571" w:type="dxa"/>
            <w:tcBorders>
              <w:top w:val="single" w:sz="4" w:space="0" w:color="auto"/>
            </w:tcBorders>
          </w:tcPr>
          <w:p w:rsidR="009B30A0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9B30A0" w:rsidRPr="008C3470" w:rsidTr="00E04D68">
        <w:tc>
          <w:tcPr>
            <w:tcW w:w="9571" w:type="dxa"/>
          </w:tcPr>
          <w:p w:rsidR="009B30A0" w:rsidRPr="008C3470" w:rsidRDefault="009B30A0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9B30A0" w:rsidRPr="0018357A" w:rsidTr="00E04D68">
        <w:trPr>
          <w:trHeight w:val="571"/>
        </w:trPr>
        <w:tc>
          <w:tcPr>
            <w:tcW w:w="9571" w:type="dxa"/>
          </w:tcPr>
          <w:p w:rsidR="009B30A0" w:rsidRPr="0018357A" w:rsidRDefault="009B30A0" w:rsidP="00CA5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B029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410</w:t>
            </w:r>
          </w:p>
        </w:tc>
      </w:tr>
    </w:tbl>
    <w:p w:rsidR="009B30A0" w:rsidRDefault="009B30A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47486C" w:rsidRPr="003B41EF" w:rsidTr="00E05CF9">
        <w:tc>
          <w:tcPr>
            <w:tcW w:w="9571" w:type="dxa"/>
          </w:tcPr>
          <w:p w:rsidR="0047486C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9</w:t>
            </w:r>
          </w:p>
        </w:tc>
      </w:tr>
      <w:tr w:rsidR="0047486C" w:rsidRPr="003B41EF" w:rsidTr="00E05CF9">
        <w:tc>
          <w:tcPr>
            <w:tcW w:w="9571" w:type="dxa"/>
          </w:tcPr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86C" w:rsidRPr="003B41EF" w:rsidTr="00E05CF9">
        <w:tc>
          <w:tcPr>
            <w:tcW w:w="9571" w:type="dxa"/>
          </w:tcPr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 w:rsidR="00CA5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47486C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86C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47486C" w:rsidRPr="003B41EF" w:rsidTr="00E05CF9">
        <w:tc>
          <w:tcPr>
            <w:tcW w:w="9571" w:type="dxa"/>
          </w:tcPr>
          <w:p w:rsidR="0047486C" w:rsidRPr="003B41EF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86C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47486C" w:rsidRPr="003B41EF" w:rsidRDefault="00B0294F" w:rsidP="00DA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Черепаново: ул. Заводская, ул. Малая</w:t>
            </w:r>
          </w:p>
        </w:tc>
      </w:tr>
      <w:tr w:rsidR="0047486C" w:rsidRPr="00B5050E" w:rsidTr="00E04D68">
        <w:tc>
          <w:tcPr>
            <w:tcW w:w="9571" w:type="dxa"/>
            <w:tcBorders>
              <w:top w:val="single" w:sz="4" w:space="0" w:color="auto"/>
            </w:tcBorders>
          </w:tcPr>
          <w:p w:rsidR="0047486C" w:rsidRPr="00B5050E" w:rsidRDefault="0047486C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47486C" w:rsidRPr="008C3470" w:rsidTr="00E04D68">
        <w:tc>
          <w:tcPr>
            <w:tcW w:w="9571" w:type="dxa"/>
          </w:tcPr>
          <w:p w:rsidR="0047486C" w:rsidRPr="008C3470" w:rsidRDefault="0047486C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47486C" w:rsidRPr="0018357A" w:rsidTr="00E04D68">
        <w:trPr>
          <w:trHeight w:val="571"/>
        </w:trPr>
        <w:tc>
          <w:tcPr>
            <w:tcW w:w="9571" w:type="dxa"/>
          </w:tcPr>
          <w:p w:rsidR="0047486C" w:rsidRPr="0018357A" w:rsidRDefault="0047486C" w:rsidP="00CA5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E04D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342</w:t>
            </w:r>
          </w:p>
        </w:tc>
      </w:tr>
    </w:tbl>
    <w:p w:rsidR="0047486C" w:rsidRDefault="0047486C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CA544D" w:rsidRPr="003B41EF" w:rsidTr="00E05CF9">
        <w:tc>
          <w:tcPr>
            <w:tcW w:w="9571" w:type="dxa"/>
          </w:tcPr>
          <w:p w:rsidR="00CA544D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CA544D" w:rsidRPr="003B41EF" w:rsidRDefault="00CA544D" w:rsidP="00CA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10</w:t>
            </w:r>
          </w:p>
        </w:tc>
      </w:tr>
      <w:tr w:rsidR="00CA544D" w:rsidRPr="003B41EF" w:rsidTr="00E05CF9">
        <w:tc>
          <w:tcPr>
            <w:tcW w:w="9571" w:type="dxa"/>
          </w:tcPr>
          <w:p w:rsidR="00CA544D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44D" w:rsidRPr="003B41EF" w:rsidTr="00E05CF9">
        <w:tc>
          <w:tcPr>
            <w:tcW w:w="9571" w:type="dxa"/>
          </w:tcPr>
          <w:p w:rsidR="00CA544D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Красные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Четаи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CA544D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сельский Дом культуры</w:t>
            </w:r>
          </w:p>
        </w:tc>
      </w:tr>
      <w:tr w:rsidR="00CA544D" w:rsidRPr="003B41EF" w:rsidTr="00E05CF9">
        <w:tc>
          <w:tcPr>
            <w:tcW w:w="9571" w:type="dxa"/>
          </w:tcPr>
          <w:p w:rsidR="00CA544D" w:rsidRPr="003B41EF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44D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CA544D" w:rsidRPr="003B41EF" w:rsidRDefault="00E04D68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Черепаново: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Овражная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Центральная</w:t>
            </w:r>
          </w:p>
        </w:tc>
      </w:tr>
      <w:tr w:rsidR="00CA544D" w:rsidRPr="00B5050E" w:rsidTr="00E04D68">
        <w:tc>
          <w:tcPr>
            <w:tcW w:w="9571" w:type="dxa"/>
            <w:tcBorders>
              <w:top w:val="single" w:sz="4" w:space="0" w:color="auto"/>
            </w:tcBorders>
          </w:tcPr>
          <w:p w:rsidR="00CA544D" w:rsidRPr="00B5050E" w:rsidRDefault="00CA544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CA544D" w:rsidRPr="008C3470" w:rsidTr="00E04D68">
        <w:tc>
          <w:tcPr>
            <w:tcW w:w="9571" w:type="dxa"/>
          </w:tcPr>
          <w:p w:rsidR="00CA544D" w:rsidRPr="008C3470" w:rsidRDefault="00CA544D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CA544D" w:rsidRPr="0018357A" w:rsidTr="00E04D68">
        <w:trPr>
          <w:trHeight w:val="571"/>
        </w:trPr>
        <w:tc>
          <w:tcPr>
            <w:tcW w:w="9571" w:type="dxa"/>
          </w:tcPr>
          <w:p w:rsidR="00CA544D" w:rsidRPr="0018357A" w:rsidRDefault="00CA544D" w:rsidP="00E05C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E04D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373</w:t>
            </w:r>
          </w:p>
        </w:tc>
      </w:tr>
    </w:tbl>
    <w:p w:rsidR="00CA544D" w:rsidRPr="003B41EF" w:rsidRDefault="00CA544D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A544D" w:rsidRPr="003B41EF" w:rsidSect="009B30A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33686"/>
    <w:rsid w:val="00133D9E"/>
    <w:rsid w:val="0018357A"/>
    <w:rsid w:val="00191BA8"/>
    <w:rsid w:val="001923A5"/>
    <w:rsid w:val="001B54C2"/>
    <w:rsid w:val="00270C65"/>
    <w:rsid w:val="00277997"/>
    <w:rsid w:val="002A5F82"/>
    <w:rsid w:val="002A6C0C"/>
    <w:rsid w:val="002B1499"/>
    <w:rsid w:val="002C0E30"/>
    <w:rsid w:val="00305B5F"/>
    <w:rsid w:val="00337559"/>
    <w:rsid w:val="003820AB"/>
    <w:rsid w:val="003B41EF"/>
    <w:rsid w:val="00443714"/>
    <w:rsid w:val="0047010F"/>
    <w:rsid w:val="0047486C"/>
    <w:rsid w:val="00486EC2"/>
    <w:rsid w:val="004929BA"/>
    <w:rsid w:val="004E0D73"/>
    <w:rsid w:val="00507ADE"/>
    <w:rsid w:val="00546F08"/>
    <w:rsid w:val="00550E32"/>
    <w:rsid w:val="005816F8"/>
    <w:rsid w:val="00592F32"/>
    <w:rsid w:val="00597B75"/>
    <w:rsid w:val="005C6997"/>
    <w:rsid w:val="005E5C3D"/>
    <w:rsid w:val="00616BBA"/>
    <w:rsid w:val="00650193"/>
    <w:rsid w:val="00654176"/>
    <w:rsid w:val="006F02E8"/>
    <w:rsid w:val="006F1060"/>
    <w:rsid w:val="00756752"/>
    <w:rsid w:val="007606FC"/>
    <w:rsid w:val="007B073F"/>
    <w:rsid w:val="007E064C"/>
    <w:rsid w:val="00804B3F"/>
    <w:rsid w:val="00826422"/>
    <w:rsid w:val="00846C9C"/>
    <w:rsid w:val="00861274"/>
    <w:rsid w:val="008C3470"/>
    <w:rsid w:val="009306EB"/>
    <w:rsid w:val="0093358B"/>
    <w:rsid w:val="0094339E"/>
    <w:rsid w:val="00971681"/>
    <w:rsid w:val="00986E45"/>
    <w:rsid w:val="009B30A0"/>
    <w:rsid w:val="00A13849"/>
    <w:rsid w:val="00A94878"/>
    <w:rsid w:val="00AA540D"/>
    <w:rsid w:val="00AD6C9B"/>
    <w:rsid w:val="00B0294F"/>
    <w:rsid w:val="00B03734"/>
    <w:rsid w:val="00B3542E"/>
    <w:rsid w:val="00B5050E"/>
    <w:rsid w:val="00BA1988"/>
    <w:rsid w:val="00BB66BB"/>
    <w:rsid w:val="00C1413F"/>
    <w:rsid w:val="00CA544D"/>
    <w:rsid w:val="00CE3B67"/>
    <w:rsid w:val="00D02DA2"/>
    <w:rsid w:val="00D924F5"/>
    <w:rsid w:val="00D9741F"/>
    <w:rsid w:val="00DA1266"/>
    <w:rsid w:val="00DB4B50"/>
    <w:rsid w:val="00E04D68"/>
    <w:rsid w:val="00E517FE"/>
    <w:rsid w:val="00E82B60"/>
    <w:rsid w:val="00ED03BA"/>
    <w:rsid w:val="00EF0D1E"/>
    <w:rsid w:val="00F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2020-09-02T06:21:00Z</cp:lastPrinted>
  <dcterms:created xsi:type="dcterms:W3CDTF">2020-04-21T14:51:00Z</dcterms:created>
  <dcterms:modified xsi:type="dcterms:W3CDTF">2023-04-18T13:21:00Z</dcterms:modified>
</cp:coreProperties>
</file>