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3D01AC">
        <w:t>2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10</w:t>
      </w:r>
      <w:r w:rsidR="001D206E" w:rsidRPr="000E0D24">
        <w:t>/</w:t>
      </w:r>
      <w:r w:rsidR="001F53E8">
        <w:t>2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8"/>
      </w:tblGrid>
      <w:tr w:rsidR="00260B19" w:rsidRPr="000E0D24" w:rsidTr="001F53E8">
        <w:tc>
          <w:tcPr>
            <w:tcW w:w="5495" w:type="dxa"/>
          </w:tcPr>
          <w:p w:rsidR="00260B19" w:rsidRPr="00CF3362" w:rsidRDefault="00AD493F" w:rsidP="005C2AEF">
            <w:pPr>
              <w:shd w:val="clear" w:color="auto" w:fill="FFFFFF"/>
              <w:ind w:right="-108"/>
              <w:jc w:val="both"/>
              <w:rPr>
                <w:b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r w:rsidR="001F53E8" w:rsidRPr="00CF3362">
              <w:rPr>
                <w:b/>
                <w:color w:val="000000"/>
                <w:sz w:val="24"/>
                <w:szCs w:val="24"/>
              </w:rPr>
              <w:t xml:space="preserve">списка кандидатов в депутаты </w:t>
            </w:r>
            <w:r w:rsidR="001F53E8">
              <w:rPr>
                <w:b/>
                <w:color w:val="000000"/>
                <w:sz w:val="24"/>
                <w:szCs w:val="24"/>
              </w:rPr>
              <w:t xml:space="preserve">Собрания депутатов </w:t>
            </w:r>
            <w:r w:rsidR="001F53E8">
              <w:rPr>
                <w:b/>
                <w:bCs/>
                <w:sz w:val="24"/>
                <w:szCs w:val="24"/>
              </w:rPr>
              <w:t>Ибресинского</w:t>
            </w:r>
            <w:r w:rsidR="001F53E8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1F53E8">
              <w:rPr>
                <w:b/>
                <w:bCs/>
                <w:sz w:val="24"/>
                <w:szCs w:val="24"/>
              </w:rPr>
              <w:t xml:space="preserve">, </w:t>
            </w:r>
            <w:r w:rsidR="001F53E8" w:rsidRPr="00F267D3">
              <w:rPr>
                <w:b/>
                <w:bCs/>
                <w:sz w:val="24"/>
                <w:szCs w:val="24"/>
              </w:rPr>
              <w:t>выдвинут</w:t>
            </w:r>
            <w:r w:rsidR="001F53E8">
              <w:rPr>
                <w:b/>
                <w:bCs/>
                <w:sz w:val="24"/>
                <w:szCs w:val="24"/>
              </w:rPr>
              <w:t xml:space="preserve">ых </w:t>
            </w:r>
            <w:r w:rsidR="001F53E8" w:rsidRPr="00376EF8">
              <w:rPr>
                <w:b/>
                <w:bCs/>
                <w:sz w:val="24"/>
                <w:szCs w:val="24"/>
              </w:rPr>
              <w:t>Региональным отделением в Чувашской Республике Политической партии «Российская экологическая партия «З</w:t>
            </w:r>
            <w:r w:rsidR="001F53E8">
              <w:rPr>
                <w:b/>
                <w:bCs/>
                <w:sz w:val="24"/>
                <w:szCs w:val="24"/>
              </w:rPr>
              <w:t>ЕЛЁНЫЕ</w:t>
            </w:r>
            <w:r w:rsidR="001F53E8" w:rsidRPr="00376EF8">
              <w:rPr>
                <w:b/>
                <w:bCs/>
                <w:sz w:val="24"/>
                <w:szCs w:val="24"/>
              </w:rPr>
              <w:t>»</w:t>
            </w:r>
            <w:r w:rsidR="001F53E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5C2AEF" w:rsidP="007F1FF8">
      <w:pPr>
        <w:pStyle w:val="2"/>
        <w:ind w:firstLine="709"/>
        <w:rPr>
          <w:b w:val="0"/>
        </w:rPr>
      </w:pPr>
      <w:proofErr w:type="gramStart"/>
      <w:r>
        <w:rPr>
          <w:b w:val="0"/>
        </w:rPr>
        <w:t xml:space="preserve">Рассмотрев документы, </w:t>
      </w:r>
      <w:r w:rsidRPr="007F1FF8">
        <w:rPr>
          <w:b w:val="0"/>
        </w:rPr>
        <w:t xml:space="preserve">представленные в </w:t>
      </w:r>
      <w:proofErr w:type="spellStart"/>
      <w:r w:rsidRPr="007F1FF8">
        <w:rPr>
          <w:b w:val="0"/>
        </w:rPr>
        <w:t>Ибресинскую</w:t>
      </w:r>
      <w:proofErr w:type="spellEnd"/>
      <w:r w:rsidRPr="007F1FF8">
        <w:rPr>
          <w:b w:val="0"/>
        </w:rPr>
        <w:t xml:space="preserve"> </w:t>
      </w:r>
      <w:r>
        <w:rPr>
          <w:b w:val="0"/>
        </w:rPr>
        <w:t xml:space="preserve">территориальную </w:t>
      </w:r>
      <w:r w:rsidRPr="007F1FF8">
        <w:rPr>
          <w:b w:val="0"/>
        </w:rPr>
        <w:t>избирательную комиссию для регистрации кандидатов в соответствии со статьей 24 Закона Чувашской Республики «О выборах в органы местного самоуправления в Чувашской Республике»</w:t>
      </w:r>
      <w:r>
        <w:rPr>
          <w:b w:val="0"/>
        </w:rPr>
        <w:t xml:space="preserve">, списка кандидатов в депутаты </w:t>
      </w:r>
      <w:r>
        <w:rPr>
          <w:b w:val="0"/>
          <w:color w:val="000000"/>
        </w:rPr>
        <w:t xml:space="preserve">Собрания депутатов </w:t>
      </w:r>
      <w:r>
        <w:rPr>
          <w:b w:val="0"/>
          <w:bCs w:val="0"/>
        </w:rPr>
        <w:t>Ибресинского</w:t>
      </w:r>
      <w:r w:rsidRPr="00F267D3">
        <w:rPr>
          <w:b w:val="0"/>
          <w:bCs w:val="0"/>
        </w:rPr>
        <w:t xml:space="preserve"> муниципального округа Чувашской Республики первого созыва</w:t>
      </w:r>
      <w:r w:rsidR="00B5796D">
        <w:rPr>
          <w:b w:val="0"/>
        </w:rPr>
        <w:t xml:space="preserve">, </w:t>
      </w:r>
      <w:r w:rsidR="001F53E8" w:rsidRPr="00F267D3">
        <w:rPr>
          <w:b w:val="0"/>
          <w:bCs w:val="0"/>
        </w:rPr>
        <w:t>выдвинут</w:t>
      </w:r>
      <w:r w:rsidR="001F53E8">
        <w:rPr>
          <w:b w:val="0"/>
          <w:bCs w:val="0"/>
        </w:rPr>
        <w:t xml:space="preserve">ых </w:t>
      </w:r>
      <w:r w:rsidR="001F53E8" w:rsidRPr="00376EF8">
        <w:rPr>
          <w:b w:val="0"/>
          <w:bCs w:val="0"/>
        </w:rPr>
        <w:t>Региональным отделением в Чувашской Республике Политической партии «Российская экологическая партия «З</w:t>
      </w:r>
      <w:r w:rsidR="001F53E8">
        <w:rPr>
          <w:b w:val="0"/>
          <w:bCs w:val="0"/>
        </w:rPr>
        <w:t>ЕЛЁНЫЕ</w:t>
      </w:r>
      <w:r w:rsidR="00B5796D">
        <w:rPr>
          <w:b w:val="0"/>
        </w:rPr>
        <w:t>,</w:t>
      </w:r>
      <w:r w:rsidR="000026DD" w:rsidRPr="007F1FF8">
        <w:rPr>
          <w:b w:val="0"/>
        </w:rPr>
        <w:t xml:space="preserve"> </w:t>
      </w:r>
      <w:r>
        <w:rPr>
          <w:b w:val="0"/>
        </w:rPr>
        <w:t>пр</w:t>
      </w:r>
      <w:r w:rsidRPr="007F1FF8">
        <w:rPr>
          <w:b w:val="0"/>
        </w:rPr>
        <w:t>оверив соблюдение требований Закона</w:t>
      </w:r>
      <w:proofErr w:type="gramEnd"/>
      <w:r w:rsidRPr="007F1FF8">
        <w:rPr>
          <w:b w:val="0"/>
        </w:rPr>
        <w:t xml:space="preserve"> Чувашской Республики «О выборах в органы местного самоупр</w:t>
      </w:r>
      <w:r>
        <w:rPr>
          <w:b w:val="0"/>
        </w:rPr>
        <w:t xml:space="preserve">авления в Чувашской Республике»,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 решила:</w:t>
      </w:r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E369DD">
        <w:t>2</w:t>
      </w:r>
      <w:r w:rsidR="00AD2B9D">
        <w:t xml:space="preserve"> августа 202</w:t>
      </w:r>
      <w:r w:rsidR="00E369DD">
        <w:t>2</w:t>
      </w:r>
      <w:r w:rsidR="00AD2B9D">
        <w:t xml:space="preserve"> года в 1</w:t>
      </w:r>
      <w:r w:rsidR="00E369DD">
        <w:t>0</w:t>
      </w:r>
      <w:r w:rsidR="00AD2B9D">
        <w:t xml:space="preserve"> часов </w:t>
      </w:r>
      <w:r w:rsidR="005C2AEF">
        <w:t>3</w:t>
      </w:r>
      <w:r w:rsidR="00AD2B9D">
        <w:t xml:space="preserve">0 минут </w:t>
      </w:r>
      <w:r w:rsidR="005C2AEF">
        <w:t xml:space="preserve">список </w:t>
      </w:r>
      <w:r w:rsidR="00E01180" w:rsidRPr="00F267D3">
        <w:t xml:space="preserve">кандидатов в депутаты </w:t>
      </w:r>
      <w:r w:rsidR="00E01180" w:rsidRPr="00F267D3">
        <w:rPr>
          <w:bCs/>
        </w:rPr>
        <w:t xml:space="preserve">Собрания депутатов </w:t>
      </w:r>
      <w:r w:rsidR="00E01180">
        <w:rPr>
          <w:bCs/>
        </w:rPr>
        <w:t>Ибресинского</w:t>
      </w:r>
      <w:r w:rsidR="00E01180" w:rsidRPr="00F267D3">
        <w:rPr>
          <w:bCs/>
        </w:rPr>
        <w:t xml:space="preserve"> муниципального округа Чувашской Республики первого созыва</w:t>
      </w:r>
      <w:r w:rsidR="00E01180" w:rsidRPr="00F267D3">
        <w:t>, выдвинутых по одномандатным избирательным округам</w:t>
      </w:r>
      <w:r w:rsidR="00E01180" w:rsidRPr="008A016A">
        <w:rPr>
          <w:sz w:val="28"/>
          <w:szCs w:val="28"/>
        </w:rPr>
        <w:t xml:space="preserve"> </w:t>
      </w:r>
      <w:r w:rsidR="00E01180" w:rsidRPr="00687251">
        <w:rPr>
          <w:bCs/>
        </w:rPr>
        <w:t>Региональным отделением в Чувашской Республике Политической партии «Российская экологическая партия «З</w:t>
      </w:r>
      <w:r w:rsidR="00E01180">
        <w:rPr>
          <w:bCs/>
        </w:rPr>
        <w:t>ЕЛЁНЫЕ</w:t>
      </w:r>
      <w:r w:rsidR="00E01180" w:rsidRPr="00687251">
        <w:rPr>
          <w:bCs/>
        </w:rPr>
        <w:t>»</w:t>
      </w:r>
      <w:r w:rsidR="00E01180">
        <w:rPr>
          <w:bCs/>
        </w:rPr>
        <w:t xml:space="preserve">  </w:t>
      </w:r>
      <w:r w:rsidR="00E01180" w:rsidRPr="00F267D3">
        <w:t xml:space="preserve">в количестве </w:t>
      </w:r>
      <w:r w:rsidR="00E01180">
        <w:t>1</w:t>
      </w:r>
      <w:r w:rsidR="00E01180" w:rsidRPr="00F267D3">
        <w:t xml:space="preserve"> чел. (прилагается)</w:t>
      </w:r>
    </w:p>
    <w:p w:rsidR="00E01180" w:rsidRPr="0049254D" w:rsidRDefault="00E01180" w:rsidP="00E01180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>
        <w:t xml:space="preserve">зарегистрированным </w:t>
      </w:r>
      <w:r w:rsidRPr="0049254D">
        <w:t>кандидатам удостоверения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E01180" w:rsidRDefault="00E01180" w:rsidP="005C2AEF">
      <w:pPr>
        <w:jc w:val="right"/>
      </w:pPr>
    </w:p>
    <w:p w:rsidR="00E01180" w:rsidRDefault="00E01180" w:rsidP="005C2AEF">
      <w:pPr>
        <w:jc w:val="right"/>
      </w:pPr>
    </w:p>
    <w:p w:rsidR="00E01180" w:rsidRDefault="00E01180" w:rsidP="005C2AEF">
      <w:pPr>
        <w:jc w:val="right"/>
      </w:pPr>
    </w:p>
    <w:p w:rsidR="00E01180" w:rsidRDefault="00E01180" w:rsidP="005C2AEF">
      <w:pPr>
        <w:jc w:val="right"/>
      </w:pPr>
    </w:p>
    <w:p w:rsidR="00E01180" w:rsidRDefault="00E01180" w:rsidP="005C2AEF">
      <w:pPr>
        <w:jc w:val="right"/>
      </w:pPr>
    </w:p>
    <w:p w:rsidR="00E01180" w:rsidRDefault="00E01180" w:rsidP="005C2AEF">
      <w:pPr>
        <w:jc w:val="right"/>
      </w:pPr>
    </w:p>
    <w:p w:rsidR="005C2AEF" w:rsidRPr="00650DAD" w:rsidRDefault="00E01180" w:rsidP="005C2AEF">
      <w:pPr>
        <w:jc w:val="right"/>
      </w:pPr>
      <w:r>
        <w:lastRenderedPageBreak/>
        <w:t>Приложение</w:t>
      </w:r>
    </w:p>
    <w:p w:rsidR="005C2AEF" w:rsidRPr="00650DAD" w:rsidRDefault="00E01180" w:rsidP="005C2AEF">
      <w:pPr>
        <w:jc w:val="right"/>
      </w:pPr>
      <w:r>
        <w:t xml:space="preserve">к </w:t>
      </w:r>
      <w:r w:rsidR="005C2AEF" w:rsidRPr="00650DAD">
        <w:t>решени</w:t>
      </w:r>
      <w:r>
        <w:t>ю</w:t>
      </w:r>
      <w:r w:rsidR="005C2AEF" w:rsidRPr="00650DAD">
        <w:t xml:space="preserve"> </w:t>
      </w:r>
      <w:proofErr w:type="spellStart"/>
      <w:r w:rsidR="005C2AEF" w:rsidRPr="00650DAD">
        <w:t>Ибресинской</w:t>
      </w:r>
      <w:proofErr w:type="spellEnd"/>
    </w:p>
    <w:p w:rsidR="005C2AEF" w:rsidRPr="00650DAD" w:rsidRDefault="005C2AEF" w:rsidP="005C2AEF">
      <w:pPr>
        <w:jc w:val="right"/>
      </w:pPr>
      <w:r w:rsidRPr="00650DAD">
        <w:t>территориальной избирательной комиссии</w:t>
      </w:r>
    </w:p>
    <w:p w:rsidR="005C2AEF" w:rsidRPr="00650DAD" w:rsidRDefault="005C2AEF" w:rsidP="005C2AEF">
      <w:pPr>
        <w:jc w:val="right"/>
      </w:pPr>
      <w:r w:rsidRPr="00650DAD">
        <w:t xml:space="preserve">от </w:t>
      </w:r>
      <w:r w:rsidR="00E01180">
        <w:t>2</w:t>
      </w:r>
      <w:r w:rsidRPr="00650DAD">
        <w:t xml:space="preserve"> </w:t>
      </w:r>
      <w:r w:rsidR="00E01180">
        <w:t>августа</w:t>
      </w:r>
      <w:r w:rsidRPr="00650DAD">
        <w:t xml:space="preserve"> 202</w:t>
      </w:r>
      <w:r>
        <w:t>2</w:t>
      </w:r>
      <w:r w:rsidRPr="00650DAD">
        <w:t xml:space="preserve"> года № </w:t>
      </w:r>
      <w:r w:rsidR="00E01180">
        <w:t>10</w:t>
      </w:r>
      <w:r w:rsidRPr="00650DAD">
        <w:t>/</w:t>
      </w:r>
      <w:r w:rsidR="00E01180">
        <w:t>2</w:t>
      </w:r>
      <w:r w:rsidRPr="00650DAD">
        <w:t>-5</w:t>
      </w:r>
    </w:p>
    <w:p w:rsidR="005C2AEF" w:rsidRPr="00650DAD" w:rsidRDefault="005C2AEF" w:rsidP="005C2AEF">
      <w:pPr>
        <w:jc w:val="right"/>
      </w:pPr>
    </w:p>
    <w:p w:rsidR="005C2AEF" w:rsidRPr="00650DAD" w:rsidRDefault="005C2AEF" w:rsidP="005C2AEF">
      <w:pPr>
        <w:jc w:val="center"/>
      </w:pPr>
      <w:r w:rsidRPr="00650DAD">
        <w:t>СПИСОК</w:t>
      </w:r>
    </w:p>
    <w:p w:rsidR="005C2AEF" w:rsidRPr="00650DAD" w:rsidRDefault="005C2AEF" w:rsidP="005C2AEF">
      <w:pPr>
        <w:jc w:val="center"/>
      </w:pPr>
    </w:p>
    <w:p w:rsidR="005C2AEF" w:rsidRDefault="005C2AEF" w:rsidP="005C2AEF">
      <w:pPr>
        <w:jc w:val="center"/>
        <w:rPr>
          <w:bCs/>
        </w:rPr>
      </w:pPr>
      <w:r w:rsidRPr="00650DAD">
        <w:t xml:space="preserve">кандидатов в депутаты </w:t>
      </w:r>
      <w:r w:rsidRPr="00650DAD">
        <w:rPr>
          <w:bCs/>
        </w:rPr>
        <w:t>Собрания депутатов Ибресинского муниципального округа</w:t>
      </w:r>
    </w:p>
    <w:p w:rsidR="005C2AEF" w:rsidRPr="00650DAD" w:rsidRDefault="005C2AEF" w:rsidP="005C2AEF">
      <w:pPr>
        <w:jc w:val="center"/>
        <w:rPr>
          <w:bCs/>
        </w:rPr>
      </w:pPr>
      <w:r w:rsidRPr="00650DAD">
        <w:rPr>
          <w:bCs/>
        </w:rPr>
        <w:t>Чувашской Республики первого созыва</w:t>
      </w:r>
      <w:r w:rsidRPr="00650DAD">
        <w:t>, выдвинут</w:t>
      </w:r>
      <w:r w:rsidR="00E01180">
        <w:t xml:space="preserve">ых </w:t>
      </w:r>
      <w:r w:rsidR="00E01180" w:rsidRPr="00650DAD">
        <w:rPr>
          <w:bCs/>
        </w:rPr>
        <w:t xml:space="preserve">Региональным отделением в Чувашской Республике Политической партии «Российская </w:t>
      </w:r>
      <w:r w:rsidR="00E01180">
        <w:rPr>
          <w:bCs/>
        </w:rPr>
        <w:t xml:space="preserve">экологическая партия «ЗЕЛЁНЫЕ» </w:t>
      </w:r>
      <w:r w:rsidRPr="00650DAD">
        <w:t>по одномандатн</w:t>
      </w:r>
      <w:r>
        <w:t xml:space="preserve">ому </w:t>
      </w:r>
      <w:proofErr w:type="spellStart"/>
      <w:r>
        <w:t>Новочурашевскому</w:t>
      </w:r>
      <w:proofErr w:type="spellEnd"/>
      <w:r>
        <w:t xml:space="preserve"> </w:t>
      </w:r>
      <w:r w:rsidRPr="00650DAD">
        <w:t>избирательн</w:t>
      </w:r>
      <w:r>
        <w:t xml:space="preserve">ому </w:t>
      </w:r>
      <w:r w:rsidRPr="00650DAD">
        <w:t>округ</w:t>
      </w:r>
      <w:r>
        <w:t>у №20</w:t>
      </w:r>
      <w:r w:rsidRPr="00650DAD">
        <w:t xml:space="preserve"> </w:t>
      </w:r>
    </w:p>
    <w:p w:rsidR="005C2AEF" w:rsidRPr="00650DAD" w:rsidRDefault="005C2AEF" w:rsidP="005C2AEF">
      <w:pPr>
        <w:jc w:val="center"/>
      </w:pPr>
    </w:p>
    <w:p w:rsidR="005C2AEF" w:rsidRDefault="005C2AEF" w:rsidP="00E01180">
      <w:pPr>
        <w:pStyle w:val="a3"/>
        <w:numPr>
          <w:ilvl w:val="0"/>
          <w:numId w:val="15"/>
        </w:numPr>
        <w:ind w:left="0" w:firstLine="709"/>
        <w:jc w:val="both"/>
      </w:pPr>
      <w:r>
        <w:t>Александров Игорь Германович</w:t>
      </w:r>
      <w:r w:rsidRPr="00650DAD">
        <w:t xml:space="preserve">, дата рождения - </w:t>
      </w:r>
      <w:r w:rsidRPr="00761ECD">
        <w:rPr>
          <w:spacing w:val="3"/>
        </w:rPr>
        <w:t>12 апреля 19</w:t>
      </w:r>
      <w:r>
        <w:rPr>
          <w:spacing w:val="3"/>
        </w:rPr>
        <w:t>6</w:t>
      </w:r>
      <w:r w:rsidRPr="00761ECD">
        <w:rPr>
          <w:spacing w:val="3"/>
        </w:rPr>
        <w:t xml:space="preserve">5 года, место рождения: с. Новое </w:t>
      </w:r>
      <w:proofErr w:type="spellStart"/>
      <w:r w:rsidRPr="00761ECD">
        <w:rPr>
          <w:spacing w:val="3"/>
        </w:rPr>
        <w:t>Чурашево</w:t>
      </w:r>
      <w:proofErr w:type="spellEnd"/>
      <w:r w:rsidRPr="00761ECD">
        <w:rPr>
          <w:spacing w:val="3"/>
        </w:rPr>
        <w:t xml:space="preserve"> Ибресинского р-на Чувашской АССР, образование - высшее,</w:t>
      </w:r>
      <w:r w:rsidRPr="00650DAD">
        <w:t xml:space="preserve"> место жительства: Чувашская Республика, </w:t>
      </w:r>
      <w:r>
        <w:t xml:space="preserve">г. Чебоксары, ул. </w:t>
      </w:r>
      <w:proofErr w:type="spellStart"/>
      <w:r>
        <w:t>Ск</w:t>
      </w:r>
      <w:proofErr w:type="gramStart"/>
      <w:r>
        <w:t>.М</w:t>
      </w:r>
      <w:proofErr w:type="gramEnd"/>
      <w:r>
        <w:t>ухиной</w:t>
      </w:r>
      <w:proofErr w:type="spellEnd"/>
      <w:r w:rsidRPr="00650DAD">
        <w:t>,</w:t>
      </w:r>
      <w:r>
        <w:t xml:space="preserve"> род занятий - директор ООО «Эдельвейс». </w:t>
      </w:r>
    </w:p>
    <w:p w:rsidR="005C2AEF" w:rsidRDefault="005C2AEF" w:rsidP="005C2AEF">
      <w:pPr>
        <w:pStyle w:val="a3"/>
        <w:ind w:left="709"/>
        <w:jc w:val="both"/>
      </w:pPr>
    </w:p>
    <w:p w:rsidR="005C2AEF" w:rsidRPr="000E0D24" w:rsidRDefault="005C2AEF" w:rsidP="003C285B">
      <w:pPr>
        <w:jc w:val="both"/>
      </w:pPr>
    </w:p>
    <w:p w:rsidR="003C285B" w:rsidRPr="000E0D24" w:rsidRDefault="003C285B" w:rsidP="003C285B">
      <w:pPr>
        <w:jc w:val="both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EF" w:rsidRDefault="005C2AEF" w:rsidP="0051761B">
      <w:r>
        <w:separator/>
      </w:r>
    </w:p>
  </w:endnote>
  <w:endnote w:type="continuationSeparator" w:id="0">
    <w:p w:rsidR="005C2AEF" w:rsidRDefault="005C2AEF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EF" w:rsidRDefault="005C2AEF" w:rsidP="0051761B">
      <w:r>
        <w:separator/>
      </w:r>
    </w:p>
  </w:footnote>
  <w:footnote w:type="continuationSeparator" w:id="0">
    <w:p w:rsidR="005C2AEF" w:rsidRDefault="005C2AEF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EF" w:rsidRDefault="005C2AEF">
    <w:pPr>
      <w:pStyle w:val="a4"/>
    </w:pPr>
  </w:p>
  <w:p w:rsidR="005C2AEF" w:rsidRDefault="005C2A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2F7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7277E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24229"/>
    <w:rsid w:val="001460B3"/>
    <w:rsid w:val="001A59FB"/>
    <w:rsid w:val="001C1A44"/>
    <w:rsid w:val="001C30E7"/>
    <w:rsid w:val="001D0FD7"/>
    <w:rsid w:val="001D206E"/>
    <w:rsid w:val="001E0E12"/>
    <w:rsid w:val="001E5456"/>
    <w:rsid w:val="001F0982"/>
    <w:rsid w:val="001F2B4E"/>
    <w:rsid w:val="001F509C"/>
    <w:rsid w:val="001F53E8"/>
    <w:rsid w:val="00222694"/>
    <w:rsid w:val="00224ACF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D20D2"/>
    <w:rsid w:val="002D6A9B"/>
    <w:rsid w:val="002F0E21"/>
    <w:rsid w:val="002F20BD"/>
    <w:rsid w:val="002F246C"/>
    <w:rsid w:val="002F70D0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26FEA"/>
    <w:rsid w:val="00440E92"/>
    <w:rsid w:val="00441434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60F4B"/>
    <w:rsid w:val="00567BFD"/>
    <w:rsid w:val="0057339F"/>
    <w:rsid w:val="00576C6E"/>
    <w:rsid w:val="00582578"/>
    <w:rsid w:val="005B29F0"/>
    <w:rsid w:val="005C2AEF"/>
    <w:rsid w:val="005C2EEF"/>
    <w:rsid w:val="005C56D1"/>
    <w:rsid w:val="005D3FA3"/>
    <w:rsid w:val="005D5B92"/>
    <w:rsid w:val="005E301B"/>
    <w:rsid w:val="005F5948"/>
    <w:rsid w:val="00606D92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0636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B1C4A"/>
    <w:rsid w:val="008B50F6"/>
    <w:rsid w:val="008F0806"/>
    <w:rsid w:val="008F2CE6"/>
    <w:rsid w:val="008F668A"/>
    <w:rsid w:val="00920D1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C00894"/>
    <w:rsid w:val="00C04CEF"/>
    <w:rsid w:val="00C207BD"/>
    <w:rsid w:val="00C34051"/>
    <w:rsid w:val="00C53E7F"/>
    <w:rsid w:val="00C56A3A"/>
    <w:rsid w:val="00C76D4A"/>
    <w:rsid w:val="00C81326"/>
    <w:rsid w:val="00C95788"/>
    <w:rsid w:val="00CB7BD0"/>
    <w:rsid w:val="00CC0707"/>
    <w:rsid w:val="00CC1960"/>
    <w:rsid w:val="00CC3055"/>
    <w:rsid w:val="00CD321C"/>
    <w:rsid w:val="00CD5BEF"/>
    <w:rsid w:val="00CE696C"/>
    <w:rsid w:val="00CF3362"/>
    <w:rsid w:val="00D02B12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B204A"/>
    <w:rsid w:val="00DB5D3C"/>
    <w:rsid w:val="00DB75B5"/>
    <w:rsid w:val="00DC76DC"/>
    <w:rsid w:val="00DC7C0A"/>
    <w:rsid w:val="00DE4C9C"/>
    <w:rsid w:val="00E01180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F99C67-0D78-4331-88D9-5B76C604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4</cp:revision>
  <cp:lastPrinted>2022-08-04T06:24:00Z</cp:lastPrinted>
  <dcterms:created xsi:type="dcterms:W3CDTF">2022-08-02T07:21:00Z</dcterms:created>
  <dcterms:modified xsi:type="dcterms:W3CDTF">2022-08-04T06:29:00Z</dcterms:modified>
</cp:coreProperties>
</file>