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F9" w:rsidRPr="00C56CD4" w:rsidRDefault="006808F9" w:rsidP="006808F9">
      <w:pPr>
        <w:tabs>
          <w:tab w:val="left" w:pos="8415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-291465</wp:posOffset>
            </wp:positionV>
            <wp:extent cx="466725" cy="80010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tbl>
      <w:tblPr>
        <w:tblW w:w="9994" w:type="dxa"/>
        <w:tblInd w:w="-34" w:type="dxa"/>
        <w:tblLook w:val="01E0"/>
      </w:tblPr>
      <w:tblGrid>
        <w:gridCol w:w="4395"/>
        <w:gridCol w:w="1639"/>
        <w:gridCol w:w="3960"/>
      </w:tblGrid>
      <w:tr w:rsidR="006808F9" w:rsidRPr="00201E9E" w:rsidTr="00F6146D">
        <w:tc>
          <w:tcPr>
            <w:tcW w:w="4395" w:type="dxa"/>
          </w:tcPr>
          <w:p w:rsidR="006808F9" w:rsidRDefault="006808F9" w:rsidP="008E04D1">
            <w:pPr>
              <w:ind w:left="885" w:hanging="885"/>
              <w:jc w:val="center"/>
              <w:rPr>
                <w:b/>
              </w:rPr>
            </w:pPr>
          </w:p>
          <w:p w:rsidR="006808F9" w:rsidRDefault="006808F9" w:rsidP="008E04D1">
            <w:pPr>
              <w:ind w:left="885" w:hanging="885"/>
              <w:jc w:val="center"/>
              <w:rPr>
                <w:b/>
              </w:rPr>
            </w:pPr>
          </w:p>
          <w:p w:rsidR="006808F9" w:rsidRPr="003339EA" w:rsidRDefault="006808F9" w:rsidP="008E04D1">
            <w:pPr>
              <w:ind w:left="885" w:hanging="885"/>
              <w:jc w:val="center"/>
              <w:rPr>
                <w:b/>
              </w:rPr>
            </w:pPr>
            <w:r w:rsidRPr="003339EA">
              <w:rPr>
                <w:b/>
              </w:rPr>
              <w:t>Решение</w:t>
            </w:r>
          </w:p>
          <w:p w:rsidR="006808F9" w:rsidRPr="003339EA" w:rsidRDefault="006808F9" w:rsidP="008E04D1">
            <w:pPr>
              <w:ind w:left="885" w:hanging="885"/>
              <w:jc w:val="center"/>
              <w:rPr>
                <w:b/>
              </w:rPr>
            </w:pPr>
            <w:r w:rsidRPr="003339EA">
              <w:rPr>
                <w:b/>
              </w:rPr>
              <w:t>Собрания депутатов</w:t>
            </w:r>
          </w:p>
          <w:p w:rsidR="006808F9" w:rsidRPr="003339EA" w:rsidRDefault="006808F9" w:rsidP="008E04D1">
            <w:pPr>
              <w:ind w:left="34" w:hanging="885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3339EA">
              <w:rPr>
                <w:b/>
              </w:rPr>
              <w:t>города Алатыря</w:t>
            </w:r>
          </w:p>
          <w:p w:rsidR="006808F9" w:rsidRPr="003339EA" w:rsidRDefault="006808F9" w:rsidP="008E04D1">
            <w:pPr>
              <w:ind w:left="885" w:hanging="885"/>
              <w:jc w:val="center"/>
              <w:rPr>
                <w:b/>
              </w:rPr>
            </w:pPr>
            <w:r>
              <w:rPr>
                <w:b/>
              </w:rPr>
              <w:t>седьмого</w:t>
            </w:r>
            <w:r w:rsidRPr="003339EA">
              <w:rPr>
                <w:b/>
              </w:rPr>
              <w:t xml:space="preserve"> созыва</w:t>
            </w:r>
          </w:p>
          <w:p w:rsidR="006808F9" w:rsidRDefault="006808F9" w:rsidP="008E04D1">
            <w:pPr>
              <w:ind w:left="885" w:hanging="885"/>
              <w:rPr>
                <w:b/>
              </w:rPr>
            </w:pPr>
          </w:p>
          <w:p w:rsidR="006808F9" w:rsidRPr="00C27D44" w:rsidRDefault="00F6146D" w:rsidP="002D0E26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r w:rsidR="006808F9" w:rsidRPr="00C27D44">
              <w:rPr>
                <w:b/>
              </w:rPr>
              <w:t>от</w:t>
            </w:r>
            <w:r>
              <w:rPr>
                <w:b/>
              </w:rPr>
              <w:t xml:space="preserve"> «27» </w:t>
            </w:r>
            <w:r w:rsidR="006808F9">
              <w:rPr>
                <w:b/>
              </w:rPr>
              <w:t>апреля 2024</w:t>
            </w:r>
            <w:r w:rsidR="006808F9" w:rsidRPr="00C27D44">
              <w:rPr>
                <w:b/>
              </w:rPr>
              <w:t xml:space="preserve"> года  № </w:t>
            </w:r>
            <w:r>
              <w:rPr>
                <w:b/>
              </w:rPr>
              <w:t>3</w:t>
            </w:r>
            <w:r w:rsidR="002D0E26">
              <w:rPr>
                <w:b/>
              </w:rPr>
              <w:t>2</w:t>
            </w:r>
            <w:r>
              <w:rPr>
                <w:b/>
              </w:rPr>
              <w:t>/54-7</w:t>
            </w:r>
          </w:p>
        </w:tc>
        <w:tc>
          <w:tcPr>
            <w:tcW w:w="1639" w:type="dxa"/>
          </w:tcPr>
          <w:p w:rsidR="006808F9" w:rsidRPr="00201E9E" w:rsidRDefault="006808F9" w:rsidP="008E04D1">
            <w:pPr>
              <w:tabs>
                <w:tab w:val="left" w:pos="6700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808F9" w:rsidRPr="00201E9E" w:rsidRDefault="006808F9" w:rsidP="00F6146D">
            <w:pPr>
              <w:tabs>
                <w:tab w:val="left" w:pos="6700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808F9" w:rsidRDefault="006808F9" w:rsidP="006808F9">
      <w:pPr>
        <w:pStyle w:val="a3"/>
        <w:tabs>
          <w:tab w:val="clear" w:pos="3686"/>
        </w:tabs>
        <w:ind w:right="4855"/>
        <w:rPr>
          <w:sz w:val="28"/>
          <w:szCs w:val="28"/>
        </w:rPr>
      </w:pPr>
    </w:p>
    <w:p w:rsidR="006808F9" w:rsidRPr="003339EA" w:rsidRDefault="006808F9" w:rsidP="006808F9">
      <w:pPr>
        <w:pStyle w:val="a3"/>
        <w:tabs>
          <w:tab w:val="clear" w:pos="3686"/>
        </w:tabs>
        <w:ind w:right="4855"/>
        <w:rPr>
          <w:szCs w:val="24"/>
        </w:rPr>
      </w:pPr>
      <w:r w:rsidRPr="003339EA">
        <w:rPr>
          <w:szCs w:val="24"/>
        </w:rPr>
        <w:t xml:space="preserve">О </w:t>
      </w:r>
      <w:proofErr w:type="gramStart"/>
      <w:r w:rsidRPr="003339EA">
        <w:rPr>
          <w:szCs w:val="24"/>
        </w:rPr>
        <w:t>внесении</w:t>
      </w:r>
      <w:proofErr w:type="gramEnd"/>
      <w:r w:rsidRPr="003339EA">
        <w:rPr>
          <w:szCs w:val="24"/>
        </w:rPr>
        <w:t xml:space="preserve"> изменени</w:t>
      </w:r>
      <w:r>
        <w:rPr>
          <w:szCs w:val="24"/>
        </w:rPr>
        <w:t>й</w:t>
      </w:r>
      <w:r w:rsidRPr="003339EA">
        <w:rPr>
          <w:szCs w:val="24"/>
        </w:rPr>
        <w:t xml:space="preserve"> в решение Собрания депутатов города Алатыря </w:t>
      </w:r>
      <w:r>
        <w:rPr>
          <w:szCs w:val="24"/>
        </w:rPr>
        <w:t>шестого</w:t>
      </w:r>
      <w:r w:rsidRPr="003339EA">
        <w:rPr>
          <w:szCs w:val="24"/>
        </w:rPr>
        <w:t xml:space="preserve"> созыва от </w:t>
      </w:r>
      <w:r>
        <w:rPr>
          <w:szCs w:val="24"/>
        </w:rPr>
        <w:t xml:space="preserve">26 марта </w:t>
      </w:r>
      <w:r w:rsidRPr="003339EA">
        <w:rPr>
          <w:szCs w:val="24"/>
        </w:rPr>
        <w:t>201</w:t>
      </w:r>
      <w:r>
        <w:rPr>
          <w:szCs w:val="24"/>
        </w:rPr>
        <w:t>8</w:t>
      </w:r>
      <w:r w:rsidRPr="003339EA">
        <w:rPr>
          <w:szCs w:val="24"/>
        </w:rPr>
        <w:t xml:space="preserve"> года № </w:t>
      </w:r>
      <w:r>
        <w:rPr>
          <w:szCs w:val="24"/>
        </w:rPr>
        <w:t>19/26-6</w:t>
      </w:r>
      <w:r w:rsidRPr="003339EA">
        <w:rPr>
          <w:szCs w:val="24"/>
        </w:rPr>
        <w:t xml:space="preserve"> «Об утверждении состава административной комиссии города Алатыря Чувашской Республики</w:t>
      </w:r>
      <w:r>
        <w:rPr>
          <w:szCs w:val="24"/>
        </w:rPr>
        <w:t xml:space="preserve"> </w:t>
      </w:r>
      <w:r w:rsidRPr="003339EA">
        <w:rPr>
          <w:szCs w:val="24"/>
        </w:rPr>
        <w:t>и утверждении Положения об административной комиссии города Алатыря Чувашской Республики»</w:t>
      </w:r>
    </w:p>
    <w:p w:rsidR="006808F9" w:rsidRPr="00EB7545" w:rsidRDefault="006808F9" w:rsidP="006808F9">
      <w:pPr>
        <w:pStyle w:val="a3"/>
        <w:tabs>
          <w:tab w:val="clear" w:pos="3686"/>
        </w:tabs>
        <w:ind w:right="5035"/>
        <w:rPr>
          <w:sz w:val="28"/>
          <w:szCs w:val="28"/>
        </w:rPr>
      </w:pPr>
    </w:p>
    <w:p w:rsidR="006808F9" w:rsidRPr="00432BF0" w:rsidRDefault="006808F9" w:rsidP="006808F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2BF0">
        <w:rPr>
          <w:color w:val="000000"/>
        </w:rPr>
        <w:t xml:space="preserve">В соответствии с </w:t>
      </w:r>
      <w:proofErr w:type="gramStart"/>
      <w:r w:rsidRPr="00432BF0">
        <w:rPr>
          <w:color w:val="000000"/>
        </w:rPr>
        <w:t>ч</w:t>
      </w:r>
      <w:proofErr w:type="gramEnd"/>
      <w:r w:rsidRPr="00432BF0">
        <w:rPr>
          <w:color w:val="000000"/>
        </w:rPr>
        <w:t>. 1 ст.2 Закона Чувашской Республики от 30.05.2003 года № 17 «Об административных комиссиях»</w:t>
      </w:r>
      <w:r>
        <w:rPr>
          <w:color w:val="000000"/>
        </w:rPr>
        <w:t>,</w:t>
      </w:r>
      <w:r w:rsidRPr="00432BF0">
        <w:rPr>
          <w:color w:val="000000"/>
        </w:rPr>
        <w:t xml:space="preserve"> </w:t>
      </w:r>
      <w:r>
        <w:rPr>
          <w:color w:val="000000"/>
        </w:rPr>
        <w:t>в связи с</w:t>
      </w:r>
      <w:r w:rsidRPr="00432BF0">
        <w:rPr>
          <w:color w:val="000000"/>
        </w:rPr>
        <w:t xml:space="preserve"> кадровыми изменениями Собрание депутатов города Алатыря </w:t>
      </w:r>
      <w:r>
        <w:rPr>
          <w:color w:val="000000"/>
        </w:rPr>
        <w:t>седьмого</w:t>
      </w:r>
      <w:r w:rsidRPr="00432BF0">
        <w:rPr>
          <w:color w:val="000000"/>
        </w:rPr>
        <w:t xml:space="preserve"> созыва </w:t>
      </w:r>
    </w:p>
    <w:p w:rsidR="006808F9" w:rsidRPr="00432BF0" w:rsidRDefault="006808F9" w:rsidP="006808F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2BF0">
        <w:rPr>
          <w:color w:val="000000"/>
        </w:rPr>
        <w:t xml:space="preserve"> </w:t>
      </w:r>
    </w:p>
    <w:p w:rsidR="006808F9" w:rsidRDefault="006808F9" w:rsidP="006808F9">
      <w:pPr>
        <w:pStyle w:val="a3"/>
        <w:tabs>
          <w:tab w:val="clear" w:pos="3686"/>
        </w:tabs>
        <w:ind w:right="0"/>
        <w:jc w:val="center"/>
        <w:rPr>
          <w:b w:val="0"/>
          <w:sz w:val="28"/>
          <w:szCs w:val="28"/>
        </w:rPr>
      </w:pPr>
      <w:r w:rsidRPr="00793429">
        <w:rPr>
          <w:b w:val="0"/>
          <w:sz w:val="28"/>
          <w:szCs w:val="28"/>
        </w:rPr>
        <w:t>решило:</w:t>
      </w:r>
    </w:p>
    <w:p w:rsidR="006808F9" w:rsidRPr="00432BF0" w:rsidRDefault="006808F9" w:rsidP="006808F9">
      <w:pPr>
        <w:pStyle w:val="a3"/>
        <w:tabs>
          <w:tab w:val="clear" w:pos="3686"/>
        </w:tabs>
        <w:ind w:right="0"/>
        <w:jc w:val="center"/>
        <w:rPr>
          <w:b w:val="0"/>
          <w:szCs w:val="24"/>
        </w:rPr>
      </w:pPr>
    </w:p>
    <w:p w:rsidR="006808F9" w:rsidRPr="00760B09" w:rsidRDefault="006808F9" w:rsidP="006808F9">
      <w:pPr>
        <w:ind w:firstLine="709"/>
        <w:jc w:val="both"/>
      </w:pPr>
      <w:r>
        <w:t xml:space="preserve">  1. </w:t>
      </w:r>
      <w:proofErr w:type="gramStart"/>
      <w:r w:rsidRPr="00432BF0">
        <w:t xml:space="preserve">Внести </w:t>
      </w:r>
      <w:r>
        <w:t xml:space="preserve">изменения </w:t>
      </w:r>
      <w:r w:rsidRPr="00432BF0">
        <w:t xml:space="preserve">в решение Собрания депутатов города Алатыря </w:t>
      </w:r>
      <w:r w:rsidRPr="00432BF0">
        <w:rPr>
          <w:color w:val="000000"/>
        </w:rPr>
        <w:t>шестого созыва</w:t>
      </w:r>
      <w:r w:rsidRPr="00432BF0">
        <w:t xml:space="preserve"> от </w:t>
      </w:r>
      <w:r>
        <w:t>26 марта 2018 года № 19/26-6</w:t>
      </w:r>
      <w:r w:rsidRPr="00432BF0">
        <w:t xml:space="preserve"> </w:t>
      </w:r>
      <w:r>
        <w:t>«</w:t>
      </w:r>
      <w:r w:rsidRPr="00432BF0">
        <w:t>Об утверждении состава административной комиссии города Алатыря Чувашской Республики</w:t>
      </w:r>
      <w:r>
        <w:t xml:space="preserve"> и утверждении Положения об административной комиссии города Алатыря Чувашской Республики»</w:t>
      </w:r>
      <w:r w:rsidRPr="00760B09">
        <w:t>,</w:t>
      </w:r>
      <w:r>
        <w:t xml:space="preserve"> изложив приложение № 1 «Состав административной комиссии города Алатыря Чувашской Республики» в редакции Приложения к настоящему решению.</w:t>
      </w:r>
      <w:proofErr w:type="gramEnd"/>
    </w:p>
    <w:p w:rsidR="006808F9" w:rsidRDefault="006808F9" w:rsidP="006808F9">
      <w:pPr>
        <w:ind w:firstLine="709"/>
        <w:jc w:val="both"/>
      </w:pPr>
      <w:r>
        <w:t xml:space="preserve"> 2. Признать утратившим силу решение Собрания депутатов города Алатыря от 12 января 2024 года № 02/50-7 «</w:t>
      </w:r>
      <w:r w:rsidRPr="00F33726">
        <w:t xml:space="preserve">О </w:t>
      </w:r>
      <w:proofErr w:type="gramStart"/>
      <w:r w:rsidRPr="00F33726">
        <w:t>внесении</w:t>
      </w:r>
      <w:proofErr w:type="gramEnd"/>
      <w:r w:rsidRPr="00F33726">
        <w:t xml:space="preserve"> изменений в решение Собрания депутатов города Алатыря шестого созыва от 26 марта 2018 года № 19/26-6 «Об утверждении состава административной комиссии города Алатыря Чувашской Республики и </w:t>
      </w:r>
      <w:proofErr w:type="gramStart"/>
      <w:r w:rsidRPr="00F33726">
        <w:t>утверждении</w:t>
      </w:r>
      <w:proofErr w:type="gramEnd"/>
      <w:r w:rsidRPr="00F33726">
        <w:t xml:space="preserve"> Положения об административной комиссии города Алатыря Чувашской Республики»</w:t>
      </w:r>
      <w:r>
        <w:t>.</w:t>
      </w:r>
    </w:p>
    <w:p w:rsidR="006808F9" w:rsidRDefault="006808F9" w:rsidP="006808F9">
      <w:pPr>
        <w:ind w:firstLine="709"/>
        <w:jc w:val="both"/>
      </w:pPr>
      <w:r w:rsidRPr="003339EA">
        <w:rPr>
          <w:b/>
        </w:rPr>
        <w:t xml:space="preserve">  </w:t>
      </w:r>
      <w:r>
        <w:t>3</w:t>
      </w:r>
      <w:r w:rsidRPr="00760680">
        <w:t>.</w:t>
      </w:r>
      <w:r>
        <w:t xml:space="preserve"> Отделу культуры, по делам национальностей, туризма и архивного дела администрации города Алатыря Чувашской Республики опубликовать настоящее решение в средствах массовой информации.</w:t>
      </w:r>
    </w:p>
    <w:p w:rsidR="006808F9" w:rsidRPr="003339EA" w:rsidRDefault="006808F9" w:rsidP="006808F9">
      <w:pPr>
        <w:pStyle w:val="a3"/>
        <w:tabs>
          <w:tab w:val="clear" w:pos="3686"/>
          <w:tab w:val="left" w:pos="1134"/>
        </w:tabs>
        <w:ind w:right="0" w:firstLine="426"/>
        <w:rPr>
          <w:b w:val="0"/>
          <w:szCs w:val="24"/>
        </w:rPr>
      </w:pPr>
      <w:r>
        <w:rPr>
          <w:b w:val="0"/>
          <w:szCs w:val="24"/>
        </w:rPr>
        <w:t xml:space="preserve">      4</w:t>
      </w:r>
      <w:r w:rsidRPr="003339EA">
        <w:rPr>
          <w:b w:val="0"/>
          <w:szCs w:val="24"/>
        </w:rPr>
        <w:t xml:space="preserve">. Настоящее решение вступает в силу </w:t>
      </w:r>
      <w:r>
        <w:rPr>
          <w:b w:val="0"/>
          <w:szCs w:val="24"/>
        </w:rPr>
        <w:t>после</w:t>
      </w:r>
      <w:r w:rsidRPr="003339EA">
        <w:rPr>
          <w:b w:val="0"/>
          <w:szCs w:val="24"/>
        </w:rPr>
        <w:t xml:space="preserve"> его официального опубликования. </w:t>
      </w:r>
    </w:p>
    <w:p w:rsidR="006808F9" w:rsidRPr="003339EA" w:rsidRDefault="006808F9" w:rsidP="006808F9">
      <w:pPr>
        <w:pStyle w:val="a3"/>
        <w:tabs>
          <w:tab w:val="clear" w:pos="3686"/>
        </w:tabs>
        <w:ind w:right="-5" w:firstLine="720"/>
        <w:rPr>
          <w:b w:val="0"/>
          <w:szCs w:val="24"/>
        </w:rPr>
      </w:pPr>
    </w:p>
    <w:p w:rsidR="006808F9" w:rsidRPr="003339EA" w:rsidRDefault="006808F9" w:rsidP="006808F9">
      <w:pPr>
        <w:pStyle w:val="a3"/>
        <w:tabs>
          <w:tab w:val="clear" w:pos="3686"/>
        </w:tabs>
        <w:ind w:right="0"/>
        <w:rPr>
          <w:b w:val="0"/>
          <w:bCs/>
          <w:szCs w:val="24"/>
        </w:rPr>
      </w:pPr>
    </w:p>
    <w:p w:rsidR="006808F9" w:rsidRPr="003339EA" w:rsidRDefault="006808F9" w:rsidP="006808F9">
      <w:pPr>
        <w:pStyle w:val="a3"/>
        <w:tabs>
          <w:tab w:val="clear" w:pos="3686"/>
        </w:tabs>
        <w:ind w:left="2520" w:right="0" w:hanging="2520"/>
        <w:rPr>
          <w:b w:val="0"/>
          <w:szCs w:val="24"/>
        </w:rPr>
      </w:pPr>
      <w:r>
        <w:rPr>
          <w:b w:val="0"/>
          <w:szCs w:val="24"/>
        </w:rPr>
        <w:t>П</w:t>
      </w:r>
      <w:r w:rsidRPr="003339EA">
        <w:rPr>
          <w:b w:val="0"/>
          <w:szCs w:val="24"/>
        </w:rPr>
        <w:t>редседатель Собрания депутатов</w:t>
      </w:r>
    </w:p>
    <w:p w:rsidR="006808F9" w:rsidRPr="003339EA" w:rsidRDefault="006808F9" w:rsidP="006808F9">
      <w:pPr>
        <w:pStyle w:val="a3"/>
        <w:tabs>
          <w:tab w:val="clear" w:pos="3686"/>
        </w:tabs>
        <w:ind w:left="2520" w:right="0" w:hanging="2520"/>
        <w:rPr>
          <w:b w:val="0"/>
          <w:szCs w:val="24"/>
        </w:rPr>
      </w:pPr>
      <w:r w:rsidRPr="003339EA">
        <w:rPr>
          <w:b w:val="0"/>
          <w:szCs w:val="24"/>
        </w:rPr>
        <w:t>города Алатыря Чувашской Республики</w:t>
      </w:r>
    </w:p>
    <w:p w:rsidR="006808F9" w:rsidRDefault="006808F9" w:rsidP="006808F9">
      <w:pPr>
        <w:pStyle w:val="a3"/>
        <w:tabs>
          <w:tab w:val="clear" w:pos="3686"/>
        </w:tabs>
        <w:ind w:left="2520" w:right="0" w:hanging="2520"/>
        <w:rPr>
          <w:b w:val="0"/>
          <w:szCs w:val="24"/>
        </w:rPr>
      </w:pPr>
      <w:r>
        <w:rPr>
          <w:b w:val="0"/>
          <w:szCs w:val="24"/>
        </w:rPr>
        <w:t xml:space="preserve">седьмого </w:t>
      </w:r>
      <w:r w:rsidRPr="003339EA">
        <w:rPr>
          <w:b w:val="0"/>
          <w:szCs w:val="24"/>
        </w:rPr>
        <w:t>созыва</w:t>
      </w:r>
      <w:r w:rsidRPr="003339EA">
        <w:rPr>
          <w:b w:val="0"/>
          <w:szCs w:val="24"/>
        </w:rPr>
        <w:tab/>
      </w:r>
      <w:r w:rsidRPr="003339EA">
        <w:rPr>
          <w:b w:val="0"/>
          <w:szCs w:val="24"/>
        </w:rPr>
        <w:tab/>
        <w:t xml:space="preserve">                                       </w:t>
      </w:r>
      <w:r>
        <w:rPr>
          <w:b w:val="0"/>
          <w:szCs w:val="24"/>
        </w:rPr>
        <w:t xml:space="preserve">   </w:t>
      </w:r>
      <w:r>
        <w:rPr>
          <w:b w:val="0"/>
          <w:szCs w:val="24"/>
        </w:rPr>
        <w:tab/>
        <w:t xml:space="preserve">                  </w:t>
      </w:r>
      <w:r w:rsidR="00151176">
        <w:rPr>
          <w:b w:val="0"/>
          <w:szCs w:val="24"/>
        </w:rPr>
        <w:t xml:space="preserve">     </w:t>
      </w:r>
      <w:r>
        <w:rPr>
          <w:b w:val="0"/>
          <w:szCs w:val="24"/>
        </w:rPr>
        <w:t xml:space="preserve">     </w:t>
      </w:r>
      <w:proofErr w:type="spellStart"/>
      <w:r>
        <w:rPr>
          <w:b w:val="0"/>
          <w:szCs w:val="24"/>
        </w:rPr>
        <w:t>В.Н.Косолапенков</w:t>
      </w:r>
      <w:proofErr w:type="spellEnd"/>
    </w:p>
    <w:p w:rsidR="006808F9" w:rsidRDefault="006808F9" w:rsidP="006808F9">
      <w:pPr>
        <w:pStyle w:val="a3"/>
        <w:tabs>
          <w:tab w:val="clear" w:pos="3686"/>
        </w:tabs>
        <w:ind w:left="2520" w:right="0" w:hanging="2520"/>
        <w:rPr>
          <w:b w:val="0"/>
          <w:szCs w:val="24"/>
        </w:rPr>
      </w:pPr>
    </w:p>
    <w:p w:rsidR="006808F9" w:rsidRDefault="006808F9" w:rsidP="006808F9">
      <w:pPr>
        <w:pStyle w:val="a3"/>
        <w:tabs>
          <w:tab w:val="clear" w:pos="3686"/>
        </w:tabs>
        <w:ind w:left="2520" w:right="0" w:hanging="2520"/>
        <w:rPr>
          <w:b w:val="0"/>
          <w:szCs w:val="24"/>
        </w:rPr>
      </w:pPr>
    </w:p>
    <w:p w:rsidR="00151176" w:rsidRDefault="00151176" w:rsidP="006808F9">
      <w:pPr>
        <w:pStyle w:val="a3"/>
        <w:tabs>
          <w:tab w:val="clear" w:pos="3686"/>
        </w:tabs>
        <w:ind w:left="2520" w:right="0" w:hanging="2520"/>
        <w:rPr>
          <w:b w:val="0"/>
          <w:szCs w:val="24"/>
        </w:rPr>
      </w:pPr>
    </w:p>
    <w:p w:rsidR="006808F9" w:rsidRPr="003339EA" w:rsidRDefault="006808F9" w:rsidP="006808F9">
      <w:pPr>
        <w:pStyle w:val="a3"/>
        <w:tabs>
          <w:tab w:val="clear" w:pos="3686"/>
        </w:tabs>
        <w:ind w:left="2520" w:right="0" w:hanging="2520"/>
        <w:rPr>
          <w:b w:val="0"/>
          <w:bCs/>
          <w:szCs w:val="24"/>
        </w:rPr>
      </w:pPr>
      <w:r>
        <w:rPr>
          <w:b w:val="0"/>
          <w:szCs w:val="24"/>
        </w:rPr>
        <w:t xml:space="preserve">Глава города Алатыря Чувашской Республики                                     </w:t>
      </w:r>
      <w:r w:rsidR="00151176"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  П.В.Аринин</w:t>
      </w:r>
    </w:p>
    <w:p w:rsidR="006808F9" w:rsidRDefault="006808F9" w:rsidP="006808F9">
      <w:pPr>
        <w:pStyle w:val="a3"/>
        <w:tabs>
          <w:tab w:val="clear" w:pos="3686"/>
        </w:tabs>
        <w:ind w:right="-5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                                                                             Приложение </w:t>
      </w:r>
    </w:p>
    <w:p w:rsidR="006808F9" w:rsidRDefault="006808F9" w:rsidP="006808F9">
      <w:pPr>
        <w:pStyle w:val="a3"/>
        <w:tabs>
          <w:tab w:val="clear" w:pos="3686"/>
          <w:tab w:val="left" w:pos="3600"/>
        </w:tabs>
        <w:ind w:left="5040" w:right="-5"/>
        <w:rPr>
          <w:b w:val="0"/>
          <w:szCs w:val="24"/>
        </w:rPr>
      </w:pPr>
      <w:r>
        <w:rPr>
          <w:b w:val="0"/>
          <w:szCs w:val="24"/>
        </w:rPr>
        <w:t xml:space="preserve">к решению Собрания депутатов </w:t>
      </w:r>
    </w:p>
    <w:p w:rsidR="006808F9" w:rsidRDefault="006808F9" w:rsidP="006808F9">
      <w:pPr>
        <w:pStyle w:val="a3"/>
        <w:tabs>
          <w:tab w:val="clear" w:pos="3686"/>
          <w:tab w:val="left" w:pos="3600"/>
        </w:tabs>
        <w:ind w:left="5040" w:right="-5"/>
        <w:rPr>
          <w:b w:val="0"/>
          <w:szCs w:val="24"/>
        </w:rPr>
      </w:pPr>
      <w:r>
        <w:rPr>
          <w:b w:val="0"/>
          <w:szCs w:val="24"/>
        </w:rPr>
        <w:t>города Алатыря седьмого созыва</w:t>
      </w:r>
    </w:p>
    <w:p w:rsidR="006808F9" w:rsidRPr="00886B1A" w:rsidRDefault="006808F9" w:rsidP="006808F9">
      <w:pPr>
        <w:pStyle w:val="a3"/>
        <w:tabs>
          <w:tab w:val="clear" w:pos="3686"/>
          <w:tab w:val="left" w:pos="3600"/>
        </w:tabs>
        <w:ind w:left="5040" w:right="-5"/>
        <w:rPr>
          <w:b w:val="0"/>
          <w:szCs w:val="24"/>
        </w:rPr>
      </w:pPr>
      <w:r w:rsidRPr="00886B1A">
        <w:rPr>
          <w:b w:val="0"/>
        </w:rPr>
        <w:t>от</w:t>
      </w:r>
      <w:r w:rsidR="00F6146D">
        <w:rPr>
          <w:b w:val="0"/>
        </w:rPr>
        <w:t xml:space="preserve"> 27</w:t>
      </w:r>
      <w:r>
        <w:rPr>
          <w:b w:val="0"/>
        </w:rPr>
        <w:t>.04.2024</w:t>
      </w:r>
      <w:r w:rsidRPr="00886B1A">
        <w:rPr>
          <w:b w:val="0"/>
        </w:rPr>
        <w:t xml:space="preserve"> года № </w:t>
      </w:r>
      <w:r w:rsidR="00F6146D">
        <w:rPr>
          <w:b w:val="0"/>
        </w:rPr>
        <w:t>3</w:t>
      </w:r>
      <w:r w:rsidR="002D0E26">
        <w:rPr>
          <w:b w:val="0"/>
        </w:rPr>
        <w:t>2</w:t>
      </w:r>
      <w:r w:rsidR="00F6146D">
        <w:rPr>
          <w:b w:val="0"/>
        </w:rPr>
        <w:t>/54-7</w:t>
      </w:r>
      <w:r w:rsidRPr="00886B1A">
        <w:rPr>
          <w:b w:val="0"/>
        </w:rPr>
        <w:t xml:space="preserve"> </w:t>
      </w:r>
      <w:r w:rsidRPr="00886B1A">
        <w:rPr>
          <w:b w:val="0"/>
          <w:szCs w:val="24"/>
        </w:rPr>
        <w:t xml:space="preserve"> </w:t>
      </w:r>
    </w:p>
    <w:p w:rsidR="006808F9" w:rsidRPr="00886B1A" w:rsidRDefault="006808F9" w:rsidP="006808F9">
      <w:pPr>
        <w:pStyle w:val="a3"/>
        <w:tabs>
          <w:tab w:val="clear" w:pos="3686"/>
        </w:tabs>
        <w:ind w:right="-5"/>
        <w:jc w:val="center"/>
        <w:rPr>
          <w:szCs w:val="24"/>
        </w:rPr>
      </w:pPr>
    </w:p>
    <w:p w:rsidR="006808F9" w:rsidRDefault="006808F9" w:rsidP="006808F9">
      <w:pPr>
        <w:pStyle w:val="a3"/>
        <w:tabs>
          <w:tab w:val="clear" w:pos="3686"/>
        </w:tabs>
        <w:ind w:right="-5"/>
        <w:jc w:val="center"/>
        <w:rPr>
          <w:szCs w:val="24"/>
        </w:rPr>
      </w:pPr>
      <w:r w:rsidRPr="00EB7545">
        <w:rPr>
          <w:szCs w:val="24"/>
        </w:rPr>
        <w:t xml:space="preserve">Состав </w:t>
      </w:r>
      <w:r>
        <w:rPr>
          <w:szCs w:val="24"/>
        </w:rPr>
        <w:t>административной комиссии</w:t>
      </w:r>
    </w:p>
    <w:p w:rsidR="006808F9" w:rsidRDefault="006808F9" w:rsidP="006808F9">
      <w:pPr>
        <w:pStyle w:val="a3"/>
        <w:tabs>
          <w:tab w:val="clear" w:pos="3686"/>
        </w:tabs>
        <w:ind w:right="-5"/>
        <w:jc w:val="center"/>
        <w:rPr>
          <w:szCs w:val="24"/>
        </w:rPr>
      </w:pPr>
      <w:r>
        <w:rPr>
          <w:szCs w:val="24"/>
        </w:rPr>
        <w:t>города Алатыря Чувашской Республики</w:t>
      </w:r>
    </w:p>
    <w:p w:rsidR="006808F9" w:rsidRDefault="006808F9" w:rsidP="006808F9">
      <w:pPr>
        <w:pStyle w:val="a3"/>
        <w:tabs>
          <w:tab w:val="clear" w:pos="3686"/>
        </w:tabs>
        <w:ind w:right="-5"/>
        <w:jc w:val="center"/>
        <w:rPr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6095"/>
      </w:tblGrid>
      <w:tr w:rsidR="006808F9" w:rsidTr="008E04D1">
        <w:tc>
          <w:tcPr>
            <w:tcW w:w="10632" w:type="dxa"/>
            <w:gridSpan w:val="2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szCs w:val="22"/>
              </w:rPr>
            </w:pPr>
            <w:r w:rsidRPr="00A13C6E">
              <w:rPr>
                <w:sz w:val="22"/>
                <w:szCs w:val="22"/>
              </w:rPr>
              <w:t>председатель комиссии:</w:t>
            </w:r>
          </w:p>
        </w:tc>
      </w:tr>
      <w:tr w:rsidR="006808F9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Аринин Павел Викторович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- глава горо</w:t>
            </w:r>
            <w:r>
              <w:rPr>
                <w:b w:val="0"/>
                <w:sz w:val="22"/>
                <w:szCs w:val="22"/>
              </w:rPr>
              <w:t>да Алатыря Чувашской Республики</w:t>
            </w:r>
          </w:p>
        </w:tc>
      </w:tr>
      <w:tr w:rsidR="006808F9" w:rsidRPr="00201E9E" w:rsidTr="008E04D1">
        <w:tc>
          <w:tcPr>
            <w:tcW w:w="10632" w:type="dxa"/>
            <w:gridSpan w:val="2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szCs w:val="22"/>
              </w:rPr>
            </w:pPr>
            <w:r w:rsidRPr="00A13C6E">
              <w:rPr>
                <w:sz w:val="22"/>
                <w:szCs w:val="22"/>
              </w:rPr>
              <w:t>члены комиссии:</w:t>
            </w:r>
          </w:p>
        </w:tc>
      </w:tr>
      <w:tr w:rsidR="006808F9" w:rsidTr="008E04D1">
        <w:trPr>
          <w:trHeight w:val="1140"/>
        </w:trPr>
        <w:tc>
          <w:tcPr>
            <w:tcW w:w="4537" w:type="dxa"/>
          </w:tcPr>
          <w:p w:rsidR="006808F9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Ермолаева Елена Алексеевна</w:t>
            </w:r>
          </w:p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3C6E">
              <w:rPr>
                <w:b w:val="0"/>
                <w:sz w:val="22"/>
                <w:szCs w:val="22"/>
              </w:rPr>
              <w:t xml:space="preserve">заместитель </w:t>
            </w:r>
            <w:r>
              <w:rPr>
                <w:b w:val="0"/>
                <w:sz w:val="22"/>
                <w:szCs w:val="22"/>
              </w:rPr>
              <w:t xml:space="preserve">главы администрации по </w:t>
            </w:r>
            <w:proofErr w:type="gramStart"/>
            <w:r>
              <w:rPr>
                <w:b w:val="0"/>
                <w:sz w:val="22"/>
                <w:szCs w:val="22"/>
              </w:rPr>
              <w:t>социальным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вопросам-начальник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отдела образования и молодёжной политики администрации города Алатыря Чувашской Республики</w:t>
            </w:r>
          </w:p>
        </w:tc>
      </w:tr>
      <w:tr w:rsidR="006808F9" w:rsidTr="008E04D1">
        <w:tc>
          <w:tcPr>
            <w:tcW w:w="4537" w:type="dxa"/>
          </w:tcPr>
          <w:p w:rsidR="006808F9" w:rsidRDefault="00A95AED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Грызунов Павел Николаевич</w:t>
            </w:r>
          </w:p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</w:p>
        </w:tc>
        <w:tc>
          <w:tcPr>
            <w:tcW w:w="6095" w:type="dxa"/>
          </w:tcPr>
          <w:p w:rsidR="006808F9" w:rsidRPr="00A13C6E" w:rsidRDefault="006808F9" w:rsidP="00A95AED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A95AED">
              <w:rPr>
                <w:b w:val="0"/>
                <w:sz w:val="22"/>
                <w:szCs w:val="22"/>
              </w:rPr>
              <w:t xml:space="preserve">заведующий сектором архитектуры и градостроительства отдела архитектуры, градостроительства, </w:t>
            </w:r>
            <w:r w:rsidRPr="0036753C">
              <w:rPr>
                <w:b w:val="0"/>
                <w:sz w:val="22"/>
                <w:szCs w:val="22"/>
              </w:rPr>
              <w:t>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6808F9" w:rsidTr="008E04D1">
        <w:tc>
          <w:tcPr>
            <w:tcW w:w="4537" w:type="dxa"/>
          </w:tcPr>
          <w:p w:rsidR="006808F9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Батяйкина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Оксана Евгеньевна</w:t>
            </w:r>
          </w:p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ведущий специалист-эксперт сектора ЖКХ, транспорта и природопользования отдела архитектуры, </w:t>
            </w:r>
            <w:r w:rsidRPr="00A13C6E">
              <w:rPr>
                <w:b w:val="0"/>
                <w:bCs/>
                <w:color w:val="333333"/>
                <w:sz w:val="22"/>
                <w:szCs w:val="22"/>
              </w:rPr>
              <w:t>градостроительства, тран</w:t>
            </w:r>
            <w:r>
              <w:rPr>
                <w:b w:val="0"/>
                <w:bCs/>
                <w:color w:val="333333"/>
                <w:sz w:val="22"/>
                <w:szCs w:val="22"/>
              </w:rPr>
              <w:t>спорта, природопользования и жилищно-коммунального хозяйства</w:t>
            </w:r>
            <w:r w:rsidRPr="00A13C6E">
              <w:rPr>
                <w:b w:val="0"/>
                <w:bCs/>
                <w:color w:val="333333"/>
                <w:sz w:val="22"/>
                <w:szCs w:val="22"/>
              </w:rPr>
              <w:t xml:space="preserve"> администрации города Алатыря</w:t>
            </w:r>
            <w:r>
              <w:rPr>
                <w:b w:val="0"/>
                <w:bCs/>
                <w:color w:val="333333"/>
                <w:sz w:val="22"/>
                <w:szCs w:val="22"/>
              </w:rPr>
              <w:t xml:space="preserve"> Чувашской Республики</w:t>
            </w:r>
          </w:p>
        </w:tc>
      </w:tr>
      <w:tr w:rsidR="006808F9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Лысов Николай Юрьевич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>заместитель начальника отдела полиции по охране общественного порядка МО МВД России «</w:t>
            </w:r>
            <w:proofErr w:type="spellStart"/>
            <w:r>
              <w:rPr>
                <w:b w:val="0"/>
                <w:sz w:val="22"/>
                <w:szCs w:val="22"/>
              </w:rPr>
              <w:t>Алатырский</w:t>
            </w:r>
            <w:proofErr w:type="spellEnd"/>
            <w:r>
              <w:rPr>
                <w:b w:val="0"/>
                <w:sz w:val="22"/>
                <w:szCs w:val="22"/>
              </w:rPr>
              <w:t>» (по согласованию)</w:t>
            </w:r>
          </w:p>
        </w:tc>
      </w:tr>
      <w:tr w:rsidR="006808F9" w:rsidRPr="00201E9E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Моисеева Анна Евгеньевна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 xml:space="preserve"> заместитель начальника отдела экономики администрации города Алатыря Чувашской Республики</w:t>
            </w:r>
          </w:p>
        </w:tc>
      </w:tr>
      <w:tr w:rsidR="006808F9" w:rsidRPr="00201E9E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Скобеева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>ведущий специалист- эксперт правового отдела администрации города Алатыря Чувашской Республики</w:t>
            </w:r>
          </w:p>
        </w:tc>
      </w:tr>
      <w:tr w:rsidR="006808F9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Факеев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 xml:space="preserve">главный </w:t>
            </w:r>
            <w:r w:rsidRPr="00A13C6E">
              <w:rPr>
                <w:b w:val="0"/>
                <w:sz w:val="22"/>
                <w:szCs w:val="22"/>
              </w:rPr>
              <w:t>специалист–эксперт отдела имущественных и земельных отношений администрации города Алатыря Чувашской Республики</w:t>
            </w:r>
          </w:p>
        </w:tc>
      </w:tr>
      <w:tr w:rsidR="006808F9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Рябова Наталья Александровна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A13C6E">
              <w:rPr>
                <w:b w:val="0"/>
                <w:sz w:val="22"/>
                <w:szCs w:val="22"/>
              </w:rPr>
              <w:t>председатель общественной организации территориального общественного</w:t>
            </w:r>
            <w:r>
              <w:rPr>
                <w:b w:val="0"/>
                <w:sz w:val="22"/>
                <w:szCs w:val="22"/>
              </w:rPr>
              <w:t xml:space="preserve"> самоуправления «Северо-восточный</w:t>
            </w:r>
            <w:r w:rsidRPr="00A13C6E">
              <w:rPr>
                <w:b w:val="0"/>
                <w:sz w:val="22"/>
                <w:szCs w:val="22"/>
              </w:rPr>
              <w:t>» (по согласованию)</w:t>
            </w:r>
          </w:p>
        </w:tc>
      </w:tr>
      <w:tr w:rsidR="006808F9" w:rsidRPr="00201E9E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Алипова Надежда Анатольевна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- председатель общественной организации территориального общественного самоуправления «Северо-западный» (по согласованию;</w:t>
            </w:r>
          </w:p>
        </w:tc>
      </w:tr>
      <w:tr w:rsidR="006808F9" w:rsidRPr="00201E9E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Тющина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Антонина Павловна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- председатель общественной организации территориального общественного самоуправления «Стрелка» (по согласованию)</w:t>
            </w:r>
          </w:p>
        </w:tc>
      </w:tr>
      <w:tr w:rsidR="006808F9" w:rsidRPr="00201E9E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Блашенкова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- </w:t>
            </w:r>
            <w:r w:rsidRPr="00A13C6E">
              <w:rPr>
                <w:b w:val="0"/>
                <w:sz w:val="22"/>
                <w:szCs w:val="22"/>
              </w:rPr>
              <w:t>председатель общественной организации территориального общес</w:t>
            </w:r>
            <w:r>
              <w:rPr>
                <w:b w:val="0"/>
                <w:sz w:val="22"/>
                <w:szCs w:val="22"/>
              </w:rPr>
              <w:t>твенного самоуправления «Западный</w:t>
            </w:r>
            <w:r w:rsidRPr="00A13C6E">
              <w:rPr>
                <w:b w:val="0"/>
                <w:sz w:val="22"/>
                <w:szCs w:val="22"/>
              </w:rPr>
              <w:t>» (по согласованию</w:t>
            </w:r>
            <w:proofErr w:type="gramEnd"/>
          </w:p>
        </w:tc>
      </w:tr>
      <w:tr w:rsidR="006808F9" w:rsidRPr="00201E9E" w:rsidTr="008E04D1">
        <w:tc>
          <w:tcPr>
            <w:tcW w:w="4537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Тютяева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Наталья Васильевна</w:t>
            </w: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>- председатель общественной организации территориального общественного самоуправления «Железнодорожник» (по согласованию</w:t>
            </w:r>
            <w:r>
              <w:rPr>
                <w:b w:val="0"/>
                <w:sz w:val="22"/>
                <w:szCs w:val="22"/>
              </w:rPr>
              <w:t>)</w:t>
            </w:r>
          </w:p>
        </w:tc>
      </w:tr>
      <w:tr w:rsidR="006808F9" w:rsidRPr="00201E9E" w:rsidTr="008E04D1">
        <w:tc>
          <w:tcPr>
            <w:tcW w:w="4537" w:type="dxa"/>
          </w:tcPr>
          <w:p w:rsidR="006808F9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Лазарева Марина Георгиевна</w:t>
            </w:r>
          </w:p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- депутат Собрания депутатов </w:t>
            </w:r>
            <w:r>
              <w:rPr>
                <w:b w:val="0"/>
                <w:sz w:val="22"/>
                <w:szCs w:val="22"/>
              </w:rPr>
              <w:t>седьмого</w:t>
            </w:r>
            <w:r w:rsidRPr="00A13C6E">
              <w:rPr>
                <w:b w:val="0"/>
                <w:sz w:val="22"/>
                <w:szCs w:val="22"/>
              </w:rPr>
              <w:t xml:space="preserve"> созы</w:t>
            </w:r>
            <w:r>
              <w:rPr>
                <w:b w:val="0"/>
                <w:sz w:val="22"/>
                <w:szCs w:val="22"/>
              </w:rPr>
              <w:t>ва по избирательному округу № 14</w:t>
            </w:r>
            <w:r w:rsidRPr="00A13C6E">
              <w:rPr>
                <w:b w:val="0"/>
                <w:sz w:val="22"/>
                <w:szCs w:val="22"/>
              </w:rPr>
              <w:t xml:space="preserve"> (по согласованию)</w:t>
            </w:r>
          </w:p>
        </w:tc>
      </w:tr>
      <w:tr w:rsidR="006808F9" w:rsidRPr="00201E9E" w:rsidTr="008E04D1">
        <w:tc>
          <w:tcPr>
            <w:tcW w:w="4537" w:type="dxa"/>
          </w:tcPr>
          <w:p w:rsidR="006808F9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Герасимов Андрей Викторович</w:t>
            </w:r>
          </w:p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jc w:val="left"/>
              <w:rPr>
                <w:b w:val="0"/>
                <w:szCs w:val="22"/>
              </w:rPr>
            </w:pPr>
          </w:p>
        </w:tc>
        <w:tc>
          <w:tcPr>
            <w:tcW w:w="6095" w:type="dxa"/>
          </w:tcPr>
          <w:p w:rsidR="006808F9" w:rsidRPr="00A13C6E" w:rsidRDefault="006808F9" w:rsidP="008E04D1">
            <w:pPr>
              <w:pStyle w:val="a3"/>
              <w:tabs>
                <w:tab w:val="clear" w:pos="3686"/>
              </w:tabs>
              <w:ind w:right="-5"/>
              <w:rPr>
                <w:b w:val="0"/>
                <w:szCs w:val="22"/>
              </w:rPr>
            </w:pPr>
            <w:r w:rsidRPr="00A13C6E">
              <w:rPr>
                <w:b w:val="0"/>
                <w:sz w:val="22"/>
                <w:szCs w:val="22"/>
              </w:rPr>
              <w:t xml:space="preserve">депутат Собрания депутатов </w:t>
            </w:r>
            <w:r>
              <w:rPr>
                <w:b w:val="0"/>
                <w:sz w:val="22"/>
                <w:szCs w:val="22"/>
              </w:rPr>
              <w:t>седьмого</w:t>
            </w:r>
            <w:r w:rsidRPr="00A13C6E">
              <w:rPr>
                <w:b w:val="0"/>
                <w:sz w:val="22"/>
                <w:szCs w:val="22"/>
              </w:rPr>
              <w:t xml:space="preserve"> созы</w:t>
            </w:r>
            <w:r>
              <w:rPr>
                <w:b w:val="0"/>
                <w:sz w:val="22"/>
                <w:szCs w:val="22"/>
              </w:rPr>
              <w:t>ва по избирательному округу № 20</w:t>
            </w:r>
            <w:r w:rsidRPr="00A13C6E">
              <w:rPr>
                <w:b w:val="0"/>
                <w:sz w:val="22"/>
                <w:szCs w:val="22"/>
              </w:rPr>
              <w:t xml:space="preserve"> (по согласованию).</w:t>
            </w:r>
          </w:p>
        </w:tc>
      </w:tr>
    </w:tbl>
    <w:p w:rsidR="006808F9" w:rsidRDefault="006808F9" w:rsidP="006808F9">
      <w:pPr>
        <w:tabs>
          <w:tab w:val="left" w:pos="6720"/>
          <w:tab w:val="right" w:pos="9925"/>
        </w:tabs>
        <w:ind w:firstLine="720"/>
      </w:pPr>
    </w:p>
    <w:p w:rsidR="003A0A90" w:rsidRDefault="003A0A90"/>
    <w:sectPr w:rsidR="003A0A90" w:rsidSect="001511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08F9"/>
    <w:rsid w:val="00151176"/>
    <w:rsid w:val="001C6334"/>
    <w:rsid w:val="002D0E26"/>
    <w:rsid w:val="00390E2D"/>
    <w:rsid w:val="003A0A90"/>
    <w:rsid w:val="004402A8"/>
    <w:rsid w:val="006808F9"/>
    <w:rsid w:val="008E5810"/>
    <w:rsid w:val="00A2018E"/>
    <w:rsid w:val="00A95AED"/>
    <w:rsid w:val="00CB3075"/>
    <w:rsid w:val="00D825F1"/>
    <w:rsid w:val="00F01645"/>
    <w:rsid w:val="00F6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90E2D"/>
    <w:pPr>
      <w:jc w:val="center"/>
    </w:pPr>
    <w:rPr>
      <w:b/>
      <w:i/>
      <w:color w:val="000000"/>
      <w:sz w:val="50"/>
      <w:szCs w:val="50"/>
    </w:rPr>
  </w:style>
  <w:style w:type="character" w:customStyle="1" w:styleId="10">
    <w:name w:val="Стиль1 Знак"/>
    <w:basedOn w:val="a0"/>
    <w:link w:val="1"/>
    <w:rsid w:val="00390E2D"/>
    <w:rPr>
      <w:rFonts w:ascii="Times New Roman" w:eastAsia="Times New Roman" w:hAnsi="Times New Roman" w:cs="Times New Roman"/>
      <w:b/>
      <w:i/>
      <w:color w:val="000000"/>
      <w:sz w:val="50"/>
      <w:szCs w:val="50"/>
      <w:lang w:eastAsia="ru-RU"/>
    </w:rPr>
  </w:style>
  <w:style w:type="paragraph" w:styleId="a3">
    <w:name w:val="Body Text Indent"/>
    <w:basedOn w:val="a"/>
    <w:link w:val="a4"/>
    <w:rsid w:val="006808F9"/>
    <w:pPr>
      <w:tabs>
        <w:tab w:val="left" w:pos="3686"/>
      </w:tabs>
      <w:ind w:right="4620"/>
      <w:jc w:val="both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6808F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galatr_org3</dc:creator>
  <cp:lastModifiedBy>galatr_org3</cp:lastModifiedBy>
  <cp:revision>5</cp:revision>
  <dcterms:created xsi:type="dcterms:W3CDTF">2024-04-15T11:09:00Z</dcterms:created>
  <dcterms:modified xsi:type="dcterms:W3CDTF">2024-05-02T06:27:00Z</dcterms:modified>
</cp:coreProperties>
</file>