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76397E">
      <w:pPr>
        <w:pStyle w:val="a9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565F1A7" wp14:editId="32F44A24">
            <wp:simplePos x="0" y="0"/>
            <wp:positionH relativeFrom="margin">
              <wp:posOffset>2610430</wp:posOffset>
            </wp:positionH>
            <wp:positionV relativeFrom="paragraph">
              <wp:posOffset>92075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5F7D15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5F7D1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5F7D15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B20DC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17.01.</w:t>
            </w:r>
            <w:r w:rsidR="0076397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46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5F7D15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B20DC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17.01.</w:t>
            </w:r>
            <w:bookmarkStart w:id="0" w:name="_GoBack"/>
            <w:bookmarkEnd w:id="0"/>
            <w:r w:rsidR="0076397E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46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80C65" w:rsidRDefault="00580C65" w:rsidP="00F97EA5">
      <w:pPr>
        <w:spacing w:line="240" w:lineRule="auto"/>
        <w:ind w:firstLine="0"/>
        <w:rPr>
          <w:kern w:val="2"/>
          <w:sz w:val="16"/>
          <w:szCs w:val="16"/>
        </w:rPr>
      </w:pPr>
    </w:p>
    <w:p w:rsidR="005F7D15" w:rsidRPr="004B06EB" w:rsidRDefault="005F7D15" w:rsidP="00F97EA5">
      <w:pPr>
        <w:spacing w:line="240" w:lineRule="auto"/>
        <w:ind w:firstLine="0"/>
        <w:rPr>
          <w:kern w:val="2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583ADE" w:rsidRPr="00E4562A" w:rsidTr="003D00BE">
        <w:trPr>
          <w:trHeight w:val="654"/>
        </w:trPr>
        <w:tc>
          <w:tcPr>
            <w:tcW w:w="5070" w:type="dxa"/>
          </w:tcPr>
          <w:p w:rsidR="00583ADE" w:rsidRPr="001238BB" w:rsidRDefault="00583ADE" w:rsidP="003D00B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1238BB">
              <w:rPr>
                <w:kern w:val="0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kern w:val="0"/>
                <w:sz w:val="28"/>
                <w:szCs w:val="28"/>
                <w:lang w:eastAsia="ru-RU"/>
              </w:rPr>
              <w:t>Порядок</w:t>
            </w:r>
            <w:r w:rsidRPr="007A06BC">
              <w:rPr>
                <w:kern w:val="0"/>
                <w:sz w:val="28"/>
                <w:szCs w:val="28"/>
                <w:lang w:eastAsia="ru-RU"/>
              </w:rPr>
              <w:t xml:space="preserve"> о предоставлении лицом, поступающим на должность руководителя муниципального учреждения Янтиковского муниципального округа Чувашской Республики (при поступлении на работу), а также руководителем муниципального учреждения Янтиковского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</w:tbl>
    <w:p w:rsidR="00583ADE" w:rsidRPr="00E4562A" w:rsidRDefault="00583ADE" w:rsidP="00583AD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583ADE" w:rsidRDefault="00583ADE" w:rsidP="00583AD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16"/>
          <w:szCs w:val="16"/>
          <w:lang w:eastAsia="ru-RU"/>
        </w:rPr>
      </w:pPr>
    </w:p>
    <w:p w:rsidR="00583ADE" w:rsidRPr="007676A9" w:rsidRDefault="00583ADE" w:rsidP="00583ADE">
      <w:pPr>
        <w:spacing w:line="360" w:lineRule="auto"/>
        <w:rPr>
          <w:b/>
          <w:sz w:val="28"/>
          <w:szCs w:val="28"/>
        </w:rPr>
      </w:pPr>
      <w:r w:rsidRPr="007676A9">
        <w:rPr>
          <w:sz w:val="28"/>
          <w:szCs w:val="28"/>
        </w:rPr>
        <w:t xml:space="preserve">В соответствии с </w:t>
      </w:r>
      <w:r w:rsidRPr="006D39BE">
        <w:rPr>
          <w:sz w:val="28"/>
          <w:szCs w:val="28"/>
        </w:rPr>
        <w:t>Федеральным законом от 25.12.2008 № 273-ФЗ «О противодействии коррупции», Федеральным законом от 10.07.2023 № 286-ФЗ «О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7676A9">
        <w:rPr>
          <w:sz w:val="28"/>
          <w:szCs w:val="28"/>
        </w:rPr>
        <w:t xml:space="preserve"> администрация Янтиковского муниципального округа </w:t>
      </w:r>
      <w:r>
        <w:rPr>
          <w:sz w:val="28"/>
          <w:szCs w:val="28"/>
        </w:rPr>
        <w:br/>
      </w:r>
      <w:r w:rsidRPr="007676A9">
        <w:rPr>
          <w:b/>
          <w:sz w:val="28"/>
          <w:szCs w:val="28"/>
        </w:rPr>
        <w:t>п о с т а н о в л я е т:</w:t>
      </w:r>
    </w:p>
    <w:p w:rsidR="00583ADE" w:rsidRPr="00027F85" w:rsidRDefault="00583ADE" w:rsidP="00583ADE">
      <w:pPr>
        <w:pStyle w:val="affd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</w:t>
      </w:r>
      <w:r w:rsidRPr="00CF52C5">
        <w:rPr>
          <w:kern w:val="0"/>
          <w:sz w:val="28"/>
          <w:szCs w:val="28"/>
          <w:lang w:eastAsia="ru-RU"/>
        </w:rPr>
        <w:t>нести</w:t>
      </w:r>
      <w:r>
        <w:rPr>
          <w:kern w:val="0"/>
          <w:sz w:val="28"/>
          <w:szCs w:val="28"/>
          <w:lang w:eastAsia="ru-RU"/>
        </w:rPr>
        <w:t xml:space="preserve"> в </w:t>
      </w:r>
      <w:r>
        <w:rPr>
          <w:sz w:val="28"/>
          <w:szCs w:val="28"/>
        </w:rPr>
        <w:t>Порядок</w:t>
      </w:r>
      <w:r w:rsidRPr="00911B77">
        <w:rPr>
          <w:sz w:val="28"/>
          <w:szCs w:val="28"/>
        </w:rPr>
        <w:t xml:space="preserve"> </w:t>
      </w:r>
      <w:r w:rsidRPr="007A06BC">
        <w:rPr>
          <w:kern w:val="0"/>
          <w:sz w:val="28"/>
          <w:szCs w:val="28"/>
          <w:lang w:eastAsia="ru-RU"/>
        </w:rPr>
        <w:t xml:space="preserve">о предоставлении лицом, поступающим на должность руководителя муниципального учреждения Янтиковского муниципального округа Чувашской Республики (при поступлении на работу), а </w:t>
      </w:r>
      <w:r w:rsidRPr="007A06BC">
        <w:rPr>
          <w:kern w:val="0"/>
          <w:sz w:val="28"/>
          <w:szCs w:val="28"/>
          <w:lang w:eastAsia="ru-RU"/>
        </w:rPr>
        <w:lastRenderedPageBreak/>
        <w:t>также руководителем муниципального учреждения Янтиковского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kern w:val="0"/>
          <w:sz w:val="28"/>
          <w:szCs w:val="28"/>
          <w:lang w:eastAsia="ru-RU"/>
        </w:rPr>
        <w:t xml:space="preserve">, утвержденный постановлением </w:t>
      </w:r>
      <w:r w:rsidRPr="00027F85">
        <w:rPr>
          <w:kern w:val="0"/>
          <w:sz w:val="28"/>
          <w:szCs w:val="28"/>
          <w:lang w:eastAsia="ru-RU"/>
        </w:rPr>
        <w:t>администрации Янтиковского муниципального округа от 17.02.2023 № 140 «Об утверждении Порядка о предоставлении лицом, поступающим на должность руководителя муниципального учреждения Янтиковского муниципального округа Чувашской Республики (при поступлении на работу), а также руководителем муниципального учреждения Янтиковского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следующие изменения:</w:t>
      </w:r>
    </w:p>
    <w:p w:rsidR="00583ADE" w:rsidRPr="006D39BE" w:rsidRDefault="00583ADE" w:rsidP="00583ADE">
      <w:pPr>
        <w:pStyle w:val="affd"/>
        <w:widowControl w:val="0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6D39BE">
        <w:rPr>
          <w:kern w:val="0"/>
          <w:sz w:val="28"/>
          <w:szCs w:val="28"/>
          <w:lang w:eastAsia="ru-RU"/>
        </w:rPr>
        <w:t>в пункте 9 слова «</w:t>
      </w:r>
      <w:r w:rsidRPr="006D39BE">
        <w:rPr>
          <w:sz w:val="28"/>
          <w:szCs w:val="28"/>
          <w:shd w:val="clear" w:color="auto" w:fill="FFFFFF"/>
        </w:rPr>
        <w:t>либо представление заведомо недостоверных или неполных сведений</w:t>
      </w:r>
      <w:r w:rsidRPr="006D39BE">
        <w:rPr>
          <w:kern w:val="0"/>
          <w:sz w:val="28"/>
          <w:szCs w:val="28"/>
          <w:lang w:eastAsia="ru-RU"/>
        </w:rPr>
        <w:t xml:space="preserve">» заменить словами «, </w:t>
      </w:r>
      <w:r w:rsidRPr="006D39BE">
        <w:rPr>
          <w:sz w:val="28"/>
          <w:szCs w:val="28"/>
          <w:shd w:val="clear" w:color="auto" w:fill="FFFFFF"/>
        </w:rPr>
        <w:t>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</w:t>
      </w:r>
      <w:r w:rsidRPr="006D39BE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>.</w:t>
      </w:r>
    </w:p>
    <w:p w:rsidR="00583ADE" w:rsidRDefault="00583ADE" w:rsidP="00583ADE">
      <w:pPr>
        <w:pStyle w:val="affd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3935B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3935BA">
        <w:rPr>
          <w:sz w:val="28"/>
          <w:szCs w:val="28"/>
        </w:rPr>
        <w:t>вступает в силу со дня его</w:t>
      </w:r>
      <w:r>
        <w:rPr>
          <w:sz w:val="28"/>
          <w:szCs w:val="28"/>
        </w:rPr>
        <w:t xml:space="preserve"> </w:t>
      </w:r>
      <w:r w:rsidRPr="003935BA">
        <w:rPr>
          <w:sz w:val="28"/>
          <w:szCs w:val="28"/>
        </w:rPr>
        <w:t>официального опубликования.</w:t>
      </w:r>
    </w:p>
    <w:p w:rsidR="00F97EA5" w:rsidRDefault="00F97EA5" w:rsidP="00F97EA5">
      <w:pPr>
        <w:suppressAutoHyphens w:val="0"/>
        <w:spacing w:line="240" w:lineRule="auto"/>
        <w:ind w:firstLine="0"/>
        <w:rPr>
          <w:rFonts w:eastAsiaTheme="minorHAnsi"/>
          <w:kern w:val="0"/>
          <w:sz w:val="28"/>
          <w:szCs w:val="28"/>
          <w:lang w:eastAsia="en-US"/>
        </w:rPr>
      </w:pPr>
    </w:p>
    <w:p w:rsidR="00F97EA5" w:rsidRDefault="00F97EA5" w:rsidP="00F97EA5">
      <w:pPr>
        <w:suppressAutoHyphens w:val="0"/>
        <w:spacing w:line="240" w:lineRule="auto"/>
        <w:ind w:firstLine="0"/>
        <w:rPr>
          <w:rFonts w:eastAsiaTheme="minorHAnsi"/>
          <w:kern w:val="0"/>
          <w:sz w:val="28"/>
          <w:szCs w:val="28"/>
          <w:lang w:eastAsia="en-US"/>
        </w:rPr>
      </w:pPr>
    </w:p>
    <w:p w:rsidR="00F97EA5" w:rsidRDefault="00F97EA5" w:rsidP="00F97EA5">
      <w:pPr>
        <w:suppressAutoHyphens w:val="0"/>
        <w:spacing w:line="240" w:lineRule="auto"/>
        <w:ind w:firstLine="0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Глава Янтиковского </w:t>
      </w:r>
    </w:p>
    <w:p w:rsidR="00F97EA5" w:rsidRPr="002930CE" w:rsidRDefault="00F97EA5" w:rsidP="00F97EA5">
      <w:pPr>
        <w:suppressAutoHyphens w:val="0"/>
        <w:spacing w:line="240" w:lineRule="auto"/>
        <w:ind w:firstLine="0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муниципального округа                                                                           О.А. Ломоносов</w:t>
      </w:r>
    </w:p>
    <w:sectPr w:rsidR="00F97EA5" w:rsidRPr="002930CE" w:rsidSect="00D13CF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F8" w:rsidRDefault="00C84AF8" w:rsidP="002F7E02">
      <w:pPr>
        <w:spacing w:line="240" w:lineRule="auto"/>
      </w:pPr>
      <w:r>
        <w:separator/>
      </w:r>
    </w:p>
  </w:endnote>
  <w:endnote w:type="continuationSeparator" w:id="0">
    <w:p w:rsidR="00C84AF8" w:rsidRDefault="00C84AF8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F8" w:rsidRDefault="00C84AF8" w:rsidP="002F7E02">
      <w:pPr>
        <w:spacing w:line="240" w:lineRule="auto"/>
      </w:pPr>
      <w:r>
        <w:separator/>
      </w:r>
    </w:p>
  </w:footnote>
  <w:footnote w:type="continuationSeparator" w:id="0">
    <w:p w:rsidR="00C84AF8" w:rsidRDefault="00C84AF8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254619"/>
      <w:docPartObj>
        <w:docPartGallery w:val="Page Numbers (Top of Page)"/>
        <w:docPartUnique/>
      </w:docPartObj>
    </w:sdtPr>
    <w:sdtEndPr/>
    <w:sdtContent>
      <w:p w:rsidR="00583ADE" w:rsidRDefault="00583AD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D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8EF576D"/>
    <w:multiLevelType w:val="multilevel"/>
    <w:tmpl w:val="D17066C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73ADD"/>
    <w:multiLevelType w:val="multilevel"/>
    <w:tmpl w:val="7AA2F9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9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3"/>
  </w:num>
  <w:num w:numId="5">
    <w:abstractNumId w:val="23"/>
  </w:num>
  <w:num w:numId="6">
    <w:abstractNumId w:val="20"/>
  </w:num>
  <w:num w:numId="7">
    <w:abstractNumId w:val="16"/>
  </w:num>
  <w:num w:numId="8">
    <w:abstractNumId w:val="19"/>
  </w:num>
  <w:num w:numId="9">
    <w:abstractNumId w:val="22"/>
  </w:num>
  <w:num w:numId="10">
    <w:abstractNumId w:val="7"/>
  </w:num>
  <w:num w:numId="11">
    <w:abstractNumId w:val="21"/>
  </w:num>
  <w:num w:numId="12">
    <w:abstractNumId w:val="9"/>
  </w:num>
  <w:num w:numId="13">
    <w:abstractNumId w:val="11"/>
  </w:num>
  <w:num w:numId="14">
    <w:abstractNumId w:val="17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56C49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930CE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6755F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06EB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2B1F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3ADE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5F7D15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6397E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0DCF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4AF8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97EA5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7D0E-DBE9-49A4-BDCC-37866713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9</cp:revision>
  <cp:lastPrinted>2023-03-31T12:17:00Z</cp:lastPrinted>
  <dcterms:created xsi:type="dcterms:W3CDTF">2024-01-16T10:05:00Z</dcterms:created>
  <dcterms:modified xsi:type="dcterms:W3CDTF">2024-01-23T08:11:00Z</dcterms:modified>
</cp:coreProperties>
</file>