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4A0"/>
      </w:tblPr>
      <w:tblGrid>
        <w:gridCol w:w="3970"/>
        <w:gridCol w:w="1984"/>
        <w:gridCol w:w="3402"/>
      </w:tblGrid>
      <w:tr w:rsidR="00101141" w:rsidRPr="00101141" w:rsidTr="004E6884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01141" w:rsidRPr="00101141" w:rsidRDefault="00101141" w:rsidP="009A12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4E6884">
        <w:trPr>
          <w:trHeight w:val="2480"/>
        </w:trPr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0A2C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A2488D" w:rsidRPr="00101141" w:rsidRDefault="00A2488D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FD0D5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r w:rsidR="005863F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02.02.2024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="005863F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108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2B2C67" w:rsidRDefault="00A71CC1" w:rsidP="002B2C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C67" w:rsidRPr="002B2C67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выдачи единого</w:t>
      </w:r>
    </w:p>
    <w:p w:rsidR="002B2C67" w:rsidRDefault="002B2C67" w:rsidP="002B2C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C67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социального сертификата на получение</w:t>
      </w:r>
    </w:p>
    <w:p w:rsidR="002B2C67" w:rsidRDefault="002B2C67" w:rsidP="002B2C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C67">
        <w:rPr>
          <w:rFonts w:ascii="Times New Roman" w:hAnsi="Times New Roman" w:cs="Times New Roman"/>
          <w:b/>
          <w:bCs/>
          <w:sz w:val="24"/>
          <w:szCs w:val="24"/>
        </w:rPr>
        <w:t xml:space="preserve"> двух и более муниципальных услуг </w:t>
      </w:r>
    </w:p>
    <w:p w:rsidR="002B2C67" w:rsidRDefault="002B2C67" w:rsidP="002B2C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C67">
        <w:rPr>
          <w:rFonts w:ascii="Times New Roman" w:hAnsi="Times New Roman" w:cs="Times New Roman"/>
          <w:b/>
          <w:bCs/>
          <w:sz w:val="24"/>
          <w:szCs w:val="24"/>
        </w:rPr>
        <w:t xml:space="preserve">в социальной сфере, отнесенных к полномочиям </w:t>
      </w:r>
    </w:p>
    <w:p w:rsidR="002B2C67" w:rsidRDefault="002B2C67" w:rsidP="002B2C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C67"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</w:t>
      </w:r>
    </w:p>
    <w:p w:rsidR="00A71CC1" w:rsidRDefault="002B2C67" w:rsidP="002B2C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Порецкого муниципального округа</w:t>
      </w:r>
      <w:r w:rsidR="00A71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2C67" w:rsidRPr="002B2C67" w:rsidRDefault="00A71CC1" w:rsidP="002B2C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</w:p>
    <w:p w:rsidR="001F4B8D" w:rsidRPr="002B2C67" w:rsidRDefault="001F4B8D" w:rsidP="002B2C67">
      <w:pPr>
        <w:suppressAutoHyphens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0A57" w:rsidRPr="001F4B8D" w:rsidRDefault="004F0A57" w:rsidP="00FD0D5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rPr>
          <w:rFonts w:ascii="Times New Roman" w:hAnsi="Times New Roman" w:cs="Times New Roman"/>
          <w:b/>
          <w:sz w:val="24"/>
          <w:szCs w:val="24"/>
        </w:rPr>
      </w:pPr>
    </w:p>
    <w:p w:rsidR="006A21ED" w:rsidRPr="00D26CC7" w:rsidRDefault="006A21ED" w:rsidP="000403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53" w:rsidRPr="002B2C67" w:rsidRDefault="002B2C67" w:rsidP="00FD0D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B2C67">
        <w:rPr>
          <w:rFonts w:ascii="Times New Roman" w:hAnsi="Times New Roman" w:cs="Times New Roman"/>
          <w:sz w:val="24"/>
          <w:szCs w:val="24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</w:t>
      </w:r>
      <w:r w:rsidRPr="002B2C67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2B2C67">
        <w:rPr>
          <w:rFonts w:ascii="Times New Roman" w:hAnsi="Times New Roman" w:cs="Times New Roman"/>
          <w:sz w:val="24"/>
          <w:szCs w:val="24"/>
          <w:lang w:bidi="ru-RU"/>
        </w:rPr>
        <w:t>ципальных) услуг в социальной сфере»</w:t>
      </w:r>
      <w:r w:rsidR="00FD0D53" w:rsidRPr="002B2C67">
        <w:rPr>
          <w:rFonts w:ascii="Times New Roman" w:hAnsi="Times New Roman" w:cs="Times New Roman"/>
          <w:sz w:val="24"/>
          <w:szCs w:val="24"/>
        </w:rPr>
        <w:t xml:space="preserve">, </w:t>
      </w:r>
      <w:r w:rsidR="00FD0D53" w:rsidRPr="002B2C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Порецкого муниципального округа </w:t>
      </w:r>
      <w:r w:rsidRPr="002B2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CC1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="00FD0D53" w:rsidRPr="002B2C6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 о с т а н о в л я е т:</w:t>
      </w:r>
    </w:p>
    <w:p w:rsidR="002B2C67" w:rsidRPr="002B2C67" w:rsidRDefault="002B2C67" w:rsidP="002B2C67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</w:t>
      </w:r>
      <w:r w:rsidRPr="002B2C67">
        <w:rPr>
          <w:rFonts w:ascii="Times New Roman" w:hAnsi="Times New Roman" w:cs="Times New Roman"/>
          <w:sz w:val="24"/>
          <w:szCs w:val="24"/>
        </w:rPr>
        <w:t>о</w:t>
      </w:r>
      <w:r w:rsidRPr="002B2C67">
        <w:rPr>
          <w:rFonts w:ascii="Times New Roman" w:hAnsi="Times New Roman" w:cs="Times New Roman"/>
          <w:sz w:val="24"/>
          <w:szCs w:val="24"/>
        </w:rPr>
        <w:t>чиям органов местного самоуправления Порецкого муниципального округа (далее – Прав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ла).</w:t>
      </w:r>
    </w:p>
    <w:p w:rsidR="002B2C67" w:rsidRPr="002B2C67" w:rsidRDefault="002B2C67" w:rsidP="002B2C67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Установить, что положения абзаца второго пункта 3 и пункта</w:t>
      </w:r>
      <w:r w:rsidR="00A71CC1">
        <w:rPr>
          <w:rFonts w:ascii="Times New Roman" w:hAnsi="Times New Roman" w:cs="Times New Roman"/>
          <w:sz w:val="24"/>
          <w:szCs w:val="24"/>
        </w:rPr>
        <w:t xml:space="preserve"> </w:t>
      </w:r>
      <w:r w:rsidRPr="002B2C67">
        <w:rPr>
          <w:rFonts w:ascii="Times New Roman" w:hAnsi="Times New Roman" w:cs="Times New Roman"/>
          <w:sz w:val="24"/>
          <w:szCs w:val="24"/>
        </w:rPr>
        <w:t>5 Правил не прим</w:t>
      </w:r>
      <w:r w:rsidRPr="002B2C67">
        <w:rPr>
          <w:rFonts w:ascii="Times New Roman" w:hAnsi="Times New Roman" w:cs="Times New Roman"/>
          <w:sz w:val="24"/>
          <w:szCs w:val="24"/>
        </w:rPr>
        <w:t>е</w:t>
      </w:r>
      <w:r w:rsidRPr="002B2C67">
        <w:rPr>
          <w:rFonts w:ascii="Times New Roman" w:hAnsi="Times New Roman" w:cs="Times New Roman"/>
          <w:sz w:val="24"/>
          <w:szCs w:val="24"/>
        </w:rPr>
        <w:t>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пальных услуг в социальной сфере, отнесенных к полномочиям органов местного сам</w:t>
      </w:r>
      <w:r w:rsidRPr="002B2C67">
        <w:rPr>
          <w:rFonts w:ascii="Times New Roman" w:hAnsi="Times New Roman" w:cs="Times New Roman"/>
          <w:sz w:val="24"/>
          <w:szCs w:val="24"/>
        </w:rPr>
        <w:t>о</w:t>
      </w:r>
      <w:r w:rsidRPr="002B2C67">
        <w:rPr>
          <w:rFonts w:ascii="Times New Roman" w:hAnsi="Times New Roman" w:cs="Times New Roman"/>
          <w:sz w:val="24"/>
          <w:szCs w:val="24"/>
        </w:rPr>
        <w:t>управления Порецкого муниципального округа, осуществляется в аналогичные сроки на о</w:t>
      </w:r>
      <w:r w:rsidRPr="002B2C67">
        <w:rPr>
          <w:rFonts w:ascii="Times New Roman" w:hAnsi="Times New Roman" w:cs="Times New Roman"/>
          <w:sz w:val="24"/>
          <w:szCs w:val="24"/>
        </w:rPr>
        <w:t>с</w:t>
      </w:r>
      <w:r w:rsidRPr="002B2C67">
        <w:rPr>
          <w:rFonts w:ascii="Times New Roman" w:hAnsi="Times New Roman" w:cs="Times New Roman"/>
          <w:sz w:val="24"/>
          <w:szCs w:val="24"/>
        </w:rPr>
        <w:t>новании заявления на бумажном носителе от получателя социального сертификата на оказ</w:t>
      </w:r>
      <w:r w:rsidRPr="002B2C67">
        <w:rPr>
          <w:rFonts w:ascii="Times New Roman" w:hAnsi="Times New Roman" w:cs="Times New Roman"/>
          <w:sz w:val="24"/>
          <w:szCs w:val="24"/>
        </w:rPr>
        <w:t>а</w:t>
      </w:r>
      <w:r w:rsidRPr="002B2C67">
        <w:rPr>
          <w:rFonts w:ascii="Times New Roman" w:hAnsi="Times New Roman" w:cs="Times New Roman"/>
          <w:sz w:val="24"/>
          <w:szCs w:val="24"/>
        </w:rPr>
        <w:t>ние муниципальной услуги в социальной сфере, а также посредством информационных си</w:t>
      </w:r>
      <w:r w:rsidRPr="002B2C67">
        <w:rPr>
          <w:rFonts w:ascii="Times New Roman" w:hAnsi="Times New Roman" w:cs="Times New Roman"/>
          <w:sz w:val="24"/>
          <w:szCs w:val="24"/>
        </w:rPr>
        <w:t>с</w:t>
      </w:r>
      <w:r w:rsidRPr="002B2C67">
        <w:rPr>
          <w:rFonts w:ascii="Times New Roman" w:hAnsi="Times New Roman" w:cs="Times New Roman"/>
          <w:sz w:val="24"/>
          <w:szCs w:val="24"/>
        </w:rPr>
        <w:t>тем уполномоченных органов Порецкого муниципального округа.</w:t>
      </w:r>
    </w:p>
    <w:p w:rsidR="008B3C53" w:rsidRPr="002B2C67" w:rsidRDefault="008B3C53" w:rsidP="008B3C53">
      <w:pPr>
        <w:pStyle w:val="a7"/>
        <w:numPr>
          <w:ilvl w:val="0"/>
          <w:numId w:val="3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</w:t>
      </w:r>
      <w:r w:rsidRPr="002B2C6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«Интернет». </w:t>
      </w:r>
    </w:p>
    <w:p w:rsidR="00FD0D53" w:rsidRPr="002B2C67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2B2C67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2B2C67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2B2C67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Глава Порецкого</w:t>
      </w:r>
    </w:p>
    <w:p w:rsidR="00FD0D53" w:rsidRPr="002B2C67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</w:t>
      </w:r>
      <w:r w:rsidR="008B3C53" w:rsidRPr="002B2C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2C67">
        <w:rPr>
          <w:rFonts w:ascii="Times New Roman" w:hAnsi="Times New Roman" w:cs="Times New Roman"/>
          <w:sz w:val="24"/>
          <w:szCs w:val="24"/>
        </w:rPr>
        <w:t xml:space="preserve">     Е.В. Лебедев</w:t>
      </w:r>
    </w:p>
    <w:p w:rsidR="00FD0D53" w:rsidRPr="002B2C67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2B2C67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2B2C67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2B2C67" w:rsidRDefault="00FD0D53" w:rsidP="00FD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53" w:rsidRPr="002B2C67" w:rsidRDefault="00FD0D53" w:rsidP="00FD0D5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  <w:sectPr w:rsidR="00FD0D53" w:rsidRPr="002B2C67" w:rsidSect="00AE5B48">
          <w:pgSz w:w="11906" w:h="16838"/>
          <w:pgMar w:top="568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FD0D53" w:rsidRPr="002B2C67" w:rsidRDefault="00FD0D53" w:rsidP="00FD0D53">
      <w:pPr>
        <w:pStyle w:val="a7"/>
        <w:pageBreakBefore/>
        <w:tabs>
          <w:tab w:val="left" w:pos="1276"/>
          <w:tab w:val="left" w:pos="5954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71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2C6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</w:t>
      </w:r>
      <w:r w:rsidR="00A71C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2C67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от______.0</w:t>
      </w:r>
      <w:r w:rsidR="00E85D1E" w:rsidRPr="002B2C67">
        <w:rPr>
          <w:rFonts w:ascii="Times New Roman" w:hAnsi="Times New Roman" w:cs="Times New Roman"/>
          <w:sz w:val="24"/>
          <w:szCs w:val="24"/>
        </w:rPr>
        <w:t>3</w:t>
      </w:r>
      <w:r w:rsidRPr="002B2C67">
        <w:rPr>
          <w:rFonts w:ascii="Times New Roman" w:hAnsi="Times New Roman" w:cs="Times New Roman"/>
          <w:sz w:val="24"/>
          <w:szCs w:val="24"/>
        </w:rPr>
        <w:t>.2024 № ____</w:t>
      </w:r>
    </w:p>
    <w:p w:rsidR="00FD0D53" w:rsidRPr="002B2C67" w:rsidRDefault="00FD0D53" w:rsidP="00FD0D5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B2C67" w:rsidRPr="002B2C67" w:rsidRDefault="002B2C67" w:rsidP="002B2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056855"/>
      <w:r w:rsidRPr="002B2C67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2B2C67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r w:rsidRPr="002B2C67">
        <w:rPr>
          <w:rFonts w:ascii="Times New Roman" w:hAnsi="Times New Roman" w:cs="Times New Roman"/>
          <w:b/>
          <w:bCs/>
          <w:sz w:val="24"/>
          <w:szCs w:val="24"/>
        </w:rPr>
        <w:t>выдачи единого социального сертификата на получение двух и более муниципал</w:t>
      </w:r>
      <w:r w:rsidRPr="002B2C6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2B2C67">
        <w:rPr>
          <w:rFonts w:ascii="Times New Roman" w:hAnsi="Times New Roman" w:cs="Times New Roman"/>
          <w:b/>
          <w:bCs/>
          <w:sz w:val="24"/>
          <w:szCs w:val="24"/>
        </w:rPr>
        <w:t>ных услуг в социальной сфере, отнесенных к полномочиям органов местного сам</w:t>
      </w:r>
      <w:r w:rsidRPr="002B2C6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B2C67">
        <w:rPr>
          <w:rFonts w:ascii="Times New Roman" w:hAnsi="Times New Roman" w:cs="Times New Roman"/>
          <w:b/>
          <w:bCs/>
          <w:sz w:val="24"/>
          <w:szCs w:val="24"/>
        </w:rPr>
        <w:t>управления Порецкого муниципального округа</w:t>
      </w:r>
    </w:p>
    <w:p w:rsidR="002B2C67" w:rsidRPr="002B2C67" w:rsidRDefault="002B2C67" w:rsidP="002B2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C67" w:rsidRPr="002B2C67" w:rsidRDefault="002B2C67" w:rsidP="002B2C67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выдачи единого социального се</w:t>
      </w:r>
      <w:r w:rsidRPr="002B2C67">
        <w:rPr>
          <w:rFonts w:ascii="Times New Roman" w:hAnsi="Times New Roman" w:cs="Times New Roman"/>
          <w:sz w:val="24"/>
          <w:szCs w:val="24"/>
        </w:rPr>
        <w:t>р</w:t>
      </w:r>
      <w:r w:rsidRPr="002B2C67">
        <w:rPr>
          <w:rFonts w:ascii="Times New Roman" w:hAnsi="Times New Roman" w:cs="Times New Roman"/>
          <w:sz w:val="24"/>
          <w:szCs w:val="24"/>
        </w:rPr>
        <w:t>тификата на получение двух и более муниципальных услуг в социальной сфере, отнесе</w:t>
      </w:r>
      <w:r w:rsidRPr="002B2C67">
        <w:rPr>
          <w:rFonts w:ascii="Times New Roman" w:hAnsi="Times New Roman" w:cs="Times New Roman"/>
          <w:sz w:val="24"/>
          <w:szCs w:val="24"/>
        </w:rPr>
        <w:t>н</w:t>
      </w:r>
      <w:r w:rsidRPr="002B2C67">
        <w:rPr>
          <w:rFonts w:ascii="Times New Roman" w:hAnsi="Times New Roman" w:cs="Times New Roman"/>
          <w:sz w:val="24"/>
          <w:szCs w:val="24"/>
        </w:rPr>
        <w:t>ных к полномочиям органов местного самоуправления Порецкого муниципального округа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</w:t>
      </w:r>
      <w:r w:rsidRPr="002B2C67">
        <w:rPr>
          <w:rFonts w:ascii="Times New Roman" w:hAnsi="Times New Roman" w:cs="Times New Roman"/>
          <w:sz w:val="24"/>
          <w:szCs w:val="24"/>
        </w:rPr>
        <w:t>а</w:t>
      </w:r>
      <w:r w:rsidRPr="002B2C67">
        <w:rPr>
          <w:rFonts w:ascii="Times New Roman" w:hAnsi="Times New Roman" w:cs="Times New Roman"/>
          <w:sz w:val="24"/>
          <w:szCs w:val="24"/>
        </w:rPr>
        <w:t>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тель услуг, муниципальный социальный заказ, социальный сертификат).</w:t>
      </w:r>
    </w:p>
    <w:p w:rsidR="002B2C67" w:rsidRPr="002B2C67" w:rsidRDefault="002B2C67" w:rsidP="002B2C67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Под уполномоченным органом в целях настоящих Правил понимается орган местного самоуправления Порецкого муниципального округа, утверждающий муниц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</w:t>
      </w:r>
      <w:r w:rsidRPr="002B2C67">
        <w:rPr>
          <w:rFonts w:ascii="Times New Roman" w:hAnsi="Times New Roman" w:cs="Times New Roman"/>
          <w:sz w:val="24"/>
          <w:szCs w:val="24"/>
        </w:rPr>
        <w:t>а</w:t>
      </w:r>
      <w:r w:rsidRPr="002B2C67">
        <w:rPr>
          <w:rFonts w:ascii="Times New Roman" w:hAnsi="Times New Roman" w:cs="Times New Roman"/>
          <w:sz w:val="24"/>
          <w:szCs w:val="24"/>
        </w:rPr>
        <w:t>ких услуг и установленными муниципальным социальным заказом.</w:t>
      </w:r>
    </w:p>
    <w:p w:rsidR="002B2C67" w:rsidRPr="002B2C67" w:rsidRDefault="002B2C67" w:rsidP="002B2C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пальном) социальном заказе на оказание государственных (муниципальных) услуг в соц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альной сфере» (далее - Федеральный закон).</w:t>
      </w:r>
    </w:p>
    <w:p w:rsidR="002B2C67" w:rsidRPr="002B2C67" w:rsidRDefault="002B2C67" w:rsidP="002B2C67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4222410"/>
      <w:r w:rsidRPr="002B2C67">
        <w:rPr>
          <w:rFonts w:ascii="Times New Roman" w:hAnsi="Times New Roman" w:cs="Times New Roman"/>
          <w:sz w:val="24"/>
          <w:szCs w:val="24"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</w:t>
      </w:r>
      <w:r w:rsidRPr="002B2C67">
        <w:rPr>
          <w:rFonts w:ascii="Times New Roman" w:hAnsi="Times New Roman" w:cs="Times New Roman"/>
          <w:sz w:val="24"/>
          <w:szCs w:val="24"/>
        </w:rPr>
        <w:t>о</w:t>
      </w:r>
      <w:r w:rsidRPr="002B2C67">
        <w:rPr>
          <w:rFonts w:ascii="Times New Roman" w:hAnsi="Times New Roman" w:cs="Times New Roman"/>
          <w:sz w:val="24"/>
          <w:szCs w:val="24"/>
        </w:rPr>
        <w:t>рядке, установленном постановлением администрации Порецкого муниципального окр</w:t>
      </w:r>
      <w:r w:rsidRPr="002B2C67">
        <w:rPr>
          <w:rFonts w:ascii="Times New Roman" w:hAnsi="Times New Roman" w:cs="Times New Roman"/>
          <w:sz w:val="24"/>
          <w:szCs w:val="24"/>
        </w:rPr>
        <w:t>у</w:t>
      </w:r>
      <w:r w:rsidRPr="002B2C67">
        <w:rPr>
          <w:rFonts w:ascii="Times New Roman" w:hAnsi="Times New Roman" w:cs="Times New Roman"/>
          <w:sz w:val="24"/>
          <w:szCs w:val="24"/>
        </w:rPr>
        <w:t>га, обратиться в уполномоченный орган (уполномоченные органы) с заявлением на оказ</w:t>
      </w:r>
      <w:r w:rsidRPr="002B2C67">
        <w:rPr>
          <w:rFonts w:ascii="Times New Roman" w:hAnsi="Times New Roman" w:cs="Times New Roman"/>
          <w:sz w:val="24"/>
          <w:szCs w:val="24"/>
        </w:rPr>
        <w:t>а</w:t>
      </w:r>
      <w:r w:rsidRPr="002B2C67">
        <w:rPr>
          <w:rFonts w:ascii="Times New Roman" w:hAnsi="Times New Roman" w:cs="Times New Roman"/>
          <w:sz w:val="24"/>
          <w:szCs w:val="24"/>
        </w:rPr>
        <w:t>ние двух и более муниципальных услуг в социальной сфере с использованием социальн</w:t>
      </w:r>
      <w:r w:rsidRPr="002B2C67">
        <w:rPr>
          <w:rFonts w:ascii="Times New Roman" w:hAnsi="Times New Roman" w:cs="Times New Roman"/>
          <w:sz w:val="24"/>
          <w:szCs w:val="24"/>
        </w:rPr>
        <w:t>о</w:t>
      </w:r>
      <w:r w:rsidRPr="002B2C67">
        <w:rPr>
          <w:rFonts w:ascii="Times New Roman" w:hAnsi="Times New Roman" w:cs="Times New Roman"/>
          <w:sz w:val="24"/>
          <w:szCs w:val="24"/>
        </w:rPr>
        <w:t>го сертификата(далее - заявление).</w:t>
      </w:r>
    </w:p>
    <w:bookmarkEnd w:id="1"/>
    <w:p w:rsidR="002B2C67" w:rsidRPr="002B2C67" w:rsidRDefault="002B2C67" w:rsidP="002B2C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Потребитель в указанных целях вправе обратиться в уполномоченный орган (упо</w:t>
      </w:r>
      <w:r w:rsidRPr="002B2C67">
        <w:rPr>
          <w:rFonts w:ascii="Times New Roman" w:hAnsi="Times New Roman" w:cs="Times New Roman"/>
          <w:sz w:val="24"/>
          <w:szCs w:val="24"/>
        </w:rPr>
        <w:t>л</w:t>
      </w:r>
      <w:r w:rsidRPr="002B2C67">
        <w:rPr>
          <w:rFonts w:ascii="Times New Roman" w:hAnsi="Times New Roman" w:cs="Times New Roman"/>
          <w:sz w:val="24"/>
          <w:szCs w:val="24"/>
        </w:rPr>
        <w:t>номоченные органы) с заявлением, подписанным усиленной неквалифицированной по</w:t>
      </w:r>
      <w:r w:rsidRPr="002B2C67">
        <w:rPr>
          <w:rFonts w:ascii="Times New Roman" w:hAnsi="Times New Roman" w:cs="Times New Roman"/>
          <w:sz w:val="24"/>
          <w:szCs w:val="24"/>
        </w:rPr>
        <w:t>д</w:t>
      </w:r>
      <w:r w:rsidRPr="002B2C67">
        <w:rPr>
          <w:rFonts w:ascii="Times New Roman" w:hAnsi="Times New Roman" w:cs="Times New Roman"/>
          <w:sz w:val="24"/>
          <w:szCs w:val="24"/>
        </w:rPr>
        <w:t>писью заявителя, сертификат ключа проверки которой создан и используется в инфр</w:t>
      </w:r>
      <w:r w:rsidRPr="002B2C67">
        <w:rPr>
          <w:rFonts w:ascii="Times New Roman" w:hAnsi="Times New Roman" w:cs="Times New Roman"/>
          <w:sz w:val="24"/>
          <w:szCs w:val="24"/>
        </w:rPr>
        <w:t>а</w:t>
      </w:r>
      <w:r w:rsidRPr="002B2C67">
        <w:rPr>
          <w:rFonts w:ascii="Times New Roman" w:hAnsi="Times New Roman" w:cs="Times New Roman"/>
          <w:sz w:val="24"/>
          <w:szCs w:val="24"/>
        </w:rPr>
        <w:t>структуре, обеспечивающей информационно-технологическое взаимодействие информ</w:t>
      </w:r>
      <w:r w:rsidRPr="002B2C67">
        <w:rPr>
          <w:rFonts w:ascii="Times New Roman" w:hAnsi="Times New Roman" w:cs="Times New Roman"/>
          <w:sz w:val="24"/>
          <w:szCs w:val="24"/>
        </w:rPr>
        <w:t>а</w:t>
      </w:r>
      <w:r w:rsidRPr="002B2C67">
        <w:rPr>
          <w:rFonts w:ascii="Times New Roman" w:hAnsi="Times New Roman" w:cs="Times New Roman"/>
          <w:sz w:val="24"/>
          <w:szCs w:val="24"/>
        </w:rPr>
        <w:t>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</w:t>
      </w:r>
      <w:r w:rsidRPr="002B2C67">
        <w:rPr>
          <w:rFonts w:ascii="Times New Roman" w:hAnsi="Times New Roman" w:cs="Times New Roman"/>
          <w:sz w:val="24"/>
          <w:szCs w:val="24"/>
        </w:rPr>
        <w:t>о</w:t>
      </w:r>
      <w:r w:rsidRPr="002B2C67">
        <w:rPr>
          <w:rFonts w:ascii="Times New Roman" w:hAnsi="Times New Roman" w:cs="Times New Roman"/>
          <w:sz w:val="24"/>
          <w:szCs w:val="24"/>
        </w:rPr>
        <w:t>рядке, с использованием федеральной государственной информационной системы «Ед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ный портал государственных и муниципальных услуг (функций)» (далее - Единый портал государственных и муниципальных услуг).</w:t>
      </w:r>
    </w:p>
    <w:p w:rsidR="002B2C67" w:rsidRPr="002B2C67" w:rsidRDefault="002B2C67" w:rsidP="002B2C67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</w:t>
      </w:r>
      <w:r w:rsidRPr="002B2C67">
        <w:rPr>
          <w:rFonts w:ascii="Times New Roman" w:hAnsi="Times New Roman" w:cs="Times New Roman"/>
          <w:sz w:val="24"/>
          <w:szCs w:val="24"/>
        </w:rPr>
        <w:t>е</w:t>
      </w:r>
      <w:r w:rsidRPr="002B2C67">
        <w:rPr>
          <w:rFonts w:ascii="Times New Roman" w:hAnsi="Times New Roman" w:cs="Times New Roman"/>
          <w:sz w:val="24"/>
          <w:szCs w:val="24"/>
        </w:rPr>
        <w:t>бителя услуг права на получение двух или более муниципальных услуг в социальной сф</w:t>
      </w:r>
      <w:r w:rsidRPr="002B2C67">
        <w:rPr>
          <w:rFonts w:ascii="Times New Roman" w:hAnsi="Times New Roman" w:cs="Times New Roman"/>
          <w:sz w:val="24"/>
          <w:szCs w:val="24"/>
        </w:rPr>
        <w:t>е</w:t>
      </w:r>
      <w:r w:rsidRPr="002B2C67">
        <w:rPr>
          <w:rFonts w:ascii="Times New Roman" w:hAnsi="Times New Roman" w:cs="Times New Roman"/>
          <w:sz w:val="24"/>
          <w:szCs w:val="24"/>
        </w:rPr>
        <w:t>ре.</w:t>
      </w:r>
    </w:p>
    <w:p w:rsidR="002B2C67" w:rsidRPr="002B2C67" w:rsidRDefault="002B2C67" w:rsidP="002B2C6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Уполномоченный орган в случае наличия у потребителя услуг права на пол</w:t>
      </w:r>
      <w:r w:rsidRPr="002B2C67">
        <w:rPr>
          <w:rFonts w:ascii="Times New Roman" w:hAnsi="Times New Roman" w:cs="Times New Roman"/>
          <w:sz w:val="24"/>
          <w:szCs w:val="24"/>
        </w:rPr>
        <w:t>у</w:t>
      </w:r>
      <w:r w:rsidRPr="002B2C67">
        <w:rPr>
          <w:rFonts w:ascii="Times New Roman" w:hAnsi="Times New Roman" w:cs="Times New Roman"/>
          <w:sz w:val="24"/>
          <w:szCs w:val="24"/>
        </w:rPr>
        <w:t>чение двух и более муниципальных услуг в социальной сфере, которые включены в мун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lastRenderedPageBreak/>
        <w:t>ципальный социальный заказ одного уполномоченного органа,</w:t>
      </w:r>
      <w:r w:rsidRPr="002B2C67">
        <w:rPr>
          <w:rFonts w:ascii="Times New Roman" w:hAnsi="Times New Roman" w:cs="Times New Roman"/>
          <w:sz w:val="24"/>
          <w:szCs w:val="24"/>
        </w:rPr>
        <w:tab/>
        <w:t>и получения от п</w:t>
      </w:r>
      <w:r w:rsidRPr="002B2C67">
        <w:rPr>
          <w:rFonts w:ascii="Times New Roman" w:hAnsi="Times New Roman" w:cs="Times New Roman"/>
          <w:sz w:val="24"/>
          <w:szCs w:val="24"/>
        </w:rPr>
        <w:t>о</w:t>
      </w:r>
      <w:r w:rsidRPr="002B2C67">
        <w:rPr>
          <w:rFonts w:ascii="Times New Roman" w:hAnsi="Times New Roman" w:cs="Times New Roman"/>
          <w:sz w:val="24"/>
          <w:szCs w:val="24"/>
        </w:rPr>
        <w:t>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</w:t>
      </w:r>
      <w:r w:rsidRPr="002B2C67">
        <w:rPr>
          <w:rFonts w:ascii="Times New Roman" w:hAnsi="Times New Roman" w:cs="Times New Roman"/>
          <w:sz w:val="24"/>
          <w:szCs w:val="24"/>
        </w:rPr>
        <w:t>н</w:t>
      </w:r>
      <w:r w:rsidRPr="002B2C67">
        <w:rPr>
          <w:rFonts w:ascii="Times New Roman" w:hAnsi="Times New Roman" w:cs="Times New Roman"/>
          <w:sz w:val="24"/>
          <w:szCs w:val="24"/>
        </w:rPr>
        <w:t>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</w:t>
      </w:r>
      <w:r w:rsidRPr="002B2C67">
        <w:rPr>
          <w:rFonts w:ascii="Times New Roman" w:hAnsi="Times New Roman" w:cs="Times New Roman"/>
          <w:sz w:val="24"/>
          <w:szCs w:val="24"/>
        </w:rPr>
        <w:t>о</w:t>
      </w:r>
      <w:r w:rsidRPr="002B2C67">
        <w:rPr>
          <w:rFonts w:ascii="Times New Roman" w:hAnsi="Times New Roman" w:cs="Times New Roman"/>
          <w:sz w:val="24"/>
          <w:szCs w:val="24"/>
        </w:rPr>
        <w:t>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</w:t>
      </w:r>
      <w:r w:rsidRPr="002B2C67">
        <w:rPr>
          <w:rFonts w:ascii="Times New Roman" w:hAnsi="Times New Roman" w:cs="Times New Roman"/>
          <w:sz w:val="24"/>
          <w:szCs w:val="24"/>
        </w:rPr>
        <w:t>р</w:t>
      </w:r>
      <w:r w:rsidRPr="002B2C67">
        <w:rPr>
          <w:rFonts w:ascii="Times New Roman" w:hAnsi="Times New Roman" w:cs="Times New Roman"/>
          <w:sz w:val="24"/>
          <w:szCs w:val="24"/>
        </w:rPr>
        <w:t>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</w:t>
      </w:r>
      <w:r w:rsidRPr="002B2C67">
        <w:rPr>
          <w:rFonts w:ascii="Times New Roman" w:hAnsi="Times New Roman" w:cs="Times New Roman"/>
          <w:sz w:val="24"/>
          <w:szCs w:val="24"/>
        </w:rPr>
        <w:t>а</w:t>
      </w:r>
      <w:r w:rsidRPr="002B2C67">
        <w:rPr>
          <w:rFonts w:ascii="Times New Roman" w:hAnsi="Times New Roman" w:cs="Times New Roman"/>
          <w:sz w:val="24"/>
          <w:szCs w:val="24"/>
        </w:rPr>
        <w:t>ния единого социального сертификата.</w:t>
      </w:r>
    </w:p>
    <w:p w:rsidR="002B2C67" w:rsidRPr="002B2C67" w:rsidRDefault="002B2C67" w:rsidP="002B2C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C67">
        <w:rPr>
          <w:rFonts w:ascii="Times New Roman" w:hAnsi="Times New Roman" w:cs="Times New Roman"/>
          <w:sz w:val="24"/>
          <w:szCs w:val="24"/>
        </w:rPr>
        <w:t>формирования единого социального сертификата информация о муниц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пальных услугах в социальной сфере формируется в отношении каждой из муниципал</w:t>
      </w:r>
      <w:r w:rsidRPr="002B2C67">
        <w:rPr>
          <w:rFonts w:ascii="Times New Roman" w:hAnsi="Times New Roman" w:cs="Times New Roman"/>
          <w:sz w:val="24"/>
          <w:szCs w:val="24"/>
        </w:rPr>
        <w:t>ь</w:t>
      </w:r>
      <w:r w:rsidRPr="002B2C67">
        <w:rPr>
          <w:rFonts w:ascii="Times New Roman" w:hAnsi="Times New Roman" w:cs="Times New Roman"/>
          <w:sz w:val="24"/>
          <w:szCs w:val="24"/>
        </w:rPr>
        <w:t>ных услуг, на получение которой выдан единый социальный сертификат.</w:t>
      </w:r>
    </w:p>
    <w:p w:rsidR="002B2C67" w:rsidRPr="002B2C67" w:rsidRDefault="002B2C67" w:rsidP="002B2C67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Уполномоченные органы в случае наличия у потребителя услуг</w:t>
      </w:r>
      <w:r w:rsidR="00CD7702">
        <w:rPr>
          <w:rFonts w:ascii="Times New Roman" w:hAnsi="Times New Roman" w:cs="Times New Roman"/>
          <w:sz w:val="24"/>
          <w:szCs w:val="24"/>
        </w:rPr>
        <w:t xml:space="preserve"> </w:t>
      </w:r>
      <w:r w:rsidRPr="002B2C67">
        <w:rPr>
          <w:rFonts w:ascii="Times New Roman" w:hAnsi="Times New Roman" w:cs="Times New Roman"/>
          <w:sz w:val="24"/>
          <w:szCs w:val="24"/>
        </w:rPr>
        <w:t>права на пол</w:t>
      </w:r>
      <w:r w:rsidRPr="002B2C67">
        <w:rPr>
          <w:rFonts w:ascii="Times New Roman" w:hAnsi="Times New Roman" w:cs="Times New Roman"/>
          <w:sz w:val="24"/>
          <w:szCs w:val="24"/>
        </w:rPr>
        <w:t>у</w:t>
      </w:r>
      <w:r w:rsidRPr="002B2C67">
        <w:rPr>
          <w:rFonts w:ascii="Times New Roman" w:hAnsi="Times New Roman" w:cs="Times New Roman"/>
          <w:sz w:val="24"/>
          <w:szCs w:val="24"/>
        </w:rPr>
        <w:t>чение двух и более муниципальных услуг в социальной сфере, которые включены в мун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ципальные социальные заказы нескольких уполномоченных</w:t>
      </w:r>
      <w:r w:rsidRPr="002B2C67">
        <w:rPr>
          <w:rFonts w:ascii="Times New Roman" w:hAnsi="Times New Roman" w:cs="Times New Roman"/>
          <w:sz w:val="24"/>
          <w:szCs w:val="24"/>
        </w:rPr>
        <w:tab/>
        <w:t>органов,</w:t>
      </w:r>
      <w:r w:rsidR="00CD7702">
        <w:rPr>
          <w:rFonts w:ascii="Times New Roman" w:hAnsi="Times New Roman" w:cs="Times New Roman"/>
          <w:sz w:val="24"/>
          <w:szCs w:val="24"/>
        </w:rPr>
        <w:t xml:space="preserve"> 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="00CD7702">
        <w:rPr>
          <w:rFonts w:ascii="Times New Roman" w:hAnsi="Times New Roman" w:cs="Times New Roman"/>
          <w:sz w:val="24"/>
          <w:szCs w:val="24"/>
        </w:rPr>
        <w:t xml:space="preserve"> </w:t>
      </w:r>
      <w:r w:rsidRPr="002B2C67">
        <w:rPr>
          <w:rFonts w:ascii="Times New Roman" w:hAnsi="Times New Roman" w:cs="Times New Roman"/>
          <w:sz w:val="24"/>
          <w:szCs w:val="24"/>
        </w:rPr>
        <w:t>получения от п</w:t>
      </w:r>
      <w:r w:rsidRPr="002B2C67">
        <w:rPr>
          <w:rFonts w:ascii="Times New Roman" w:hAnsi="Times New Roman" w:cs="Times New Roman"/>
          <w:sz w:val="24"/>
          <w:szCs w:val="24"/>
        </w:rPr>
        <w:t>о</w:t>
      </w:r>
      <w:r w:rsidRPr="002B2C67">
        <w:rPr>
          <w:rFonts w:ascii="Times New Roman" w:hAnsi="Times New Roman" w:cs="Times New Roman"/>
          <w:sz w:val="24"/>
          <w:szCs w:val="24"/>
        </w:rPr>
        <w:t>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ный социальный сертификат, в соответствии с Общими требованиями.</w:t>
      </w:r>
    </w:p>
    <w:p w:rsidR="002B2C67" w:rsidRPr="002B2C67" w:rsidRDefault="002B2C67" w:rsidP="002B2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</w:t>
      </w:r>
      <w:r w:rsidRPr="002B2C67">
        <w:rPr>
          <w:rFonts w:ascii="Times New Roman" w:hAnsi="Times New Roman" w:cs="Times New Roman"/>
          <w:sz w:val="24"/>
          <w:szCs w:val="24"/>
        </w:rPr>
        <w:t>с</w:t>
      </w:r>
      <w:r w:rsidRPr="002B2C67">
        <w:rPr>
          <w:rFonts w:ascii="Times New Roman" w:hAnsi="Times New Roman" w:cs="Times New Roman"/>
          <w:sz w:val="24"/>
          <w:szCs w:val="24"/>
        </w:rPr>
        <w:t>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</w:t>
      </w:r>
      <w:r w:rsidRPr="002B2C67">
        <w:rPr>
          <w:rFonts w:ascii="Times New Roman" w:hAnsi="Times New Roman" w:cs="Times New Roman"/>
          <w:sz w:val="24"/>
          <w:szCs w:val="24"/>
        </w:rPr>
        <w:t>я</w:t>
      </w:r>
      <w:r w:rsidRPr="002B2C67">
        <w:rPr>
          <w:rFonts w:ascii="Times New Roman" w:hAnsi="Times New Roman" w:cs="Times New Roman"/>
          <w:sz w:val="24"/>
          <w:szCs w:val="24"/>
        </w:rPr>
        <w:t>ется информация об услугах, оказываемых в соответствии с единым социальным серт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фикатом.</w:t>
      </w:r>
    </w:p>
    <w:p w:rsidR="002B2C67" w:rsidRPr="002B2C67" w:rsidRDefault="002B2C67" w:rsidP="002B2C67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Формирование единого социального сертификата в электронном виде произв</w:t>
      </w:r>
      <w:r w:rsidRPr="002B2C67">
        <w:rPr>
          <w:rFonts w:ascii="Times New Roman" w:hAnsi="Times New Roman" w:cs="Times New Roman"/>
          <w:sz w:val="24"/>
          <w:szCs w:val="24"/>
        </w:rPr>
        <w:t>о</w:t>
      </w:r>
      <w:r w:rsidRPr="002B2C67">
        <w:rPr>
          <w:rFonts w:ascii="Times New Roman" w:hAnsi="Times New Roman" w:cs="Times New Roman"/>
          <w:sz w:val="24"/>
          <w:szCs w:val="24"/>
        </w:rPr>
        <w:t>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</w:t>
      </w:r>
      <w:r w:rsidRPr="002B2C67">
        <w:rPr>
          <w:rFonts w:ascii="Times New Roman" w:hAnsi="Times New Roman" w:cs="Times New Roman"/>
          <w:sz w:val="24"/>
          <w:szCs w:val="24"/>
        </w:rPr>
        <w:t>а</w:t>
      </w:r>
      <w:r w:rsidRPr="002B2C67">
        <w:rPr>
          <w:rFonts w:ascii="Times New Roman" w:hAnsi="Times New Roman" w:cs="Times New Roman"/>
          <w:sz w:val="24"/>
          <w:szCs w:val="24"/>
        </w:rPr>
        <w:t>ции и аутентификации в инфраструктуре, обеспечивающей информационно-технологическое взаимодействие информационных систем, используемых для предоста</w:t>
      </w:r>
      <w:r w:rsidRPr="002B2C67">
        <w:rPr>
          <w:rFonts w:ascii="Times New Roman" w:hAnsi="Times New Roman" w:cs="Times New Roman"/>
          <w:sz w:val="24"/>
          <w:szCs w:val="24"/>
        </w:rPr>
        <w:t>в</w:t>
      </w:r>
      <w:r w:rsidRPr="002B2C67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C67">
        <w:rPr>
          <w:rFonts w:ascii="Times New Roman" w:hAnsi="Times New Roman" w:cs="Times New Roman"/>
          <w:sz w:val="24"/>
          <w:szCs w:val="24"/>
        </w:rPr>
        <w:t>взаимодействия государственных информационных систем, муниципальных информационных систем и иных информационных систем, которые используются учас</w:t>
      </w:r>
      <w:r w:rsidRPr="002B2C67">
        <w:rPr>
          <w:rFonts w:ascii="Times New Roman" w:hAnsi="Times New Roman" w:cs="Times New Roman"/>
          <w:sz w:val="24"/>
          <w:szCs w:val="24"/>
        </w:rPr>
        <w:t>т</w:t>
      </w:r>
      <w:r w:rsidRPr="002B2C67">
        <w:rPr>
          <w:rFonts w:ascii="Times New Roman" w:hAnsi="Times New Roman" w:cs="Times New Roman"/>
          <w:sz w:val="24"/>
          <w:szCs w:val="24"/>
        </w:rPr>
        <w:t>никами информационного взаимодействия, в порядке, установленном приказом Мин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</w:t>
      </w:r>
      <w:r w:rsidRPr="002B2C67">
        <w:rPr>
          <w:rFonts w:ascii="Times New Roman" w:hAnsi="Times New Roman" w:cs="Times New Roman"/>
          <w:sz w:val="24"/>
          <w:szCs w:val="24"/>
        </w:rPr>
        <w:t>е</w:t>
      </w:r>
      <w:r w:rsidRPr="002B2C67">
        <w:rPr>
          <w:rFonts w:ascii="Times New Roman" w:hAnsi="Times New Roman" w:cs="Times New Roman"/>
          <w:sz w:val="24"/>
          <w:szCs w:val="24"/>
        </w:rPr>
        <w:t>мых для предоставления государственных и муниципальных услуг в электронной форме».</w:t>
      </w:r>
    </w:p>
    <w:p w:rsidR="002B2C67" w:rsidRPr="002B2C67" w:rsidRDefault="002B2C67" w:rsidP="002B2C67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</w:t>
      </w:r>
      <w:r w:rsidRPr="002B2C67">
        <w:rPr>
          <w:rFonts w:ascii="Times New Roman" w:hAnsi="Times New Roman" w:cs="Times New Roman"/>
          <w:sz w:val="24"/>
          <w:szCs w:val="24"/>
        </w:rPr>
        <w:t>о</w:t>
      </w:r>
      <w:r w:rsidRPr="002B2C67">
        <w:rPr>
          <w:rFonts w:ascii="Times New Roman" w:hAnsi="Times New Roman" w:cs="Times New Roman"/>
          <w:sz w:val="24"/>
          <w:szCs w:val="24"/>
        </w:rPr>
        <w:t>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</w:t>
      </w:r>
      <w:r w:rsidRPr="002B2C67">
        <w:rPr>
          <w:rFonts w:ascii="Times New Roman" w:hAnsi="Times New Roman" w:cs="Times New Roman"/>
          <w:sz w:val="24"/>
          <w:szCs w:val="24"/>
        </w:rPr>
        <w:t>о</w:t>
      </w:r>
      <w:r w:rsidRPr="002B2C67">
        <w:rPr>
          <w:rFonts w:ascii="Times New Roman" w:hAnsi="Times New Roman" w:cs="Times New Roman"/>
          <w:sz w:val="24"/>
          <w:szCs w:val="24"/>
        </w:rPr>
        <w:t>го) учета (СНИЛС) потребителя услуг.</w:t>
      </w:r>
    </w:p>
    <w:p w:rsidR="002B2C67" w:rsidRPr="002B2C67" w:rsidRDefault="002B2C67" w:rsidP="002B2C67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7">
        <w:rPr>
          <w:rFonts w:ascii="Times New Roman" w:hAnsi="Times New Roman" w:cs="Times New Roman"/>
          <w:sz w:val="24"/>
          <w:szCs w:val="24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</w:t>
      </w:r>
      <w:r w:rsidRPr="002B2C67">
        <w:rPr>
          <w:rFonts w:ascii="Times New Roman" w:hAnsi="Times New Roman" w:cs="Times New Roman"/>
          <w:sz w:val="24"/>
          <w:szCs w:val="24"/>
        </w:rPr>
        <w:t>а</w:t>
      </w:r>
      <w:r w:rsidRPr="002B2C67">
        <w:rPr>
          <w:rFonts w:ascii="Times New Roman" w:hAnsi="Times New Roman" w:cs="Times New Roman"/>
          <w:sz w:val="24"/>
          <w:szCs w:val="24"/>
        </w:rPr>
        <w:t>титься в любой из уполномоченных органов за получением единого социального серт</w:t>
      </w:r>
      <w:r w:rsidRPr="002B2C67">
        <w:rPr>
          <w:rFonts w:ascii="Times New Roman" w:hAnsi="Times New Roman" w:cs="Times New Roman"/>
          <w:sz w:val="24"/>
          <w:szCs w:val="24"/>
        </w:rPr>
        <w:t>и</w:t>
      </w:r>
      <w:r w:rsidRPr="002B2C67">
        <w:rPr>
          <w:rFonts w:ascii="Times New Roman" w:hAnsi="Times New Roman" w:cs="Times New Roman"/>
          <w:sz w:val="24"/>
          <w:szCs w:val="24"/>
        </w:rPr>
        <w:t>фиката на бумажном носителе, заверенного подписью лица, имеющего право действовать от имени уполномоченного органа.</w:t>
      </w:r>
    </w:p>
    <w:sectPr w:rsidR="002B2C67" w:rsidRPr="002B2C67" w:rsidSect="002B2C6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43" w:rsidRDefault="00130743" w:rsidP="00B208F5">
      <w:pPr>
        <w:spacing w:after="0" w:line="240" w:lineRule="auto"/>
      </w:pPr>
      <w:r>
        <w:separator/>
      </w:r>
    </w:p>
  </w:endnote>
  <w:endnote w:type="continuationSeparator" w:id="1">
    <w:p w:rsidR="00130743" w:rsidRDefault="00130743" w:rsidP="00B2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43" w:rsidRDefault="00130743" w:rsidP="00B208F5">
      <w:pPr>
        <w:spacing w:after="0" w:line="240" w:lineRule="auto"/>
      </w:pPr>
      <w:r>
        <w:separator/>
      </w:r>
    </w:p>
  </w:footnote>
  <w:footnote w:type="continuationSeparator" w:id="1">
    <w:p w:rsidR="00130743" w:rsidRDefault="00130743" w:rsidP="00B2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53" w:rsidRDefault="00FD0D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DF322FAA"/>
    <w:lvl w:ilvl="0" w:tplc="01EE6DE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B1C"/>
    <w:multiLevelType w:val="hybridMultilevel"/>
    <w:tmpl w:val="257ECE8A"/>
    <w:lvl w:ilvl="0" w:tplc="4298453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B1E6B"/>
    <w:multiLevelType w:val="hybridMultilevel"/>
    <w:tmpl w:val="9C26C624"/>
    <w:lvl w:ilvl="0" w:tplc="B03C928C">
      <w:start w:val="1"/>
      <w:numFmt w:val="decimal"/>
      <w:lvlText w:val="%1."/>
      <w:lvlJc w:val="left"/>
      <w:pPr>
        <w:ind w:left="1123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403EE"/>
    <w:rsid w:val="000549EE"/>
    <w:rsid w:val="00087628"/>
    <w:rsid w:val="000A2CE2"/>
    <w:rsid w:val="000A381A"/>
    <w:rsid w:val="000B5E34"/>
    <w:rsid w:val="000D5FEA"/>
    <w:rsid w:val="000D7BD7"/>
    <w:rsid w:val="00101141"/>
    <w:rsid w:val="001027A5"/>
    <w:rsid w:val="0012099C"/>
    <w:rsid w:val="00122A7F"/>
    <w:rsid w:val="00130743"/>
    <w:rsid w:val="00142E18"/>
    <w:rsid w:val="00196FA7"/>
    <w:rsid w:val="001A71E3"/>
    <w:rsid w:val="001D1B00"/>
    <w:rsid w:val="001E0ADE"/>
    <w:rsid w:val="001F4B8D"/>
    <w:rsid w:val="00253784"/>
    <w:rsid w:val="002741BE"/>
    <w:rsid w:val="0029789E"/>
    <w:rsid w:val="002A0024"/>
    <w:rsid w:val="002B2C67"/>
    <w:rsid w:val="002D2B33"/>
    <w:rsid w:val="002E340A"/>
    <w:rsid w:val="00311EF8"/>
    <w:rsid w:val="00316DCA"/>
    <w:rsid w:val="00337176"/>
    <w:rsid w:val="0034580F"/>
    <w:rsid w:val="00345994"/>
    <w:rsid w:val="00353E8E"/>
    <w:rsid w:val="0035466B"/>
    <w:rsid w:val="0037226A"/>
    <w:rsid w:val="00384AC5"/>
    <w:rsid w:val="0039624B"/>
    <w:rsid w:val="003A621E"/>
    <w:rsid w:val="003D2DD8"/>
    <w:rsid w:val="003E5D66"/>
    <w:rsid w:val="003F07C0"/>
    <w:rsid w:val="00403875"/>
    <w:rsid w:val="0042023D"/>
    <w:rsid w:val="00425AD7"/>
    <w:rsid w:val="00475859"/>
    <w:rsid w:val="00477834"/>
    <w:rsid w:val="00485EB3"/>
    <w:rsid w:val="004C59A7"/>
    <w:rsid w:val="004C61B0"/>
    <w:rsid w:val="004D1833"/>
    <w:rsid w:val="004E6884"/>
    <w:rsid w:val="004F0A57"/>
    <w:rsid w:val="004F6678"/>
    <w:rsid w:val="005338F2"/>
    <w:rsid w:val="00562656"/>
    <w:rsid w:val="0056606B"/>
    <w:rsid w:val="005863FC"/>
    <w:rsid w:val="00597487"/>
    <w:rsid w:val="005A1DF4"/>
    <w:rsid w:val="005A55C8"/>
    <w:rsid w:val="005B02B3"/>
    <w:rsid w:val="005D5D5C"/>
    <w:rsid w:val="005F2F0C"/>
    <w:rsid w:val="006024B8"/>
    <w:rsid w:val="00652624"/>
    <w:rsid w:val="0067651F"/>
    <w:rsid w:val="00697F70"/>
    <w:rsid w:val="006A21ED"/>
    <w:rsid w:val="006B5A68"/>
    <w:rsid w:val="006E3AC2"/>
    <w:rsid w:val="00733D32"/>
    <w:rsid w:val="0073464C"/>
    <w:rsid w:val="00740AEC"/>
    <w:rsid w:val="00765B7D"/>
    <w:rsid w:val="007B1C6E"/>
    <w:rsid w:val="007C57EB"/>
    <w:rsid w:val="007D587A"/>
    <w:rsid w:val="007D7316"/>
    <w:rsid w:val="00802B02"/>
    <w:rsid w:val="00817C77"/>
    <w:rsid w:val="00822253"/>
    <w:rsid w:val="00870435"/>
    <w:rsid w:val="00875D34"/>
    <w:rsid w:val="008B1B16"/>
    <w:rsid w:val="008B2E66"/>
    <w:rsid w:val="008B3C53"/>
    <w:rsid w:val="008C4718"/>
    <w:rsid w:val="00910C7F"/>
    <w:rsid w:val="009112F7"/>
    <w:rsid w:val="009233E0"/>
    <w:rsid w:val="009343E2"/>
    <w:rsid w:val="00950DCA"/>
    <w:rsid w:val="00953C48"/>
    <w:rsid w:val="00961D8E"/>
    <w:rsid w:val="0096630E"/>
    <w:rsid w:val="00993A42"/>
    <w:rsid w:val="009A12EC"/>
    <w:rsid w:val="009B5889"/>
    <w:rsid w:val="009D35CD"/>
    <w:rsid w:val="009E33DD"/>
    <w:rsid w:val="009E7104"/>
    <w:rsid w:val="009F2311"/>
    <w:rsid w:val="00A03705"/>
    <w:rsid w:val="00A05733"/>
    <w:rsid w:val="00A16C00"/>
    <w:rsid w:val="00A2488D"/>
    <w:rsid w:val="00A36F5C"/>
    <w:rsid w:val="00A561ED"/>
    <w:rsid w:val="00A71CC1"/>
    <w:rsid w:val="00A90FBB"/>
    <w:rsid w:val="00AC0C2A"/>
    <w:rsid w:val="00AD5991"/>
    <w:rsid w:val="00B208F5"/>
    <w:rsid w:val="00B454F8"/>
    <w:rsid w:val="00B821CC"/>
    <w:rsid w:val="00BA3056"/>
    <w:rsid w:val="00BB00B4"/>
    <w:rsid w:val="00BE3E1A"/>
    <w:rsid w:val="00C02D19"/>
    <w:rsid w:val="00C40799"/>
    <w:rsid w:val="00C414A9"/>
    <w:rsid w:val="00C41DD9"/>
    <w:rsid w:val="00C44B27"/>
    <w:rsid w:val="00C911F1"/>
    <w:rsid w:val="00C912DA"/>
    <w:rsid w:val="00C9149C"/>
    <w:rsid w:val="00CD7702"/>
    <w:rsid w:val="00CE0D9E"/>
    <w:rsid w:val="00CE4CCB"/>
    <w:rsid w:val="00CE6B29"/>
    <w:rsid w:val="00D0209D"/>
    <w:rsid w:val="00D13F9A"/>
    <w:rsid w:val="00D24F21"/>
    <w:rsid w:val="00D26CC7"/>
    <w:rsid w:val="00D3531F"/>
    <w:rsid w:val="00D37E91"/>
    <w:rsid w:val="00D5617D"/>
    <w:rsid w:val="00D66597"/>
    <w:rsid w:val="00D83280"/>
    <w:rsid w:val="00DA73B1"/>
    <w:rsid w:val="00DC5C15"/>
    <w:rsid w:val="00DC74D9"/>
    <w:rsid w:val="00DD3389"/>
    <w:rsid w:val="00DD3F3C"/>
    <w:rsid w:val="00DE3680"/>
    <w:rsid w:val="00DE3D15"/>
    <w:rsid w:val="00DF6E06"/>
    <w:rsid w:val="00E22777"/>
    <w:rsid w:val="00E270BF"/>
    <w:rsid w:val="00E36130"/>
    <w:rsid w:val="00E46405"/>
    <w:rsid w:val="00E561EC"/>
    <w:rsid w:val="00E56661"/>
    <w:rsid w:val="00E70D38"/>
    <w:rsid w:val="00E71C31"/>
    <w:rsid w:val="00E73C65"/>
    <w:rsid w:val="00E85D1E"/>
    <w:rsid w:val="00EA2041"/>
    <w:rsid w:val="00EA74BE"/>
    <w:rsid w:val="00EE2F27"/>
    <w:rsid w:val="00EE5E47"/>
    <w:rsid w:val="00EE7CE9"/>
    <w:rsid w:val="00F240DB"/>
    <w:rsid w:val="00F26768"/>
    <w:rsid w:val="00F6529D"/>
    <w:rsid w:val="00F66A5B"/>
    <w:rsid w:val="00F70407"/>
    <w:rsid w:val="00F76AAB"/>
    <w:rsid w:val="00F85381"/>
    <w:rsid w:val="00F91459"/>
    <w:rsid w:val="00F93185"/>
    <w:rsid w:val="00FA7F78"/>
    <w:rsid w:val="00FB5291"/>
    <w:rsid w:val="00FC0B5A"/>
    <w:rsid w:val="00FD0D53"/>
    <w:rsid w:val="00FD33F7"/>
    <w:rsid w:val="00FD377A"/>
    <w:rsid w:val="00FE2958"/>
    <w:rsid w:val="00FE5200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rsid w:val="00EA20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8F5"/>
  </w:style>
  <w:style w:type="paragraph" w:styleId="ab">
    <w:name w:val="footer"/>
    <w:basedOn w:val="a"/>
    <w:link w:val="ac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8F5"/>
  </w:style>
  <w:style w:type="character" w:customStyle="1" w:styleId="ad">
    <w:name w:val="Гипертекстовая ссылка"/>
    <w:basedOn w:val="a0"/>
    <w:uiPriority w:val="99"/>
    <w:rsid w:val="00E22777"/>
    <w:rPr>
      <w:color w:val="106BBE"/>
    </w:rPr>
  </w:style>
  <w:style w:type="character" w:customStyle="1" w:styleId="ae">
    <w:name w:val="Основной текст_"/>
    <w:link w:val="2"/>
    <w:locked/>
    <w:rsid w:val="00B821C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e"/>
    <w:rsid w:val="00B821CC"/>
    <w:pPr>
      <w:shd w:val="clear" w:color="auto" w:fill="FFFFFF"/>
      <w:spacing w:after="0" w:line="274" w:lineRule="exact"/>
      <w:jc w:val="center"/>
    </w:pPr>
    <w:rPr>
      <w:sz w:val="21"/>
      <w:szCs w:val="21"/>
      <w:shd w:val="clear" w:color="auto" w:fill="FFFFFF"/>
    </w:rPr>
  </w:style>
  <w:style w:type="paragraph" w:customStyle="1" w:styleId="ConsPlusNormal">
    <w:name w:val="ConsPlusNormal"/>
    <w:qFormat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8">
    <w:name w:val="Абзац списка Знак"/>
    <w:aliases w:val="мой Знак"/>
    <w:basedOn w:val="a0"/>
    <w:link w:val="a7"/>
    <w:locked/>
    <w:rsid w:val="00FD0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20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8F5"/>
  </w:style>
  <w:style w:type="paragraph" w:styleId="aa">
    <w:name w:val="footer"/>
    <w:basedOn w:val="a"/>
    <w:link w:val="ab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8F5"/>
  </w:style>
  <w:style w:type="character" w:customStyle="1" w:styleId="ac">
    <w:name w:val="Гипертекстовая ссылка"/>
    <w:basedOn w:val="a0"/>
    <w:uiPriority w:val="99"/>
    <w:rsid w:val="00E22777"/>
    <w:rPr>
      <w:color w:val="106BBE"/>
    </w:rPr>
  </w:style>
  <w:style w:type="character" w:customStyle="1" w:styleId="ad">
    <w:name w:val="Основной текст_"/>
    <w:link w:val="2"/>
    <w:locked/>
    <w:rsid w:val="00B821C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B821CC"/>
    <w:pPr>
      <w:shd w:val="clear" w:color="auto" w:fill="FFFFFF"/>
      <w:spacing w:after="0" w:line="274" w:lineRule="exact"/>
      <w:jc w:val="center"/>
    </w:pPr>
    <w:rPr>
      <w:sz w:val="21"/>
      <w:szCs w:val="21"/>
      <w:shd w:val="clear" w:color="auto" w:fill="FFFFFF"/>
    </w:rPr>
  </w:style>
  <w:style w:type="paragraph" w:customStyle="1" w:styleId="ConsPlusNormal">
    <w:name w:val="ConsPlusNormal"/>
    <w:qFormat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D008-0BB2-43F7-92E0-7FF4377D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por-obrazov1</cp:lastModifiedBy>
  <cp:revision>17</cp:revision>
  <cp:lastPrinted>2023-12-18T05:49:00Z</cp:lastPrinted>
  <dcterms:created xsi:type="dcterms:W3CDTF">2023-11-29T05:14:00Z</dcterms:created>
  <dcterms:modified xsi:type="dcterms:W3CDTF">2024-04-15T10:50:00Z</dcterms:modified>
</cp:coreProperties>
</file>