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55240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55240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55240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55240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55240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94761E" w:rsidRPr="00B55240" w:rsidRDefault="0094761E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55240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55240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55240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B55240" w:rsidRDefault="003D7EC2" w:rsidP="00432791">
      <w:pPr>
        <w:ind w:left="3544" w:right="-6"/>
        <w:rPr>
          <w:b/>
          <w:bCs/>
          <w:i/>
          <w:iCs/>
          <w:sz w:val="28"/>
          <w:szCs w:val="28"/>
        </w:rPr>
      </w:pPr>
      <w:r w:rsidRPr="00B55240">
        <w:rPr>
          <w:b/>
          <w:bCs/>
          <w:i/>
          <w:iCs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B55240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6F55A4" w:rsidRPr="00B55240">
        <w:rPr>
          <w:b/>
          <w:bCs/>
          <w:i/>
          <w:iCs/>
          <w:spacing w:val="-4"/>
          <w:sz w:val="28"/>
          <w:szCs w:val="28"/>
        </w:rPr>
        <w:t xml:space="preserve"> и </w:t>
      </w:r>
      <w:r w:rsidRPr="00B55240">
        <w:rPr>
          <w:b/>
          <w:bCs/>
          <w:i/>
          <w:iCs/>
          <w:sz w:val="28"/>
          <w:szCs w:val="28"/>
        </w:rPr>
        <w:t xml:space="preserve">местному самоуправлению </w:t>
      </w:r>
    </w:p>
    <w:p w:rsidR="00AC20E4" w:rsidRPr="00B55240" w:rsidRDefault="00AC20E4" w:rsidP="003D7EC2">
      <w:pPr>
        <w:rPr>
          <w:sz w:val="28"/>
          <w:szCs w:val="28"/>
        </w:rPr>
      </w:pPr>
    </w:p>
    <w:p w:rsidR="003D7EC2" w:rsidRPr="00B55240" w:rsidRDefault="003D7EC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B55240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3D7EC2" w:rsidRPr="00B55240" w:rsidRDefault="003D7EC2" w:rsidP="00432791">
      <w:pPr>
        <w:ind w:right="-187"/>
        <w:jc w:val="center"/>
        <w:rPr>
          <w:b/>
          <w:bCs/>
          <w:sz w:val="28"/>
          <w:szCs w:val="28"/>
        </w:rPr>
      </w:pPr>
      <w:r w:rsidRPr="00B55240">
        <w:rPr>
          <w:b/>
          <w:bCs/>
          <w:sz w:val="28"/>
          <w:szCs w:val="28"/>
        </w:rPr>
        <w:t xml:space="preserve">на проект закона Чувашской Республики </w:t>
      </w:r>
      <w:r w:rsidR="00871385" w:rsidRPr="00B55240">
        <w:rPr>
          <w:b/>
          <w:bCs/>
          <w:sz w:val="28"/>
          <w:szCs w:val="28"/>
        </w:rPr>
        <w:t xml:space="preserve">№ </w:t>
      </w:r>
      <w:r w:rsidR="0096052E">
        <w:rPr>
          <w:b/>
          <w:bCs/>
          <w:sz w:val="28"/>
          <w:szCs w:val="28"/>
        </w:rPr>
        <w:t>240</w:t>
      </w:r>
      <w:r w:rsidR="00DD128C" w:rsidRPr="00B55240">
        <w:rPr>
          <w:b/>
          <w:bCs/>
          <w:sz w:val="28"/>
          <w:szCs w:val="28"/>
        </w:rPr>
        <w:t>-7</w:t>
      </w:r>
    </w:p>
    <w:p w:rsidR="00B55240" w:rsidRPr="00B55240" w:rsidRDefault="00B55240" w:rsidP="000D3007">
      <w:pPr>
        <w:ind w:right="-185"/>
        <w:jc w:val="center"/>
        <w:rPr>
          <w:b/>
          <w:spacing w:val="-6"/>
          <w:sz w:val="28"/>
          <w:szCs w:val="28"/>
        </w:rPr>
      </w:pPr>
      <w:r w:rsidRPr="00B55240">
        <w:rPr>
          <w:b/>
          <w:spacing w:val="-6"/>
          <w:sz w:val="28"/>
          <w:szCs w:val="28"/>
        </w:rPr>
        <w:t>"О внесении изменений в стать</w:t>
      </w:r>
      <w:r w:rsidR="0096052E">
        <w:rPr>
          <w:b/>
          <w:spacing w:val="-6"/>
          <w:sz w:val="28"/>
          <w:szCs w:val="28"/>
        </w:rPr>
        <w:t>ю</w:t>
      </w:r>
      <w:r w:rsidRPr="00B55240">
        <w:rPr>
          <w:b/>
          <w:spacing w:val="-6"/>
          <w:sz w:val="28"/>
          <w:szCs w:val="28"/>
        </w:rPr>
        <w:t xml:space="preserve"> 6 Закона Чувашской Республики </w:t>
      </w:r>
    </w:p>
    <w:p w:rsidR="00B55240" w:rsidRPr="00B55240" w:rsidRDefault="00B55240" w:rsidP="000D3007">
      <w:pPr>
        <w:ind w:right="-185"/>
        <w:jc w:val="center"/>
        <w:rPr>
          <w:b/>
          <w:spacing w:val="-6"/>
          <w:sz w:val="28"/>
          <w:szCs w:val="28"/>
        </w:rPr>
      </w:pPr>
      <w:r w:rsidRPr="00B55240">
        <w:rPr>
          <w:b/>
          <w:spacing w:val="-6"/>
          <w:sz w:val="28"/>
          <w:szCs w:val="28"/>
        </w:rPr>
        <w:t xml:space="preserve">"О порядке опубликования и вступления в силу Конституции Чувашской Республики, законов Чувашской Республики и иных правовых актов </w:t>
      </w:r>
    </w:p>
    <w:p w:rsidR="004C37DE" w:rsidRPr="00B55240" w:rsidRDefault="00B55240" w:rsidP="000D3007">
      <w:pPr>
        <w:ind w:right="-185"/>
        <w:jc w:val="center"/>
        <w:rPr>
          <w:b/>
          <w:sz w:val="28"/>
          <w:szCs w:val="28"/>
        </w:rPr>
      </w:pPr>
      <w:r w:rsidRPr="00B55240">
        <w:rPr>
          <w:b/>
          <w:spacing w:val="-6"/>
          <w:sz w:val="28"/>
          <w:szCs w:val="28"/>
        </w:rPr>
        <w:t>Чувашской Республики"</w:t>
      </w:r>
    </w:p>
    <w:p w:rsidR="000869D3" w:rsidRPr="00B55240" w:rsidRDefault="000869D3" w:rsidP="007500CA">
      <w:pPr>
        <w:spacing w:line="264" w:lineRule="auto"/>
        <w:ind w:right="-185"/>
        <w:jc w:val="center"/>
        <w:rPr>
          <w:b/>
          <w:bCs/>
          <w:sz w:val="28"/>
          <w:szCs w:val="28"/>
        </w:rPr>
      </w:pPr>
    </w:p>
    <w:p w:rsidR="004A5744" w:rsidRDefault="003D7EC2" w:rsidP="0096052E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Theme="minorHAnsi"/>
          <w:spacing w:val="-6"/>
          <w:sz w:val="28"/>
          <w:szCs w:val="28"/>
          <w:lang w:eastAsia="en-US"/>
        </w:rPr>
      </w:pPr>
      <w:r w:rsidRPr="00B55240">
        <w:rPr>
          <w:rFonts w:eastAsiaTheme="minorHAnsi"/>
          <w:sz w:val="28"/>
          <w:szCs w:val="28"/>
          <w:lang w:eastAsia="en-US"/>
        </w:rPr>
        <w:t>Проект</w:t>
      </w:r>
      <w:r w:rsidR="001867C7" w:rsidRPr="00B55240">
        <w:rPr>
          <w:rFonts w:eastAsiaTheme="minorHAnsi"/>
          <w:sz w:val="28"/>
          <w:szCs w:val="28"/>
          <w:lang w:eastAsia="en-US"/>
        </w:rPr>
        <w:t>ом</w:t>
      </w:r>
      <w:r w:rsidRPr="00B55240">
        <w:rPr>
          <w:rFonts w:eastAsiaTheme="minorHAnsi"/>
          <w:sz w:val="28"/>
          <w:szCs w:val="28"/>
          <w:lang w:eastAsia="en-US"/>
        </w:rPr>
        <w:t xml:space="preserve"> закона Чувашской Республики </w:t>
      </w:r>
      <w:r w:rsidR="00BC4768" w:rsidRPr="00B55240">
        <w:rPr>
          <w:rFonts w:eastAsiaTheme="minorHAnsi"/>
          <w:sz w:val="28"/>
          <w:szCs w:val="28"/>
          <w:lang w:eastAsia="en-US"/>
        </w:rPr>
        <w:t xml:space="preserve">№ </w:t>
      </w:r>
      <w:r w:rsidR="0096052E">
        <w:rPr>
          <w:rFonts w:eastAsiaTheme="minorHAnsi"/>
          <w:sz w:val="28"/>
          <w:szCs w:val="28"/>
          <w:lang w:eastAsia="en-US"/>
        </w:rPr>
        <w:t>2</w:t>
      </w:r>
      <w:r w:rsidR="00B55240" w:rsidRPr="00B55240">
        <w:rPr>
          <w:rFonts w:eastAsiaTheme="minorHAnsi"/>
          <w:sz w:val="28"/>
          <w:szCs w:val="28"/>
          <w:lang w:eastAsia="en-US"/>
        </w:rPr>
        <w:t>4</w:t>
      </w:r>
      <w:r w:rsidR="0096052E">
        <w:rPr>
          <w:rFonts w:eastAsiaTheme="minorHAnsi"/>
          <w:sz w:val="28"/>
          <w:szCs w:val="28"/>
          <w:lang w:eastAsia="en-US"/>
        </w:rPr>
        <w:t>0</w:t>
      </w:r>
      <w:r w:rsidR="00BC4768" w:rsidRPr="00B55240">
        <w:rPr>
          <w:rFonts w:eastAsiaTheme="minorHAnsi"/>
          <w:sz w:val="28"/>
          <w:szCs w:val="28"/>
          <w:lang w:eastAsia="en-US"/>
        </w:rPr>
        <w:t xml:space="preserve">-7 </w:t>
      </w:r>
      <w:r w:rsidR="00B55240" w:rsidRPr="00B55240">
        <w:rPr>
          <w:sz w:val="28"/>
          <w:szCs w:val="28"/>
        </w:rPr>
        <w:t>"О внесении измен</w:t>
      </w:r>
      <w:r w:rsidR="00B55240" w:rsidRPr="00B55240">
        <w:rPr>
          <w:sz w:val="28"/>
          <w:szCs w:val="28"/>
        </w:rPr>
        <w:t>е</w:t>
      </w:r>
      <w:r w:rsidR="00B55240" w:rsidRPr="00B55240">
        <w:rPr>
          <w:sz w:val="28"/>
          <w:szCs w:val="28"/>
        </w:rPr>
        <w:t>ний в стать</w:t>
      </w:r>
      <w:r w:rsidR="0096052E">
        <w:rPr>
          <w:sz w:val="28"/>
          <w:szCs w:val="28"/>
        </w:rPr>
        <w:t>ю</w:t>
      </w:r>
      <w:r w:rsidR="00B55240" w:rsidRPr="00B55240">
        <w:rPr>
          <w:sz w:val="28"/>
          <w:szCs w:val="28"/>
        </w:rPr>
        <w:t xml:space="preserve"> 6 Закона Чувашской Республики "О порядке опубликования </w:t>
      </w:r>
      <w:r w:rsidR="0096052E">
        <w:rPr>
          <w:sz w:val="28"/>
          <w:szCs w:val="28"/>
        </w:rPr>
        <w:br/>
      </w:r>
      <w:r w:rsidR="00B55240" w:rsidRPr="00B55240">
        <w:rPr>
          <w:sz w:val="28"/>
          <w:szCs w:val="28"/>
        </w:rPr>
        <w:t xml:space="preserve">и вступления в силу Конституции Чувашской Республики, законов </w:t>
      </w:r>
      <w:r w:rsidR="00B55240" w:rsidRPr="00B55240">
        <w:rPr>
          <w:spacing w:val="-6"/>
          <w:sz w:val="28"/>
          <w:szCs w:val="28"/>
        </w:rPr>
        <w:t>Чува</w:t>
      </w:r>
      <w:r w:rsidR="00B55240" w:rsidRPr="00B55240">
        <w:rPr>
          <w:spacing w:val="-6"/>
          <w:sz w:val="28"/>
          <w:szCs w:val="28"/>
        </w:rPr>
        <w:t>ш</w:t>
      </w:r>
      <w:r w:rsidR="00B55240" w:rsidRPr="00B55240">
        <w:rPr>
          <w:spacing w:val="-6"/>
          <w:sz w:val="28"/>
          <w:szCs w:val="28"/>
        </w:rPr>
        <w:t xml:space="preserve">ской Республики и иных правовых актов Чувашской Республики" </w:t>
      </w:r>
      <w:r w:rsidRPr="00B55240">
        <w:rPr>
          <w:rFonts w:eastAsiaTheme="minorHAnsi"/>
          <w:spacing w:val="-6"/>
          <w:sz w:val="28"/>
          <w:szCs w:val="28"/>
          <w:lang w:eastAsia="en-US"/>
        </w:rPr>
        <w:t>(далее – пр</w:t>
      </w:r>
      <w:r w:rsidRPr="00B55240">
        <w:rPr>
          <w:rFonts w:eastAsiaTheme="minorHAnsi"/>
          <w:spacing w:val="-6"/>
          <w:sz w:val="28"/>
          <w:szCs w:val="28"/>
          <w:lang w:eastAsia="en-US"/>
        </w:rPr>
        <w:t>о</w:t>
      </w:r>
      <w:r w:rsidRPr="00B55240">
        <w:rPr>
          <w:rFonts w:eastAsiaTheme="minorHAnsi"/>
          <w:spacing w:val="-6"/>
          <w:sz w:val="28"/>
          <w:szCs w:val="28"/>
          <w:lang w:eastAsia="en-US"/>
        </w:rPr>
        <w:t>ект закона)</w:t>
      </w:r>
      <w:r w:rsidR="00B55240" w:rsidRPr="00B55240">
        <w:rPr>
          <w:rFonts w:eastAsiaTheme="minorHAnsi"/>
          <w:spacing w:val="-6"/>
          <w:sz w:val="28"/>
          <w:szCs w:val="28"/>
          <w:lang w:eastAsia="en-US"/>
        </w:rPr>
        <w:t xml:space="preserve"> </w:t>
      </w:r>
      <w:r w:rsidR="0096052E">
        <w:rPr>
          <w:rFonts w:eastAsiaTheme="minorHAnsi"/>
          <w:spacing w:val="-6"/>
          <w:sz w:val="28"/>
          <w:szCs w:val="28"/>
          <w:lang w:eastAsia="en-US"/>
        </w:rPr>
        <w:t>у</w:t>
      </w:r>
      <w:r w:rsidR="0096052E" w:rsidRPr="0096052E">
        <w:rPr>
          <w:rFonts w:eastAsiaTheme="minorHAnsi"/>
          <w:spacing w:val="-6"/>
          <w:sz w:val="28"/>
          <w:szCs w:val="28"/>
          <w:lang w:eastAsia="en-US"/>
        </w:rPr>
        <w:t>точня</w:t>
      </w:r>
      <w:r w:rsidR="0096052E">
        <w:rPr>
          <w:rFonts w:eastAsiaTheme="minorHAnsi"/>
          <w:spacing w:val="-6"/>
          <w:sz w:val="28"/>
          <w:szCs w:val="28"/>
          <w:lang w:eastAsia="en-US"/>
        </w:rPr>
        <w:t>е</w:t>
      </w:r>
      <w:r w:rsidR="0096052E" w:rsidRPr="0096052E">
        <w:rPr>
          <w:rFonts w:eastAsiaTheme="minorHAnsi"/>
          <w:spacing w:val="-6"/>
          <w:sz w:val="28"/>
          <w:szCs w:val="28"/>
          <w:lang w:eastAsia="en-US"/>
        </w:rPr>
        <w:t xml:space="preserve">тся </w:t>
      </w:r>
      <w:r w:rsidR="0096052E">
        <w:rPr>
          <w:rFonts w:eastAsiaTheme="minorHAnsi"/>
          <w:spacing w:val="-6"/>
          <w:sz w:val="28"/>
          <w:szCs w:val="28"/>
          <w:lang w:eastAsia="en-US"/>
        </w:rPr>
        <w:t>порядок официального</w:t>
      </w:r>
      <w:r w:rsidR="0096052E" w:rsidRPr="0096052E">
        <w:rPr>
          <w:rFonts w:eastAsiaTheme="minorHAnsi"/>
          <w:spacing w:val="-6"/>
          <w:sz w:val="28"/>
          <w:szCs w:val="28"/>
          <w:lang w:eastAsia="en-US"/>
        </w:rPr>
        <w:t xml:space="preserve"> опубликования Конституции Ч</w:t>
      </w:r>
      <w:r w:rsidR="0096052E" w:rsidRPr="0096052E">
        <w:rPr>
          <w:rFonts w:eastAsiaTheme="minorHAnsi"/>
          <w:spacing w:val="-6"/>
          <w:sz w:val="28"/>
          <w:szCs w:val="28"/>
          <w:lang w:eastAsia="en-US"/>
        </w:rPr>
        <w:t>у</w:t>
      </w:r>
      <w:r w:rsidR="0096052E" w:rsidRPr="0096052E">
        <w:rPr>
          <w:rFonts w:eastAsiaTheme="minorHAnsi"/>
          <w:spacing w:val="-6"/>
          <w:sz w:val="28"/>
          <w:szCs w:val="28"/>
          <w:lang w:eastAsia="en-US"/>
        </w:rPr>
        <w:t>вашской Республики и законов Чувашской Республики.</w:t>
      </w:r>
    </w:p>
    <w:p w:rsidR="000D3007" w:rsidRPr="00B55240" w:rsidRDefault="000D3007" w:rsidP="000D3007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55240">
        <w:rPr>
          <w:rFonts w:eastAsiaTheme="minorHAnsi"/>
          <w:sz w:val="28"/>
          <w:szCs w:val="28"/>
          <w:lang w:eastAsia="en-US"/>
        </w:rPr>
        <w:t>Проект закона соответствует Конституции Российской Федерации, ф</w:t>
      </w:r>
      <w:r w:rsidRPr="00B55240">
        <w:rPr>
          <w:rFonts w:eastAsiaTheme="minorHAnsi"/>
          <w:sz w:val="28"/>
          <w:szCs w:val="28"/>
          <w:lang w:eastAsia="en-US"/>
        </w:rPr>
        <w:t>е</w:t>
      </w:r>
      <w:r w:rsidRPr="00B55240">
        <w:rPr>
          <w:rFonts w:eastAsiaTheme="minorHAnsi"/>
          <w:sz w:val="28"/>
          <w:szCs w:val="28"/>
          <w:lang w:eastAsia="en-US"/>
        </w:rPr>
        <w:t>деральным законам, Конституции Чувашской Республики и законам Чува</w:t>
      </w:r>
      <w:r w:rsidRPr="00B55240">
        <w:rPr>
          <w:rFonts w:eastAsiaTheme="minorHAnsi"/>
          <w:sz w:val="28"/>
          <w:szCs w:val="28"/>
          <w:lang w:eastAsia="en-US"/>
        </w:rPr>
        <w:t>ш</w:t>
      </w:r>
      <w:r w:rsidRPr="00B55240">
        <w:rPr>
          <w:rFonts w:eastAsiaTheme="minorHAnsi"/>
          <w:sz w:val="28"/>
          <w:szCs w:val="28"/>
          <w:lang w:eastAsia="en-US"/>
        </w:rPr>
        <w:t xml:space="preserve">ской Республики. Противоречий между структурными единицами проекта закона не имеется. </w:t>
      </w:r>
    </w:p>
    <w:p w:rsidR="000D3007" w:rsidRPr="00B55240" w:rsidRDefault="000D3007" w:rsidP="000D3007">
      <w:pPr>
        <w:autoSpaceDE w:val="0"/>
        <w:autoSpaceDN w:val="0"/>
        <w:adjustRightInd w:val="0"/>
        <w:spacing w:line="264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55240">
        <w:rPr>
          <w:rFonts w:eastAsiaTheme="minorHAnsi"/>
          <w:sz w:val="28"/>
          <w:szCs w:val="28"/>
          <w:lang w:eastAsia="en-US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AD7CAF" w:rsidRPr="00B55240" w:rsidRDefault="00AD7CAF" w:rsidP="007500CA">
      <w:pPr>
        <w:spacing w:line="264" w:lineRule="auto"/>
        <w:ind w:right="-187" w:firstLine="709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219"/>
        <w:gridCol w:w="2315"/>
        <w:gridCol w:w="3114"/>
      </w:tblGrid>
      <w:tr w:rsidR="003D7EC2" w:rsidRPr="00B55240" w:rsidTr="00C60C24">
        <w:tc>
          <w:tcPr>
            <w:tcW w:w="4219" w:type="dxa"/>
          </w:tcPr>
          <w:p w:rsidR="003D7EC2" w:rsidRPr="00B55240" w:rsidRDefault="00C60C24" w:rsidP="00B149AA">
            <w:pPr>
              <w:jc w:val="center"/>
              <w:rPr>
                <w:iCs/>
                <w:sz w:val="28"/>
                <w:szCs w:val="28"/>
              </w:rPr>
            </w:pPr>
            <w:r w:rsidRPr="00B55240">
              <w:rPr>
                <w:iCs/>
                <w:sz w:val="28"/>
                <w:szCs w:val="28"/>
              </w:rPr>
              <w:t>Н</w:t>
            </w:r>
            <w:r w:rsidR="003D7EC2" w:rsidRPr="00B55240">
              <w:rPr>
                <w:iCs/>
                <w:sz w:val="28"/>
                <w:szCs w:val="28"/>
              </w:rPr>
              <w:t>ачальник</w:t>
            </w:r>
            <w:proofErr w:type="gramStart"/>
            <w:r w:rsidR="003D7EC2" w:rsidRPr="00B55240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="003D7EC2" w:rsidRPr="00B55240">
              <w:rPr>
                <w:iCs/>
                <w:sz w:val="28"/>
                <w:szCs w:val="28"/>
              </w:rPr>
              <w:t>осударственно-</w:t>
            </w:r>
          </w:p>
          <w:p w:rsidR="00C60C24" w:rsidRPr="00B55240" w:rsidRDefault="003D7EC2" w:rsidP="00C60C24">
            <w:pPr>
              <w:jc w:val="center"/>
              <w:rPr>
                <w:iCs/>
                <w:sz w:val="28"/>
                <w:szCs w:val="28"/>
              </w:rPr>
            </w:pPr>
            <w:r w:rsidRPr="00B55240">
              <w:rPr>
                <w:iCs/>
                <w:sz w:val="28"/>
                <w:szCs w:val="28"/>
              </w:rPr>
              <w:t>правового управления</w:t>
            </w:r>
            <w:r w:rsidR="00C60C24" w:rsidRPr="00B55240">
              <w:rPr>
                <w:iCs/>
                <w:sz w:val="28"/>
                <w:szCs w:val="28"/>
              </w:rPr>
              <w:t xml:space="preserve"> Аппарата</w:t>
            </w:r>
          </w:p>
          <w:p w:rsidR="00C60C24" w:rsidRPr="00B55240" w:rsidRDefault="00C60C24" w:rsidP="00C60C24">
            <w:pPr>
              <w:jc w:val="center"/>
              <w:rPr>
                <w:iCs/>
                <w:sz w:val="28"/>
                <w:szCs w:val="28"/>
              </w:rPr>
            </w:pPr>
            <w:r w:rsidRPr="00B55240">
              <w:rPr>
                <w:iCs/>
                <w:sz w:val="28"/>
                <w:szCs w:val="28"/>
              </w:rPr>
              <w:t xml:space="preserve">Государственного Совета </w:t>
            </w:r>
          </w:p>
          <w:p w:rsidR="00903688" w:rsidRPr="00B55240" w:rsidRDefault="00C60C24" w:rsidP="00C60C24">
            <w:pPr>
              <w:jc w:val="center"/>
              <w:rPr>
                <w:iCs/>
                <w:sz w:val="28"/>
                <w:szCs w:val="28"/>
              </w:rPr>
            </w:pPr>
            <w:r w:rsidRPr="00B55240">
              <w:rPr>
                <w:iCs/>
                <w:sz w:val="28"/>
                <w:szCs w:val="28"/>
              </w:rPr>
              <w:t>Чувашской Республики</w:t>
            </w:r>
          </w:p>
          <w:p w:rsidR="009B15ED" w:rsidRPr="00B55240" w:rsidRDefault="009B15ED" w:rsidP="00B149AA">
            <w:pPr>
              <w:jc w:val="center"/>
              <w:rPr>
                <w:iCs/>
                <w:sz w:val="28"/>
                <w:szCs w:val="28"/>
              </w:rPr>
            </w:pPr>
          </w:p>
        </w:tc>
        <w:tc>
          <w:tcPr>
            <w:tcW w:w="2315" w:type="dxa"/>
          </w:tcPr>
          <w:p w:rsidR="003D7EC2" w:rsidRPr="00B55240" w:rsidRDefault="003D7EC2" w:rsidP="00B149AA">
            <w:pPr>
              <w:rPr>
                <w:iCs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B55240" w:rsidRDefault="003D7EC2" w:rsidP="00B149AA">
            <w:pPr>
              <w:rPr>
                <w:iCs/>
                <w:sz w:val="28"/>
                <w:szCs w:val="28"/>
              </w:rPr>
            </w:pPr>
          </w:p>
          <w:p w:rsidR="003D7EC2" w:rsidRPr="00B55240" w:rsidRDefault="003D7EC2" w:rsidP="00B149AA">
            <w:pPr>
              <w:rPr>
                <w:iCs/>
                <w:sz w:val="28"/>
                <w:szCs w:val="28"/>
              </w:rPr>
            </w:pPr>
          </w:p>
          <w:p w:rsidR="003D7EC2" w:rsidRPr="00B55240" w:rsidRDefault="003D7EC2" w:rsidP="00B149AA">
            <w:pPr>
              <w:rPr>
                <w:iCs/>
                <w:sz w:val="28"/>
                <w:szCs w:val="28"/>
              </w:rPr>
            </w:pPr>
          </w:p>
          <w:p w:rsidR="003D7EC2" w:rsidRPr="00B55240" w:rsidRDefault="00446319" w:rsidP="00B149AA">
            <w:pPr>
              <w:rPr>
                <w:iCs/>
                <w:sz w:val="28"/>
                <w:szCs w:val="28"/>
              </w:rPr>
            </w:pPr>
            <w:r w:rsidRPr="00B55240">
              <w:rPr>
                <w:iCs/>
                <w:sz w:val="28"/>
                <w:szCs w:val="28"/>
              </w:rPr>
              <w:t xml:space="preserve">        </w:t>
            </w:r>
            <w:r w:rsidR="009D5A08" w:rsidRPr="00B55240">
              <w:rPr>
                <w:iCs/>
                <w:sz w:val="28"/>
                <w:szCs w:val="28"/>
              </w:rPr>
              <w:t>Л.Г. Ксенофонтова</w:t>
            </w:r>
          </w:p>
        </w:tc>
      </w:tr>
    </w:tbl>
    <w:p w:rsidR="004A5744" w:rsidRDefault="004A5744">
      <w:pPr>
        <w:rPr>
          <w:sz w:val="20"/>
          <w:szCs w:val="20"/>
        </w:rPr>
      </w:pPr>
    </w:p>
    <w:p w:rsidR="00B149AA" w:rsidRDefault="00B149AA">
      <w:pPr>
        <w:rPr>
          <w:sz w:val="20"/>
          <w:szCs w:val="20"/>
        </w:rPr>
      </w:pPr>
      <w:r>
        <w:rPr>
          <w:sz w:val="20"/>
          <w:szCs w:val="20"/>
        </w:rPr>
        <w:t>И.А. Семенова</w:t>
      </w:r>
      <w:r w:rsidR="00CA16F1">
        <w:rPr>
          <w:sz w:val="20"/>
          <w:szCs w:val="20"/>
        </w:rPr>
        <w:t xml:space="preserve"> </w:t>
      </w:r>
    </w:p>
    <w:p w:rsidR="00446319" w:rsidRDefault="00552C58">
      <w:r>
        <w:rPr>
          <w:rFonts w:eastAsia="MS Mincho"/>
          <w:sz w:val="20"/>
          <w:szCs w:val="20"/>
        </w:rPr>
        <w:t>56-53-56</w:t>
      </w:r>
      <w:r w:rsidR="00B149AA">
        <w:rPr>
          <w:rFonts w:eastAsia="MS Mincho"/>
          <w:sz w:val="20"/>
          <w:szCs w:val="20"/>
        </w:rPr>
        <w:t xml:space="preserve"> до</w:t>
      </w:r>
      <w:r w:rsidR="00E20241">
        <w:rPr>
          <w:rFonts w:eastAsia="MS Mincho"/>
          <w:sz w:val="20"/>
          <w:szCs w:val="20"/>
        </w:rPr>
        <w:t>б</w:t>
      </w:r>
      <w:bookmarkStart w:id="0" w:name="_GoBack"/>
      <w:bookmarkEnd w:id="0"/>
      <w:r w:rsidR="00B149AA">
        <w:rPr>
          <w:rFonts w:eastAsia="MS Mincho"/>
          <w:sz w:val="20"/>
          <w:szCs w:val="20"/>
        </w:rPr>
        <w:t>. 1050</w:t>
      </w:r>
    </w:p>
    <w:sectPr w:rsidR="00446319" w:rsidSect="00552C58">
      <w:headerReference w:type="default" r:id="rId8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240" w:rsidRDefault="00B55240">
      <w:r>
        <w:separator/>
      </w:r>
    </w:p>
  </w:endnote>
  <w:endnote w:type="continuationSeparator" w:id="0">
    <w:p w:rsidR="00B55240" w:rsidRDefault="00B55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240" w:rsidRDefault="00B55240">
      <w:r>
        <w:separator/>
      </w:r>
    </w:p>
  </w:footnote>
  <w:footnote w:type="continuationSeparator" w:id="0">
    <w:p w:rsidR="00B55240" w:rsidRDefault="00B552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B55240" w:rsidRDefault="00B5524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2C58">
          <w:rPr>
            <w:noProof/>
          </w:rPr>
          <w:t>2</w:t>
        </w:r>
        <w:r>
          <w:fldChar w:fldCharType="end"/>
        </w:r>
      </w:p>
    </w:sdtContent>
  </w:sdt>
  <w:p w:rsidR="00B55240" w:rsidRDefault="00B5524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3312D"/>
    <w:rsid w:val="00050916"/>
    <w:rsid w:val="00085A45"/>
    <w:rsid w:val="000869D3"/>
    <w:rsid w:val="0008794C"/>
    <w:rsid w:val="00093FB8"/>
    <w:rsid w:val="000D3007"/>
    <w:rsid w:val="0014319A"/>
    <w:rsid w:val="001867C7"/>
    <w:rsid w:val="001A4B5F"/>
    <w:rsid w:val="001C00DE"/>
    <w:rsid w:val="001D32D3"/>
    <w:rsid w:val="00231B9A"/>
    <w:rsid w:val="00233C28"/>
    <w:rsid w:val="00261205"/>
    <w:rsid w:val="00283ADB"/>
    <w:rsid w:val="002C1DBC"/>
    <w:rsid w:val="002F27A7"/>
    <w:rsid w:val="00305C7D"/>
    <w:rsid w:val="003141FD"/>
    <w:rsid w:val="00375772"/>
    <w:rsid w:val="003D7EC2"/>
    <w:rsid w:val="00413751"/>
    <w:rsid w:val="00423D9D"/>
    <w:rsid w:val="00432791"/>
    <w:rsid w:val="00446319"/>
    <w:rsid w:val="00453B4B"/>
    <w:rsid w:val="004A52CC"/>
    <w:rsid w:val="004A5744"/>
    <w:rsid w:val="004C2230"/>
    <w:rsid w:val="004C37DE"/>
    <w:rsid w:val="005075F6"/>
    <w:rsid w:val="00515B20"/>
    <w:rsid w:val="0052780B"/>
    <w:rsid w:val="005440B1"/>
    <w:rsid w:val="00552C58"/>
    <w:rsid w:val="00563430"/>
    <w:rsid w:val="00651FFE"/>
    <w:rsid w:val="00695DB1"/>
    <w:rsid w:val="006E3622"/>
    <w:rsid w:val="006F55A4"/>
    <w:rsid w:val="00703384"/>
    <w:rsid w:val="007138C2"/>
    <w:rsid w:val="007500CA"/>
    <w:rsid w:val="007555EA"/>
    <w:rsid w:val="00784EED"/>
    <w:rsid w:val="007B0BCD"/>
    <w:rsid w:val="007D798F"/>
    <w:rsid w:val="007E0906"/>
    <w:rsid w:val="008124D1"/>
    <w:rsid w:val="00847740"/>
    <w:rsid w:val="00857A99"/>
    <w:rsid w:val="00871385"/>
    <w:rsid w:val="008F32FF"/>
    <w:rsid w:val="00903688"/>
    <w:rsid w:val="0094761E"/>
    <w:rsid w:val="00951C59"/>
    <w:rsid w:val="0096052E"/>
    <w:rsid w:val="00985B89"/>
    <w:rsid w:val="009B15ED"/>
    <w:rsid w:val="009B7F5D"/>
    <w:rsid w:val="009C499F"/>
    <w:rsid w:val="009D5A08"/>
    <w:rsid w:val="00A21859"/>
    <w:rsid w:val="00A6177C"/>
    <w:rsid w:val="00A76B71"/>
    <w:rsid w:val="00A957FB"/>
    <w:rsid w:val="00AC20E4"/>
    <w:rsid w:val="00AC5F20"/>
    <w:rsid w:val="00AD385A"/>
    <w:rsid w:val="00AD7CAF"/>
    <w:rsid w:val="00AE6364"/>
    <w:rsid w:val="00AF4AAC"/>
    <w:rsid w:val="00B149AA"/>
    <w:rsid w:val="00B55240"/>
    <w:rsid w:val="00B55891"/>
    <w:rsid w:val="00B9116E"/>
    <w:rsid w:val="00BC4768"/>
    <w:rsid w:val="00BE6C54"/>
    <w:rsid w:val="00C03AD0"/>
    <w:rsid w:val="00C53243"/>
    <w:rsid w:val="00C60C24"/>
    <w:rsid w:val="00C62CF2"/>
    <w:rsid w:val="00C63BD8"/>
    <w:rsid w:val="00C84E16"/>
    <w:rsid w:val="00C85A19"/>
    <w:rsid w:val="00CA16F1"/>
    <w:rsid w:val="00CB0224"/>
    <w:rsid w:val="00CC7A10"/>
    <w:rsid w:val="00D17238"/>
    <w:rsid w:val="00DC40D6"/>
    <w:rsid w:val="00DD128C"/>
    <w:rsid w:val="00DE0ECF"/>
    <w:rsid w:val="00E13B18"/>
    <w:rsid w:val="00E20241"/>
    <w:rsid w:val="00E2692C"/>
    <w:rsid w:val="00E427C7"/>
    <w:rsid w:val="00E54CDF"/>
    <w:rsid w:val="00EB0006"/>
    <w:rsid w:val="00EC09FC"/>
    <w:rsid w:val="00EC1E23"/>
    <w:rsid w:val="00EC3487"/>
    <w:rsid w:val="00EC41D9"/>
    <w:rsid w:val="00ED4CB1"/>
    <w:rsid w:val="00F1001F"/>
    <w:rsid w:val="00F13364"/>
    <w:rsid w:val="00F867BE"/>
    <w:rsid w:val="00FB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DF9B1-058B-4EE7-A31E-0955F3D56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6</cp:revision>
  <cp:lastPrinted>2022-12-15T13:48:00Z</cp:lastPrinted>
  <dcterms:created xsi:type="dcterms:W3CDTF">2022-12-15T13:53:00Z</dcterms:created>
  <dcterms:modified xsi:type="dcterms:W3CDTF">2023-11-23T14:14:00Z</dcterms:modified>
</cp:coreProperties>
</file>