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AB149" w14:textId="77777777" w:rsidR="00585BCB" w:rsidRDefault="00585BCB" w:rsidP="009F2F21">
      <w:pPr>
        <w:pStyle w:val="ae"/>
      </w:pPr>
    </w:p>
    <w:p w14:paraId="154038B4" w14:textId="77777777"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14:paraId="5BCC1C8B" w14:textId="77777777"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14:paraId="406FE174" w14:textId="77777777"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14:paraId="6BE03B7D" w14:textId="77777777" w:rsidR="009F2F21" w:rsidRDefault="009F2F21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14:paraId="1F28FAA1" w14:textId="77777777"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14:paraId="0223C404" w14:textId="77777777"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14:paraId="3123728B" w14:textId="53340579" w:rsidR="00585BCB" w:rsidRDefault="00585BCB" w:rsidP="00CF2E04">
      <w:pPr>
        <w:pStyle w:val="a3"/>
        <w:tabs>
          <w:tab w:val="left" w:pos="5387"/>
          <w:tab w:val="left" w:pos="5670"/>
          <w:tab w:val="left" w:pos="9071"/>
          <w:tab w:val="left" w:pos="11340"/>
        </w:tabs>
        <w:ind w:right="3968"/>
        <w:rPr>
          <w:spacing w:val="-2"/>
          <w:szCs w:val="28"/>
        </w:rPr>
      </w:pPr>
      <w:r>
        <w:rPr>
          <w:spacing w:val="-2"/>
          <w:szCs w:val="28"/>
        </w:rPr>
        <w:t xml:space="preserve">О внесении изменений в </w:t>
      </w:r>
      <w:bookmarkStart w:id="0" w:name="_Hlk150852205"/>
      <w:r w:rsidR="00CF2E04" w:rsidRPr="00CF2E04">
        <w:rPr>
          <w:spacing w:val="-2"/>
          <w:szCs w:val="28"/>
        </w:rPr>
        <w:t>Порядок уведомления представителя нанимателя (работодателя) муниципальными служащими исполнительно-распорядительного органа города Чебоксары - администрации города Чебоксары о выполнении иной оплачиваемой работы</w:t>
      </w:r>
      <w:r w:rsidR="00CF2E04">
        <w:rPr>
          <w:spacing w:val="-2"/>
          <w:szCs w:val="28"/>
        </w:rPr>
        <w:t xml:space="preserve">, утвержденный </w:t>
      </w:r>
      <w:bookmarkStart w:id="1" w:name="_GoBack"/>
      <w:r w:rsidR="00CF2E04" w:rsidRPr="00CF2E04">
        <w:rPr>
          <w:spacing w:val="-2"/>
          <w:szCs w:val="28"/>
        </w:rPr>
        <w:t>постановлением</w:t>
      </w:r>
      <w:r w:rsidR="00CF2E04">
        <w:rPr>
          <w:spacing w:val="-2"/>
          <w:szCs w:val="28"/>
        </w:rPr>
        <w:t xml:space="preserve"> </w:t>
      </w:r>
      <w:r w:rsidR="00CF2E04" w:rsidRPr="00CF2E04">
        <w:rPr>
          <w:spacing w:val="-2"/>
          <w:szCs w:val="28"/>
        </w:rPr>
        <w:t>администрации</w:t>
      </w:r>
      <w:r w:rsidR="00CF2E04">
        <w:rPr>
          <w:spacing w:val="-2"/>
          <w:szCs w:val="28"/>
        </w:rPr>
        <w:t xml:space="preserve"> </w:t>
      </w:r>
      <w:r w:rsidR="00CF2E04" w:rsidRPr="00CF2E04">
        <w:rPr>
          <w:spacing w:val="-2"/>
          <w:szCs w:val="28"/>
        </w:rPr>
        <w:t>города Чебоксары</w:t>
      </w:r>
      <w:r w:rsidR="00CF2E04">
        <w:rPr>
          <w:spacing w:val="-2"/>
          <w:szCs w:val="28"/>
        </w:rPr>
        <w:t xml:space="preserve"> </w:t>
      </w:r>
      <w:r w:rsidR="00CF2E04" w:rsidRPr="00CF2E04">
        <w:rPr>
          <w:spacing w:val="-2"/>
          <w:szCs w:val="28"/>
        </w:rPr>
        <w:t xml:space="preserve">от 13.05.2015 </w:t>
      </w:r>
      <w:r w:rsidR="00CF2E04">
        <w:rPr>
          <w:spacing w:val="-2"/>
          <w:szCs w:val="28"/>
        </w:rPr>
        <w:t>№</w:t>
      </w:r>
      <w:r w:rsidR="00CF2E04" w:rsidRPr="00CF2E04">
        <w:rPr>
          <w:spacing w:val="-2"/>
          <w:szCs w:val="28"/>
        </w:rPr>
        <w:t>1642</w:t>
      </w:r>
      <w:bookmarkEnd w:id="0"/>
    </w:p>
    <w:bookmarkEnd w:id="1"/>
    <w:p w14:paraId="37EE14F7" w14:textId="77777777"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z w:val="20"/>
          <w:szCs w:val="28"/>
        </w:rPr>
      </w:pPr>
    </w:p>
    <w:p w14:paraId="1C0878B1" w14:textId="5D120B13" w:rsidR="00D02CBB" w:rsidRPr="00177120" w:rsidRDefault="00C40770" w:rsidP="009F2F21">
      <w:pPr>
        <w:autoSpaceDE w:val="0"/>
        <w:spacing w:line="312" w:lineRule="auto"/>
        <w:ind w:firstLine="709"/>
        <w:contextualSpacing/>
        <w:jc w:val="both"/>
        <w:rPr>
          <w:spacing w:val="-2"/>
          <w:sz w:val="28"/>
          <w:szCs w:val="28"/>
        </w:rPr>
      </w:pPr>
      <w:r w:rsidRPr="00C40770">
        <w:rPr>
          <w:spacing w:val="-2"/>
          <w:sz w:val="28"/>
          <w:szCs w:val="28"/>
        </w:rPr>
        <w:t>На основании Устава муниципального образования города Чебоксары – столицы Чувашской Республики, принятого решением Чебоксарского городского Собрания депутатов Чувашской Республики о</w:t>
      </w:r>
      <w:r w:rsidR="009F2F21">
        <w:rPr>
          <w:spacing w:val="-2"/>
          <w:sz w:val="28"/>
          <w:szCs w:val="28"/>
        </w:rPr>
        <w:t>т</w:t>
      </w:r>
      <w:r w:rsidRPr="00C40770">
        <w:rPr>
          <w:spacing w:val="-2"/>
          <w:sz w:val="28"/>
          <w:szCs w:val="28"/>
        </w:rPr>
        <w:t xml:space="preserve"> 30.11.2005 № 40</w:t>
      </w:r>
      <w:r w:rsidR="004E3A45">
        <w:rPr>
          <w:spacing w:val="-2"/>
          <w:sz w:val="28"/>
          <w:szCs w:val="28"/>
        </w:rPr>
        <w:t>,</w:t>
      </w:r>
      <w:r w:rsidR="00D02CBB">
        <w:rPr>
          <w:spacing w:val="-2"/>
          <w:sz w:val="28"/>
          <w:szCs w:val="28"/>
        </w:rPr>
        <w:t xml:space="preserve"> </w:t>
      </w:r>
      <w:r w:rsidR="00D02CBB" w:rsidRPr="00177120">
        <w:rPr>
          <w:spacing w:val="-2"/>
          <w:sz w:val="28"/>
          <w:szCs w:val="28"/>
        </w:rPr>
        <w:t xml:space="preserve">администрация города Чебоксары </w:t>
      </w:r>
      <w:proofErr w:type="gramStart"/>
      <w:r w:rsidR="00D02CBB" w:rsidRPr="00177120">
        <w:rPr>
          <w:spacing w:val="-2"/>
          <w:sz w:val="28"/>
          <w:szCs w:val="28"/>
        </w:rPr>
        <w:t>п</w:t>
      </w:r>
      <w:proofErr w:type="gramEnd"/>
      <w:r w:rsidR="00D02CBB" w:rsidRPr="00177120">
        <w:rPr>
          <w:spacing w:val="-2"/>
          <w:sz w:val="28"/>
          <w:szCs w:val="28"/>
        </w:rPr>
        <w:t xml:space="preserve"> о с т а н о в л я е т:</w:t>
      </w:r>
    </w:p>
    <w:p w14:paraId="1FB1B37F" w14:textId="63C2006B" w:rsidR="00847E0B" w:rsidRDefault="00585BCB" w:rsidP="009F2F21">
      <w:pPr>
        <w:pStyle w:val="a3"/>
        <w:tabs>
          <w:tab w:val="left" w:pos="6096"/>
          <w:tab w:val="left" w:pos="9356"/>
          <w:tab w:val="left" w:pos="11340"/>
        </w:tabs>
        <w:spacing w:line="312" w:lineRule="auto"/>
        <w:ind w:right="0" w:firstLine="709"/>
        <w:rPr>
          <w:szCs w:val="28"/>
        </w:rPr>
      </w:pPr>
      <w:r>
        <w:rPr>
          <w:szCs w:val="28"/>
        </w:rPr>
        <w:t xml:space="preserve">1. Внести </w:t>
      </w:r>
      <w:r w:rsidR="005A2A1F" w:rsidRPr="005A2A1F">
        <w:rPr>
          <w:szCs w:val="28"/>
        </w:rPr>
        <w:t xml:space="preserve">в </w:t>
      </w:r>
      <w:r w:rsidR="00847E0B" w:rsidRPr="00847E0B">
        <w:rPr>
          <w:szCs w:val="28"/>
        </w:rPr>
        <w:t>Порядок уведомления представителя нанимателя (работодателя) муниципальными служащими исполнительно-распорядительного органа города Чебоксары - администрации города Чебоксары о выполнении иной оплачиваемой работы, утвержденный постановлением администрации города Чебоксары от 13.05.2015 №</w:t>
      </w:r>
      <w:r w:rsidR="009F2F21">
        <w:rPr>
          <w:szCs w:val="28"/>
        </w:rPr>
        <w:t> </w:t>
      </w:r>
      <w:r w:rsidR="00847E0B" w:rsidRPr="00847E0B">
        <w:rPr>
          <w:szCs w:val="28"/>
        </w:rPr>
        <w:t>1642</w:t>
      </w:r>
      <w:r w:rsidR="00F4207F">
        <w:rPr>
          <w:szCs w:val="28"/>
        </w:rPr>
        <w:t xml:space="preserve"> (далее – </w:t>
      </w:r>
      <w:r w:rsidR="009F2F21">
        <w:rPr>
          <w:szCs w:val="28"/>
        </w:rPr>
        <w:t>П</w:t>
      </w:r>
      <w:r w:rsidR="00F4207F">
        <w:rPr>
          <w:szCs w:val="28"/>
        </w:rPr>
        <w:t>орядок)</w:t>
      </w:r>
      <w:r w:rsidR="00847E0B">
        <w:rPr>
          <w:szCs w:val="28"/>
        </w:rPr>
        <w:t xml:space="preserve">, следующие </w:t>
      </w:r>
      <w:r w:rsidRPr="00FE1C13">
        <w:rPr>
          <w:szCs w:val="28"/>
        </w:rPr>
        <w:t>изменени</w:t>
      </w:r>
      <w:r w:rsidR="00847E0B">
        <w:rPr>
          <w:szCs w:val="28"/>
        </w:rPr>
        <w:t>я:</w:t>
      </w:r>
    </w:p>
    <w:p w14:paraId="4DDD1E67" w14:textId="615F2EE0" w:rsidR="00847E0B" w:rsidRPr="00847E0B" w:rsidRDefault="00847E0B" w:rsidP="009F2F21">
      <w:pPr>
        <w:pStyle w:val="a3"/>
        <w:tabs>
          <w:tab w:val="left" w:pos="6096"/>
          <w:tab w:val="left" w:pos="9356"/>
          <w:tab w:val="left" w:pos="11340"/>
        </w:tabs>
        <w:spacing w:line="312" w:lineRule="auto"/>
        <w:ind w:right="0" w:firstLine="709"/>
        <w:rPr>
          <w:szCs w:val="28"/>
        </w:rPr>
      </w:pPr>
      <w:r>
        <w:rPr>
          <w:szCs w:val="28"/>
        </w:rPr>
        <w:t>в пункте 2 слова «</w:t>
      </w:r>
      <w:r w:rsidRPr="00847E0B">
        <w:rPr>
          <w:szCs w:val="28"/>
        </w:rPr>
        <w:t>, за исключением главы администрации города Чебоксары</w:t>
      </w:r>
      <w:proofErr w:type="gramStart"/>
      <w:r w:rsidRPr="00847E0B">
        <w:rPr>
          <w:szCs w:val="28"/>
        </w:rPr>
        <w:t>,»</w:t>
      </w:r>
      <w:proofErr w:type="gramEnd"/>
      <w:r w:rsidRPr="00847E0B">
        <w:rPr>
          <w:szCs w:val="28"/>
        </w:rPr>
        <w:t xml:space="preserve"> исключить;</w:t>
      </w:r>
    </w:p>
    <w:p w14:paraId="7066E2E9" w14:textId="4FA60232" w:rsidR="00F4207F" w:rsidRDefault="00F4207F" w:rsidP="009F2F21">
      <w:pPr>
        <w:pStyle w:val="a3"/>
        <w:tabs>
          <w:tab w:val="left" w:pos="6096"/>
          <w:tab w:val="left" w:pos="9356"/>
          <w:tab w:val="left" w:pos="11340"/>
        </w:tabs>
        <w:spacing w:line="312" w:lineRule="auto"/>
        <w:ind w:right="0" w:firstLine="709"/>
      </w:pPr>
      <w:r>
        <w:rPr>
          <w:szCs w:val="28"/>
        </w:rPr>
        <w:t xml:space="preserve">в приложении № 1 к </w:t>
      </w:r>
      <w:r w:rsidR="009F2F21">
        <w:rPr>
          <w:szCs w:val="28"/>
        </w:rPr>
        <w:t>П</w:t>
      </w:r>
      <w:r>
        <w:rPr>
          <w:szCs w:val="28"/>
        </w:rPr>
        <w:t>орядку</w:t>
      </w:r>
      <w:r w:rsidR="00B655E3">
        <w:rPr>
          <w:szCs w:val="28"/>
        </w:rPr>
        <w:t xml:space="preserve"> </w:t>
      </w:r>
      <w:r>
        <w:rPr>
          <w:szCs w:val="28"/>
        </w:rPr>
        <w:t>слова «</w:t>
      </w:r>
      <w:r>
        <w:t>Главе администрации города Чебоксары (руководителю органа администрации)» заменить словами «(должность представителя нанимателя (работодателя</w:t>
      </w:r>
      <w:r w:rsidR="00D17C86">
        <w:t>)</w:t>
      </w:r>
      <w:r>
        <w:t>)».</w:t>
      </w:r>
    </w:p>
    <w:p w14:paraId="27F04BBE" w14:textId="77777777" w:rsidR="00585BCB" w:rsidRPr="00F26CA4" w:rsidRDefault="00585BCB" w:rsidP="009F2F21">
      <w:pPr>
        <w:pStyle w:val="a3"/>
        <w:tabs>
          <w:tab w:val="left" w:pos="6096"/>
          <w:tab w:val="left" w:pos="9356"/>
          <w:tab w:val="left" w:pos="11340"/>
        </w:tabs>
        <w:spacing w:line="312" w:lineRule="auto"/>
        <w:ind w:right="0" w:firstLine="709"/>
        <w:rPr>
          <w:szCs w:val="28"/>
        </w:rPr>
      </w:pPr>
      <w:r>
        <w:rPr>
          <w:szCs w:val="28"/>
        </w:rPr>
        <w:t>2</w:t>
      </w:r>
      <w:r w:rsidRPr="00F26CA4">
        <w:rPr>
          <w:szCs w:val="28"/>
        </w:rPr>
        <w:t>.</w:t>
      </w:r>
      <w:r>
        <w:rPr>
          <w:szCs w:val="28"/>
        </w:rPr>
        <w:t> Настоящее постановление вступает в силу со дня его официального опубликования</w:t>
      </w:r>
      <w:r w:rsidRPr="00F26CA4">
        <w:rPr>
          <w:szCs w:val="28"/>
        </w:rPr>
        <w:t>.</w:t>
      </w:r>
    </w:p>
    <w:p w14:paraId="48966F05" w14:textId="0FF323C7" w:rsidR="00585BCB" w:rsidRDefault="00585BCB" w:rsidP="009F2F21">
      <w:pPr>
        <w:pStyle w:val="a3"/>
        <w:tabs>
          <w:tab w:val="left" w:pos="6096"/>
          <w:tab w:val="left" w:pos="9356"/>
          <w:tab w:val="left" w:pos="11340"/>
        </w:tabs>
        <w:spacing w:line="312" w:lineRule="auto"/>
        <w:ind w:right="0" w:firstLine="709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3</w:t>
      </w:r>
      <w:r w:rsidRPr="000B690A">
        <w:rPr>
          <w:rFonts w:eastAsia="Times New Roman CYR"/>
          <w:szCs w:val="28"/>
        </w:rPr>
        <w:t>.</w:t>
      </w:r>
      <w:r>
        <w:rPr>
          <w:rFonts w:eastAsia="Times New Roman CYR"/>
          <w:szCs w:val="28"/>
        </w:rPr>
        <w:t> </w:t>
      </w:r>
      <w:proofErr w:type="gramStart"/>
      <w:r w:rsidRPr="00047AD2">
        <w:rPr>
          <w:rFonts w:eastAsia="Times New Roman CYR"/>
          <w:szCs w:val="28"/>
        </w:rPr>
        <w:t>Контроль за</w:t>
      </w:r>
      <w:proofErr w:type="gramEnd"/>
      <w:r w:rsidRPr="00047AD2">
        <w:rPr>
          <w:rFonts w:eastAsia="Times New Roman CYR"/>
          <w:szCs w:val="28"/>
        </w:rPr>
        <w:t xml:space="preserve"> исполнением настоящего </w:t>
      </w:r>
      <w:r>
        <w:rPr>
          <w:rFonts w:eastAsia="Times New Roman CYR"/>
          <w:szCs w:val="28"/>
        </w:rPr>
        <w:t>постановления</w:t>
      </w:r>
      <w:r w:rsidRPr="00047AD2">
        <w:rPr>
          <w:rFonts w:eastAsia="Times New Roman CYR"/>
          <w:szCs w:val="28"/>
        </w:rPr>
        <w:t xml:space="preserve"> </w:t>
      </w:r>
      <w:r w:rsidR="00AD02EF">
        <w:rPr>
          <w:rFonts w:eastAsia="Times New Roman CYR"/>
          <w:szCs w:val="28"/>
        </w:rPr>
        <w:t xml:space="preserve">оставляю </w:t>
      </w:r>
      <w:r w:rsidR="00F4207F">
        <w:rPr>
          <w:rFonts w:eastAsia="Times New Roman CYR"/>
          <w:szCs w:val="28"/>
        </w:rPr>
        <w:t>з</w:t>
      </w:r>
      <w:r w:rsidR="00AD02EF">
        <w:rPr>
          <w:rFonts w:eastAsia="Times New Roman CYR"/>
          <w:szCs w:val="28"/>
        </w:rPr>
        <w:t>а</w:t>
      </w:r>
      <w:r w:rsidR="009F2F21">
        <w:rPr>
          <w:rFonts w:eastAsia="Times New Roman CYR"/>
          <w:szCs w:val="28"/>
        </w:rPr>
        <w:t> </w:t>
      </w:r>
      <w:r w:rsidR="00AD02EF">
        <w:rPr>
          <w:rFonts w:eastAsia="Times New Roman CYR"/>
          <w:szCs w:val="28"/>
        </w:rPr>
        <w:t>собой</w:t>
      </w:r>
      <w:r w:rsidRPr="00047AD2">
        <w:rPr>
          <w:rFonts w:eastAsia="Times New Roman CYR"/>
          <w:szCs w:val="28"/>
        </w:rPr>
        <w:t>.</w:t>
      </w:r>
    </w:p>
    <w:p w14:paraId="4E2DF918" w14:textId="77777777" w:rsidR="00585BCB" w:rsidRDefault="00585BCB" w:rsidP="00585BCB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rFonts w:eastAsia="Times New Roman CYR"/>
          <w:szCs w:val="28"/>
        </w:rPr>
      </w:pPr>
    </w:p>
    <w:p w14:paraId="54B9E53C" w14:textId="77777777" w:rsidR="00585BCB" w:rsidRDefault="00585BCB" w:rsidP="00585BCB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rFonts w:eastAsia="Times New Roman CYR"/>
          <w:szCs w:val="28"/>
        </w:rPr>
      </w:pPr>
    </w:p>
    <w:p w14:paraId="1B361175" w14:textId="77777777" w:rsidR="00881860" w:rsidRDefault="00881860" w:rsidP="00881860">
      <w:pPr>
        <w:autoSpaceDE w:val="0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Временно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исполняющий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полномочия</w:t>
      </w:r>
    </w:p>
    <w:p w14:paraId="6355C341" w14:textId="5DB3685B" w:rsidR="00585BCB" w:rsidRDefault="00881860" w:rsidP="009F2F21">
      <w:pPr>
        <w:autoSpaceDE w:val="0"/>
        <w:contextualSpacing/>
        <w:jc w:val="both"/>
        <w:rPr>
          <w:rFonts w:eastAsia="Times New Roman"/>
          <w:b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гл</w:t>
      </w:r>
      <w:r w:rsidRPr="007D3154">
        <w:rPr>
          <w:rFonts w:ascii="Times New Roman CYR" w:eastAsia="Times New Roman CYR" w:hAnsi="Times New Roman CYR" w:cs="Times New Roman CYR"/>
          <w:sz w:val="28"/>
          <w:szCs w:val="28"/>
        </w:rPr>
        <w:t>ав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ы </w:t>
      </w:r>
      <w:r w:rsidRPr="007D3154">
        <w:rPr>
          <w:rFonts w:ascii="Times New Roman CYR" w:eastAsia="Times New Roman CYR" w:hAnsi="Times New Roman CYR" w:cs="Times New Roman CYR"/>
          <w:sz w:val="28"/>
          <w:szCs w:val="28"/>
        </w:rPr>
        <w:t>города Чебоксары</w:t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                  </w:t>
      </w:r>
      <w:r w:rsidR="004A112A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 Д.В. Спирин</w:t>
      </w:r>
    </w:p>
    <w:sectPr w:rsidR="00585BCB" w:rsidSect="008036AD">
      <w:headerReference w:type="default" r:id="rId8"/>
      <w:footerReference w:type="default" r:id="rId9"/>
      <w:pgSz w:w="11906" w:h="16838"/>
      <w:pgMar w:top="1134" w:right="850" w:bottom="993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18E48" w14:textId="77777777" w:rsidR="001F10E9" w:rsidRDefault="001F10E9" w:rsidP="00CD5983">
      <w:r>
        <w:separator/>
      </w:r>
    </w:p>
  </w:endnote>
  <w:endnote w:type="continuationSeparator" w:id="0">
    <w:p w14:paraId="0F96719E" w14:textId="77777777" w:rsidR="001F10E9" w:rsidRDefault="001F10E9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73445" w14:textId="21A4596D" w:rsidR="00D90471" w:rsidRPr="00121430" w:rsidRDefault="00D90471" w:rsidP="00112BFC">
    <w:pPr>
      <w:pStyle w:val="ab"/>
      <w:jc w:val="right"/>
      <w:rPr>
        <w:sz w:val="16"/>
        <w:szCs w:val="16"/>
      </w:rPr>
    </w:pPr>
    <w:r w:rsidRPr="00121430">
      <w:rPr>
        <w:sz w:val="16"/>
        <w:szCs w:val="16"/>
      </w:rPr>
      <w:t>020-</w:t>
    </w:r>
    <w:r w:rsidR="009F5739">
      <w:rPr>
        <w:sz w:val="16"/>
        <w:szCs w:val="16"/>
      </w:rPr>
      <w:t>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A8E06" w14:textId="77777777" w:rsidR="001F10E9" w:rsidRDefault="001F10E9" w:rsidP="00CD5983">
      <w:r>
        <w:separator/>
      </w:r>
    </w:p>
  </w:footnote>
  <w:footnote w:type="continuationSeparator" w:id="0">
    <w:p w14:paraId="2AAA6F3C" w14:textId="77777777" w:rsidR="001F10E9" w:rsidRDefault="001F10E9" w:rsidP="00CD5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164099"/>
      <w:docPartObj>
        <w:docPartGallery w:val="Page Numbers (Top of Page)"/>
        <w:docPartUnique/>
      </w:docPartObj>
    </w:sdtPr>
    <w:sdtEndPr/>
    <w:sdtContent>
      <w:p w14:paraId="76093DF2" w14:textId="77777777" w:rsidR="003E0F14" w:rsidRDefault="003E0F1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12A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92C08"/>
    <w:multiLevelType w:val="hybridMultilevel"/>
    <w:tmpl w:val="69D0F248"/>
    <w:lvl w:ilvl="0" w:tplc="E8107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17A7F"/>
    <w:rsid w:val="00021FBA"/>
    <w:rsid w:val="00026774"/>
    <w:rsid w:val="00033F84"/>
    <w:rsid w:val="00047AD2"/>
    <w:rsid w:val="00050C6E"/>
    <w:rsid w:val="000569B8"/>
    <w:rsid w:val="00057ED9"/>
    <w:rsid w:val="00061C71"/>
    <w:rsid w:val="000633C6"/>
    <w:rsid w:val="00072660"/>
    <w:rsid w:val="00077A82"/>
    <w:rsid w:val="00080EF5"/>
    <w:rsid w:val="00081350"/>
    <w:rsid w:val="000819D7"/>
    <w:rsid w:val="00094499"/>
    <w:rsid w:val="000A5922"/>
    <w:rsid w:val="000B0C2C"/>
    <w:rsid w:val="000B4207"/>
    <w:rsid w:val="000B690A"/>
    <w:rsid w:val="000C248A"/>
    <w:rsid w:val="000D6F72"/>
    <w:rsid w:val="000D7D06"/>
    <w:rsid w:val="000E7259"/>
    <w:rsid w:val="000F5599"/>
    <w:rsid w:val="00104CC1"/>
    <w:rsid w:val="0011015E"/>
    <w:rsid w:val="001116A5"/>
    <w:rsid w:val="00112BFC"/>
    <w:rsid w:val="00113EE3"/>
    <w:rsid w:val="00121430"/>
    <w:rsid w:val="00124145"/>
    <w:rsid w:val="00153C07"/>
    <w:rsid w:val="00153DB8"/>
    <w:rsid w:val="00170969"/>
    <w:rsid w:val="001749E4"/>
    <w:rsid w:val="00175D02"/>
    <w:rsid w:val="00176BEE"/>
    <w:rsid w:val="001934E3"/>
    <w:rsid w:val="001940D8"/>
    <w:rsid w:val="00195934"/>
    <w:rsid w:val="001A6E9C"/>
    <w:rsid w:val="001A7F06"/>
    <w:rsid w:val="001C3B25"/>
    <w:rsid w:val="001E7A99"/>
    <w:rsid w:val="001F10E9"/>
    <w:rsid w:val="001F4797"/>
    <w:rsid w:val="00211100"/>
    <w:rsid w:val="00211ED8"/>
    <w:rsid w:val="00215A86"/>
    <w:rsid w:val="002273AB"/>
    <w:rsid w:val="00230E13"/>
    <w:rsid w:val="002329CB"/>
    <w:rsid w:val="0023365C"/>
    <w:rsid w:val="00234672"/>
    <w:rsid w:val="002539D3"/>
    <w:rsid w:val="00253B6E"/>
    <w:rsid w:val="002569E8"/>
    <w:rsid w:val="00256AFC"/>
    <w:rsid w:val="00260D88"/>
    <w:rsid w:val="0026320F"/>
    <w:rsid w:val="002662BF"/>
    <w:rsid w:val="00270418"/>
    <w:rsid w:val="002728C7"/>
    <w:rsid w:val="00273A7E"/>
    <w:rsid w:val="0028245E"/>
    <w:rsid w:val="002A0DCE"/>
    <w:rsid w:val="002A6583"/>
    <w:rsid w:val="002B3BAE"/>
    <w:rsid w:val="002E1B07"/>
    <w:rsid w:val="002F44FF"/>
    <w:rsid w:val="00304081"/>
    <w:rsid w:val="00310BAC"/>
    <w:rsid w:val="00327E0C"/>
    <w:rsid w:val="00333899"/>
    <w:rsid w:val="003339B4"/>
    <w:rsid w:val="00355776"/>
    <w:rsid w:val="00357C32"/>
    <w:rsid w:val="0036277C"/>
    <w:rsid w:val="00383955"/>
    <w:rsid w:val="00384E88"/>
    <w:rsid w:val="003B2FA9"/>
    <w:rsid w:val="003B4E35"/>
    <w:rsid w:val="003C1B2B"/>
    <w:rsid w:val="003C447D"/>
    <w:rsid w:val="003C6B19"/>
    <w:rsid w:val="003E0F14"/>
    <w:rsid w:val="003F7F04"/>
    <w:rsid w:val="00405315"/>
    <w:rsid w:val="00410B6B"/>
    <w:rsid w:val="0041390E"/>
    <w:rsid w:val="00415C40"/>
    <w:rsid w:val="0042606B"/>
    <w:rsid w:val="00434793"/>
    <w:rsid w:val="00434DD2"/>
    <w:rsid w:val="004356DC"/>
    <w:rsid w:val="00444093"/>
    <w:rsid w:val="00446118"/>
    <w:rsid w:val="00453317"/>
    <w:rsid w:val="00460C02"/>
    <w:rsid w:val="0046333D"/>
    <w:rsid w:val="004658D7"/>
    <w:rsid w:val="00485DA6"/>
    <w:rsid w:val="00490F84"/>
    <w:rsid w:val="004933E8"/>
    <w:rsid w:val="004A112A"/>
    <w:rsid w:val="004B7174"/>
    <w:rsid w:val="004C7A5C"/>
    <w:rsid w:val="004D057B"/>
    <w:rsid w:val="004D1BAF"/>
    <w:rsid w:val="004D2133"/>
    <w:rsid w:val="004D2E41"/>
    <w:rsid w:val="004D3596"/>
    <w:rsid w:val="004E0710"/>
    <w:rsid w:val="004E3A45"/>
    <w:rsid w:val="004E4259"/>
    <w:rsid w:val="004E447A"/>
    <w:rsid w:val="004E6672"/>
    <w:rsid w:val="004F62F6"/>
    <w:rsid w:val="004F6D72"/>
    <w:rsid w:val="004F73E1"/>
    <w:rsid w:val="0050705A"/>
    <w:rsid w:val="00515115"/>
    <w:rsid w:val="0052364D"/>
    <w:rsid w:val="00524E56"/>
    <w:rsid w:val="00525CD4"/>
    <w:rsid w:val="00526C27"/>
    <w:rsid w:val="00534F3C"/>
    <w:rsid w:val="005362A5"/>
    <w:rsid w:val="005762AC"/>
    <w:rsid w:val="00585BCB"/>
    <w:rsid w:val="0058662D"/>
    <w:rsid w:val="005918F2"/>
    <w:rsid w:val="00593ED3"/>
    <w:rsid w:val="0059497F"/>
    <w:rsid w:val="005A2A1F"/>
    <w:rsid w:val="005A5079"/>
    <w:rsid w:val="005B1D63"/>
    <w:rsid w:val="005D18B8"/>
    <w:rsid w:val="005D3CF9"/>
    <w:rsid w:val="00600524"/>
    <w:rsid w:val="0061489E"/>
    <w:rsid w:val="00622499"/>
    <w:rsid w:val="00636D4C"/>
    <w:rsid w:val="006378E7"/>
    <w:rsid w:val="00674A90"/>
    <w:rsid w:val="006825B0"/>
    <w:rsid w:val="00683CB0"/>
    <w:rsid w:val="00685E5D"/>
    <w:rsid w:val="006A164A"/>
    <w:rsid w:val="006A67E7"/>
    <w:rsid w:val="006B0445"/>
    <w:rsid w:val="006B4E90"/>
    <w:rsid w:val="006B759D"/>
    <w:rsid w:val="006C4391"/>
    <w:rsid w:val="006C4E19"/>
    <w:rsid w:val="006C648B"/>
    <w:rsid w:val="006D02DA"/>
    <w:rsid w:val="006D1817"/>
    <w:rsid w:val="006D4FE0"/>
    <w:rsid w:val="006D6F2B"/>
    <w:rsid w:val="006F4EA7"/>
    <w:rsid w:val="006F6284"/>
    <w:rsid w:val="007238F2"/>
    <w:rsid w:val="00724E01"/>
    <w:rsid w:val="007321EC"/>
    <w:rsid w:val="0073280C"/>
    <w:rsid w:val="0073436E"/>
    <w:rsid w:val="00734955"/>
    <w:rsid w:val="007455BE"/>
    <w:rsid w:val="00756022"/>
    <w:rsid w:val="00756DC9"/>
    <w:rsid w:val="007650E6"/>
    <w:rsid w:val="007672AB"/>
    <w:rsid w:val="00783E99"/>
    <w:rsid w:val="007929F2"/>
    <w:rsid w:val="00794C24"/>
    <w:rsid w:val="007B38F3"/>
    <w:rsid w:val="007B4D71"/>
    <w:rsid w:val="007C1A33"/>
    <w:rsid w:val="007D0A05"/>
    <w:rsid w:val="007D26EB"/>
    <w:rsid w:val="007D3281"/>
    <w:rsid w:val="007E1C39"/>
    <w:rsid w:val="007E6754"/>
    <w:rsid w:val="007F3277"/>
    <w:rsid w:val="008036AD"/>
    <w:rsid w:val="00804DF6"/>
    <w:rsid w:val="0081156A"/>
    <w:rsid w:val="00816D1C"/>
    <w:rsid w:val="00823718"/>
    <w:rsid w:val="0084346A"/>
    <w:rsid w:val="008466CD"/>
    <w:rsid w:val="00847DE0"/>
    <w:rsid w:val="00847E0B"/>
    <w:rsid w:val="00850B3C"/>
    <w:rsid w:val="008543C1"/>
    <w:rsid w:val="00862615"/>
    <w:rsid w:val="008728BA"/>
    <w:rsid w:val="00876F48"/>
    <w:rsid w:val="00877704"/>
    <w:rsid w:val="00877F46"/>
    <w:rsid w:val="00881860"/>
    <w:rsid w:val="008831B9"/>
    <w:rsid w:val="008869B8"/>
    <w:rsid w:val="00894EFD"/>
    <w:rsid w:val="008A7A29"/>
    <w:rsid w:val="008B237E"/>
    <w:rsid w:val="008C1146"/>
    <w:rsid w:val="008C14EB"/>
    <w:rsid w:val="008C1841"/>
    <w:rsid w:val="008C38D4"/>
    <w:rsid w:val="008D0B2E"/>
    <w:rsid w:val="008E126B"/>
    <w:rsid w:val="008E68EC"/>
    <w:rsid w:val="00901245"/>
    <w:rsid w:val="00906D41"/>
    <w:rsid w:val="00913C15"/>
    <w:rsid w:val="0091728E"/>
    <w:rsid w:val="009205E1"/>
    <w:rsid w:val="0092564F"/>
    <w:rsid w:val="00931912"/>
    <w:rsid w:val="00933D27"/>
    <w:rsid w:val="009348E0"/>
    <w:rsid w:val="009456D5"/>
    <w:rsid w:val="0094777D"/>
    <w:rsid w:val="009852E1"/>
    <w:rsid w:val="00987D97"/>
    <w:rsid w:val="009A21DC"/>
    <w:rsid w:val="009C43D8"/>
    <w:rsid w:val="009D0C69"/>
    <w:rsid w:val="009D4F17"/>
    <w:rsid w:val="009D5314"/>
    <w:rsid w:val="009F2F21"/>
    <w:rsid w:val="009F3120"/>
    <w:rsid w:val="009F4C37"/>
    <w:rsid w:val="009F5739"/>
    <w:rsid w:val="00A0214C"/>
    <w:rsid w:val="00A03CDB"/>
    <w:rsid w:val="00A0540C"/>
    <w:rsid w:val="00A130A7"/>
    <w:rsid w:val="00A14F2A"/>
    <w:rsid w:val="00A23B19"/>
    <w:rsid w:val="00A23CD4"/>
    <w:rsid w:val="00A24372"/>
    <w:rsid w:val="00A26079"/>
    <w:rsid w:val="00A31867"/>
    <w:rsid w:val="00A40E9C"/>
    <w:rsid w:val="00A4740F"/>
    <w:rsid w:val="00A64157"/>
    <w:rsid w:val="00A6751E"/>
    <w:rsid w:val="00A75DC3"/>
    <w:rsid w:val="00A8207C"/>
    <w:rsid w:val="00A84B09"/>
    <w:rsid w:val="00A8580B"/>
    <w:rsid w:val="00AA2BDC"/>
    <w:rsid w:val="00AA5F78"/>
    <w:rsid w:val="00AB1F5D"/>
    <w:rsid w:val="00AB2F2D"/>
    <w:rsid w:val="00AB37F3"/>
    <w:rsid w:val="00AB6E69"/>
    <w:rsid w:val="00AD02EF"/>
    <w:rsid w:val="00AD0B6C"/>
    <w:rsid w:val="00AD1765"/>
    <w:rsid w:val="00AD645F"/>
    <w:rsid w:val="00AF36DF"/>
    <w:rsid w:val="00AF51AA"/>
    <w:rsid w:val="00AF7CDE"/>
    <w:rsid w:val="00B009FD"/>
    <w:rsid w:val="00B10191"/>
    <w:rsid w:val="00B1083E"/>
    <w:rsid w:val="00B121A6"/>
    <w:rsid w:val="00B17CB1"/>
    <w:rsid w:val="00B20CC6"/>
    <w:rsid w:val="00B21AD9"/>
    <w:rsid w:val="00B37D89"/>
    <w:rsid w:val="00B41CC1"/>
    <w:rsid w:val="00B475A0"/>
    <w:rsid w:val="00B51EE4"/>
    <w:rsid w:val="00B57617"/>
    <w:rsid w:val="00B633D0"/>
    <w:rsid w:val="00B655E3"/>
    <w:rsid w:val="00B66725"/>
    <w:rsid w:val="00B710DA"/>
    <w:rsid w:val="00B71105"/>
    <w:rsid w:val="00B74C68"/>
    <w:rsid w:val="00B83851"/>
    <w:rsid w:val="00B919DE"/>
    <w:rsid w:val="00B93FBC"/>
    <w:rsid w:val="00BA36AA"/>
    <w:rsid w:val="00BA3FB7"/>
    <w:rsid w:val="00BB04DF"/>
    <w:rsid w:val="00BB143E"/>
    <w:rsid w:val="00BB43F5"/>
    <w:rsid w:val="00BC4288"/>
    <w:rsid w:val="00BC5E50"/>
    <w:rsid w:val="00BC7E36"/>
    <w:rsid w:val="00BD4787"/>
    <w:rsid w:val="00BD4967"/>
    <w:rsid w:val="00BE20A6"/>
    <w:rsid w:val="00BE2F0C"/>
    <w:rsid w:val="00BF399B"/>
    <w:rsid w:val="00C00AFC"/>
    <w:rsid w:val="00C018B2"/>
    <w:rsid w:val="00C13833"/>
    <w:rsid w:val="00C177C2"/>
    <w:rsid w:val="00C20955"/>
    <w:rsid w:val="00C21968"/>
    <w:rsid w:val="00C32FEF"/>
    <w:rsid w:val="00C40770"/>
    <w:rsid w:val="00C440A7"/>
    <w:rsid w:val="00C5592A"/>
    <w:rsid w:val="00C5686A"/>
    <w:rsid w:val="00C56E87"/>
    <w:rsid w:val="00C722C9"/>
    <w:rsid w:val="00C80EC9"/>
    <w:rsid w:val="00C81B5C"/>
    <w:rsid w:val="00C829A9"/>
    <w:rsid w:val="00C97EF4"/>
    <w:rsid w:val="00CA1A99"/>
    <w:rsid w:val="00CA30D6"/>
    <w:rsid w:val="00CB7EB5"/>
    <w:rsid w:val="00CD5983"/>
    <w:rsid w:val="00CD5BBC"/>
    <w:rsid w:val="00CD799C"/>
    <w:rsid w:val="00CD7D8A"/>
    <w:rsid w:val="00CE010C"/>
    <w:rsid w:val="00CE5A90"/>
    <w:rsid w:val="00CE65E6"/>
    <w:rsid w:val="00CE69F2"/>
    <w:rsid w:val="00CF2E04"/>
    <w:rsid w:val="00CF3650"/>
    <w:rsid w:val="00CF643B"/>
    <w:rsid w:val="00D006AF"/>
    <w:rsid w:val="00D02CBB"/>
    <w:rsid w:val="00D02E48"/>
    <w:rsid w:val="00D156DA"/>
    <w:rsid w:val="00D17C86"/>
    <w:rsid w:val="00D46B54"/>
    <w:rsid w:val="00D51E51"/>
    <w:rsid w:val="00D55BD7"/>
    <w:rsid w:val="00D67E36"/>
    <w:rsid w:val="00D703DC"/>
    <w:rsid w:val="00D740DD"/>
    <w:rsid w:val="00D747EE"/>
    <w:rsid w:val="00D75C75"/>
    <w:rsid w:val="00D90471"/>
    <w:rsid w:val="00DA000B"/>
    <w:rsid w:val="00DB30BC"/>
    <w:rsid w:val="00DB5D95"/>
    <w:rsid w:val="00DD0454"/>
    <w:rsid w:val="00DD16DA"/>
    <w:rsid w:val="00DE2B7F"/>
    <w:rsid w:val="00DF4151"/>
    <w:rsid w:val="00E01CE1"/>
    <w:rsid w:val="00E021EC"/>
    <w:rsid w:val="00E07A3C"/>
    <w:rsid w:val="00E278E7"/>
    <w:rsid w:val="00E3629A"/>
    <w:rsid w:val="00E45D9E"/>
    <w:rsid w:val="00E5229F"/>
    <w:rsid w:val="00E52C24"/>
    <w:rsid w:val="00E555E4"/>
    <w:rsid w:val="00E75589"/>
    <w:rsid w:val="00E7653D"/>
    <w:rsid w:val="00E82D52"/>
    <w:rsid w:val="00E85A27"/>
    <w:rsid w:val="00E85FA1"/>
    <w:rsid w:val="00E8752C"/>
    <w:rsid w:val="00E8778A"/>
    <w:rsid w:val="00E90493"/>
    <w:rsid w:val="00EA31C9"/>
    <w:rsid w:val="00EA397C"/>
    <w:rsid w:val="00EB1B45"/>
    <w:rsid w:val="00EB1CC8"/>
    <w:rsid w:val="00EB45B8"/>
    <w:rsid w:val="00EC1D08"/>
    <w:rsid w:val="00EC7F60"/>
    <w:rsid w:val="00ED7D0A"/>
    <w:rsid w:val="00EE431B"/>
    <w:rsid w:val="00F00901"/>
    <w:rsid w:val="00F021F3"/>
    <w:rsid w:val="00F167EB"/>
    <w:rsid w:val="00F2143C"/>
    <w:rsid w:val="00F26CA4"/>
    <w:rsid w:val="00F30E0C"/>
    <w:rsid w:val="00F40C74"/>
    <w:rsid w:val="00F4207F"/>
    <w:rsid w:val="00F51D98"/>
    <w:rsid w:val="00F53AB2"/>
    <w:rsid w:val="00F6131C"/>
    <w:rsid w:val="00F62A13"/>
    <w:rsid w:val="00F8514F"/>
    <w:rsid w:val="00F86F8E"/>
    <w:rsid w:val="00F95781"/>
    <w:rsid w:val="00FA09FA"/>
    <w:rsid w:val="00FB266F"/>
    <w:rsid w:val="00FB513C"/>
    <w:rsid w:val="00FB7149"/>
    <w:rsid w:val="00FC1EFA"/>
    <w:rsid w:val="00FC3496"/>
    <w:rsid w:val="00FC4FE2"/>
    <w:rsid w:val="00FE0272"/>
    <w:rsid w:val="00FE2138"/>
    <w:rsid w:val="00FF0920"/>
    <w:rsid w:val="00FF1B81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EB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D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4207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D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4207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43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570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02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9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8437342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25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62353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91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9125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00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92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9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Гайфутдинова Наталия Викентьевна</cp:lastModifiedBy>
  <cp:revision>121</cp:revision>
  <cp:lastPrinted>2023-11-15T07:59:00Z</cp:lastPrinted>
  <dcterms:created xsi:type="dcterms:W3CDTF">2021-11-26T07:54:00Z</dcterms:created>
  <dcterms:modified xsi:type="dcterms:W3CDTF">2023-11-15T08:10:00Z</dcterms:modified>
</cp:coreProperties>
</file>