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FF" w:rsidRPr="00BA49F7" w:rsidRDefault="004566FF">
      <w:pPr>
        <w:rPr>
          <w:b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794"/>
        <w:gridCol w:w="1984"/>
        <w:gridCol w:w="3720"/>
      </w:tblGrid>
      <w:tr w:rsidR="004566FF" w:rsidTr="00EF74B3">
        <w:tc>
          <w:tcPr>
            <w:tcW w:w="3794" w:type="dxa"/>
          </w:tcPr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>Чёваш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 xml:space="preserve"> Республики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12"/>
                <w:szCs w:val="12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Елч.кмуниципаллё</w:t>
            </w:r>
            <w:proofErr w:type="spellEnd"/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округ.ндепутатсен</w:t>
            </w:r>
            <w:proofErr w:type="spellEnd"/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Пухёв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kern w:val="0"/>
                <w:sz w:val="26"/>
                <w:szCs w:val="26"/>
                <w:lang w:eastAsia="zh-CN" w:bidi="ar-SA"/>
              </w:rPr>
              <w:t>.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kern w:val="0"/>
                <w:sz w:val="16"/>
                <w:szCs w:val="16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b/>
                <w:kern w:val="0"/>
                <w:sz w:val="26"/>
                <w:szCs w:val="20"/>
                <w:lang w:eastAsia="zh-CN" w:bidi="ar-SA"/>
              </w:rPr>
              <w:t>ЙЫШЁНУ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kern w:val="0"/>
                <w:sz w:val="16"/>
                <w:szCs w:val="20"/>
                <w:lang w:eastAsia="zh-CN" w:bidi="ar-SA"/>
              </w:rPr>
            </w:pPr>
          </w:p>
          <w:p w:rsidR="009D1D7C" w:rsidRPr="009D1D7C" w:rsidRDefault="009D1D7C" w:rsidP="009D1D7C">
            <w:pPr>
              <w:ind w:right="-108"/>
              <w:rPr>
                <w:rFonts w:eastAsia="Times New Roman" w:cs="Times New Roman"/>
                <w:kern w:val="0"/>
                <w:sz w:val="22"/>
                <w:szCs w:val="22"/>
                <w:lang w:eastAsia="zh-CN" w:bidi="ar-SA"/>
              </w:rPr>
            </w:pPr>
            <w:r w:rsidRPr="009D1D7C"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>2024 =? феврал</w:t>
            </w:r>
            <w:proofErr w:type="gramStart"/>
            <w:r w:rsidRPr="009D1D7C"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>.н</w:t>
            </w:r>
            <w:proofErr w:type="gramEnd"/>
            <w:r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>06</w:t>
            </w:r>
            <w:r w:rsidRPr="009D1D7C">
              <w:rPr>
                <w:rFonts w:ascii="Arial Cyr Chuv" w:eastAsia="Times New Roman" w:hAnsi="Arial Cyr Chuv" w:cs="Arial Cyr Chuv"/>
                <w:kern w:val="0"/>
                <w:sz w:val="22"/>
                <w:szCs w:val="22"/>
                <w:lang w:eastAsia="zh-CN" w:bidi="ar-SA"/>
              </w:rPr>
              <w:t xml:space="preserve">-м.ш. № </w:t>
            </w:r>
            <w:r>
              <w:rPr>
                <w:rFonts w:eastAsia="Times New Roman" w:cs="Times New Roman"/>
                <w:kern w:val="0"/>
                <w:lang w:eastAsia="zh-CN" w:bidi="ar-SA"/>
              </w:rPr>
              <w:t>1/2</w:t>
            </w:r>
            <w:r w:rsidRPr="009D1D7C">
              <w:rPr>
                <w:rFonts w:eastAsia="Times New Roman" w:cs="Times New Roman"/>
                <w:kern w:val="0"/>
                <w:lang w:eastAsia="zh-CN" w:bidi="ar-SA"/>
              </w:rPr>
              <w:t>-с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 Cyr Chuv" w:eastAsia="Times New Roman" w:hAnsi="Arial Cyr Chuv" w:cs="Arial Cyr Chuv"/>
                <w:kern w:val="0"/>
                <w:sz w:val="18"/>
                <w:szCs w:val="18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kern w:val="0"/>
                <w:sz w:val="18"/>
                <w:szCs w:val="18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kern w:val="0"/>
                <w:sz w:val="18"/>
                <w:szCs w:val="18"/>
                <w:lang w:eastAsia="zh-CN" w:bidi="ar-SA"/>
              </w:rPr>
              <w:t xml:space="preserve"> ял.</w:t>
            </w:r>
          </w:p>
        </w:tc>
        <w:tc>
          <w:tcPr>
            <w:tcW w:w="1984" w:type="dxa"/>
          </w:tcPr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4566FF" w:rsidRPr="00772AF4" w:rsidRDefault="004566FF" w:rsidP="00EF74B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>Чувашская  Республика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12"/>
                <w:szCs w:val="12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Собрание депутатов 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Яльчикского 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>муниципального округа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kern w:val="0"/>
                <w:sz w:val="16"/>
                <w:szCs w:val="16"/>
                <w:lang w:eastAsia="zh-CN" w:bidi="ar-SA"/>
              </w:rPr>
            </w:pPr>
          </w:p>
          <w:p w:rsidR="004566FF" w:rsidRDefault="004566FF" w:rsidP="00EF74B3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kern w:val="0"/>
                <w:sz w:val="28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kern w:val="0"/>
                <w:sz w:val="26"/>
                <w:szCs w:val="20"/>
                <w:lang w:eastAsia="ru-RU" w:bidi="ar-SA"/>
              </w:rPr>
              <w:t>РЕШЕНИЕ</w:t>
            </w: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rPr>
                <w:rFonts w:ascii="Times New Roman Chuv" w:eastAsia="Times New Roman" w:hAnsi="Times New Roman Chuv" w:cs="Times New Roman Chuv"/>
                <w:b/>
                <w:kern w:val="0"/>
                <w:sz w:val="16"/>
                <w:szCs w:val="16"/>
                <w:lang w:eastAsia="ru-RU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>«</w:t>
            </w:r>
            <w:r w:rsidR="009D1D7C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06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»</w:t>
            </w:r>
            <w:r w:rsidR="009D1D7C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 февраля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>202</w:t>
            </w:r>
            <w:r w:rsidR="0023581E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  <w:t xml:space="preserve"> г. №</w:t>
            </w:r>
            <w:r w:rsidR="009D1D7C">
              <w:rPr>
                <w:rFonts w:eastAsia="Times New Roman" w:cs="Times New Roman"/>
                <w:kern w:val="0"/>
                <w:lang w:eastAsia="zh-CN" w:bidi="ar-SA"/>
              </w:rPr>
              <w:t>1/2</w:t>
            </w:r>
            <w:r w:rsidR="009D1D7C" w:rsidRPr="009D1D7C">
              <w:rPr>
                <w:rFonts w:eastAsia="Times New Roman" w:cs="Times New Roman"/>
                <w:kern w:val="0"/>
                <w:lang w:eastAsia="zh-CN" w:bidi="ar-SA"/>
              </w:rPr>
              <w:t>-с</w:t>
            </w:r>
            <w:bookmarkStart w:id="0" w:name="_GoBack"/>
            <w:bookmarkEnd w:id="0"/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zh-CN" w:bidi="ar-SA"/>
              </w:rPr>
            </w:pPr>
          </w:p>
          <w:p w:rsidR="004566FF" w:rsidRDefault="004566FF" w:rsidP="00EF74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zh-CN" w:bidi="ar-SA"/>
              </w:rPr>
              <w:t>село Яльчики</w:t>
            </w:r>
          </w:p>
        </w:tc>
      </w:tr>
    </w:tbl>
    <w:p w:rsidR="004566FF" w:rsidRDefault="004566FF"/>
    <w:p w:rsidR="004566FF" w:rsidRDefault="004566F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8"/>
        <w:gridCol w:w="5573"/>
      </w:tblGrid>
      <w:tr w:rsidR="004566FF" w:rsidRPr="005D2B2F" w:rsidTr="00EF74B3">
        <w:tc>
          <w:tcPr>
            <w:tcW w:w="3998" w:type="dxa"/>
            <w:hideMark/>
          </w:tcPr>
          <w:p w:rsidR="00585002" w:rsidRPr="00585002" w:rsidRDefault="00585002" w:rsidP="00585002">
            <w:pPr>
              <w:tabs>
                <w:tab w:val="left" w:pos="3600"/>
              </w:tabs>
              <w:suppressAutoHyphens w:val="0"/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О внесении изменений </w:t>
            </w:r>
            <w:r w:rsidRPr="0058500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616E7">
              <w:rPr>
                <w:rFonts w:ascii="Times New Roman" w:hAnsi="Times New Roman" w:cs="Times New Roman"/>
                <w:sz w:val="26"/>
                <w:szCs w:val="26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6616E7">
              <w:rPr>
                <w:rFonts w:ascii="Times New Roman" w:hAnsi="Times New Roman" w:cs="Times New Roman"/>
                <w:sz w:val="26"/>
                <w:szCs w:val="26"/>
              </w:rPr>
              <w:t xml:space="preserve"> "О вопросах налогового регулирования в </w:t>
            </w:r>
            <w:proofErr w:type="spellStart"/>
            <w:r w:rsidRPr="006616E7">
              <w:rPr>
                <w:rFonts w:ascii="Times New Roman" w:hAnsi="Times New Roman" w:cs="Times New Roman"/>
                <w:sz w:val="26"/>
                <w:szCs w:val="26"/>
              </w:rPr>
              <w:t>Яльчикском</w:t>
            </w:r>
            <w:proofErr w:type="spellEnd"/>
            <w:r w:rsidRPr="006616E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самоуправления"</w:t>
            </w:r>
          </w:p>
          <w:p w:rsidR="00585002" w:rsidRPr="00F0448B" w:rsidRDefault="00585002" w:rsidP="005850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5573" w:type="dxa"/>
          </w:tcPr>
          <w:p w:rsidR="004566FF" w:rsidRPr="005D2B2F" w:rsidRDefault="004566FF" w:rsidP="004566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585002" w:rsidRPr="004A4264" w:rsidRDefault="00585002" w:rsidP="004A426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4A4264">
        <w:rPr>
          <w:rFonts w:cs="Times New Roman"/>
          <w:sz w:val="26"/>
          <w:szCs w:val="26"/>
        </w:rPr>
        <w:t xml:space="preserve">Руководствуясь Федеральным законом от </w:t>
      </w:r>
      <w:r w:rsidR="00B927C1" w:rsidRPr="004A4264">
        <w:rPr>
          <w:rFonts w:cs="Times New Roman"/>
          <w:sz w:val="26"/>
          <w:szCs w:val="26"/>
        </w:rPr>
        <w:t>14июля</w:t>
      </w:r>
      <w:r w:rsidRPr="004A4264">
        <w:rPr>
          <w:rFonts w:cs="Times New Roman"/>
          <w:sz w:val="26"/>
          <w:szCs w:val="26"/>
        </w:rPr>
        <w:t xml:space="preserve"> 202</w:t>
      </w:r>
      <w:r w:rsidR="00B927C1" w:rsidRPr="004A4264">
        <w:rPr>
          <w:rFonts w:cs="Times New Roman"/>
          <w:sz w:val="26"/>
          <w:szCs w:val="26"/>
        </w:rPr>
        <w:t>2</w:t>
      </w:r>
      <w:r w:rsidRPr="004A4264">
        <w:rPr>
          <w:rFonts w:cs="Times New Roman"/>
          <w:sz w:val="26"/>
          <w:szCs w:val="26"/>
        </w:rPr>
        <w:t xml:space="preserve"> г. № </w:t>
      </w:r>
      <w:r w:rsidR="00B927C1" w:rsidRPr="004A4264">
        <w:rPr>
          <w:rFonts w:cs="Times New Roman"/>
          <w:sz w:val="26"/>
          <w:szCs w:val="26"/>
        </w:rPr>
        <w:t>263</w:t>
      </w:r>
      <w:r w:rsidRPr="004A4264">
        <w:rPr>
          <w:rFonts w:cs="Times New Roman"/>
          <w:sz w:val="26"/>
          <w:szCs w:val="26"/>
        </w:rPr>
        <w:t xml:space="preserve">-ФЗ «О внесении изменений в части первую и вторую Налогового кодекса Российской Федерации», Законом Чувашской Республики от 23 июля 2001 №38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</w:t>
      </w:r>
      <w:hyperlink r:id="rId6" w:history="1">
        <w:r w:rsidRPr="004A4264">
          <w:rPr>
            <w:rStyle w:val="a9"/>
            <w:rFonts w:cs="Times New Roman"/>
            <w:color w:val="000000"/>
            <w:sz w:val="26"/>
            <w:szCs w:val="26"/>
          </w:rPr>
          <w:t>Уставом</w:t>
        </w:r>
      </w:hyperlink>
      <w:r w:rsidRPr="004A4264">
        <w:rPr>
          <w:rFonts w:cs="Times New Roman"/>
          <w:color w:val="000000"/>
          <w:sz w:val="26"/>
          <w:szCs w:val="26"/>
        </w:rPr>
        <w:t xml:space="preserve"> Яльчикского </w:t>
      </w:r>
      <w:r w:rsidR="00B927C1" w:rsidRPr="004A4264">
        <w:rPr>
          <w:rFonts w:cs="Times New Roman"/>
          <w:color w:val="000000"/>
          <w:sz w:val="26"/>
          <w:szCs w:val="26"/>
        </w:rPr>
        <w:t>муниципального округа</w:t>
      </w:r>
      <w:r w:rsidRPr="004A4264">
        <w:rPr>
          <w:rFonts w:cs="Times New Roman"/>
          <w:color w:val="000000"/>
          <w:sz w:val="26"/>
          <w:szCs w:val="26"/>
        </w:rPr>
        <w:t xml:space="preserve"> Чувашской Республики, Собрание депутатов Яльчикского </w:t>
      </w:r>
      <w:r w:rsidR="00B927C1" w:rsidRPr="004A4264">
        <w:rPr>
          <w:rFonts w:cs="Times New Roman"/>
          <w:color w:val="000000"/>
          <w:sz w:val="26"/>
          <w:szCs w:val="26"/>
        </w:rPr>
        <w:t>муниципального округа</w:t>
      </w:r>
      <w:r w:rsidRPr="004A4264">
        <w:rPr>
          <w:rFonts w:cs="Times New Roman"/>
          <w:color w:val="000000"/>
          <w:sz w:val="26"/>
          <w:szCs w:val="26"/>
        </w:rPr>
        <w:t xml:space="preserve"> Чувашской Республики р е ш и л о:</w:t>
      </w:r>
    </w:p>
    <w:p w:rsidR="00BA49F7" w:rsidRPr="002C6BDF" w:rsidRDefault="003C4468" w:rsidP="00BA49F7">
      <w:pPr>
        <w:numPr>
          <w:ilvl w:val="0"/>
          <w:numId w:val="3"/>
        </w:numPr>
        <w:tabs>
          <w:tab w:val="left" w:pos="709"/>
          <w:tab w:val="left" w:pos="5103"/>
        </w:tabs>
        <w:suppressAutoHyphens w:val="0"/>
        <w:ind w:left="0" w:right="-1" w:firstLine="426"/>
        <w:jc w:val="both"/>
        <w:rPr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Внести </w:t>
      </w:r>
      <w:r w:rsidR="00BA49F7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в </w:t>
      </w:r>
      <w:r w:rsidRPr="006616E7">
        <w:rPr>
          <w:rFonts w:cs="Times New Roman"/>
          <w:sz w:val="26"/>
          <w:szCs w:val="26"/>
        </w:rPr>
        <w:t>Положени</w:t>
      </w:r>
      <w:r>
        <w:rPr>
          <w:rFonts w:cs="Times New Roman"/>
          <w:b/>
          <w:sz w:val="26"/>
          <w:szCs w:val="26"/>
        </w:rPr>
        <w:t>е</w:t>
      </w:r>
      <w:r w:rsidRPr="006616E7">
        <w:rPr>
          <w:rFonts w:cs="Times New Roman"/>
          <w:sz w:val="26"/>
          <w:szCs w:val="26"/>
        </w:rPr>
        <w:t xml:space="preserve"> "О вопросах налогового регулирования в </w:t>
      </w:r>
      <w:proofErr w:type="spellStart"/>
      <w:r w:rsidRPr="006616E7">
        <w:rPr>
          <w:rFonts w:cs="Times New Roman"/>
          <w:sz w:val="26"/>
          <w:szCs w:val="26"/>
        </w:rPr>
        <w:t>Яльчикском</w:t>
      </w:r>
      <w:proofErr w:type="spellEnd"/>
      <w:r w:rsidRPr="006616E7">
        <w:rPr>
          <w:rFonts w:cs="Times New Roman"/>
          <w:sz w:val="26"/>
          <w:szCs w:val="26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самоуправления"</w:t>
      </w:r>
      <w:r w:rsidR="00BA49F7" w:rsidRPr="00BF6C00">
        <w:rPr>
          <w:color w:val="000000"/>
          <w:sz w:val="26"/>
          <w:szCs w:val="26"/>
        </w:rPr>
        <w:t xml:space="preserve">утвержденного решением Собрания депутатов Яльчикского </w:t>
      </w:r>
      <w:r w:rsidR="00BA49F7">
        <w:rPr>
          <w:color w:val="000000"/>
          <w:sz w:val="26"/>
          <w:szCs w:val="26"/>
        </w:rPr>
        <w:t xml:space="preserve">муниципального округа Чувашской Республики </w:t>
      </w:r>
      <w:r w:rsidR="00BA49F7" w:rsidRPr="00BF6C00">
        <w:rPr>
          <w:color w:val="000000"/>
          <w:sz w:val="26"/>
          <w:szCs w:val="26"/>
        </w:rPr>
        <w:t xml:space="preserve">от </w:t>
      </w:r>
      <w:r w:rsidR="00BA49F7">
        <w:rPr>
          <w:color w:val="000000"/>
          <w:sz w:val="26"/>
          <w:szCs w:val="26"/>
        </w:rPr>
        <w:t>28</w:t>
      </w:r>
      <w:r w:rsidR="00BA49F7" w:rsidRPr="00BF6C00">
        <w:rPr>
          <w:color w:val="000000"/>
          <w:sz w:val="26"/>
          <w:szCs w:val="26"/>
        </w:rPr>
        <w:t xml:space="preserve"> октября 20</w:t>
      </w:r>
      <w:r w:rsidR="00BA49F7">
        <w:rPr>
          <w:color w:val="000000"/>
          <w:sz w:val="26"/>
          <w:szCs w:val="26"/>
        </w:rPr>
        <w:t>22</w:t>
      </w:r>
      <w:r w:rsidR="00BA49F7" w:rsidRPr="00BF6C00">
        <w:rPr>
          <w:color w:val="000000"/>
          <w:sz w:val="26"/>
          <w:szCs w:val="26"/>
        </w:rPr>
        <w:t xml:space="preserve"> года №2</w:t>
      </w:r>
      <w:r w:rsidR="00BA49F7">
        <w:rPr>
          <w:color w:val="000000"/>
          <w:sz w:val="26"/>
          <w:szCs w:val="26"/>
        </w:rPr>
        <w:t>/2-с</w:t>
      </w:r>
      <w:r w:rsidR="00BA49F7" w:rsidRPr="00EB50BD">
        <w:rPr>
          <w:sz w:val="26"/>
          <w:szCs w:val="26"/>
        </w:rPr>
        <w:t>следующие изменения:</w:t>
      </w:r>
    </w:p>
    <w:p w:rsidR="004566FF" w:rsidRPr="00BA49F7" w:rsidRDefault="00BA49F7" w:rsidP="00E8419E">
      <w:pPr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пп.3 п.1 </w:t>
      </w:r>
      <w:r w:rsidRPr="004C3836">
        <w:rPr>
          <w:sz w:val="26"/>
          <w:szCs w:val="26"/>
        </w:rPr>
        <w:t>ст</w:t>
      </w:r>
      <w:r>
        <w:rPr>
          <w:sz w:val="26"/>
          <w:szCs w:val="26"/>
        </w:rPr>
        <w:t>.17</w:t>
      </w:r>
      <w:r w:rsidRPr="004C3836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Яльчикского муниципального округа</w:t>
      </w:r>
      <w:r w:rsidRPr="004C3836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словом «региона»</w:t>
      </w:r>
      <w:r w:rsidR="00E8419E">
        <w:rPr>
          <w:sz w:val="26"/>
          <w:szCs w:val="26"/>
        </w:rPr>
        <w:t>.</w:t>
      </w:r>
    </w:p>
    <w:p w:rsidR="004566FF" w:rsidRPr="004A4264" w:rsidRDefault="00BA49F7" w:rsidP="004566FF">
      <w:pPr>
        <w:widowControl w:val="0"/>
        <w:tabs>
          <w:tab w:val="left" w:pos="10205"/>
        </w:tabs>
        <w:suppressAutoHyphens w:val="0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2</w:t>
      </w:r>
      <w:r w:rsidR="004566FF" w:rsidRPr="004A4264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. Настоящее решение вступает в силу </w:t>
      </w:r>
      <w:r w:rsidR="007D06B4" w:rsidRPr="004C3836">
        <w:rPr>
          <w:sz w:val="26"/>
          <w:szCs w:val="26"/>
          <w:lang w:eastAsia="zh-CN"/>
        </w:rPr>
        <w:t xml:space="preserve">после его </w:t>
      </w:r>
      <w:r w:rsidR="001F62FE">
        <w:rPr>
          <w:sz w:val="26"/>
          <w:szCs w:val="26"/>
          <w:lang w:eastAsia="zh-CN"/>
        </w:rPr>
        <w:t>подписания</w:t>
      </w:r>
      <w:r w:rsidR="004566FF" w:rsidRPr="004A4264">
        <w:rPr>
          <w:rFonts w:eastAsiaTheme="minorHAnsi" w:cs="Times New Roman"/>
          <w:kern w:val="0"/>
          <w:sz w:val="26"/>
          <w:szCs w:val="26"/>
          <w:lang w:eastAsia="en-US" w:bidi="ar-SA"/>
        </w:rPr>
        <w:t>.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spacing w:line="276" w:lineRule="auto"/>
        <w:ind w:firstLine="709"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</w:p>
    <w:p w:rsidR="004566FF" w:rsidRPr="005D2B2F" w:rsidRDefault="004566FF" w:rsidP="00EE6B59">
      <w:pPr>
        <w:widowControl w:val="0"/>
        <w:tabs>
          <w:tab w:val="left" w:pos="10205"/>
        </w:tabs>
        <w:suppressAutoHyphens w:val="0"/>
        <w:spacing w:line="276" w:lineRule="auto"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Председатель Собрания депутатов 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Яльчикского муниципального 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округа  Чувашской Республики                                                                 </w:t>
      </w:r>
      <w:proofErr w:type="spellStart"/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>В.В.Сядуков</w:t>
      </w:r>
      <w:proofErr w:type="spellEnd"/>
    </w:p>
    <w:tbl>
      <w:tblPr>
        <w:tblW w:w="0" w:type="auto"/>
        <w:tblLook w:val="04A0"/>
      </w:tblPr>
      <w:tblGrid>
        <w:gridCol w:w="4785"/>
        <w:gridCol w:w="4786"/>
      </w:tblGrid>
      <w:tr w:rsidR="004566FF" w:rsidRPr="005D2B2F" w:rsidTr="00EF74B3">
        <w:tc>
          <w:tcPr>
            <w:tcW w:w="4926" w:type="dxa"/>
            <w:hideMark/>
          </w:tcPr>
          <w:p w:rsidR="004566FF" w:rsidRPr="005D2B2F" w:rsidRDefault="004566FF" w:rsidP="004566FF">
            <w:pPr>
              <w:suppressAutoHyphens w:val="0"/>
              <w:jc w:val="both"/>
              <w:outlineLvl w:val="1"/>
              <w:rPr>
                <w:rFonts w:eastAsiaTheme="minorHAnsi" w:cs="Times New Roman"/>
                <w:kern w:val="0"/>
                <w:sz w:val="26"/>
                <w:szCs w:val="26"/>
                <w:highlight w:val="yellow"/>
                <w:lang w:eastAsia="en-US" w:bidi="ar-SA"/>
              </w:rPr>
            </w:pPr>
          </w:p>
        </w:tc>
        <w:tc>
          <w:tcPr>
            <w:tcW w:w="4927" w:type="dxa"/>
          </w:tcPr>
          <w:p w:rsidR="004566FF" w:rsidRPr="005D2B2F" w:rsidRDefault="004566FF" w:rsidP="004566FF">
            <w:pPr>
              <w:suppressAutoHyphens w:val="0"/>
              <w:ind w:firstLine="709"/>
              <w:jc w:val="both"/>
              <w:outlineLvl w:val="1"/>
              <w:rPr>
                <w:rFonts w:eastAsiaTheme="minorHAnsi" w:cs="Times New Roman"/>
                <w:kern w:val="0"/>
                <w:sz w:val="26"/>
                <w:szCs w:val="26"/>
                <w:highlight w:val="yellow"/>
                <w:lang w:eastAsia="en-US" w:bidi="ar-SA"/>
              </w:rPr>
            </w:pPr>
          </w:p>
          <w:p w:rsidR="004566FF" w:rsidRPr="005D2B2F" w:rsidRDefault="004566FF" w:rsidP="004566FF">
            <w:pPr>
              <w:suppressAutoHyphens w:val="0"/>
              <w:ind w:firstLine="709"/>
              <w:jc w:val="right"/>
              <w:outlineLvl w:val="1"/>
              <w:rPr>
                <w:rFonts w:eastAsiaTheme="minorHAnsi" w:cs="Times New Roman"/>
                <w:kern w:val="0"/>
                <w:sz w:val="26"/>
                <w:szCs w:val="26"/>
                <w:highlight w:val="yellow"/>
                <w:lang w:eastAsia="en-US" w:bidi="ar-SA"/>
              </w:rPr>
            </w:pPr>
          </w:p>
        </w:tc>
      </w:tr>
    </w:tbl>
    <w:p w:rsidR="004566FF" w:rsidRPr="005D2B2F" w:rsidRDefault="004566FF">
      <w:pPr>
        <w:rPr>
          <w:sz w:val="26"/>
          <w:szCs w:val="26"/>
        </w:rPr>
      </w:pPr>
    </w:p>
    <w:p w:rsidR="004566FF" w:rsidRPr="005D2B2F" w:rsidRDefault="004566FF">
      <w:pPr>
        <w:rPr>
          <w:sz w:val="26"/>
          <w:szCs w:val="26"/>
        </w:rPr>
      </w:pPr>
    </w:p>
    <w:sectPr w:rsidR="004566FF" w:rsidRPr="005D2B2F" w:rsidSect="00B5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36236"/>
    <w:multiLevelType w:val="hybridMultilevel"/>
    <w:tmpl w:val="B964B2F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69F"/>
    <w:multiLevelType w:val="hybridMultilevel"/>
    <w:tmpl w:val="9D74121C"/>
    <w:lvl w:ilvl="0" w:tplc="6CAC96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BE6F3B"/>
    <w:multiLevelType w:val="hybridMultilevel"/>
    <w:tmpl w:val="BBC02962"/>
    <w:lvl w:ilvl="0" w:tplc="D82EE4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FF"/>
    <w:rsid w:val="00147295"/>
    <w:rsid w:val="00154621"/>
    <w:rsid w:val="00173197"/>
    <w:rsid w:val="001F62FE"/>
    <w:rsid w:val="0023581E"/>
    <w:rsid w:val="003A731A"/>
    <w:rsid w:val="003C4468"/>
    <w:rsid w:val="004566FF"/>
    <w:rsid w:val="004A4264"/>
    <w:rsid w:val="00585002"/>
    <w:rsid w:val="005D2B2F"/>
    <w:rsid w:val="00657F4E"/>
    <w:rsid w:val="00664B8B"/>
    <w:rsid w:val="007B20FF"/>
    <w:rsid w:val="007D06B4"/>
    <w:rsid w:val="008058BC"/>
    <w:rsid w:val="009A37AD"/>
    <w:rsid w:val="009D1D7C"/>
    <w:rsid w:val="00B41557"/>
    <w:rsid w:val="00B50449"/>
    <w:rsid w:val="00B927C1"/>
    <w:rsid w:val="00BA49F7"/>
    <w:rsid w:val="00C06E33"/>
    <w:rsid w:val="00C1125A"/>
    <w:rsid w:val="00E8419E"/>
    <w:rsid w:val="00ED1BD0"/>
    <w:rsid w:val="00ED3408"/>
    <w:rsid w:val="00EE5672"/>
    <w:rsid w:val="00EE6B59"/>
    <w:rsid w:val="00F0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FF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566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F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8">
    <w:name w:val="Table Grid"/>
    <w:basedOn w:val="a1"/>
    <w:uiPriority w:val="39"/>
    <w:rsid w:val="004566F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85002"/>
    <w:pPr>
      <w:widowControl w:val="0"/>
      <w:suppressAutoHyphens/>
    </w:pPr>
    <w:rPr>
      <w:rFonts w:ascii="Calibri" w:hAnsi="Calibri" w:cs="Calibri"/>
      <w:b/>
      <w:sz w:val="22"/>
      <w:lang w:eastAsia="ru-RU"/>
    </w:rPr>
  </w:style>
  <w:style w:type="character" w:customStyle="1" w:styleId="a9">
    <w:name w:val="Гипертекстовая ссылка"/>
    <w:uiPriority w:val="99"/>
    <w:rsid w:val="0058500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2717838/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USER</cp:lastModifiedBy>
  <cp:revision>2</cp:revision>
  <dcterms:created xsi:type="dcterms:W3CDTF">2024-11-26T06:26:00Z</dcterms:created>
  <dcterms:modified xsi:type="dcterms:W3CDTF">2024-11-26T06:26:00Z</dcterms:modified>
</cp:coreProperties>
</file>