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66D0" w14:textId="343B6CBD" w:rsidR="00176044" w:rsidRPr="001B3BEB" w:rsidRDefault="001B3BEB" w:rsidP="005D2945">
      <w:pPr>
        <w:autoSpaceDE w:val="0"/>
        <w:autoSpaceDN w:val="0"/>
        <w:adjustRightInd w:val="0"/>
        <w:spacing w:line="240" w:lineRule="auto"/>
        <w:jc w:val="both"/>
        <w:rPr>
          <w:rFonts w:cs="Calibri,Bold"/>
          <w:b/>
          <w:bCs/>
          <w:color w:val="FF0000"/>
          <w:sz w:val="31"/>
          <w:szCs w:val="31"/>
          <w:lang w:val="en-US"/>
        </w:rPr>
      </w:pPr>
      <w:r>
        <w:rPr>
          <w:rFonts w:ascii="Calibri,Bold" w:hAnsi="Calibri,Bold" w:cs="Calibri,Bold"/>
          <w:b/>
          <w:bCs/>
          <w:color w:val="FF0000"/>
          <w:sz w:val="31"/>
          <w:szCs w:val="31"/>
        </w:rPr>
        <w:t>Регламент</w:t>
      </w:r>
      <w:r w:rsidRPr="001B3BEB">
        <w:rPr>
          <w:rFonts w:ascii="Calibri,Bold" w:hAnsi="Calibri,Bold" w:cs="Calibri,Bold"/>
          <w:b/>
          <w:bCs/>
          <w:color w:val="FF0000"/>
          <w:sz w:val="31"/>
          <w:szCs w:val="31"/>
          <w:lang w:val="en-US"/>
        </w:rPr>
        <w:t xml:space="preserve"> </w:t>
      </w:r>
      <w:r>
        <w:rPr>
          <w:rFonts w:ascii="Calibri,Bold" w:hAnsi="Calibri,Bold" w:cs="Calibri,Bold"/>
          <w:b/>
          <w:bCs/>
          <w:color w:val="FF0000"/>
          <w:sz w:val="31"/>
          <w:szCs w:val="31"/>
        </w:rPr>
        <w:t>проведения</w:t>
      </w:r>
      <w:r w:rsidR="00CE11EC" w:rsidRPr="001B3BEB">
        <w:rPr>
          <w:rFonts w:ascii="Calibri,Bold" w:hAnsi="Calibri,Bold" w:cs="Calibri,Bold"/>
          <w:b/>
          <w:bCs/>
          <w:color w:val="FF0000"/>
          <w:sz w:val="31"/>
          <w:szCs w:val="31"/>
          <w:lang w:val="en-US"/>
        </w:rPr>
        <w:t xml:space="preserve"> </w:t>
      </w:r>
      <w:r w:rsidR="00CE11EC">
        <w:rPr>
          <w:rFonts w:cs="Calibri,Bold"/>
          <w:b/>
          <w:bCs/>
          <w:color w:val="FF0000"/>
          <w:sz w:val="31"/>
          <w:szCs w:val="31"/>
          <w:lang w:val="en-US"/>
        </w:rPr>
        <w:t>DANONE</w:t>
      </w:r>
      <w:r w:rsidRPr="001B3BEB">
        <w:rPr>
          <w:rFonts w:cs="Calibri,Bold"/>
          <w:b/>
          <w:bCs/>
          <w:color w:val="FF0000"/>
          <w:sz w:val="31"/>
          <w:szCs w:val="31"/>
          <w:lang w:val="en-US"/>
        </w:rPr>
        <w:t xml:space="preserve"> </w:t>
      </w:r>
      <w:r>
        <w:rPr>
          <w:rFonts w:cs="Calibri,Bold"/>
          <w:b/>
          <w:bCs/>
          <w:color w:val="FF0000"/>
          <w:sz w:val="31"/>
          <w:szCs w:val="31"/>
          <w:lang w:val="en-US"/>
        </w:rPr>
        <w:t>Ecolog</w:t>
      </w:r>
      <w:r w:rsidR="002C283F">
        <w:rPr>
          <w:rFonts w:cs="Calibri,Bold"/>
          <w:b/>
          <w:bCs/>
          <w:color w:val="FF0000"/>
          <w:sz w:val="31"/>
          <w:szCs w:val="31"/>
          <w:lang w:val="en-US"/>
        </w:rPr>
        <w:t>y</w:t>
      </w:r>
      <w:r w:rsidRPr="001B3BEB">
        <w:rPr>
          <w:rFonts w:cs="Calibri,Bold"/>
          <w:b/>
          <w:bCs/>
          <w:color w:val="FF0000"/>
          <w:sz w:val="31"/>
          <w:szCs w:val="31"/>
          <w:lang w:val="en-US"/>
        </w:rPr>
        <w:t xml:space="preserve"> </w:t>
      </w:r>
      <w:r>
        <w:rPr>
          <w:rFonts w:cs="Calibri,Bold"/>
          <w:b/>
          <w:bCs/>
          <w:color w:val="FF0000"/>
          <w:sz w:val="31"/>
          <w:szCs w:val="31"/>
          <w:lang w:val="en-US"/>
        </w:rPr>
        <w:t>Cup</w:t>
      </w:r>
      <w:r w:rsidRPr="001B3BEB">
        <w:rPr>
          <w:rFonts w:cs="Calibri,Bold"/>
          <w:b/>
          <w:bCs/>
          <w:color w:val="FF0000"/>
          <w:sz w:val="31"/>
          <w:szCs w:val="31"/>
          <w:lang w:val="en-US"/>
        </w:rPr>
        <w:t xml:space="preserve"> (</w:t>
      </w:r>
      <w:proofErr w:type="spellStart"/>
      <w:r>
        <w:rPr>
          <w:rFonts w:cs="Calibri,Bold"/>
          <w:b/>
          <w:bCs/>
          <w:color w:val="FF0000"/>
          <w:sz w:val="31"/>
          <w:szCs w:val="31"/>
          <w:lang w:val="en-US"/>
        </w:rPr>
        <w:t>DanEco</w:t>
      </w:r>
      <w:proofErr w:type="spellEnd"/>
      <w:r>
        <w:rPr>
          <w:rFonts w:cs="Calibri,Bold"/>
          <w:b/>
          <w:bCs/>
          <w:color w:val="FF0000"/>
          <w:sz w:val="31"/>
          <w:szCs w:val="31"/>
          <w:lang w:val="en-US"/>
        </w:rPr>
        <w:t xml:space="preserve"> Cup</w:t>
      </w:r>
      <w:r w:rsidRPr="001B3BEB">
        <w:rPr>
          <w:rFonts w:cs="Calibri,Bold"/>
          <w:b/>
          <w:bCs/>
          <w:color w:val="FF0000"/>
          <w:sz w:val="31"/>
          <w:szCs w:val="31"/>
          <w:lang w:val="en-US"/>
        </w:rPr>
        <w:t>)</w:t>
      </w:r>
    </w:p>
    <w:p w14:paraId="6A1B0CA8" w14:textId="45B0436F" w:rsidR="00176044" w:rsidRPr="0018348A" w:rsidRDefault="001B3BEB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0000"/>
          <w:sz w:val="31"/>
          <w:szCs w:val="31"/>
        </w:rPr>
      </w:pPr>
      <w:r>
        <w:rPr>
          <w:rFonts w:ascii="Calibri,Bold" w:hAnsi="Calibri,Bold" w:cs="Calibri,Bold"/>
          <w:b/>
          <w:bCs/>
          <w:color w:val="FF0000"/>
          <w:sz w:val="31"/>
          <w:szCs w:val="31"/>
        </w:rPr>
        <w:t>1</w:t>
      </w:r>
      <w:r w:rsidR="00430E60">
        <w:rPr>
          <w:rFonts w:ascii="Calibri,Bold" w:hAnsi="Calibri,Bold" w:cs="Calibri,Bold"/>
          <w:b/>
          <w:bCs/>
          <w:color w:val="FF0000"/>
          <w:sz w:val="31"/>
          <w:szCs w:val="31"/>
        </w:rPr>
        <w:t>6</w:t>
      </w:r>
      <w:r>
        <w:rPr>
          <w:rFonts w:ascii="Calibri,Bold" w:hAnsi="Calibri,Bold" w:cs="Calibri,Bold"/>
          <w:b/>
          <w:bCs/>
          <w:color w:val="FF0000"/>
          <w:sz w:val="31"/>
          <w:szCs w:val="31"/>
        </w:rPr>
        <w:t xml:space="preserve"> </w:t>
      </w:r>
      <w:r w:rsidR="00430E60">
        <w:rPr>
          <w:rFonts w:ascii="Calibri,Bold" w:hAnsi="Calibri,Bold" w:cs="Calibri,Bold"/>
          <w:b/>
          <w:bCs/>
          <w:color w:val="FF0000"/>
          <w:sz w:val="31"/>
          <w:szCs w:val="31"/>
        </w:rPr>
        <w:t>сентября</w:t>
      </w:r>
      <w:r>
        <w:rPr>
          <w:rFonts w:ascii="Calibri,Bold" w:hAnsi="Calibri,Bold" w:cs="Calibri,Bold"/>
          <w:b/>
          <w:bCs/>
          <w:color w:val="FF0000"/>
          <w:sz w:val="31"/>
          <w:szCs w:val="31"/>
        </w:rPr>
        <w:t xml:space="preserve"> 202</w:t>
      </w:r>
      <w:r w:rsidR="00430E60">
        <w:rPr>
          <w:rFonts w:ascii="Calibri,Bold" w:hAnsi="Calibri,Bold" w:cs="Calibri,Bold"/>
          <w:b/>
          <w:bCs/>
          <w:color w:val="FF0000"/>
          <w:sz w:val="31"/>
          <w:szCs w:val="31"/>
        </w:rPr>
        <w:t>3</w:t>
      </w:r>
      <w:r>
        <w:rPr>
          <w:rFonts w:ascii="Calibri,Bold" w:hAnsi="Calibri,Bold" w:cs="Calibri,Bold"/>
          <w:b/>
          <w:bCs/>
          <w:color w:val="FF0000"/>
          <w:sz w:val="31"/>
          <w:szCs w:val="31"/>
        </w:rPr>
        <w:t xml:space="preserve"> года, г.</w:t>
      </w:r>
      <w:r w:rsidR="00635FF9">
        <w:rPr>
          <w:rFonts w:ascii="Calibri,Bold" w:hAnsi="Calibri,Bold" w:cs="Calibri,Bold"/>
          <w:b/>
          <w:bCs/>
          <w:color w:val="FF0000"/>
          <w:sz w:val="31"/>
          <w:szCs w:val="31"/>
        </w:rPr>
        <w:t>Са</w:t>
      </w:r>
      <w:r w:rsidR="00430E60">
        <w:rPr>
          <w:rFonts w:ascii="Calibri,Bold" w:hAnsi="Calibri,Bold" w:cs="Calibri,Bold"/>
          <w:b/>
          <w:bCs/>
          <w:color w:val="FF0000"/>
          <w:sz w:val="31"/>
          <w:szCs w:val="31"/>
        </w:rPr>
        <w:t>ранск</w:t>
      </w:r>
    </w:p>
    <w:p w14:paraId="2AC173BB" w14:textId="77777777" w:rsidR="005A5DF9" w:rsidRDefault="005A5DF9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5A819995" w14:textId="77777777" w:rsidR="006A7908" w:rsidRDefault="00CE11EC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ОБЩАЯ</w:t>
      </w:r>
      <w:r w:rsidRPr="0018348A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СПОРТИВНАЯ</w:t>
      </w:r>
      <w:r w:rsidRPr="0018348A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ОРГАНИЗАЦИЯ</w:t>
      </w:r>
    </w:p>
    <w:p w14:paraId="38EDE25D" w14:textId="77777777" w:rsidR="00176044" w:rsidRPr="0018348A" w:rsidRDefault="00CE11EC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18348A">
        <w:rPr>
          <w:rFonts w:ascii="Calibri,Bold" w:hAnsi="Calibri,Bold" w:cs="Calibri,Bold"/>
          <w:b/>
          <w:bCs/>
          <w:color w:val="FF6600"/>
          <w:sz w:val="23"/>
          <w:szCs w:val="23"/>
        </w:rPr>
        <w:tab/>
      </w:r>
    </w:p>
    <w:p w14:paraId="1911DF95" w14:textId="77777777" w:rsidR="00176044" w:rsidRPr="00CE11EC" w:rsidRDefault="00CE11EC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Pr="00CE11EC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1</w:t>
      </w:r>
      <w:r w:rsidR="00176044" w:rsidRPr="00CE11EC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Pr="00CE11EC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CE11EC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Общие определения</w:t>
      </w:r>
    </w:p>
    <w:p w14:paraId="5DBB09C7" w14:textId="75533FFE" w:rsidR="00CE11EC" w:rsidRDefault="0018348A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  <w:lang w:val="en-US"/>
        </w:rPr>
        <w:t>Danone</w:t>
      </w:r>
      <w:r w:rsidR="002C283F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2C283F">
        <w:rPr>
          <w:rFonts w:ascii="Calibri" w:hAnsi="Calibri" w:cs="Calibri"/>
          <w:color w:val="365F92"/>
          <w:sz w:val="23"/>
          <w:szCs w:val="23"/>
          <w:lang w:val="en-US"/>
        </w:rPr>
        <w:t>Ecology</w:t>
      </w:r>
      <w:r w:rsidR="002C283F" w:rsidRPr="002C283F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2C283F">
        <w:rPr>
          <w:rFonts w:ascii="Calibri" w:hAnsi="Calibri" w:cs="Calibri"/>
          <w:color w:val="365F92"/>
          <w:sz w:val="23"/>
          <w:szCs w:val="23"/>
          <w:lang w:val="en-US"/>
        </w:rPr>
        <w:t>Cup</w:t>
      </w:r>
      <w:r w:rsidRPr="0018348A">
        <w:rPr>
          <w:rFonts w:ascii="Calibri" w:hAnsi="Calibri" w:cs="Calibri"/>
          <w:color w:val="365F92"/>
          <w:sz w:val="23"/>
          <w:szCs w:val="23"/>
        </w:rPr>
        <w:t xml:space="preserve"> (</w:t>
      </w:r>
      <w:proofErr w:type="spellStart"/>
      <w:r>
        <w:rPr>
          <w:rFonts w:ascii="Calibri" w:hAnsi="Calibri" w:cs="Calibri"/>
          <w:color w:val="365F92"/>
          <w:sz w:val="23"/>
          <w:szCs w:val="23"/>
          <w:lang w:val="en-US"/>
        </w:rPr>
        <w:t>D</w:t>
      </w:r>
      <w:r w:rsidR="002C283F">
        <w:rPr>
          <w:rFonts w:ascii="Calibri" w:hAnsi="Calibri" w:cs="Calibri"/>
          <w:color w:val="365F92"/>
          <w:sz w:val="23"/>
          <w:szCs w:val="23"/>
          <w:lang w:val="en-US"/>
        </w:rPr>
        <w:t>anEco</w:t>
      </w:r>
      <w:proofErr w:type="spellEnd"/>
      <w:r w:rsidRPr="0018348A">
        <w:rPr>
          <w:rFonts w:ascii="Calibri" w:hAnsi="Calibri" w:cs="Calibri"/>
          <w:color w:val="365F92"/>
          <w:sz w:val="23"/>
          <w:szCs w:val="23"/>
        </w:rPr>
        <w:t>)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 xml:space="preserve"> </w:t>
      </w:r>
      <w:r>
        <w:rPr>
          <w:rFonts w:ascii="Calibri" w:hAnsi="Calibri" w:cs="Calibri"/>
          <w:color w:val="365F92"/>
          <w:sz w:val="23"/>
          <w:szCs w:val="23"/>
        </w:rPr>
        <w:t>–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2C283F">
        <w:rPr>
          <w:rFonts w:ascii="Calibri" w:hAnsi="Calibri" w:cs="Calibri"/>
          <w:color w:val="365F92"/>
          <w:sz w:val="23"/>
          <w:szCs w:val="23"/>
        </w:rPr>
        <w:t>региональный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 xml:space="preserve"> футбольный турнир</w:t>
      </w:r>
      <w:r w:rsidR="002C283F">
        <w:rPr>
          <w:rFonts w:ascii="Calibri" w:hAnsi="Calibri" w:cs="Calibri"/>
          <w:color w:val="365F92"/>
          <w:sz w:val="23"/>
          <w:szCs w:val="23"/>
        </w:rPr>
        <w:t xml:space="preserve"> женских любительских команд</w:t>
      </w:r>
      <w:r>
        <w:rPr>
          <w:rFonts w:ascii="Calibri" w:hAnsi="Calibri" w:cs="Calibri"/>
          <w:color w:val="365F92"/>
          <w:sz w:val="23"/>
          <w:szCs w:val="23"/>
        </w:rPr>
        <w:t xml:space="preserve">, созданный в </w:t>
      </w:r>
      <w:r w:rsidR="002C283F">
        <w:rPr>
          <w:rFonts w:ascii="Calibri" w:hAnsi="Calibri" w:cs="Calibri"/>
          <w:color w:val="365F92"/>
          <w:sz w:val="23"/>
          <w:szCs w:val="23"/>
        </w:rPr>
        <w:t>2021</w:t>
      </w:r>
      <w:r>
        <w:rPr>
          <w:rFonts w:ascii="Calibri" w:hAnsi="Calibri" w:cs="Calibri"/>
          <w:color w:val="365F92"/>
          <w:sz w:val="23"/>
          <w:szCs w:val="23"/>
        </w:rPr>
        <w:t xml:space="preserve"> году Г</w:t>
      </w:r>
      <w:r w:rsidR="00CE11EC">
        <w:rPr>
          <w:rFonts w:ascii="Calibri" w:hAnsi="Calibri" w:cs="Calibri"/>
          <w:color w:val="365F92"/>
          <w:sz w:val="23"/>
          <w:szCs w:val="23"/>
        </w:rPr>
        <w:t>руппой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 xml:space="preserve"> компаний </w:t>
      </w:r>
      <w:r w:rsidR="00CE11EC" w:rsidRPr="00CE11EC">
        <w:rPr>
          <w:rFonts w:ascii="Calibri" w:hAnsi="Calibri" w:cs="Calibri"/>
          <w:color w:val="365F92"/>
          <w:sz w:val="23"/>
          <w:szCs w:val="23"/>
          <w:lang w:val="en-US"/>
        </w:rPr>
        <w:t>Danone</w:t>
      </w:r>
      <w:r w:rsidR="002C283F">
        <w:rPr>
          <w:rFonts w:ascii="Calibri" w:hAnsi="Calibri" w:cs="Calibri"/>
          <w:color w:val="365F92"/>
          <w:sz w:val="23"/>
          <w:szCs w:val="23"/>
        </w:rPr>
        <w:t xml:space="preserve"> в России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 xml:space="preserve">, который проходит </w:t>
      </w:r>
      <w:r w:rsidR="002C283F">
        <w:rPr>
          <w:rFonts w:ascii="Calibri" w:hAnsi="Calibri" w:cs="Calibri"/>
          <w:color w:val="365F92"/>
          <w:sz w:val="23"/>
          <w:szCs w:val="23"/>
        </w:rPr>
        <w:t>ежегодно</w:t>
      </w:r>
      <w:r w:rsidR="007D3770">
        <w:rPr>
          <w:rFonts w:ascii="Calibri" w:hAnsi="Calibri" w:cs="Calibri"/>
          <w:color w:val="365F92"/>
          <w:sz w:val="23"/>
          <w:szCs w:val="23"/>
        </w:rPr>
        <w:t xml:space="preserve"> в одном из регионов РФ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>.</w:t>
      </w:r>
      <w:r w:rsidR="002C283F">
        <w:rPr>
          <w:rFonts w:ascii="Calibri" w:hAnsi="Calibri" w:cs="Calibri"/>
          <w:color w:val="365F92"/>
          <w:sz w:val="23"/>
          <w:szCs w:val="23"/>
        </w:rPr>
        <w:t xml:space="preserve"> Город проведения выбирается организаторами, исходя из различных условий и обстоятельств. </w:t>
      </w:r>
    </w:p>
    <w:p w14:paraId="6B730F67" w14:textId="6F7DD0F4" w:rsidR="00176044" w:rsidRPr="00CE11EC" w:rsidRDefault="001112B8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Т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>урнир состоит из следующих этапов:</w:t>
      </w:r>
    </w:p>
    <w:p w14:paraId="3822C2C7" w14:textId="71B87F62" w:rsidR="00176044" w:rsidRPr="00CE11EC" w:rsidRDefault="002C283F" w:rsidP="005D2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Групповой этап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>;</w:t>
      </w:r>
    </w:p>
    <w:p w14:paraId="2897168C" w14:textId="070FC140" w:rsidR="00176044" w:rsidRPr="00CE11EC" w:rsidRDefault="002C283F" w:rsidP="005D29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Стадия плей-офф</w:t>
      </w:r>
    </w:p>
    <w:p w14:paraId="585F4170" w14:textId="77777777" w:rsidR="00176044" w:rsidRPr="00CE11EC" w:rsidRDefault="00CE11EC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CE11EC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2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CE11EC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Участники</w:t>
      </w:r>
    </w:p>
    <w:p w14:paraId="595E4C30" w14:textId="56AFF2FE" w:rsidR="00CE11EC" w:rsidRDefault="0018348A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D</w:t>
      </w:r>
      <w:proofErr w:type="spellStart"/>
      <w:r w:rsidR="005D2945">
        <w:rPr>
          <w:rFonts w:ascii="Calibri" w:hAnsi="Calibri" w:cs="Calibri"/>
          <w:color w:val="365F92"/>
          <w:sz w:val="23"/>
          <w:szCs w:val="23"/>
          <w:lang w:val="en-US"/>
        </w:rPr>
        <w:t>anEco</w:t>
      </w:r>
      <w:proofErr w:type="spellEnd"/>
      <w:r w:rsidR="005D2945" w:rsidRPr="005D2945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>предназначен исключительно для</w:t>
      </w:r>
      <w:r w:rsidR="002C283F">
        <w:rPr>
          <w:rFonts w:ascii="Calibri" w:hAnsi="Calibri" w:cs="Calibri"/>
          <w:color w:val="365F92"/>
          <w:sz w:val="23"/>
          <w:szCs w:val="23"/>
        </w:rPr>
        <w:t xml:space="preserve"> женских любительских команд</w:t>
      </w:r>
      <w:r w:rsidR="004C0C09">
        <w:rPr>
          <w:rFonts w:ascii="Calibri" w:hAnsi="Calibri" w:cs="Calibri"/>
          <w:color w:val="365F92"/>
          <w:sz w:val="23"/>
          <w:szCs w:val="23"/>
        </w:rPr>
        <w:t>.</w:t>
      </w:r>
      <w:r w:rsidR="002C283F">
        <w:rPr>
          <w:rFonts w:ascii="Calibri" w:hAnsi="Calibri" w:cs="Calibri"/>
          <w:color w:val="365F92"/>
          <w:sz w:val="23"/>
          <w:szCs w:val="23"/>
        </w:rPr>
        <w:t xml:space="preserve"> Команды специализированных спортивных школ, профессиональных клубов</w:t>
      </w:r>
      <w:r w:rsidR="000F302B">
        <w:rPr>
          <w:rFonts w:ascii="Calibri" w:hAnsi="Calibri" w:cs="Calibri"/>
          <w:color w:val="365F92"/>
          <w:sz w:val="23"/>
          <w:szCs w:val="23"/>
        </w:rPr>
        <w:t xml:space="preserve"> и </w:t>
      </w:r>
      <w:r w:rsidR="008C54F2">
        <w:rPr>
          <w:rFonts w:ascii="Calibri" w:hAnsi="Calibri" w:cs="Calibri"/>
          <w:color w:val="365F92"/>
          <w:sz w:val="23"/>
          <w:szCs w:val="23"/>
        </w:rPr>
        <w:t>вузов</w:t>
      </w:r>
      <w:r w:rsidR="000F302B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2C283F">
        <w:rPr>
          <w:rFonts w:ascii="Calibri" w:hAnsi="Calibri" w:cs="Calibri"/>
          <w:color w:val="365F92"/>
          <w:sz w:val="23"/>
          <w:szCs w:val="23"/>
        </w:rPr>
        <w:t xml:space="preserve">к турниру не допускаются. 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4C0C09">
        <w:rPr>
          <w:rFonts w:ascii="Calibri" w:hAnsi="Calibri" w:cs="Calibri"/>
          <w:color w:val="365F92"/>
          <w:sz w:val="23"/>
          <w:szCs w:val="23"/>
        </w:rPr>
        <w:t>Все участники должны соответствовать следующим требованиям</w:t>
      </w:r>
      <w:r w:rsidR="00CE11EC" w:rsidRPr="00CE11EC">
        <w:rPr>
          <w:rFonts w:ascii="Calibri" w:hAnsi="Calibri" w:cs="Calibri"/>
          <w:color w:val="365F92"/>
          <w:sz w:val="23"/>
          <w:szCs w:val="23"/>
        </w:rPr>
        <w:t>:</w:t>
      </w:r>
    </w:p>
    <w:p w14:paraId="119DB9DD" w14:textId="2CFB2915" w:rsidR="00CE11EC" w:rsidRDefault="007C6D4C" w:rsidP="005D29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 xml:space="preserve">В турнире принимают участие лица женского пола </w:t>
      </w:r>
      <w:r w:rsidR="000B1899">
        <w:rPr>
          <w:rFonts w:ascii="Calibri" w:hAnsi="Calibri" w:cs="Calibri"/>
          <w:color w:val="365F92"/>
          <w:sz w:val="23"/>
          <w:szCs w:val="23"/>
        </w:rPr>
        <w:t xml:space="preserve">не моложе </w:t>
      </w:r>
      <w:r w:rsidR="001A0841">
        <w:rPr>
          <w:rFonts w:ascii="Calibri" w:hAnsi="Calibri" w:cs="Calibri"/>
          <w:color w:val="365F92"/>
          <w:sz w:val="23"/>
          <w:szCs w:val="23"/>
        </w:rPr>
        <w:t>18</w:t>
      </w:r>
      <w:r w:rsidR="000B1899">
        <w:rPr>
          <w:rFonts w:ascii="Calibri" w:hAnsi="Calibri" w:cs="Calibri"/>
          <w:color w:val="365F92"/>
          <w:sz w:val="23"/>
          <w:szCs w:val="23"/>
        </w:rPr>
        <w:t xml:space="preserve"> лет. </w:t>
      </w:r>
    </w:p>
    <w:p w14:paraId="24153E1F" w14:textId="2A3A4DB2" w:rsidR="00CE45D0" w:rsidRPr="0098678A" w:rsidRDefault="00CE45D0" w:rsidP="005D29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 xml:space="preserve">К участию </w:t>
      </w:r>
      <w:r w:rsidR="005D2945">
        <w:rPr>
          <w:rFonts w:ascii="Calibri" w:hAnsi="Calibri" w:cs="Calibri"/>
          <w:color w:val="365F92"/>
          <w:sz w:val="23"/>
          <w:szCs w:val="23"/>
        </w:rPr>
        <w:t xml:space="preserve">НЕ </w:t>
      </w:r>
      <w:r>
        <w:rPr>
          <w:rFonts w:ascii="Calibri" w:hAnsi="Calibri" w:cs="Calibri"/>
          <w:color w:val="365F92"/>
          <w:sz w:val="23"/>
          <w:szCs w:val="23"/>
        </w:rPr>
        <w:t xml:space="preserve">допускаются </w:t>
      </w:r>
      <w:r w:rsidR="005D2945">
        <w:rPr>
          <w:rFonts w:ascii="Calibri" w:hAnsi="Calibri" w:cs="Calibri"/>
          <w:color w:val="365F92"/>
          <w:sz w:val="23"/>
          <w:szCs w:val="23"/>
        </w:rPr>
        <w:t>лица, имеющие сердечно-сосудистые, хронические заболевания, а также иные противопоказания к физической нагрузке</w:t>
      </w:r>
    </w:p>
    <w:p w14:paraId="144BE382" w14:textId="12ACD67D" w:rsidR="0077029C" w:rsidRDefault="00D20E95" w:rsidP="005D29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Из соображений</w:t>
      </w:r>
      <w:r w:rsidR="0098678A" w:rsidRPr="0098678A">
        <w:rPr>
          <w:rFonts w:ascii="Calibri" w:hAnsi="Calibri" w:cs="Calibri"/>
          <w:color w:val="365F92"/>
          <w:sz w:val="23"/>
          <w:szCs w:val="23"/>
        </w:rPr>
        <w:t xml:space="preserve"> безопасности беременные женщины не допускаются к участию в </w:t>
      </w:r>
      <w:proofErr w:type="spellStart"/>
      <w:r w:rsidR="004C0C09">
        <w:rPr>
          <w:rFonts w:ascii="Calibri" w:hAnsi="Calibri" w:cs="Calibri"/>
          <w:color w:val="365F92"/>
          <w:sz w:val="23"/>
          <w:szCs w:val="23"/>
          <w:lang w:val="en-US"/>
        </w:rPr>
        <w:t>D</w:t>
      </w:r>
      <w:r w:rsidR="005D2945">
        <w:rPr>
          <w:rFonts w:ascii="Calibri" w:hAnsi="Calibri" w:cs="Calibri"/>
          <w:color w:val="365F92"/>
          <w:sz w:val="23"/>
          <w:szCs w:val="23"/>
          <w:lang w:val="en-US"/>
        </w:rPr>
        <w:t>anEco</w:t>
      </w:r>
      <w:proofErr w:type="spellEnd"/>
      <w:r w:rsidR="005D2945" w:rsidRPr="005D2945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5D2945">
        <w:rPr>
          <w:rFonts w:ascii="Calibri" w:hAnsi="Calibri" w:cs="Calibri"/>
          <w:color w:val="365F92"/>
          <w:sz w:val="23"/>
          <w:szCs w:val="23"/>
          <w:lang w:val="en-US"/>
        </w:rPr>
        <w:t>Cup</w:t>
      </w:r>
      <w:r w:rsidR="0098678A" w:rsidRPr="0098678A">
        <w:rPr>
          <w:rFonts w:ascii="Calibri" w:hAnsi="Calibri" w:cs="Calibri"/>
          <w:color w:val="365F92"/>
          <w:sz w:val="23"/>
          <w:szCs w:val="23"/>
        </w:rPr>
        <w:t xml:space="preserve"> ни как игроки, ни как болельщики.</w:t>
      </w:r>
      <w:r w:rsidR="005D2945">
        <w:rPr>
          <w:rFonts w:ascii="Calibri" w:hAnsi="Calibri" w:cs="Calibri"/>
          <w:color w:val="365F92"/>
          <w:sz w:val="23"/>
          <w:szCs w:val="23"/>
        </w:rPr>
        <w:t xml:space="preserve"> </w:t>
      </w:r>
    </w:p>
    <w:p w14:paraId="532133A3" w14:textId="77777777" w:rsidR="00635FF9" w:rsidRPr="00635FF9" w:rsidRDefault="00635FF9" w:rsidP="00635FF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3E63AA59" w14:textId="15F7811F" w:rsidR="00176044" w:rsidRPr="00635FF9" w:rsidRDefault="0077029C" w:rsidP="00635FF9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635FF9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635FF9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3 – </w:t>
      </w:r>
      <w:r w:rsidR="00DF739E" w:rsidRPr="00635FF9">
        <w:rPr>
          <w:rFonts w:ascii="Calibri,Bold" w:hAnsi="Calibri,Bold" w:cs="Calibri,Bold"/>
          <w:b/>
          <w:bCs/>
          <w:color w:val="FF6600"/>
          <w:sz w:val="23"/>
          <w:szCs w:val="23"/>
        </w:rPr>
        <w:t>Организаторы</w:t>
      </w:r>
    </w:p>
    <w:p w14:paraId="108AF40C" w14:textId="61358040" w:rsidR="0077029C" w:rsidRDefault="0077029C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77029C">
        <w:rPr>
          <w:rFonts w:ascii="Calibri" w:hAnsi="Calibri" w:cs="Calibri"/>
          <w:color w:val="365F92"/>
          <w:sz w:val="23"/>
          <w:szCs w:val="23"/>
        </w:rPr>
        <w:t xml:space="preserve">Турнир организовывает </w:t>
      </w:r>
      <w:r w:rsidR="00430E60">
        <w:rPr>
          <w:rFonts w:ascii="Calibri" w:hAnsi="Calibri" w:cs="Calibri"/>
          <w:color w:val="365F92"/>
          <w:sz w:val="23"/>
          <w:szCs w:val="23"/>
        </w:rPr>
        <w:t>специализированная спортивно-коммерческая организация</w:t>
      </w:r>
      <w:r w:rsidR="004A79D5" w:rsidRPr="004A79D5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4A79D5">
        <w:rPr>
          <w:rFonts w:ascii="Calibri" w:hAnsi="Calibri" w:cs="Calibri"/>
          <w:color w:val="365F92"/>
          <w:sz w:val="23"/>
          <w:szCs w:val="23"/>
        </w:rPr>
        <w:t xml:space="preserve">по заказу АО «ДАНОН РОССИЯ». </w:t>
      </w:r>
      <w:r>
        <w:rPr>
          <w:rFonts w:ascii="Calibri" w:hAnsi="Calibri" w:cs="Calibri"/>
          <w:color w:val="365F92"/>
          <w:sz w:val="23"/>
          <w:szCs w:val="23"/>
        </w:rPr>
        <w:t xml:space="preserve">Организационный комитет </w:t>
      </w:r>
      <w:r w:rsidR="0077070F">
        <w:rPr>
          <w:rFonts w:ascii="Calibri" w:hAnsi="Calibri" w:cs="Calibri"/>
          <w:color w:val="365F92"/>
          <w:sz w:val="23"/>
          <w:szCs w:val="23"/>
        </w:rPr>
        <w:t xml:space="preserve">состоит из представителей обеих структур и </w:t>
      </w:r>
      <w:r w:rsidRPr="0077029C">
        <w:rPr>
          <w:rFonts w:ascii="Calibri" w:hAnsi="Calibri" w:cs="Calibri"/>
          <w:color w:val="365F92"/>
          <w:sz w:val="23"/>
          <w:szCs w:val="23"/>
        </w:rPr>
        <w:t xml:space="preserve">вправе </w:t>
      </w:r>
      <w:r>
        <w:rPr>
          <w:rFonts w:ascii="Calibri" w:hAnsi="Calibri" w:cs="Calibri"/>
          <w:color w:val="365F92"/>
          <w:sz w:val="23"/>
          <w:szCs w:val="23"/>
        </w:rPr>
        <w:t>принимать решения по любым спорам</w:t>
      </w:r>
      <w:r w:rsidRPr="0077029C">
        <w:rPr>
          <w:rFonts w:ascii="Calibri" w:hAnsi="Calibri" w:cs="Calibri"/>
          <w:color w:val="365F92"/>
          <w:sz w:val="23"/>
          <w:szCs w:val="23"/>
        </w:rPr>
        <w:t xml:space="preserve"> в целях своевременного про</w:t>
      </w:r>
      <w:r w:rsidR="00011F50">
        <w:rPr>
          <w:rFonts w:ascii="Calibri" w:hAnsi="Calibri" w:cs="Calibri"/>
          <w:color w:val="365F92"/>
          <w:sz w:val="23"/>
          <w:szCs w:val="23"/>
        </w:rPr>
        <w:t>ведения турнирных соревнований.</w:t>
      </w:r>
    </w:p>
    <w:p w14:paraId="635468E2" w14:textId="77777777" w:rsidR="004A79D5" w:rsidRDefault="004A79D5" w:rsidP="004A79D5">
      <w:pPr>
        <w:spacing w:after="0" w:line="240" w:lineRule="auto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 xml:space="preserve">Контактные данные: </w:t>
      </w:r>
    </w:p>
    <w:p w14:paraId="1120EA81" w14:textId="013EDA96" w:rsidR="004A79D5" w:rsidRPr="004A79D5" w:rsidRDefault="004A79D5" w:rsidP="004A79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  <w:r w:rsidRPr="004A79D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 w:eastAsia="ru-RU"/>
        </w:rPr>
        <w:t>Mariya</w:t>
      </w:r>
      <w:r w:rsidRPr="004A79D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.</w:t>
      </w:r>
      <w:r w:rsidRPr="004A79D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 w:eastAsia="ru-RU"/>
        </w:rPr>
        <w:t>Zharkova</w:t>
      </w:r>
      <w:r w:rsidRPr="004A79D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@</w:t>
      </w:r>
      <w:proofErr w:type="spellStart"/>
      <w:r w:rsidRPr="004A79D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 w:eastAsia="ru-RU"/>
        </w:rPr>
        <w:t>danone</w:t>
      </w:r>
      <w:proofErr w:type="spellEnd"/>
      <w:r w:rsidRPr="004A79D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.</w:t>
      </w:r>
      <w:r w:rsidRPr="004A79D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en-US" w:eastAsia="ru-RU"/>
        </w:rPr>
        <w:t>com</w:t>
      </w:r>
    </w:p>
    <w:p w14:paraId="140B3268" w14:textId="77777777" w:rsid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0C998219" w14:textId="77777777" w:rsidR="00176044" w:rsidRDefault="005A5DF9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ОРГАНИЗАЦИЯ</w:t>
      </w:r>
      <w:r w:rsidRPr="00E8586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ТУРНИРА</w:t>
      </w:r>
    </w:p>
    <w:p w14:paraId="27FAFB76" w14:textId="15F45BE2" w:rsidR="008062D3" w:rsidRPr="00011F50" w:rsidRDefault="008062D3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C33BD">
        <w:rPr>
          <w:rFonts w:ascii="Calibri,Bold" w:hAnsi="Calibri,Bold" w:cs="Calibri,Bold"/>
          <w:b/>
          <w:bCs/>
          <w:color w:val="FF6600"/>
          <w:sz w:val="23"/>
          <w:szCs w:val="23"/>
        </w:rPr>
        <w:t>4</w:t>
      </w:r>
      <w:r w:rsidR="00BC10BA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. </w:t>
      </w:r>
      <w:r w:rsidR="00BC1E33">
        <w:rPr>
          <w:rFonts w:ascii="Calibri,Bold" w:hAnsi="Calibri,Bold" w:cs="Calibri,Bold"/>
          <w:b/>
          <w:bCs/>
          <w:color w:val="FF6600"/>
          <w:sz w:val="23"/>
          <w:szCs w:val="23"/>
        </w:rPr>
        <w:t>Город проведения, дата и порядок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</w:p>
    <w:p w14:paraId="264A94D5" w14:textId="16435DEA" w:rsidR="00BC1E33" w:rsidRDefault="00BC1E3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Турнир пройдет 1</w:t>
      </w:r>
      <w:r w:rsidR="00322419">
        <w:rPr>
          <w:rFonts w:ascii="Calibri" w:hAnsi="Calibri" w:cs="Calibri"/>
          <w:color w:val="365F92"/>
          <w:sz w:val="23"/>
          <w:szCs w:val="23"/>
        </w:rPr>
        <w:t>6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322419">
        <w:rPr>
          <w:rFonts w:ascii="Calibri" w:hAnsi="Calibri" w:cs="Calibri"/>
          <w:color w:val="365F92"/>
          <w:sz w:val="23"/>
          <w:szCs w:val="23"/>
        </w:rPr>
        <w:t>сентября</w:t>
      </w:r>
      <w:r>
        <w:rPr>
          <w:rFonts w:ascii="Calibri" w:hAnsi="Calibri" w:cs="Calibri"/>
          <w:color w:val="365F92"/>
          <w:sz w:val="23"/>
          <w:szCs w:val="23"/>
        </w:rPr>
        <w:t xml:space="preserve"> 202</w:t>
      </w:r>
      <w:r w:rsidR="00322419">
        <w:rPr>
          <w:rFonts w:ascii="Calibri" w:hAnsi="Calibri" w:cs="Calibri"/>
          <w:color w:val="365F92"/>
          <w:sz w:val="23"/>
          <w:szCs w:val="23"/>
        </w:rPr>
        <w:t>3</w:t>
      </w:r>
      <w:r>
        <w:rPr>
          <w:rFonts w:ascii="Calibri" w:hAnsi="Calibri" w:cs="Calibri"/>
          <w:color w:val="365F92"/>
          <w:sz w:val="23"/>
          <w:szCs w:val="23"/>
        </w:rPr>
        <w:t xml:space="preserve"> года в г.</w:t>
      </w:r>
      <w:r w:rsidR="00635FF9">
        <w:rPr>
          <w:rFonts w:ascii="Calibri" w:hAnsi="Calibri" w:cs="Calibri"/>
          <w:color w:val="365F92"/>
          <w:sz w:val="23"/>
          <w:szCs w:val="23"/>
        </w:rPr>
        <w:t xml:space="preserve"> Са</w:t>
      </w:r>
      <w:r w:rsidR="00322419">
        <w:rPr>
          <w:rFonts w:ascii="Calibri" w:hAnsi="Calibri" w:cs="Calibri"/>
          <w:color w:val="365F92"/>
          <w:sz w:val="23"/>
          <w:szCs w:val="23"/>
        </w:rPr>
        <w:t>ранск</w:t>
      </w:r>
      <w:r>
        <w:rPr>
          <w:rFonts w:ascii="Calibri" w:hAnsi="Calibri" w:cs="Calibri"/>
          <w:color w:val="365F92"/>
          <w:sz w:val="23"/>
          <w:szCs w:val="23"/>
        </w:rPr>
        <w:t xml:space="preserve"> по адресу: ул.</w:t>
      </w:r>
      <w:r w:rsidR="00635FF9">
        <w:rPr>
          <w:rFonts w:ascii="Calibri" w:hAnsi="Calibri" w:cs="Calibri"/>
          <w:color w:val="365F92"/>
          <w:sz w:val="23"/>
          <w:szCs w:val="23"/>
        </w:rPr>
        <w:t>Московск</w:t>
      </w:r>
      <w:r w:rsidR="00322419">
        <w:rPr>
          <w:rFonts w:ascii="Calibri" w:hAnsi="Calibri" w:cs="Calibri"/>
          <w:color w:val="365F92"/>
          <w:sz w:val="23"/>
          <w:szCs w:val="23"/>
        </w:rPr>
        <w:t>ая</w:t>
      </w:r>
      <w:r w:rsidR="00635FF9">
        <w:rPr>
          <w:rFonts w:ascii="Calibri" w:hAnsi="Calibri" w:cs="Calibri"/>
          <w:color w:val="365F92"/>
          <w:sz w:val="23"/>
          <w:szCs w:val="23"/>
        </w:rPr>
        <w:t>, 12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</w:p>
    <w:p w14:paraId="55C8F288" w14:textId="54D2A52D" w:rsidR="00343090" w:rsidRPr="00BC1E33" w:rsidRDefault="0034309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3F4AED">
        <w:rPr>
          <w:rFonts w:ascii="Calibri" w:hAnsi="Calibri" w:cs="Calibri"/>
          <w:b/>
          <w:bCs/>
          <w:color w:val="365F92"/>
          <w:sz w:val="23"/>
          <w:szCs w:val="23"/>
        </w:rPr>
        <w:t>Инфраструктура</w:t>
      </w:r>
      <w:r w:rsidR="003F4AED" w:rsidRPr="003F4AED">
        <w:rPr>
          <w:rFonts w:ascii="Calibri" w:hAnsi="Calibri" w:cs="Calibri"/>
          <w:b/>
          <w:bCs/>
          <w:color w:val="365F92"/>
          <w:sz w:val="23"/>
          <w:szCs w:val="23"/>
        </w:rPr>
        <w:t>.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322419">
        <w:rPr>
          <w:rFonts w:ascii="Calibri" w:hAnsi="Calibri" w:cs="Calibri"/>
          <w:color w:val="365F92"/>
          <w:sz w:val="23"/>
          <w:szCs w:val="23"/>
        </w:rPr>
        <w:t xml:space="preserve">стадион «Старт»: </w:t>
      </w:r>
      <w:r>
        <w:rPr>
          <w:rFonts w:ascii="Calibri" w:hAnsi="Calibri" w:cs="Calibri"/>
          <w:color w:val="365F92"/>
          <w:sz w:val="23"/>
          <w:szCs w:val="23"/>
        </w:rPr>
        <w:t>мини-футбольное поле с покрытием искусственная трава</w:t>
      </w:r>
      <w:r w:rsidR="00322419">
        <w:rPr>
          <w:rFonts w:ascii="Calibri" w:hAnsi="Calibri" w:cs="Calibri"/>
          <w:color w:val="365F92"/>
          <w:sz w:val="23"/>
          <w:szCs w:val="23"/>
        </w:rPr>
        <w:t>, стадион «Мордовия-Арена»: мини-футбольное поле с покрытием натуральная трава</w:t>
      </w:r>
    </w:p>
    <w:p w14:paraId="2081BD04" w14:textId="6D146ACA" w:rsidR="008062D3" w:rsidRDefault="00A43A32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proofErr w:type="spellStart"/>
      <w:r>
        <w:rPr>
          <w:rFonts w:ascii="Calibri" w:hAnsi="Calibri" w:cs="Calibri"/>
          <w:color w:val="365F92"/>
          <w:sz w:val="23"/>
          <w:szCs w:val="23"/>
          <w:lang w:val="en-US"/>
        </w:rPr>
        <w:t>DanEco</w:t>
      </w:r>
      <w:proofErr w:type="spellEnd"/>
      <w:r w:rsidRPr="00A43A32">
        <w:rPr>
          <w:rFonts w:ascii="Calibri" w:hAnsi="Calibri" w:cs="Calibri"/>
          <w:color w:val="365F92"/>
          <w:sz w:val="23"/>
          <w:szCs w:val="23"/>
        </w:rPr>
        <w:t xml:space="preserve"> </w:t>
      </w:r>
      <w:r>
        <w:rPr>
          <w:rFonts w:ascii="Calibri" w:hAnsi="Calibri" w:cs="Calibri"/>
          <w:color w:val="365F92"/>
          <w:sz w:val="23"/>
          <w:szCs w:val="23"/>
          <w:lang w:val="en-US"/>
        </w:rPr>
        <w:t>Cup</w:t>
      </w:r>
      <w:r w:rsidRPr="00A43A32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8062D3">
        <w:rPr>
          <w:rFonts w:ascii="Calibri" w:hAnsi="Calibri" w:cs="Calibri"/>
          <w:color w:val="365F92"/>
          <w:sz w:val="23"/>
          <w:szCs w:val="23"/>
        </w:rPr>
        <w:t xml:space="preserve">будет проходить в течение </w:t>
      </w:r>
      <w:r>
        <w:rPr>
          <w:rFonts w:ascii="Calibri" w:hAnsi="Calibri" w:cs="Calibri"/>
          <w:color w:val="365F92"/>
          <w:sz w:val="23"/>
          <w:szCs w:val="23"/>
        </w:rPr>
        <w:t>одного</w:t>
      </w:r>
      <w:r w:rsidR="008062D3">
        <w:rPr>
          <w:rFonts w:ascii="Calibri" w:hAnsi="Calibri" w:cs="Calibri"/>
          <w:color w:val="365F92"/>
          <w:sz w:val="23"/>
          <w:szCs w:val="23"/>
        </w:rPr>
        <w:t xml:space="preserve"> соревновательн</w:t>
      </w:r>
      <w:r>
        <w:rPr>
          <w:rFonts w:ascii="Calibri" w:hAnsi="Calibri" w:cs="Calibri"/>
          <w:color w:val="365F92"/>
          <w:sz w:val="23"/>
          <w:szCs w:val="23"/>
        </w:rPr>
        <w:t>ого</w:t>
      </w:r>
      <w:r w:rsidR="008062D3">
        <w:rPr>
          <w:rFonts w:ascii="Calibri" w:hAnsi="Calibri" w:cs="Calibri"/>
          <w:color w:val="365F92"/>
          <w:sz w:val="23"/>
          <w:szCs w:val="23"/>
        </w:rPr>
        <w:t xml:space="preserve"> дн</w:t>
      </w:r>
      <w:r>
        <w:rPr>
          <w:rFonts w:ascii="Calibri" w:hAnsi="Calibri" w:cs="Calibri"/>
          <w:color w:val="365F92"/>
          <w:sz w:val="23"/>
          <w:szCs w:val="23"/>
        </w:rPr>
        <w:t>я</w:t>
      </w:r>
    </w:p>
    <w:p w14:paraId="2C3D019F" w14:textId="5C9B9056" w:rsidR="008062D3" w:rsidRPr="008062D3" w:rsidRDefault="00A43A32" w:rsidP="005D29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Этап</w:t>
      </w:r>
      <w:r w:rsidR="008062D3" w:rsidRPr="008062D3">
        <w:rPr>
          <w:rFonts w:ascii="Calibri" w:hAnsi="Calibri" w:cs="Calibri"/>
          <w:color w:val="365F92"/>
          <w:sz w:val="23"/>
          <w:szCs w:val="23"/>
        </w:rPr>
        <w:t xml:space="preserve"> 1: </w:t>
      </w:r>
      <w:r>
        <w:rPr>
          <w:rFonts w:ascii="Calibri" w:hAnsi="Calibri" w:cs="Calibri"/>
          <w:color w:val="365F92"/>
          <w:sz w:val="23"/>
          <w:szCs w:val="23"/>
        </w:rPr>
        <w:t>групповой турнир</w:t>
      </w:r>
    </w:p>
    <w:p w14:paraId="3B73E8F5" w14:textId="4A8BFF14" w:rsidR="008062D3" w:rsidRPr="00011F50" w:rsidRDefault="00A43A32" w:rsidP="005D29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 xml:space="preserve">Этап </w:t>
      </w:r>
      <w:r w:rsidR="008062D3" w:rsidRPr="008062D3">
        <w:rPr>
          <w:rFonts w:ascii="Calibri" w:hAnsi="Calibri" w:cs="Calibri"/>
          <w:color w:val="365F92"/>
          <w:sz w:val="23"/>
          <w:szCs w:val="23"/>
        </w:rPr>
        <w:t>2: Плей-офф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</w:p>
    <w:p w14:paraId="68BCE1AF" w14:textId="235CE28F" w:rsidR="008062D3" w:rsidRDefault="008062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8062D3">
        <w:rPr>
          <w:rFonts w:ascii="Calibri" w:hAnsi="Calibri" w:cs="Calibri"/>
          <w:color w:val="365F92"/>
          <w:sz w:val="23"/>
          <w:szCs w:val="23"/>
        </w:rPr>
        <w:lastRenderedPageBreak/>
        <w:t>Окончательное расписание</w:t>
      </w:r>
      <w:r>
        <w:rPr>
          <w:rFonts w:ascii="Calibri" w:hAnsi="Calibri" w:cs="Calibri"/>
          <w:color w:val="365F92"/>
          <w:sz w:val="23"/>
          <w:szCs w:val="23"/>
        </w:rPr>
        <w:t xml:space="preserve"> и правила</w:t>
      </w:r>
      <w:r w:rsidRPr="008062D3">
        <w:rPr>
          <w:rFonts w:ascii="Calibri" w:hAnsi="Calibri" w:cs="Calibri"/>
          <w:color w:val="365F92"/>
          <w:sz w:val="23"/>
          <w:szCs w:val="23"/>
        </w:rPr>
        <w:t xml:space="preserve"> соревнований буд</w:t>
      </w:r>
      <w:r>
        <w:rPr>
          <w:rFonts w:ascii="Calibri" w:hAnsi="Calibri" w:cs="Calibri"/>
          <w:color w:val="365F92"/>
          <w:sz w:val="23"/>
          <w:szCs w:val="23"/>
        </w:rPr>
        <w:t>ут сообщены</w:t>
      </w:r>
      <w:r w:rsidRPr="008062D3">
        <w:rPr>
          <w:rFonts w:ascii="Calibri" w:hAnsi="Calibri" w:cs="Calibri"/>
          <w:color w:val="365F92"/>
          <w:sz w:val="23"/>
          <w:szCs w:val="23"/>
        </w:rPr>
        <w:t xml:space="preserve"> допущенным командам до их прибытия </w:t>
      </w:r>
      <w:r>
        <w:rPr>
          <w:rFonts w:ascii="Calibri" w:hAnsi="Calibri" w:cs="Calibri"/>
          <w:color w:val="365F92"/>
          <w:sz w:val="23"/>
          <w:szCs w:val="23"/>
        </w:rPr>
        <w:t xml:space="preserve">на </w:t>
      </w:r>
      <w:r w:rsidR="00A43A32">
        <w:rPr>
          <w:rFonts w:ascii="Calibri" w:hAnsi="Calibri" w:cs="Calibri"/>
          <w:color w:val="365F92"/>
          <w:sz w:val="23"/>
          <w:szCs w:val="23"/>
        </w:rPr>
        <w:t>турнир</w:t>
      </w:r>
      <w:r w:rsidRPr="008062D3">
        <w:rPr>
          <w:rFonts w:ascii="Calibri" w:hAnsi="Calibri" w:cs="Calibri"/>
          <w:color w:val="365F92"/>
          <w:sz w:val="23"/>
          <w:szCs w:val="23"/>
        </w:rPr>
        <w:t>.</w:t>
      </w:r>
    </w:p>
    <w:p w14:paraId="3D6C3AD3" w14:textId="344EE90A" w:rsidR="00426980" w:rsidRDefault="0042698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 xml:space="preserve">Перед началом турнира каждый участник обязан заполнить единую форму ответственности. Игроки, не заполнившие и не подписавшие форму, к турниру допущены не будут.  </w:t>
      </w:r>
    </w:p>
    <w:p w14:paraId="7E00A732" w14:textId="6E53374A" w:rsidR="00225B51" w:rsidRPr="00011F50" w:rsidRDefault="00225B51" w:rsidP="00225B51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Статья </w:t>
      </w:r>
      <w:r w:rsidR="00AC33BD">
        <w:rPr>
          <w:rFonts w:ascii="Calibri,Bold" w:hAnsi="Calibri,Bold" w:cs="Calibri,Bold"/>
          <w:b/>
          <w:bCs/>
          <w:color w:val="FF6600"/>
          <w:sz w:val="23"/>
          <w:szCs w:val="23"/>
        </w:rPr>
        <w:t>5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. Организационный взнос и иные расходы</w:t>
      </w:r>
    </w:p>
    <w:p w14:paraId="18EE9DAD" w14:textId="2BE43DEC" w:rsidR="00225B51" w:rsidRDefault="00225B51" w:rsidP="00225B51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Все команды-участницы освобождены от организационного взноса</w:t>
      </w:r>
    </w:p>
    <w:p w14:paraId="6E2849A5" w14:textId="7E63FB93" w:rsidR="00225B51" w:rsidRDefault="00225B51" w:rsidP="00225B51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Все расходы, связанные с трансфером, проживанием и питанием, команды несут самостоятельно</w:t>
      </w:r>
    </w:p>
    <w:p w14:paraId="5CB7296A" w14:textId="3EC95BA3" w:rsidR="00225B51" w:rsidRDefault="00225B51" w:rsidP="00225B51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Организаторы берут на себя обязательство обеспечить участников питьевой водой (на время турнира), а также услугами медицинского работника</w:t>
      </w:r>
    </w:p>
    <w:p w14:paraId="312AD8E2" w14:textId="77777777" w:rsidR="008062D3" w:rsidRPr="0081476A" w:rsidRDefault="008062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</w:p>
    <w:p w14:paraId="53CF1591" w14:textId="77777777" w:rsidR="00176044" w:rsidRDefault="008062D3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РЕГИСТРАЦИЯ КОМАНДЫ</w:t>
      </w:r>
    </w:p>
    <w:p w14:paraId="4A7B2FBF" w14:textId="77777777" w:rsidR="006A7908" w:rsidRPr="008062D3" w:rsidRDefault="006A7908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72E38495" w14:textId="19B0BB45" w:rsidR="00176044" w:rsidRPr="008062D3" w:rsidRDefault="008062D3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8062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C33BD">
        <w:rPr>
          <w:rFonts w:ascii="Calibri,Bold" w:hAnsi="Calibri,Bold" w:cs="Calibri,Bold"/>
          <w:b/>
          <w:bCs/>
          <w:color w:val="FF6600"/>
          <w:sz w:val="23"/>
          <w:szCs w:val="23"/>
        </w:rPr>
        <w:t>6</w:t>
      </w:r>
      <w:r w:rsidR="00176044" w:rsidRPr="008062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8062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Регистрация</w:t>
      </w:r>
    </w:p>
    <w:p w14:paraId="1D622BF0" w14:textId="4846BD6C" w:rsidR="008062D3" w:rsidRPr="008062D3" w:rsidRDefault="008062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 xml:space="preserve">Команды должны подтвердить свое участие до </w:t>
      </w:r>
      <w:r w:rsidR="00261A10">
        <w:rPr>
          <w:rFonts w:ascii="Calibri,Bold" w:hAnsi="Calibri,Bold" w:cs="Calibri,Bold"/>
          <w:b/>
          <w:bCs/>
          <w:color w:val="FF6600"/>
          <w:sz w:val="23"/>
          <w:szCs w:val="23"/>
        </w:rPr>
        <w:t>1</w:t>
      </w:r>
      <w:r w:rsidR="00955491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сентября</w:t>
      </w:r>
      <w:r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20</w:t>
      </w:r>
      <w:r w:rsidR="00261A10">
        <w:rPr>
          <w:rFonts w:ascii="Calibri,Bold" w:hAnsi="Calibri,Bold" w:cs="Calibri,Bold"/>
          <w:b/>
          <w:bCs/>
          <w:color w:val="FF6600"/>
          <w:sz w:val="23"/>
          <w:szCs w:val="23"/>
        </w:rPr>
        <w:t>2</w:t>
      </w:r>
      <w:r w:rsidR="00955491">
        <w:rPr>
          <w:rFonts w:ascii="Calibri,Bold" w:hAnsi="Calibri,Bold" w:cs="Calibri,Bold"/>
          <w:b/>
          <w:bCs/>
          <w:color w:val="FF6600"/>
          <w:sz w:val="23"/>
          <w:szCs w:val="23"/>
        </w:rPr>
        <w:t>3</w:t>
      </w:r>
      <w:r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года </w:t>
      </w:r>
      <w:r>
        <w:rPr>
          <w:rFonts w:ascii="Calibri" w:hAnsi="Calibri" w:cs="Calibri"/>
          <w:color w:val="365F92"/>
          <w:sz w:val="23"/>
          <w:szCs w:val="23"/>
        </w:rPr>
        <w:t>включительно</w:t>
      </w:r>
      <w:r w:rsidR="00261A10">
        <w:rPr>
          <w:rFonts w:ascii="Calibri" w:hAnsi="Calibri" w:cs="Calibri"/>
          <w:color w:val="365F92"/>
          <w:sz w:val="23"/>
          <w:szCs w:val="23"/>
        </w:rPr>
        <w:t xml:space="preserve">, направив заполненную по официальной форме заявку на указанные адреса электронной почты организаторов. Форма заявки прилагается. </w:t>
      </w:r>
    </w:p>
    <w:p w14:paraId="5E8396CB" w14:textId="07F0C521" w:rsidR="00176044" w:rsidRPr="00642EC4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C02E9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C33BD">
        <w:rPr>
          <w:rFonts w:ascii="Calibri,Bold" w:hAnsi="Calibri,Bold" w:cs="Calibri,Bold"/>
          <w:b/>
          <w:bCs/>
          <w:color w:val="FF6600"/>
          <w:sz w:val="23"/>
          <w:szCs w:val="23"/>
        </w:rPr>
        <w:t>7</w:t>
      </w:r>
      <w:r w:rsidR="00176044" w:rsidRPr="00C02E9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C02E9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Тренеры</w:t>
      </w:r>
    </w:p>
    <w:p w14:paraId="793CC5AE" w14:textId="3A941F67" w:rsidR="00C02E93" w:rsidRPr="00C02E93" w:rsidRDefault="00261A1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 xml:space="preserve">Наличие тренера не является обязательным. При его наличии количество тренеров в команде не ограничивается. </w:t>
      </w:r>
    </w:p>
    <w:p w14:paraId="0A20B4F6" w14:textId="77777777" w:rsidR="00C02E93" w:rsidRDefault="00C02E9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</w:p>
    <w:p w14:paraId="76661648" w14:textId="74345F12" w:rsidR="006A7908" w:rsidRDefault="00C02E93" w:rsidP="00225B51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365F92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СОСТАВ</w:t>
      </w:r>
      <w:r w:rsidRPr="00C02E9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КОМАНД</w:t>
      </w:r>
      <w:r w:rsidR="006A7908">
        <w:rPr>
          <w:rFonts w:ascii="Calibri,Bold" w:hAnsi="Calibri,Bold" w:cs="Calibri,Bold"/>
          <w:b/>
          <w:bCs/>
          <w:color w:val="FF6600"/>
          <w:sz w:val="23"/>
          <w:szCs w:val="23"/>
        </w:rPr>
        <w:t>Ы</w:t>
      </w:r>
      <w:r w:rsidR="00176044" w:rsidRPr="00C02E9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</w:p>
    <w:p w14:paraId="65D56F36" w14:textId="4FD22EC4" w:rsidR="00176044" w:rsidRPr="006A7908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6A7908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6A790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C33BD">
        <w:rPr>
          <w:rFonts w:ascii="Calibri,Bold" w:hAnsi="Calibri,Bold" w:cs="Calibri,Bold"/>
          <w:b/>
          <w:bCs/>
          <w:color w:val="FF6600"/>
          <w:sz w:val="23"/>
          <w:szCs w:val="23"/>
        </w:rPr>
        <w:t>8</w:t>
      </w:r>
      <w:r w:rsidR="00176044" w:rsidRPr="006A790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– </w:t>
      </w:r>
      <w:r w:rsidR="006A7908">
        <w:rPr>
          <w:rFonts w:ascii="Calibri,Bold" w:hAnsi="Calibri,Bold" w:cs="Calibri,Bold"/>
          <w:b/>
          <w:bCs/>
          <w:color w:val="FF6600"/>
          <w:sz w:val="23"/>
          <w:szCs w:val="23"/>
        </w:rPr>
        <w:t>Состав команды</w:t>
      </w:r>
    </w:p>
    <w:p w14:paraId="48185D68" w14:textId="202B2A12" w:rsidR="006A7908" w:rsidRDefault="006A7908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6A7908">
        <w:rPr>
          <w:rFonts w:ascii="Calibri" w:hAnsi="Calibri" w:cs="Calibri"/>
          <w:color w:val="365F92"/>
          <w:sz w:val="23"/>
          <w:szCs w:val="23"/>
        </w:rPr>
        <w:t>Каждая команда состоит м</w:t>
      </w:r>
      <w:r w:rsidR="00225B51">
        <w:rPr>
          <w:rFonts w:ascii="Calibri" w:hAnsi="Calibri" w:cs="Calibri"/>
          <w:color w:val="365F92"/>
          <w:sz w:val="23"/>
          <w:szCs w:val="23"/>
        </w:rPr>
        <w:t>инимум</w:t>
      </w:r>
      <w:r w:rsidRPr="006A7908">
        <w:rPr>
          <w:rFonts w:ascii="Calibri" w:hAnsi="Calibri" w:cs="Calibri"/>
          <w:color w:val="365F92"/>
          <w:sz w:val="23"/>
          <w:szCs w:val="23"/>
        </w:rPr>
        <w:t xml:space="preserve"> из </w:t>
      </w:r>
      <w:r w:rsidR="003F4AED">
        <w:rPr>
          <w:rFonts w:ascii="Calibri" w:hAnsi="Calibri" w:cs="Calibri"/>
          <w:color w:val="365F92"/>
          <w:sz w:val="23"/>
          <w:szCs w:val="23"/>
        </w:rPr>
        <w:t>шести</w:t>
      </w:r>
      <w:r w:rsidRPr="006A7908">
        <w:rPr>
          <w:rFonts w:ascii="Calibri" w:hAnsi="Calibri" w:cs="Calibri"/>
          <w:color w:val="365F92"/>
          <w:sz w:val="23"/>
          <w:szCs w:val="23"/>
        </w:rPr>
        <w:t xml:space="preserve"> игроков: один вратарь</w:t>
      </w:r>
      <w:r w:rsidR="00225B51">
        <w:rPr>
          <w:rFonts w:ascii="Calibri" w:hAnsi="Calibri" w:cs="Calibri"/>
          <w:color w:val="365F92"/>
          <w:sz w:val="23"/>
          <w:szCs w:val="23"/>
        </w:rPr>
        <w:t xml:space="preserve"> и</w:t>
      </w:r>
      <w:r w:rsidRPr="006A7908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3F4AED">
        <w:rPr>
          <w:rFonts w:ascii="Calibri" w:hAnsi="Calibri" w:cs="Calibri"/>
          <w:color w:val="365F92"/>
          <w:sz w:val="23"/>
          <w:szCs w:val="23"/>
        </w:rPr>
        <w:t>пять</w:t>
      </w:r>
      <w:r w:rsidRPr="006A7908">
        <w:rPr>
          <w:rFonts w:ascii="Calibri" w:hAnsi="Calibri" w:cs="Calibri"/>
          <w:color w:val="365F92"/>
          <w:sz w:val="23"/>
          <w:szCs w:val="23"/>
        </w:rPr>
        <w:t xml:space="preserve"> игрок</w:t>
      </w:r>
      <w:r w:rsidR="00225B51">
        <w:rPr>
          <w:rFonts w:ascii="Calibri" w:hAnsi="Calibri" w:cs="Calibri"/>
          <w:color w:val="365F92"/>
          <w:sz w:val="23"/>
          <w:szCs w:val="23"/>
        </w:rPr>
        <w:t>а</w:t>
      </w:r>
      <w:r w:rsidRPr="006A7908">
        <w:rPr>
          <w:rFonts w:ascii="Calibri" w:hAnsi="Calibri" w:cs="Calibri"/>
          <w:color w:val="365F92"/>
          <w:sz w:val="23"/>
          <w:szCs w:val="23"/>
        </w:rPr>
        <w:t xml:space="preserve"> на поле.</w:t>
      </w:r>
      <w:r w:rsidR="00225B51">
        <w:rPr>
          <w:rFonts w:ascii="Calibri" w:hAnsi="Calibri" w:cs="Calibri"/>
          <w:color w:val="365F92"/>
          <w:sz w:val="23"/>
          <w:szCs w:val="23"/>
        </w:rPr>
        <w:t xml:space="preserve"> Максимальное количество игроков в заявке не лимитировано.  </w:t>
      </w:r>
    </w:p>
    <w:p w14:paraId="66D54D68" w14:textId="10526345" w:rsidR="002B36AD" w:rsidRDefault="002B36AD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2B36AD">
        <w:rPr>
          <w:rFonts w:ascii="Calibri" w:hAnsi="Calibri" w:cs="Calibri"/>
          <w:color w:val="365F92"/>
          <w:sz w:val="23"/>
          <w:szCs w:val="23"/>
        </w:rPr>
        <w:t xml:space="preserve">Команда не может играть </w:t>
      </w:r>
      <w:r w:rsidR="009A5987">
        <w:rPr>
          <w:rFonts w:ascii="Calibri" w:hAnsi="Calibri" w:cs="Calibri"/>
          <w:color w:val="365F92"/>
          <w:sz w:val="23"/>
          <w:szCs w:val="23"/>
        </w:rPr>
        <w:t xml:space="preserve">в составе менее </w:t>
      </w:r>
      <w:r w:rsidR="003F4AED">
        <w:rPr>
          <w:rFonts w:ascii="Calibri" w:hAnsi="Calibri" w:cs="Calibri"/>
          <w:color w:val="365F92"/>
          <w:sz w:val="23"/>
          <w:szCs w:val="23"/>
        </w:rPr>
        <w:t>четырех</w:t>
      </w:r>
      <w:r w:rsidR="009A5987">
        <w:rPr>
          <w:rFonts w:ascii="Calibri" w:hAnsi="Calibri" w:cs="Calibri"/>
          <w:color w:val="365F92"/>
          <w:sz w:val="23"/>
          <w:szCs w:val="23"/>
        </w:rPr>
        <w:t xml:space="preserve"> игроков. В этом случае</w:t>
      </w:r>
      <w:r w:rsidRPr="002B36AD">
        <w:rPr>
          <w:rFonts w:ascii="Calibri" w:hAnsi="Calibri" w:cs="Calibri"/>
          <w:color w:val="365F92"/>
          <w:sz w:val="23"/>
          <w:szCs w:val="23"/>
        </w:rPr>
        <w:t xml:space="preserve"> матч / матчи будут объявлены проигранными со счетом 2-0 в пользу противоположной команды. </w:t>
      </w:r>
    </w:p>
    <w:p w14:paraId="571E33F1" w14:textId="77777777" w:rsidR="00225B51" w:rsidRPr="00225B51" w:rsidRDefault="00225B51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</w:p>
    <w:p w14:paraId="20076B18" w14:textId="77777777" w:rsidR="00176044" w:rsidRPr="002B36AD" w:rsidRDefault="002B36AD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СНАРЯЖЕНИЕ И ЭКИПИРОВКА</w:t>
      </w:r>
    </w:p>
    <w:p w14:paraId="57A4492A" w14:textId="77777777" w:rsidR="002B36AD" w:rsidRPr="002B36AD" w:rsidRDefault="002B36AD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5497BB1B" w14:textId="6CCB87BA" w:rsidR="00176044" w:rsidRPr="002B36AD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2B36AD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2B36AD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C33BD">
        <w:rPr>
          <w:rFonts w:ascii="Calibri,Bold" w:hAnsi="Calibri,Bold" w:cs="Calibri,Bold"/>
          <w:b/>
          <w:bCs/>
          <w:color w:val="FF6600"/>
          <w:sz w:val="23"/>
          <w:szCs w:val="23"/>
        </w:rPr>
        <w:t>9</w:t>
      </w:r>
      <w:r w:rsidR="00176044" w:rsidRPr="002B36AD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– </w:t>
      </w:r>
      <w:r w:rsidR="00DF739E">
        <w:rPr>
          <w:rFonts w:ascii="Calibri,Bold" w:hAnsi="Calibri,Bold" w:cs="Calibri,Bold"/>
          <w:b/>
          <w:bCs/>
          <w:color w:val="FF6600"/>
          <w:sz w:val="23"/>
          <w:szCs w:val="23"/>
        </w:rPr>
        <w:t>Форма</w:t>
      </w:r>
    </w:p>
    <w:p w14:paraId="454D341E" w14:textId="60DFD68A" w:rsidR="002B36AD" w:rsidRPr="00011F50" w:rsidRDefault="00DF739E" w:rsidP="00DF739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1F497D"/>
          <w:sz w:val="23"/>
          <w:szCs w:val="23"/>
        </w:rPr>
      </w:pPr>
      <w:r>
        <w:rPr>
          <w:rFonts w:ascii="Calibri" w:hAnsi="Calibri" w:cs="Calibri"/>
          <w:color w:val="1F497D"/>
          <w:sz w:val="23"/>
          <w:szCs w:val="23"/>
        </w:rPr>
        <w:t xml:space="preserve">Наличие единой формы для команды-участницы не является обязательным. В случае отсутствия у игроков единых комплектов формы на время участия в играх им будут предоставлены манишки одного цвета. </w:t>
      </w:r>
    </w:p>
    <w:p w14:paraId="143E8EFD" w14:textId="6FBB3516" w:rsidR="00176044" w:rsidRPr="00AA18D3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1</w:t>
      </w:r>
      <w:r w:rsidR="00AC33BD">
        <w:rPr>
          <w:rFonts w:ascii="Calibri,Bold" w:hAnsi="Calibri,Bold" w:cs="Calibri,Bold"/>
          <w:b/>
          <w:bCs/>
          <w:color w:val="FF6600"/>
          <w:sz w:val="23"/>
          <w:szCs w:val="23"/>
        </w:rPr>
        <w:t>0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A18D3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Обувь и щитки</w:t>
      </w:r>
    </w:p>
    <w:p w14:paraId="3F002E84" w14:textId="56D42C56" w:rsid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 xml:space="preserve">Во время всех турнирных игр разрешены только </w:t>
      </w:r>
      <w:r w:rsidR="003F4AED">
        <w:rPr>
          <w:rFonts w:ascii="Calibri" w:hAnsi="Calibri" w:cs="Calibri"/>
          <w:color w:val="365F92"/>
          <w:sz w:val="23"/>
          <w:szCs w:val="23"/>
        </w:rPr>
        <w:t>резиновые</w:t>
      </w:r>
      <w:r w:rsidRPr="00AA18D3">
        <w:rPr>
          <w:rFonts w:ascii="Calibri" w:hAnsi="Calibri" w:cs="Calibri"/>
          <w:color w:val="365F92"/>
          <w:sz w:val="23"/>
          <w:szCs w:val="23"/>
        </w:rPr>
        <w:t xml:space="preserve"> шипы. Наличие щитков является обязательным условием для всех игроков.</w:t>
      </w:r>
    </w:p>
    <w:p w14:paraId="0505570C" w14:textId="04DD9497" w:rsidR="00176044" w:rsidRPr="00AA18D3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lastRenderedPageBreak/>
        <w:t>Статья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1</w:t>
      </w:r>
      <w:r w:rsidR="00FE4594">
        <w:rPr>
          <w:rFonts w:ascii="Calibri,Bold" w:hAnsi="Calibri,Bold" w:cs="Calibri,Bold"/>
          <w:b/>
          <w:bCs/>
          <w:color w:val="FF6600"/>
          <w:sz w:val="23"/>
          <w:szCs w:val="23"/>
        </w:rPr>
        <w:t>1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Мячи</w:t>
      </w:r>
    </w:p>
    <w:p w14:paraId="38E919B6" w14:textId="23C37DF7" w:rsidR="00AA18D3" w:rsidRP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 xml:space="preserve">Все </w:t>
      </w:r>
      <w:r w:rsidR="00376A67">
        <w:rPr>
          <w:rFonts w:ascii="Calibri" w:hAnsi="Calibri" w:cs="Calibri"/>
          <w:color w:val="365F92"/>
          <w:sz w:val="23"/>
          <w:szCs w:val="23"/>
        </w:rPr>
        <w:t xml:space="preserve">матчи </w:t>
      </w:r>
      <w:r w:rsidRPr="00AA18D3">
        <w:rPr>
          <w:rFonts w:ascii="Calibri" w:hAnsi="Calibri" w:cs="Calibri"/>
          <w:color w:val="365F92"/>
          <w:sz w:val="23"/>
          <w:szCs w:val="23"/>
        </w:rPr>
        <w:t>турнир</w:t>
      </w:r>
      <w:r w:rsidR="00376A67">
        <w:rPr>
          <w:rFonts w:ascii="Calibri" w:hAnsi="Calibri" w:cs="Calibri"/>
          <w:color w:val="365F92"/>
          <w:sz w:val="23"/>
          <w:szCs w:val="23"/>
        </w:rPr>
        <w:t>а</w:t>
      </w:r>
      <w:r w:rsidRPr="00AA18D3">
        <w:rPr>
          <w:rFonts w:ascii="Calibri" w:hAnsi="Calibri" w:cs="Calibri"/>
          <w:color w:val="365F92"/>
          <w:sz w:val="23"/>
          <w:szCs w:val="23"/>
        </w:rPr>
        <w:t xml:space="preserve"> будут играться мячами пятого размера.</w:t>
      </w:r>
    </w:p>
    <w:p w14:paraId="618C375A" w14:textId="77777777" w:rsid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</w:p>
    <w:p w14:paraId="5B346889" w14:textId="77777777" w:rsidR="00176044" w:rsidRP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СУДЕЙСТВО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- </w:t>
      </w:r>
      <w:r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ДИСЦИПЛИНА И ОБЩИЕ ПРА</w:t>
      </w: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ВИЛА ДЛЯ ТРЕХ КАТЕГОРИЙ</w:t>
      </w:r>
    </w:p>
    <w:p w14:paraId="049B3EBE" w14:textId="77777777" w:rsidR="00AA18D3" w:rsidRP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52C2B2DF" w14:textId="09314BBA" w:rsidR="00176044" w:rsidRPr="00AA18D3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1</w:t>
      </w:r>
      <w:r w:rsidR="00FE4594">
        <w:rPr>
          <w:rFonts w:ascii="Calibri,Bold" w:hAnsi="Calibri,Bold" w:cs="Calibri,Bold"/>
          <w:b/>
          <w:bCs/>
          <w:color w:val="FF6600"/>
          <w:sz w:val="23"/>
          <w:szCs w:val="23"/>
        </w:rPr>
        <w:t>2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Судейство</w:t>
      </w:r>
    </w:p>
    <w:p w14:paraId="12550987" w14:textId="0F31DD44" w:rsidR="00AA18D3" w:rsidRP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>Матчи проводятся в духе дружеского соревнования</w:t>
      </w:r>
      <w:r w:rsidR="0089149D">
        <w:rPr>
          <w:rFonts w:ascii="Calibri" w:hAnsi="Calibri" w:cs="Calibri"/>
          <w:color w:val="365F92"/>
          <w:sz w:val="23"/>
          <w:szCs w:val="23"/>
        </w:rPr>
        <w:t>. Все участники должны соблюдать принципы честной игры</w:t>
      </w:r>
      <w:r w:rsidRPr="00AA18D3">
        <w:rPr>
          <w:rFonts w:ascii="Calibri" w:hAnsi="Calibri" w:cs="Calibri"/>
          <w:color w:val="365F92"/>
          <w:sz w:val="23"/>
          <w:szCs w:val="23"/>
        </w:rPr>
        <w:t>.</w:t>
      </w:r>
    </w:p>
    <w:p w14:paraId="635B44D3" w14:textId="3C4AD9CB" w:rsidR="00AA18D3" w:rsidRP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>Суд</w:t>
      </w:r>
      <w:r w:rsidR="002B1588">
        <w:rPr>
          <w:rFonts w:ascii="Calibri" w:hAnsi="Calibri" w:cs="Calibri"/>
          <w:color w:val="365F92"/>
          <w:sz w:val="23"/>
          <w:szCs w:val="23"/>
        </w:rPr>
        <w:t>ьи, а также О</w:t>
      </w:r>
      <w:r w:rsidRPr="00AA18D3">
        <w:rPr>
          <w:rFonts w:ascii="Calibri" w:hAnsi="Calibri" w:cs="Calibri"/>
          <w:color w:val="365F92"/>
          <w:sz w:val="23"/>
          <w:szCs w:val="23"/>
        </w:rPr>
        <w:t>рганизационный комитет, несут ответственность за соблюдение спортивных правил и являются единственными уполномоченными принимать решение в любом споре в этой области.</w:t>
      </w:r>
    </w:p>
    <w:p w14:paraId="3F6C491D" w14:textId="1B26E05E" w:rsidR="00AA18D3" w:rsidRPr="00011F50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 xml:space="preserve">Организационный комитет будет требовать от судей турнира особого внимания к соблюдению </w:t>
      </w:r>
      <w:r w:rsidR="0089149D">
        <w:rPr>
          <w:rFonts w:ascii="Calibri" w:hAnsi="Calibri" w:cs="Calibri"/>
          <w:color w:val="365F92"/>
          <w:sz w:val="23"/>
          <w:szCs w:val="23"/>
        </w:rPr>
        <w:t>принципов честной игры</w:t>
      </w:r>
      <w:r w:rsidRPr="00AA18D3">
        <w:rPr>
          <w:rFonts w:ascii="Calibri" w:hAnsi="Calibri" w:cs="Calibri"/>
          <w:color w:val="365F92"/>
          <w:sz w:val="23"/>
          <w:szCs w:val="23"/>
        </w:rPr>
        <w:t xml:space="preserve"> и проявлять особую бдительность в отношении предотвращения ненадлежащег</w:t>
      </w:r>
      <w:r w:rsidR="00011F50">
        <w:rPr>
          <w:rFonts w:ascii="Calibri" w:hAnsi="Calibri" w:cs="Calibri"/>
          <w:color w:val="365F92"/>
          <w:sz w:val="23"/>
          <w:szCs w:val="23"/>
        </w:rPr>
        <w:t>о поведения на футбольном поле.</w:t>
      </w:r>
    </w:p>
    <w:p w14:paraId="383DBE0B" w14:textId="11549527" w:rsidR="00176044" w:rsidRPr="00AA18D3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1</w:t>
      </w:r>
      <w:r w:rsidR="00FE4594">
        <w:rPr>
          <w:rFonts w:ascii="Calibri,Bold" w:hAnsi="Calibri,Bold" w:cs="Calibri,Bold"/>
          <w:b/>
          <w:bCs/>
          <w:color w:val="FF6600"/>
          <w:sz w:val="23"/>
          <w:szCs w:val="23"/>
        </w:rPr>
        <w:t>3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A18D3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AA18D3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AA18D3">
        <w:rPr>
          <w:rFonts w:ascii="Calibri,Bold" w:hAnsi="Calibri,Bold" w:cs="Calibri,Bold"/>
          <w:b/>
          <w:bCs/>
          <w:color w:val="FF6600"/>
          <w:sz w:val="23"/>
          <w:szCs w:val="23"/>
        </w:rPr>
        <w:t>Дисциплина и санкции</w:t>
      </w:r>
    </w:p>
    <w:p w14:paraId="33B0840A" w14:textId="77777777" w:rsid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>Любое нарушение или неспортивное поведение будет штрафоваться карточками:</w:t>
      </w:r>
    </w:p>
    <w:p w14:paraId="15C63785" w14:textId="01DAC543" w:rsidR="00AA18D3" w:rsidRP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89149D">
        <w:rPr>
          <w:rFonts w:ascii="Calibri,Bold" w:hAnsi="Calibri,Bold" w:cs="Calibri,Bold"/>
          <w:b/>
          <w:bCs/>
          <w:color w:val="FF6600"/>
          <w:sz w:val="23"/>
          <w:szCs w:val="23"/>
        </w:rPr>
        <w:t>Желтая карточка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  <w:r w:rsidRPr="00AA18D3">
        <w:rPr>
          <w:rFonts w:ascii="Calibri" w:hAnsi="Calibri" w:cs="Calibri"/>
          <w:color w:val="365F92"/>
          <w:sz w:val="23"/>
          <w:szCs w:val="23"/>
        </w:rPr>
        <w:t>подразумевает немедленное удаление игрока</w:t>
      </w:r>
      <w:r w:rsidR="0089149D">
        <w:rPr>
          <w:rFonts w:ascii="Calibri" w:hAnsi="Calibri" w:cs="Calibri"/>
          <w:color w:val="365F92"/>
          <w:sz w:val="23"/>
          <w:szCs w:val="23"/>
        </w:rPr>
        <w:t xml:space="preserve"> с поля</w:t>
      </w:r>
      <w:r w:rsidRPr="00AA18D3">
        <w:rPr>
          <w:rFonts w:ascii="Calibri" w:hAnsi="Calibri" w:cs="Calibri"/>
          <w:color w:val="365F92"/>
          <w:sz w:val="23"/>
          <w:szCs w:val="23"/>
        </w:rPr>
        <w:t xml:space="preserve"> на две минуты. Команда может играть с запасным игроком в течение двух минут.</w:t>
      </w:r>
    </w:p>
    <w:p w14:paraId="704CB285" w14:textId="77777777" w:rsidR="00AA18D3" w:rsidRPr="00AA18D3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>Накопленные карты:</w:t>
      </w:r>
    </w:p>
    <w:p w14:paraId="496983EA" w14:textId="0EED75D2" w:rsidR="00AC14AF" w:rsidRDefault="00AA18D3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A18D3">
        <w:rPr>
          <w:rFonts w:ascii="Calibri" w:hAnsi="Calibri" w:cs="Calibri"/>
          <w:color w:val="365F92"/>
          <w:sz w:val="23"/>
          <w:szCs w:val="23"/>
        </w:rPr>
        <w:t>После получения двух желтых карточек одним игроком</w:t>
      </w:r>
      <w:r>
        <w:rPr>
          <w:rFonts w:ascii="Calibri" w:hAnsi="Calibri" w:cs="Calibri"/>
          <w:color w:val="365F92"/>
          <w:sz w:val="23"/>
          <w:szCs w:val="23"/>
        </w:rPr>
        <w:t xml:space="preserve"> в течение одного матча</w:t>
      </w:r>
      <w:r w:rsidRPr="00AA18D3">
        <w:rPr>
          <w:rFonts w:ascii="Calibri" w:hAnsi="Calibri" w:cs="Calibri"/>
          <w:color w:val="365F92"/>
          <w:sz w:val="23"/>
          <w:szCs w:val="23"/>
        </w:rPr>
        <w:t xml:space="preserve">, </w:t>
      </w:r>
      <w:r w:rsidR="0089149D">
        <w:rPr>
          <w:rFonts w:ascii="Calibri" w:hAnsi="Calibri" w:cs="Calibri"/>
          <w:color w:val="365F92"/>
          <w:sz w:val="23"/>
          <w:szCs w:val="23"/>
        </w:rPr>
        <w:t>этот игрок</w:t>
      </w:r>
      <w:r w:rsidRPr="00AA18D3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AC14AF">
        <w:rPr>
          <w:rFonts w:ascii="Calibri" w:hAnsi="Calibri" w:cs="Calibri"/>
          <w:color w:val="365F92"/>
          <w:sz w:val="23"/>
          <w:szCs w:val="23"/>
        </w:rPr>
        <w:t>удаляется с поля на время текущего матча, дисквалифицируется из следующего</w:t>
      </w:r>
      <w:r w:rsidR="0089149D">
        <w:rPr>
          <w:rFonts w:ascii="Calibri" w:hAnsi="Calibri" w:cs="Calibri"/>
          <w:color w:val="365F92"/>
          <w:sz w:val="23"/>
          <w:szCs w:val="23"/>
        </w:rPr>
        <w:t xml:space="preserve"> матча</w:t>
      </w:r>
      <w:r w:rsidR="00AC14AF">
        <w:rPr>
          <w:rFonts w:ascii="Calibri" w:hAnsi="Calibri" w:cs="Calibri"/>
          <w:color w:val="365F92"/>
          <w:sz w:val="23"/>
          <w:szCs w:val="23"/>
        </w:rPr>
        <w:t xml:space="preserve"> и может вернуться в соревнования после исполнения наказания.</w:t>
      </w:r>
      <w:r w:rsidRPr="00AA18D3">
        <w:rPr>
          <w:rFonts w:ascii="Calibri" w:hAnsi="Calibri" w:cs="Calibri"/>
          <w:color w:val="365F92"/>
          <w:sz w:val="23"/>
          <w:szCs w:val="23"/>
        </w:rPr>
        <w:t xml:space="preserve"> </w:t>
      </w:r>
    </w:p>
    <w:p w14:paraId="6FF67B8D" w14:textId="77777777" w:rsidR="00AA18D3" w:rsidRDefault="00AC14AF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t xml:space="preserve">Команда, накопившая </w:t>
      </w:r>
      <w:r>
        <w:rPr>
          <w:rFonts w:ascii="Calibri" w:hAnsi="Calibri" w:cs="Calibri"/>
          <w:color w:val="365F92"/>
          <w:sz w:val="23"/>
          <w:szCs w:val="23"/>
        </w:rPr>
        <w:t xml:space="preserve">в сумме </w:t>
      </w:r>
      <w:r w:rsidRPr="00AC14AF">
        <w:rPr>
          <w:rFonts w:ascii="Calibri" w:hAnsi="Calibri" w:cs="Calibri"/>
          <w:color w:val="365F92"/>
          <w:sz w:val="23"/>
          <w:szCs w:val="23"/>
        </w:rPr>
        <w:t>семь желтых карточек,</w:t>
      </w:r>
      <w:r>
        <w:rPr>
          <w:rFonts w:ascii="Calibri" w:hAnsi="Calibri" w:cs="Calibri"/>
          <w:color w:val="365F92"/>
          <w:sz w:val="23"/>
          <w:szCs w:val="23"/>
        </w:rPr>
        <w:t xml:space="preserve"> будет дисквалифицирована из соревнований по завершении матча, в которой получена седьмая карточка, в соответствии со следующими правилами:</w:t>
      </w:r>
    </w:p>
    <w:p w14:paraId="5DEEBE5E" w14:textId="42B7918A" w:rsidR="00AC14AF" w:rsidRPr="00AC14AF" w:rsidRDefault="00AC14AF" w:rsidP="005D29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t xml:space="preserve">Во время </w:t>
      </w:r>
      <w:r w:rsidR="00376A67">
        <w:rPr>
          <w:rFonts w:ascii="Calibri" w:hAnsi="Calibri" w:cs="Calibri"/>
          <w:color w:val="365F92"/>
          <w:sz w:val="23"/>
          <w:szCs w:val="23"/>
        </w:rPr>
        <w:t>групповых</w:t>
      </w:r>
      <w:r w:rsidRPr="00AC14AF">
        <w:rPr>
          <w:rFonts w:ascii="Calibri" w:hAnsi="Calibri" w:cs="Calibri"/>
          <w:color w:val="365F92"/>
          <w:sz w:val="23"/>
          <w:szCs w:val="23"/>
        </w:rPr>
        <w:t xml:space="preserve"> матчей: окончательный счет матча будет учтен в результатах. Команда, следующая в турнирном рейтинге за дисквалифицированной, займет ее место в турнире.</w:t>
      </w:r>
    </w:p>
    <w:p w14:paraId="2B09F697" w14:textId="67FF0EE4" w:rsidR="00AC14AF" w:rsidRPr="00AC14AF" w:rsidRDefault="00AC14AF" w:rsidP="005D29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t>Во время плей-офф: команда будет вынуждена уступить выход на следу</w:t>
      </w:r>
      <w:r w:rsidR="00111E11">
        <w:rPr>
          <w:rFonts w:ascii="Calibri" w:hAnsi="Calibri" w:cs="Calibri"/>
          <w:color w:val="365F92"/>
          <w:sz w:val="23"/>
          <w:szCs w:val="23"/>
        </w:rPr>
        <w:t>ющий этап команде-сопернику, не</w:t>
      </w:r>
      <w:r w:rsidRPr="00AC14AF">
        <w:rPr>
          <w:rFonts w:ascii="Calibri" w:hAnsi="Calibri" w:cs="Calibri"/>
          <w:color w:val="365F92"/>
          <w:sz w:val="23"/>
          <w:szCs w:val="23"/>
        </w:rPr>
        <w:t>зависимо от исхода матча.</w:t>
      </w:r>
    </w:p>
    <w:p w14:paraId="3845BB8C" w14:textId="15A14501" w:rsidR="00AC14AF" w:rsidRDefault="00AC14AF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t>Любые отборочные матчи, не состоявшиеся по причине дисквалификации одной команды, будут засчитаны в пользу команды, оставшейся без оппонента</w:t>
      </w:r>
      <w:r>
        <w:rPr>
          <w:rFonts w:ascii="Calibri" w:hAnsi="Calibri" w:cs="Calibri"/>
          <w:color w:val="365F92"/>
          <w:sz w:val="23"/>
          <w:szCs w:val="23"/>
        </w:rPr>
        <w:t>,</w:t>
      </w:r>
      <w:r w:rsidR="0089149D">
        <w:rPr>
          <w:rFonts w:ascii="Calibri" w:hAnsi="Calibri" w:cs="Calibri"/>
          <w:color w:val="365F92"/>
          <w:sz w:val="23"/>
          <w:szCs w:val="23"/>
        </w:rPr>
        <w:t xml:space="preserve"> со счетом 2-</w:t>
      </w:r>
      <w:r w:rsidRPr="00AC14AF">
        <w:rPr>
          <w:rFonts w:ascii="Calibri" w:hAnsi="Calibri" w:cs="Calibri"/>
          <w:color w:val="365F92"/>
          <w:sz w:val="23"/>
          <w:szCs w:val="23"/>
        </w:rPr>
        <w:t>0.</w:t>
      </w:r>
    </w:p>
    <w:p w14:paraId="6638C8A4" w14:textId="0BB85A1D" w:rsidR="00AC14AF" w:rsidRPr="00AA18D3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Красная карточка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 подразумевает окончательное и немедленное исключение игрока </w:t>
      </w:r>
      <w:r>
        <w:rPr>
          <w:rFonts w:ascii="Calibri" w:hAnsi="Calibri" w:cs="Calibri"/>
          <w:color w:val="365F92"/>
          <w:sz w:val="23"/>
          <w:szCs w:val="23"/>
        </w:rPr>
        <w:t xml:space="preserve">до конца текущего матча. Игрок также отстраняется от участия в следующем матче и может вернуться к участию в соревнованиях после исполнения наказания. 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Команда будет играть без этого </w:t>
      </w:r>
      <w:r w:rsidR="0089149D">
        <w:rPr>
          <w:rFonts w:ascii="Calibri" w:hAnsi="Calibri" w:cs="Calibri"/>
          <w:color w:val="365F92"/>
          <w:sz w:val="23"/>
          <w:szCs w:val="23"/>
        </w:rPr>
        <w:t>игрока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 до конца текущего матча.</w:t>
      </w:r>
      <w:r>
        <w:rPr>
          <w:rFonts w:ascii="Calibri" w:hAnsi="Calibri" w:cs="Calibri"/>
          <w:color w:val="365F92"/>
          <w:sz w:val="23"/>
          <w:szCs w:val="23"/>
        </w:rPr>
        <w:t xml:space="preserve"> Во время следующего матча команда сможет использовать только игроков, входящих в команду. 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Удаленный игрок не будет принимать участие в </w:t>
      </w:r>
      <w:r>
        <w:rPr>
          <w:rFonts w:ascii="Calibri" w:hAnsi="Calibri" w:cs="Calibri"/>
          <w:color w:val="365F92"/>
          <w:sz w:val="23"/>
          <w:szCs w:val="23"/>
        </w:rPr>
        <w:t>следующем матче</w:t>
      </w:r>
      <w:r w:rsidRPr="00011F50">
        <w:rPr>
          <w:rFonts w:ascii="Calibri" w:hAnsi="Calibri" w:cs="Calibri"/>
          <w:color w:val="365F92"/>
          <w:sz w:val="23"/>
          <w:szCs w:val="23"/>
        </w:rPr>
        <w:t>, но может быть заменен одним из запасных.</w:t>
      </w:r>
    </w:p>
    <w:p w14:paraId="2B76332A" w14:textId="77777777" w:rsidR="00B00ACC" w:rsidRP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t xml:space="preserve">Команда, накопившая </w:t>
      </w:r>
      <w:r>
        <w:rPr>
          <w:rFonts w:ascii="Calibri" w:hAnsi="Calibri" w:cs="Calibri"/>
          <w:color w:val="365F92"/>
          <w:sz w:val="23"/>
          <w:szCs w:val="23"/>
        </w:rPr>
        <w:t>в сумме три красных карточки</w:t>
      </w:r>
      <w:r w:rsidRPr="00AC14AF">
        <w:rPr>
          <w:rFonts w:ascii="Calibri" w:hAnsi="Calibri" w:cs="Calibri"/>
          <w:color w:val="365F92"/>
          <w:sz w:val="23"/>
          <w:szCs w:val="23"/>
        </w:rPr>
        <w:t>,</w:t>
      </w:r>
      <w:r>
        <w:rPr>
          <w:rFonts w:ascii="Calibri" w:hAnsi="Calibri" w:cs="Calibri"/>
          <w:color w:val="365F92"/>
          <w:sz w:val="23"/>
          <w:szCs w:val="23"/>
        </w:rPr>
        <w:t xml:space="preserve"> будет дисквалифицирована из соревнований по завершении матча, в которой получена третья карточка, в соответствии со следующими правилами:</w:t>
      </w:r>
    </w:p>
    <w:p w14:paraId="7095A833" w14:textId="5B04FF69" w:rsidR="00011F50" w:rsidRPr="00AC14AF" w:rsidRDefault="00011F50" w:rsidP="005D29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lastRenderedPageBreak/>
        <w:t xml:space="preserve">Во время </w:t>
      </w:r>
      <w:r w:rsidR="00376A67">
        <w:rPr>
          <w:rFonts w:ascii="Calibri" w:hAnsi="Calibri" w:cs="Calibri"/>
          <w:color w:val="365F92"/>
          <w:sz w:val="23"/>
          <w:szCs w:val="23"/>
        </w:rPr>
        <w:t>групповых</w:t>
      </w:r>
      <w:r w:rsidRPr="00AC14AF">
        <w:rPr>
          <w:rFonts w:ascii="Calibri" w:hAnsi="Calibri" w:cs="Calibri"/>
          <w:color w:val="365F92"/>
          <w:sz w:val="23"/>
          <w:szCs w:val="23"/>
        </w:rPr>
        <w:t xml:space="preserve"> матчей: окончательный счет матча будет учтен в результатах. Команда, следующая в турнирном рейтинге за дисквалифицированной, займет ее место в турнире.</w:t>
      </w:r>
    </w:p>
    <w:p w14:paraId="3862937B" w14:textId="77777777" w:rsidR="00011F50" w:rsidRPr="00AC14AF" w:rsidRDefault="00011F50" w:rsidP="005D29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t>Во время плей-офф: команда будет вынуждена уступить выход на следующий этап команде-сопернику, не зависимо от исхода матча.</w:t>
      </w:r>
    </w:p>
    <w:p w14:paraId="38C09F57" w14:textId="6BC9B8C3" w:rsid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AC14AF">
        <w:rPr>
          <w:rFonts w:ascii="Calibri" w:hAnsi="Calibri" w:cs="Calibri"/>
          <w:color w:val="365F92"/>
          <w:sz w:val="23"/>
          <w:szCs w:val="23"/>
        </w:rPr>
        <w:t>Любые отборочные матчи, не состоявшиеся по причине дисквалификации одной команды, будут засчитаны в пользу команды, оставшейся без оппонента</w:t>
      </w:r>
      <w:r>
        <w:rPr>
          <w:rFonts w:ascii="Calibri" w:hAnsi="Calibri" w:cs="Calibri"/>
          <w:color w:val="365F92"/>
          <w:sz w:val="23"/>
          <w:szCs w:val="23"/>
        </w:rPr>
        <w:t>,</w:t>
      </w:r>
      <w:r w:rsidRPr="00AC14AF">
        <w:rPr>
          <w:rFonts w:ascii="Calibri" w:hAnsi="Calibri" w:cs="Calibri"/>
          <w:color w:val="365F92"/>
          <w:sz w:val="23"/>
          <w:szCs w:val="23"/>
        </w:rPr>
        <w:t xml:space="preserve"> со счетом 2</w:t>
      </w:r>
      <w:r w:rsidR="00F22755">
        <w:rPr>
          <w:rFonts w:ascii="Calibri" w:hAnsi="Calibri" w:cs="Calibri"/>
          <w:color w:val="365F92"/>
          <w:sz w:val="23"/>
          <w:szCs w:val="23"/>
        </w:rPr>
        <w:t>-</w:t>
      </w:r>
      <w:r w:rsidRPr="00AC14AF">
        <w:rPr>
          <w:rFonts w:ascii="Calibri" w:hAnsi="Calibri" w:cs="Calibri"/>
          <w:color w:val="365F92"/>
          <w:sz w:val="23"/>
          <w:szCs w:val="23"/>
        </w:rPr>
        <w:t>0.</w:t>
      </w:r>
    </w:p>
    <w:p w14:paraId="50AD9549" w14:textId="41BCC576" w:rsidR="00176044" w:rsidRPr="00011F50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F22755">
        <w:rPr>
          <w:rFonts w:ascii="Calibri,Bold" w:hAnsi="Calibri,Bold" w:cs="Calibri,Bold"/>
          <w:b/>
          <w:bCs/>
          <w:color w:val="FF6600"/>
          <w:sz w:val="23"/>
          <w:szCs w:val="23"/>
        </w:rPr>
        <w:t>1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4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–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Замена игроков</w:t>
      </w:r>
    </w:p>
    <w:p w14:paraId="2E44F2B4" w14:textId="77777777" w:rsid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011F50">
        <w:rPr>
          <w:rFonts w:ascii="Calibri" w:hAnsi="Calibri" w:cs="Calibri"/>
          <w:color w:val="365F92"/>
          <w:sz w:val="23"/>
          <w:szCs w:val="23"/>
        </w:rPr>
        <w:t xml:space="preserve">Количество замен не ограничено. </w:t>
      </w:r>
    </w:p>
    <w:p w14:paraId="261FAD6C" w14:textId="34B84B95" w:rsid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011F50">
        <w:rPr>
          <w:rFonts w:ascii="Calibri" w:hAnsi="Calibri" w:cs="Calibri"/>
          <w:color w:val="365F92"/>
          <w:sz w:val="23"/>
          <w:szCs w:val="23"/>
        </w:rPr>
        <w:t>Замена игрока возможна в любое время</w:t>
      </w:r>
      <w:r w:rsidR="0089149D">
        <w:rPr>
          <w:rFonts w:ascii="Calibri" w:hAnsi="Calibri" w:cs="Calibri"/>
          <w:color w:val="365F92"/>
          <w:sz w:val="23"/>
          <w:szCs w:val="23"/>
        </w:rPr>
        <w:t xml:space="preserve"> матча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 по соглашению</w:t>
      </w:r>
      <w:r>
        <w:rPr>
          <w:rFonts w:ascii="Calibri" w:hAnsi="Calibri" w:cs="Calibri"/>
          <w:color w:val="365F92"/>
          <w:sz w:val="23"/>
          <w:szCs w:val="23"/>
        </w:rPr>
        <w:t xml:space="preserve"> с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 рефери.</w:t>
      </w:r>
    </w:p>
    <w:p w14:paraId="284CCD65" w14:textId="7319E64B" w:rsidR="00176044" w:rsidRPr="00011F50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F22755">
        <w:rPr>
          <w:rFonts w:ascii="Calibri,Bold" w:hAnsi="Calibri,Bold" w:cs="Calibri,Bold"/>
          <w:b/>
          <w:bCs/>
          <w:color w:val="FF6600"/>
          <w:sz w:val="23"/>
          <w:szCs w:val="23"/>
        </w:rPr>
        <w:t>1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5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Офсайд</w:t>
      </w:r>
    </w:p>
    <w:p w14:paraId="25706845" w14:textId="77777777" w:rsidR="00011F50" w:rsidRP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011F50">
        <w:rPr>
          <w:rFonts w:ascii="Calibri" w:hAnsi="Calibri" w:cs="Calibri"/>
          <w:color w:val="365F92"/>
          <w:sz w:val="23"/>
          <w:szCs w:val="23"/>
        </w:rPr>
        <w:t>Все игры турнира проходят без судейства офсайда.</w:t>
      </w:r>
    </w:p>
    <w:p w14:paraId="645CEAF8" w14:textId="236E8B6B" w:rsidR="00176044" w:rsidRPr="00011F50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F22755">
        <w:rPr>
          <w:rFonts w:ascii="Calibri,Bold" w:hAnsi="Calibri,Bold" w:cs="Calibri,Bold"/>
          <w:b/>
          <w:bCs/>
          <w:color w:val="FF6600"/>
          <w:sz w:val="23"/>
          <w:szCs w:val="23"/>
        </w:rPr>
        <w:t>1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6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Свободные удары</w:t>
      </w:r>
    </w:p>
    <w:p w14:paraId="5BAF0602" w14:textId="1E12487E" w:rsid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011F50">
        <w:rPr>
          <w:rFonts w:ascii="Calibri" w:hAnsi="Calibri" w:cs="Calibri"/>
          <w:color w:val="365F92"/>
          <w:sz w:val="23"/>
          <w:szCs w:val="23"/>
        </w:rPr>
        <w:t>Все свободные удары могут биться по воротам, при этом игроки долж</w:t>
      </w:r>
      <w:r w:rsidR="0089149D">
        <w:rPr>
          <w:rFonts w:ascii="Calibri" w:hAnsi="Calibri" w:cs="Calibri"/>
          <w:color w:val="365F92"/>
          <w:sz w:val="23"/>
          <w:szCs w:val="23"/>
        </w:rPr>
        <w:t xml:space="preserve">ны находиться не менее, чем в </w:t>
      </w:r>
      <w:r w:rsidR="00376A67">
        <w:rPr>
          <w:rFonts w:ascii="Calibri" w:hAnsi="Calibri" w:cs="Calibri"/>
          <w:color w:val="365F92"/>
          <w:sz w:val="23"/>
          <w:szCs w:val="23"/>
        </w:rPr>
        <w:t>5</w:t>
      </w:r>
      <w:r w:rsidR="00F22755">
        <w:rPr>
          <w:rFonts w:ascii="Calibri" w:hAnsi="Calibri" w:cs="Calibri"/>
          <w:color w:val="365F92"/>
          <w:sz w:val="23"/>
          <w:szCs w:val="23"/>
        </w:rPr>
        <w:t xml:space="preserve"> метрах</w:t>
      </w:r>
      <w:r w:rsidR="0089149D">
        <w:rPr>
          <w:rFonts w:ascii="Calibri" w:hAnsi="Calibri" w:cs="Calibri"/>
          <w:color w:val="365F92"/>
          <w:sz w:val="23"/>
          <w:szCs w:val="23"/>
        </w:rPr>
        <w:t xml:space="preserve"> от мяча. Любые толчки и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 подкаты запрещены.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89149D">
        <w:rPr>
          <w:rFonts w:ascii="Calibri" w:hAnsi="Calibri" w:cs="Calibri"/>
          <w:color w:val="365F92"/>
          <w:sz w:val="23"/>
          <w:szCs w:val="23"/>
        </w:rPr>
        <w:t>Все толчки и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 подкаты будут штрафоваться свободным ударом или пенальти, если толчок или подкат б</w:t>
      </w:r>
      <w:r>
        <w:rPr>
          <w:rFonts w:ascii="Calibri" w:hAnsi="Calibri" w:cs="Calibri"/>
          <w:color w:val="365F92"/>
          <w:sz w:val="23"/>
          <w:szCs w:val="23"/>
        </w:rPr>
        <w:t xml:space="preserve">ыл совершен в штрафной </w:t>
      </w:r>
      <w:r w:rsidR="002B1588">
        <w:rPr>
          <w:rFonts w:ascii="Calibri" w:hAnsi="Calibri" w:cs="Calibri"/>
          <w:color w:val="365F92"/>
          <w:sz w:val="23"/>
          <w:szCs w:val="23"/>
        </w:rPr>
        <w:t>площади</w:t>
      </w:r>
      <w:r>
        <w:rPr>
          <w:rFonts w:ascii="Calibri" w:hAnsi="Calibri" w:cs="Calibri"/>
          <w:color w:val="365F92"/>
          <w:sz w:val="23"/>
          <w:szCs w:val="23"/>
        </w:rPr>
        <w:t>.</w:t>
      </w:r>
    </w:p>
    <w:p w14:paraId="6486535D" w14:textId="36A3EED4" w:rsidR="00176044" w:rsidRPr="00011F50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17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011F5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11F50">
        <w:rPr>
          <w:rFonts w:ascii="Calibri,Bold" w:hAnsi="Calibri,Bold" w:cs="Calibri,Bold"/>
          <w:b/>
          <w:bCs/>
          <w:color w:val="FF6600"/>
          <w:sz w:val="23"/>
          <w:szCs w:val="23"/>
        </w:rPr>
        <w:t>Вбрасывания</w:t>
      </w:r>
    </w:p>
    <w:p w14:paraId="1039126C" w14:textId="59D3BFF2" w:rsidR="00011F50" w:rsidRPr="00011F50" w:rsidRDefault="00011F50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011F50">
        <w:rPr>
          <w:rFonts w:ascii="Calibri" w:hAnsi="Calibri" w:cs="Calibri"/>
          <w:color w:val="365F92"/>
          <w:sz w:val="23"/>
          <w:szCs w:val="23"/>
        </w:rPr>
        <w:t>В</w:t>
      </w:r>
      <w:r w:rsidR="00376A67">
        <w:rPr>
          <w:rFonts w:ascii="Calibri" w:hAnsi="Calibri" w:cs="Calibri"/>
          <w:color w:val="365F92"/>
          <w:sz w:val="23"/>
          <w:szCs w:val="23"/>
        </w:rPr>
        <w:t>вод мяча из аута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 осуществл</w:t>
      </w:r>
      <w:r w:rsidR="00376A67">
        <w:rPr>
          <w:rFonts w:ascii="Calibri" w:hAnsi="Calibri" w:cs="Calibri"/>
          <w:color w:val="365F92"/>
          <w:sz w:val="23"/>
          <w:szCs w:val="23"/>
        </w:rPr>
        <w:t>яе</w:t>
      </w:r>
      <w:r w:rsidRPr="00011F50">
        <w:rPr>
          <w:rFonts w:ascii="Calibri" w:hAnsi="Calibri" w:cs="Calibri"/>
          <w:color w:val="365F92"/>
          <w:sz w:val="23"/>
          <w:szCs w:val="23"/>
        </w:rPr>
        <w:t xml:space="preserve">тся </w:t>
      </w:r>
      <w:r w:rsidR="00455420">
        <w:rPr>
          <w:rFonts w:ascii="Calibri" w:hAnsi="Calibri" w:cs="Calibri"/>
          <w:color w:val="365F92"/>
          <w:sz w:val="23"/>
          <w:szCs w:val="23"/>
        </w:rPr>
        <w:t>руками</w:t>
      </w:r>
      <w:r w:rsidRPr="00011F50">
        <w:rPr>
          <w:rFonts w:ascii="Calibri" w:hAnsi="Calibri" w:cs="Calibri"/>
          <w:color w:val="365F92"/>
          <w:sz w:val="23"/>
          <w:szCs w:val="23"/>
        </w:rPr>
        <w:t>.</w:t>
      </w:r>
    </w:p>
    <w:p w14:paraId="78846178" w14:textId="454404C3" w:rsidR="00176044" w:rsidRPr="00B66458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B66458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B6645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18</w:t>
      </w:r>
      <w:r w:rsidR="00176044" w:rsidRPr="00B6645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–</w:t>
      </w:r>
      <w:r w:rsidR="00B66458" w:rsidRPr="00B6645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2B1588">
        <w:rPr>
          <w:rFonts w:ascii="Calibri,Bold" w:hAnsi="Calibri,Bold" w:cs="Calibri,Bold"/>
          <w:b/>
          <w:bCs/>
          <w:color w:val="FF6600"/>
          <w:sz w:val="23"/>
          <w:szCs w:val="23"/>
        </w:rPr>
        <w:t>Пас мяча</w:t>
      </w:r>
      <w:r w:rsidR="00B6645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вратарю</w:t>
      </w:r>
    </w:p>
    <w:p w14:paraId="099C2731" w14:textId="2CADF373" w:rsidR="00B66458" w:rsidRPr="00B66458" w:rsidRDefault="00B66458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t>В</w:t>
      </w:r>
      <w:r w:rsidR="002B1588">
        <w:rPr>
          <w:rFonts w:ascii="Calibri" w:hAnsi="Calibri" w:cs="Calibri"/>
          <w:color w:val="365F92"/>
          <w:sz w:val="23"/>
          <w:szCs w:val="23"/>
        </w:rPr>
        <w:t xml:space="preserve"> отношении</w:t>
      </w:r>
      <w:r>
        <w:rPr>
          <w:rFonts w:ascii="Calibri" w:hAnsi="Calibri" w:cs="Calibri"/>
          <w:color w:val="365F92"/>
          <w:sz w:val="23"/>
          <w:szCs w:val="23"/>
        </w:rPr>
        <w:t xml:space="preserve"> вратар</w:t>
      </w:r>
      <w:r w:rsidR="002B1588">
        <w:rPr>
          <w:rFonts w:ascii="Calibri" w:hAnsi="Calibri" w:cs="Calibri"/>
          <w:color w:val="365F92"/>
          <w:sz w:val="23"/>
          <w:szCs w:val="23"/>
        </w:rPr>
        <w:t>я</w:t>
      </w:r>
      <w:r>
        <w:rPr>
          <w:rFonts w:ascii="Calibri" w:hAnsi="Calibri" w:cs="Calibri"/>
          <w:color w:val="365F92"/>
          <w:sz w:val="23"/>
          <w:szCs w:val="23"/>
        </w:rPr>
        <w:t xml:space="preserve"> действуют те же правила, что</w:t>
      </w:r>
      <w:r w:rsidR="002B1588">
        <w:rPr>
          <w:rFonts w:ascii="Calibri" w:hAnsi="Calibri" w:cs="Calibri"/>
          <w:color w:val="365F92"/>
          <w:sz w:val="23"/>
          <w:szCs w:val="23"/>
        </w:rPr>
        <w:t xml:space="preserve"> и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2B1588" w:rsidRPr="002B1588">
        <w:rPr>
          <w:rFonts w:ascii="Calibri" w:hAnsi="Calibri" w:cs="Calibri"/>
          <w:color w:val="365F92"/>
          <w:sz w:val="23"/>
          <w:szCs w:val="23"/>
        </w:rPr>
        <w:t>в футболе с 11-ю игроками</w:t>
      </w:r>
      <w:r w:rsidR="002B1588">
        <w:rPr>
          <w:rFonts w:ascii="Calibri" w:hAnsi="Calibri" w:cs="Calibri"/>
          <w:color w:val="365F92"/>
          <w:sz w:val="23"/>
          <w:szCs w:val="23"/>
        </w:rPr>
        <w:t>: вратарю не разрешается принимать руками пас от своего игрока</w:t>
      </w:r>
      <w:r w:rsidR="00C57F2A">
        <w:rPr>
          <w:rFonts w:ascii="Calibri" w:hAnsi="Calibri" w:cs="Calibri"/>
          <w:color w:val="365F92"/>
          <w:sz w:val="23"/>
          <w:szCs w:val="23"/>
        </w:rPr>
        <w:t xml:space="preserve">. В случае нарушения назначается свободный удар из точки нарушения. </w:t>
      </w:r>
      <w:r w:rsidR="002B1588">
        <w:rPr>
          <w:rFonts w:ascii="Calibri" w:hAnsi="Calibri" w:cs="Calibri"/>
          <w:color w:val="365F92"/>
          <w:sz w:val="23"/>
          <w:szCs w:val="23"/>
        </w:rPr>
        <w:t xml:space="preserve"> </w:t>
      </w:r>
    </w:p>
    <w:p w14:paraId="46983A2C" w14:textId="77777777" w:rsidR="002B1588" w:rsidRPr="002B1588" w:rsidRDefault="002B1588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58FC8CBD" w14:textId="77777777" w:rsidR="00176044" w:rsidRPr="002B1588" w:rsidRDefault="002B1588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>
        <w:rPr>
          <w:rFonts w:ascii="Calibri,Bold" w:hAnsi="Calibri,Bold" w:cs="Calibri,Bold"/>
          <w:b/>
          <w:bCs/>
          <w:color w:val="FF6600"/>
          <w:sz w:val="23"/>
          <w:szCs w:val="23"/>
        </w:rPr>
        <w:t>ОСОБЫЕ ПОЛОЖЕНИЯ</w:t>
      </w:r>
    </w:p>
    <w:p w14:paraId="6BB017EF" w14:textId="77777777" w:rsidR="002B1588" w:rsidRPr="002B1588" w:rsidRDefault="002B1588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5D930D87" w14:textId="590C7723" w:rsidR="00176044" w:rsidRPr="002B1588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2B1588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2B158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19</w:t>
      </w:r>
      <w:r w:rsidR="00176044" w:rsidRPr="002B1588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– </w:t>
      </w:r>
      <w:r w:rsidR="002B1588">
        <w:rPr>
          <w:rFonts w:ascii="Calibri,Bold" w:hAnsi="Calibri,Bold" w:cs="Calibri,Bold"/>
          <w:b/>
          <w:bCs/>
          <w:color w:val="FF6600"/>
          <w:sz w:val="23"/>
          <w:szCs w:val="23"/>
        </w:rPr>
        <w:t>Особые диспозиции</w:t>
      </w:r>
    </w:p>
    <w:p w14:paraId="6D7AEED9" w14:textId="1B0981D0" w:rsidR="002B1588" w:rsidRDefault="002B1588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2B1588">
        <w:rPr>
          <w:rFonts w:ascii="Calibri" w:hAnsi="Calibri" w:cs="Calibri"/>
          <w:color w:val="365F92"/>
          <w:sz w:val="23"/>
          <w:szCs w:val="23"/>
        </w:rPr>
        <w:t>В зависимости от количес</w:t>
      </w:r>
      <w:r w:rsidR="0089149D">
        <w:rPr>
          <w:rFonts w:ascii="Calibri" w:hAnsi="Calibri" w:cs="Calibri"/>
          <w:color w:val="365F92"/>
          <w:sz w:val="23"/>
          <w:szCs w:val="23"/>
        </w:rPr>
        <w:t>тва зарегистрированных команд, О</w:t>
      </w:r>
      <w:r w:rsidRPr="002B1588">
        <w:rPr>
          <w:rFonts w:ascii="Calibri" w:hAnsi="Calibri" w:cs="Calibri"/>
          <w:color w:val="365F92"/>
          <w:sz w:val="23"/>
          <w:szCs w:val="23"/>
        </w:rPr>
        <w:t xml:space="preserve">рганизационный комитет </w:t>
      </w:r>
      <w:proofErr w:type="spellStart"/>
      <w:r w:rsidRPr="002B1588">
        <w:rPr>
          <w:rFonts w:ascii="Calibri" w:hAnsi="Calibri" w:cs="Calibri"/>
          <w:color w:val="365F92"/>
          <w:sz w:val="23"/>
          <w:szCs w:val="23"/>
          <w:lang w:val="en-US"/>
        </w:rPr>
        <w:t>D</w:t>
      </w:r>
      <w:r w:rsidR="00C57F2A">
        <w:rPr>
          <w:rFonts w:ascii="Calibri" w:hAnsi="Calibri" w:cs="Calibri"/>
          <w:color w:val="365F92"/>
          <w:sz w:val="23"/>
          <w:szCs w:val="23"/>
          <w:lang w:val="en-US"/>
        </w:rPr>
        <w:t>anEco</w:t>
      </w:r>
      <w:proofErr w:type="spellEnd"/>
      <w:r w:rsidR="00C57F2A" w:rsidRPr="00C57F2A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C57F2A">
        <w:rPr>
          <w:rFonts w:ascii="Calibri" w:hAnsi="Calibri" w:cs="Calibri"/>
          <w:color w:val="365F92"/>
          <w:sz w:val="23"/>
          <w:szCs w:val="23"/>
          <w:lang w:val="en-US"/>
        </w:rPr>
        <w:t>Cup</w:t>
      </w:r>
      <w:r>
        <w:rPr>
          <w:rFonts w:ascii="Calibri" w:hAnsi="Calibri" w:cs="Calibri"/>
          <w:color w:val="365F92"/>
          <w:sz w:val="23"/>
          <w:szCs w:val="23"/>
        </w:rPr>
        <w:t xml:space="preserve"> 20</w:t>
      </w:r>
      <w:r w:rsidR="00C57F2A" w:rsidRPr="00C57F2A">
        <w:rPr>
          <w:rFonts w:ascii="Calibri" w:hAnsi="Calibri" w:cs="Calibri"/>
          <w:color w:val="365F92"/>
          <w:sz w:val="23"/>
          <w:szCs w:val="23"/>
        </w:rPr>
        <w:t>2</w:t>
      </w:r>
      <w:r w:rsidR="00156AEE">
        <w:rPr>
          <w:rFonts w:ascii="Calibri" w:hAnsi="Calibri" w:cs="Calibri"/>
          <w:color w:val="365F92"/>
          <w:sz w:val="23"/>
          <w:szCs w:val="23"/>
        </w:rPr>
        <w:t>3</w:t>
      </w:r>
      <w:r w:rsidRPr="002B1588">
        <w:rPr>
          <w:rFonts w:ascii="Calibri" w:hAnsi="Calibri" w:cs="Calibri"/>
          <w:color w:val="365F92"/>
          <w:sz w:val="23"/>
          <w:szCs w:val="23"/>
        </w:rPr>
        <w:t xml:space="preserve"> оставляет за собой право вносить любые изменения для соблюдения регламента и тайминга соревнований. </w:t>
      </w:r>
    </w:p>
    <w:p w14:paraId="5EE169F9" w14:textId="08287D6B" w:rsidR="00176044" w:rsidRPr="002B1588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2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0</w:t>
      </w:r>
      <w:r w:rsidR="00176044"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2B1588"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2B1588">
        <w:rPr>
          <w:rFonts w:ascii="Calibri,Bold" w:hAnsi="Calibri,Bold" w:cs="Calibri,Bold"/>
          <w:b/>
          <w:bCs/>
          <w:color w:val="FF6600"/>
          <w:sz w:val="23"/>
          <w:szCs w:val="23"/>
        </w:rPr>
        <w:t>Общие футбольные правила</w:t>
      </w:r>
    </w:p>
    <w:p w14:paraId="2F362679" w14:textId="4A2CE7E4" w:rsidR="00E37416" w:rsidRPr="00E37416" w:rsidRDefault="00E37416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E37416">
        <w:rPr>
          <w:rFonts w:ascii="Calibri" w:hAnsi="Calibri" w:cs="Calibri"/>
          <w:color w:val="365F92"/>
          <w:sz w:val="23"/>
          <w:szCs w:val="23"/>
        </w:rPr>
        <w:t xml:space="preserve">Организационный комитет отмечает, что </w:t>
      </w:r>
      <w:r w:rsidR="0089149D">
        <w:rPr>
          <w:rFonts w:ascii="Calibri" w:hAnsi="Calibri" w:cs="Calibri"/>
          <w:color w:val="365F92"/>
          <w:sz w:val="23"/>
          <w:szCs w:val="23"/>
        </w:rPr>
        <w:t>к турниру применимы</w:t>
      </w:r>
      <w:r w:rsidR="0089149D" w:rsidRPr="0089149D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89149D" w:rsidRPr="00E37416">
        <w:rPr>
          <w:rFonts w:ascii="Calibri" w:hAnsi="Calibri" w:cs="Calibri"/>
          <w:color w:val="365F92"/>
          <w:sz w:val="23"/>
          <w:szCs w:val="23"/>
        </w:rPr>
        <w:t>все существующие футбольные правила</w:t>
      </w:r>
      <w:r w:rsidRPr="00E37416">
        <w:rPr>
          <w:rFonts w:ascii="Calibri" w:hAnsi="Calibri" w:cs="Calibri"/>
          <w:color w:val="365F92"/>
          <w:sz w:val="23"/>
          <w:szCs w:val="23"/>
        </w:rPr>
        <w:t>, за исключением конкретных положений данных правил.</w:t>
      </w:r>
      <w:r w:rsidR="0089149D">
        <w:rPr>
          <w:rFonts w:ascii="Calibri" w:hAnsi="Calibri" w:cs="Calibri"/>
          <w:color w:val="365F92"/>
          <w:sz w:val="23"/>
          <w:szCs w:val="23"/>
        </w:rPr>
        <w:t xml:space="preserve"> Кроме того, О</w:t>
      </w:r>
      <w:r w:rsidRPr="00E37416">
        <w:rPr>
          <w:rFonts w:ascii="Calibri" w:hAnsi="Calibri" w:cs="Calibri"/>
          <w:color w:val="365F92"/>
          <w:sz w:val="23"/>
          <w:szCs w:val="23"/>
        </w:rPr>
        <w:t>рганизационный комитет оставляет за собой право изменять правила в соответствии с требованиями турнира.</w:t>
      </w:r>
    </w:p>
    <w:p w14:paraId="4B6EB604" w14:textId="77777777" w:rsidR="00E37416" w:rsidRDefault="00E37416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</w:p>
    <w:p w14:paraId="2D6366E9" w14:textId="77777777" w:rsidR="00E37416" w:rsidRPr="00E37416" w:rsidRDefault="00E37416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</w:p>
    <w:p w14:paraId="596FD721" w14:textId="455DB1D6" w:rsidR="00176044" w:rsidRPr="00E37416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2</w:t>
      </w:r>
      <w:r w:rsidR="008F0029">
        <w:rPr>
          <w:rFonts w:ascii="Calibri,Bold" w:hAnsi="Calibri,Bold" w:cs="Calibri,Bold"/>
          <w:b/>
          <w:bCs/>
          <w:color w:val="FF6600"/>
          <w:sz w:val="23"/>
          <w:szCs w:val="23"/>
        </w:rPr>
        <w:t>1</w:t>
      </w:r>
      <w:r w:rsidR="00176044" w:rsidRPr="00E3741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- </w:t>
      </w:r>
      <w:r w:rsidR="00E37416">
        <w:rPr>
          <w:rFonts w:ascii="Calibri,Bold" w:hAnsi="Calibri,Bold" w:cs="Calibri,Bold"/>
          <w:b/>
          <w:bCs/>
          <w:color w:val="FF6600"/>
          <w:sz w:val="23"/>
          <w:szCs w:val="23"/>
        </w:rPr>
        <w:t>Протокол</w:t>
      </w:r>
    </w:p>
    <w:p w14:paraId="329CE8B4" w14:textId="6DCCC13E" w:rsidR="00E37416" w:rsidRDefault="00E37416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>
        <w:rPr>
          <w:rFonts w:ascii="Calibri" w:hAnsi="Calibri" w:cs="Calibri"/>
          <w:color w:val="365F92"/>
          <w:sz w:val="23"/>
          <w:szCs w:val="23"/>
        </w:rPr>
        <w:lastRenderedPageBreak/>
        <w:t xml:space="preserve">По завершении </w:t>
      </w:r>
      <w:r w:rsidR="00E22BD8">
        <w:rPr>
          <w:rFonts w:ascii="Calibri" w:hAnsi="Calibri" w:cs="Calibri"/>
          <w:color w:val="365F92"/>
          <w:sz w:val="23"/>
          <w:szCs w:val="23"/>
        </w:rPr>
        <w:t>Турнира</w:t>
      </w:r>
      <w:r>
        <w:rPr>
          <w:rFonts w:ascii="Calibri" w:hAnsi="Calibri" w:cs="Calibri"/>
          <w:color w:val="365F92"/>
          <w:sz w:val="23"/>
          <w:szCs w:val="23"/>
        </w:rPr>
        <w:t xml:space="preserve"> все команды-</w:t>
      </w:r>
      <w:r w:rsidR="00E22BD8">
        <w:rPr>
          <w:rFonts w:ascii="Calibri" w:hAnsi="Calibri" w:cs="Calibri"/>
          <w:color w:val="365F92"/>
          <w:sz w:val="23"/>
          <w:szCs w:val="23"/>
        </w:rPr>
        <w:t>призеры</w:t>
      </w:r>
      <w:r>
        <w:rPr>
          <w:rFonts w:ascii="Calibri" w:hAnsi="Calibri" w:cs="Calibri"/>
          <w:color w:val="365F92"/>
          <w:sz w:val="23"/>
          <w:szCs w:val="23"/>
        </w:rPr>
        <w:t xml:space="preserve"> (</w:t>
      </w:r>
      <w:r w:rsidR="00E22BD8">
        <w:rPr>
          <w:rFonts w:ascii="Calibri" w:hAnsi="Calibri" w:cs="Calibri"/>
          <w:color w:val="365F92"/>
          <w:sz w:val="23"/>
          <w:szCs w:val="23"/>
        </w:rPr>
        <w:t>первое, второе и третье место</w:t>
      </w:r>
      <w:r>
        <w:rPr>
          <w:rFonts w:ascii="Calibri" w:hAnsi="Calibri" w:cs="Calibri"/>
          <w:color w:val="365F92"/>
          <w:sz w:val="23"/>
          <w:szCs w:val="23"/>
        </w:rPr>
        <w:t>) получат награды во время церемонии награждения, которая пройдет на стадионе.</w:t>
      </w:r>
    </w:p>
    <w:p w14:paraId="0A7CA499" w14:textId="3B6C051F" w:rsidR="00E37416" w:rsidRPr="00E37416" w:rsidRDefault="00E37416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E37416">
        <w:rPr>
          <w:rFonts w:ascii="Calibri" w:hAnsi="Calibri" w:cs="Calibri"/>
          <w:color w:val="365F92"/>
          <w:sz w:val="23"/>
          <w:szCs w:val="23"/>
        </w:rPr>
        <w:t>Специальный приз будет вручен</w:t>
      </w:r>
      <w:r>
        <w:rPr>
          <w:rFonts w:ascii="Calibri" w:hAnsi="Calibri" w:cs="Calibri"/>
          <w:color w:val="365F92"/>
          <w:sz w:val="23"/>
          <w:szCs w:val="23"/>
        </w:rPr>
        <w:t xml:space="preserve"> одной из команд</w:t>
      </w:r>
      <w:r w:rsidR="000A051A">
        <w:rPr>
          <w:rFonts w:ascii="Calibri" w:hAnsi="Calibri" w:cs="Calibri"/>
          <w:color w:val="365F92"/>
          <w:sz w:val="23"/>
          <w:szCs w:val="23"/>
        </w:rPr>
        <w:t xml:space="preserve"> в номинации </w:t>
      </w:r>
      <w:r w:rsidR="00577779" w:rsidRPr="00156AEE">
        <w:rPr>
          <w:rFonts w:ascii="Calibri" w:hAnsi="Calibri" w:cs="Calibri"/>
          <w:b/>
          <w:bCs/>
          <w:color w:val="365F92"/>
          <w:sz w:val="23"/>
          <w:szCs w:val="23"/>
          <w:lang w:val="en-US"/>
        </w:rPr>
        <w:t>One</w:t>
      </w:r>
      <w:r w:rsidR="00577779" w:rsidRPr="00156AEE">
        <w:rPr>
          <w:rFonts w:ascii="Calibri" w:hAnsi="Calibri" w:cs="Calibri"/>
          <w:b/>
          <w:bCs/>
          <w:color w:val="365F92"/>
          <w:sz w:val="23"/>
          <w:szCs w:val="23"/>
        </w:rPr>
        <w:t xml:space="preserve"> </w:t>
      </w:r>
      <w:r w:rsidR="00577779" w:rsidRPr="00156AEE">
        <w:rPr>
          <w:rFonts w:ascii="Calibri" w:hAnsi="Calibri" w:cs="Calibri"/>
          <w:b/>
          <w:bCs/>
          <w:color w:val="365F92"/>
          <w:sz w:val="23"/>
          <w:szCs w:val="23"/>
          <w:lang w:val="en-US"/>
        </w:rPr>
        <w:t>planet</w:t>
      </w:r>
      <w:r w:rsidRPr="00156AEE">
        <w:rPr>
          <w:rFonts w:ascii="Calibri" w:hAnsi="Calibri" w:cs="Calibri"/>
          <w:b/>
          <w:bCs/>
          <w:color w:val="365F92"/>
          <w:sz w:val="23"/>
          <w:szCs w:val="23"/>
        </w:rPr>
        <w:t>.</w:t>
      </w:r>
      <w:r w:rsidR="00577779" w:rsidRPr="00156AEE">
        <w:rPr>
          <w:rFonts w:ascii="Calibri" w:hAnsi="Calibri" w:cs="Calibri"/>
          <w:b/>
          <w:bCs/>
          <w:color w:val="365F92"/>
          <w:sz w:val="23"/>
          <w:szCs w:val="23"/>
        </w:rPr>
        <w:t xml:space="preserve"> </w:t>
      </w:r>
      <w:r w:rsidR="00577779" w:rsidRPr="00156AEE">
        <w:rPr>
          <w:rFonts w:ascii="Calibri" w:hAnsi="Calibri" w:cs="Calibri"/>
          <w:b/>
          <w:bCs/>
          <w:color w:val="365F92"/>
          <w:sz w:val="23"/>
          <w:szCs w:val="23"/>
          <w:lang w:val="en-US"/>
        </w:rPr>
        <w:t>One</w:t>
      </w:r>
      <w:r w:rsidR="00577779" w:rsidRPr="00156AEE">
        <w:rPr>
          <w:rFonts w:ascii="Calibri" w:hAnsi="Calibri" w:cs="Calibri"/>
          <w:b/>
          <w:bCs/>
          <w:color w:val="365F92"/>
          <w:sz w:val="23"/>
          <w:szCs w:val="23"/>
        </w:rPr>
        <w:t xml:space="preserve"> </w:t>
      </w:r>
      <w:r w:rsidR="00577779" w:rsidRPr="00156AEE">
        <w:rPr>
          <w:rFonts w:ascii="Calibri" w:hAnsi="Calibri" w:cs="Calibri"/>
          <w:b/>
          <w:bCs/>
          <w:color w:val="365F92"/>
          <w:sz w:val="23"/>
          <w:szCs w:val="23"/>
          <w:lang w:val="en-US"/>
        </w:rPr>
        <w:t>health</w:t>
      </w:r>
      <w:r w:rsidR="00577779">
        <w:rPr>
          <w:rFonts w:ascii="Calibri" w:hAnsi="Calibri" w:cs="Calibri"/>
          <w:color w:val="365F92"/>
          <w:sz w:val="23"/>
          <w:szCs w:val="23"/>
        </w:rPr>
        <w:t xml:space="preserve"> (Одна планета. Одно здоровье)</w:t>
      </w:r>
      <w:r>
        <w:rPr>
          <w:rFonts w:ascii="Calibri" w:hAnsi="Calibri" w:cs="Calibri"/>
          <w:color w:val="365F92"/>
          <w:sz w:val="23"/>
          <w:szCs w:val="23"/>
        </w:rPr>
        <w:t xml:space="preserve"> Эта премия будет присуждена О</w:t>
      </w:r>
      <w:r w:rsidRPr="00E37416">
        <w:rPr>
          <w:rFonts w:ascii="Calibri" w:hAnsi="Calibri" w:cs="Calibri"/>
          <w:color w:val="365F92"/>
          <w:sz w:val="23"/>
          <w:szCs w:val="23"/>
        </w:rPr>
        <w:t>рганизационным комитетом на основании различных критериев: честная игра, количество</w:t>
      </w:r>
      <w:r>
        <w:rPr>
          <w:rFonts w:ascii="Calibri" w:hAnsi="Calibri" w:cs="Calibri"/>
          <w:color w:val="365F92"/>
          <w:sz w:val="23"/>
          <w:szCs w:val="23"/>
        </w:rPr>
        <w:t xml:space="preserve"> штрафных</w:t>
      </w:r>
      <w:r w:rsidRPr="00E37416">
        <w:rPr>
          <w:rFonts w:ascii="Calibri" w:hAnsi="Calibri" w:cs="Calibri"/>
          <w:color w:val="365F92"/>
          <w:sz w:val="23"/>
          <w:szCs w:val="23"/>
        </w:rPr>
        <w:t xml:space="preserve"> карт</w:t>
      </w:r>
      <w:r>
        <w:rPr>
          <w:rFonts w:ascii="Calibri" w:hAnsi="Calibri" w:cs="Calibri"/>
          <w:color w:val="365F92"/>
          <w:sz w:val="23"/>
          <w:szCs w:val="23"/>
        </w:rPr>
        <w:t>очек</w:t>
      </w:r>
      <w:r w:rsidRPr="00E37416">
        <w:rPr>
          <w:rFonts w:ascii="Calibri" w:hAnsi="Calibri" w:cs="Calibri"/>
          <w:color w:val="365F92"/>
          <w:sz w:val="23"/>
          <w:szCs w:val="23"/>
        </w:rPr>
        <w:t xml:space="preserve"> </w:t>
      </w:r>
      <w:r>
        <w:rPr>
          <w:rFonts w:ascii="Calibri" w:hAnsi="Calibri" w:cs="Calibri"/>
          <w:color w:val="365F92"/>
          <w:sz w:val="23"/>
          <w:szCs w:val="23"/>
        </w:rPr>
        <w:t>за</w:t>
      </w:r>
      <w:r w:rsidRPr="00E37416">
        <w:rPr>
          <w:rFonts w:ascii="Calibri" w:hAnsi="Calibri" w:cs="Calibri"/>
          <w:color w:val="365F92"/>
          <w:sz w:val="23"/>
          <w:szCs w:val="23"/>
        </w:rPr>
        <w:t xml:space="preserve"> время матчей, общее поведение команды, </w:t>
      </w:r>
      <w:r w:rsidR="00577779">
        <w:rPr>
          <w:rFonts w:ascii="Calibri" w:hAnsi="Calibri" w:cs="Calibri"/>
          <w:color w:val="365F92"/>
          <w:sz w:val="23"/>
          <w:szCs w:val="23"/>
        </w:rPr>
        <w:t>участие команды в нефутбольных активностях во время турнира.</w:t>
      </w:r>
    </w:p>
    <w:p w14:paraId="3C35DFEF" w14:textId="77777777" w:rsidR="00D50029" w:rsidRDefault="00D50029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1F497D"/>
          <w:sz w:val="23"/>
          <w:szCs w:val="23"/>
        </w:rPr>
      </w:pPr>
    </w:p>
    <w:p w14:paraId="79DC96CF" w14:textId="57E8C964" w:rsidR="00D50029" w:rsidRPr="00D50029" w:rsidRDefault="00D50029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D50029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ПРАВИЛА ИГРЫ </w:t>
      </w:r>
    </w:p>
    <w:p w14:paraId="1E926BE0" w14:textId="3330DC1B" w:rsidR="00176044" w:rsidRPr="00E85866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D20E95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E8586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F22755">
        <w:rPr>
          <w:rFonts w:ascii="Calibri,Bold" w:hAnsi="Calibri,Bold" w:cs="Calibri,Bold"/>
          <w:b/>
          <w:bCs/>
          <w:color w:val="FF6600"/>
          <w:sz w:val="23"/>
          <w:szCs w:val="23"/>
        </w:rPr>
        <w:t>2</w:t>
      </w:r>
      <w:r w:rsidR="00D70497">
        <w:rPr>
          <w:rFonts w:ascii="Calibri,Bold" w:hAnsi="Calibri,Bold" w:cs="Calibri,Bold"/>
          <w:b/>
          <w:bCs/>
          <w:color w:val="FF6600"/>
          <w:sz w:val="23"/>
          <w:szCs w:val="23"/>
        </w:rPr>
        <w:t>2</w:t>
      </w:r>
      <w:r w:rsidR="00176044" w:rsidRPr="00E8586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D50029" w:rsidRPr="00E85866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E8586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D50029">
        <w:rPr>
          <w:rFonts w:ascii="Calibri,Bold" w:hAnsi="Calibri,Bold" w:cs="Calibri,Bold"/>
          <w:b/>
          <w:bCs/>
          <w:color w:val="FF6600"/>
          <w:sz w:val="23"/>
          <w:szCs w:val="23"/>
        </w:rPr>
        <w:t>Игра</w:t>
      </w:r>
      <w:r w:rsidR="00D50029" w:rsidRPr="00E8586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40070D">
        <w:rPr>
          <w:rFonts w:ascii="Calibri,Bold" w:hAnsi="Calibri,Bold" w:cs="Calibri,Bold"/>
          <w:b/>
          <w:bCs/>
          <w:color w:val="FF6600"/>
          <w:sz w:val="23"/>
          <w:szCs w:val="23"/>
        </w:rPr>
        <w:t>6</w:t>
      </w:r>
      <w:r w:rsidR="0042605A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D50029">
        <w:rPr>
          <w:rFonts w:ascii="Calibri,Bold" w:hAnsi="Calibri,Bold" w:cs="Calibri,Bold"/>
          <w:b/>
          <w:bCs/>
          <w:color w:val="FF6600"/>
          <w:sz w:val="23"/>
          <w:szCs w:val="23"/>
        </w:rPr>
        <w:t>на</w:t>
      </w:r>
      <w:r w:rsidR="00D50029" w:rsidRPr="00E85866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40070D">
        <w:rPr>
          <w:rFonts w:ascii="Calibri,Bold" w:hAnsi="Calibri,Bold" w:cs="Calibri,Bold"/>
          <w:b/>
          <w:bCs/>
          <w:color w:val="FF6600"/>
          <w:sz w:val="23"/>
          <w:szCs w:val="23"/>
        </w:rPr>
        <w:t>6</w:t>
      </w:r>
    </w:p>
    <w:p w14:paraId="724140C5" w14:textId="7238473A" w:rsidR="00176044" w:rsidRPr="00D50029" w:rsidRDefault="000A051A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proofErr w:type="spellStart"/>
      <w:r>
        <w:rPr>
          <w:rFonts w:ascii="Calibri" w:hAnsi="Calibri" w:cs="Calibri"/>
          <w:color w:val="365F92"/>
          <w:sz w:val="23"/>
          <w:szCs w:val="23"/>
          <w:lang w:val="en-US"/>
        </w:rPr>
        <w:t>D</w:t>
      </w:r>
      <w:r w:rsidR="008F1780">
        <w:rPr>
          <w:rFonts w:ascii="Calibri" w:hAnsi="Calibri" w:cs="Calibri"/>
          <w:color w:val="365F92"/>
          <w:sz w:val="23"/>
          <w:szCs w:val="23"/>
          <w:lang w:val="en-US"/>
        </w:rPr>
        <w:t>anEco</w:t>
      </w:r>
      <w:proofErr w:type="spellEnd"/>
      <w:r w:rsidR="008F1780" w:rsidRPr="008F1780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8F1780">
        <w:rPr>
          <w:rFonts w:ascii="Calibri" w:hAnsi="Calibri" w:cs="Calibri"/>
          <w:color w:val="365F92"/>
          <w:sz w:val="23"/>
          <w:szCs w:val="23"/>
          <w:lang w:val="en-US"/>
        </w:rPr>
        <w:t>Cup</w:t>
      </w:r>
      <w:r w:rsidR="00176044" w:rsidRPr="00D50029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703CF0">
        <w:rPr>
          <w:rFonts w:ascii="Calibri" w:hAnsi="Calibri" w:cs="Calibri"/>
          <w:color w:val="365F92"/>
          <w:sz w:val="23"/>
          <w:szCs w:val="23"/>
        </w:rPr>
        <w:t xml:space="preserve">проводится в формате </w:t>
      </w:r>
      <w:r>
        <w:rPr>
          <w:rFonts w:ascii="Calibri" w:hAnsi="Calibri" w:cs="Calibri"/>
          <w:color w:val="365F92"/>
          <w:sz w:val="23"/>
          <w:szCs w:val="23"/>
        </w:rPr>
        <w:t>«</w:t>
      </w:r>
      <w:r w:rsidR="0040070D">
        <w:rPr>
          <w:rFonts w:ascii="Calibri" w:hAnsi="Calibri" w:cs="Calibri"/>
          <w:color w:val="365F92"/>
          <w:sz w:val="23"/>
          <w:szCs w:val="23"/>
        </w:rPr>
        <w:t>шесть</w:t>
      </w:r>
      <w:r w:rsidR="00D50029">
        <w:rPr>
          <w:rFonts w:ascii="Calibri" w:hAnsi="Calibri" w:cs="Calibri"/>
          <w:color w:val="365F92"/>
          <w:sz w:val="23"/>
          <w:szCs w:val="23"/>
        </w:rPr>
        <w:t xml:space="preserve"> на </w:t>
      </w:r>
      <w:r w:rsidR="0040070D">
        <w:rPr>
          <w:rFonts w:ascii="Calibri" w:hAnsi="Calibri" w:cs="Calibri"/>
          <w:color w:val="365F92"/>
          <w:sz w:val="23"/>
          <w:szCs w:val="23"/>
        </w:rPr>
        <w:t>шесть</w:t>
      </w:r>
      <w:r>
        <w:rPr>
          <w:rFonts w:ascii="Calibri" w:hAnsi="Calibri" w:cs="Calibri"/>
          <w:color w:val="365F92"/>
          <w:sz w:val="23"/>
          <w:szCs w:val="23"/>
        </w:rPr>
        <w:t>»</w:t>
      </w:r>
      <w:r w:rsidR="00176044" w:rsidRPr="00D50029">
        <w:rPr>
          <w:rFonts w:ascii="Calibri" w:hAnsi="Calibri" w:cs="Calibri"/>
          <w:color w:val="365F92"/>
          <w:sz w:val="23"/>
          <w:szCs w:val="23"/>
        </w:rPr>
        <w:t>.</w:t>
      </w:r>
    </w:p>
    <w:p w14:paraId="4C5EC1F2" w14:textId="40F70DDB" w:rsidR="00176044" w:rsidRPr="00EB4080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EB4080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EB408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F22755">
        <w:rPr>
          <w:rFonts w:ascii="Calibri,Bold" w:hAnsi="Calibri,Bold" w:cs="Calibri,Bold"/>
          <w:b/>
          <w:bCs/>
          <w:color w:val="FF6600"/>
          <w:sz w:val="23"/>
          <w:szCs w:val="23"/>
        </w:rPr>
        <w:t>2</w:t>
      </w:r>
      <w:r w:rsidR="00D70497">
        <w:rPr>
          <w:rFonts w:ascii="Calibri,Bold" w:hAnsi="Calibri,Bold" w:cs="Calibri,Bold"/>
          <w:b/>
          <w:bCs/>
          <w:color w:val="FF6600"/>
          <w:sz w:val="23"/>
          <w:szCs w:val="23"/>
        </w:rPr>
        <w:t>3</w:t>
      </w:r>
      <w:r w:rsidR="00176044" w:rsidRPr="00EB408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EB4080" w:rsidRPr="00EB4080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EB4080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EB4080">
        <w:rPr>
          <w:rFonts w:ascii="Calibri,Bold" w:hAnsi="Calibri,Bold" w:cs="Calibri,Bold"/>
          <w:b/>
          <w:bCs/>
          <w:color w:val="FF6600"/>
          <w:sz w:val="23"/>
          <w:szCs w:val="23"/>
        </w:rPr>
        <w:t>Дополнительное время и серии пенальти</w:t>
      </w:r>
    </w:p>
    <w:p w14:paraId="6A434ED5" w14:textId="43C2F72A" w:rsidR="00782869" w:rsidRPr="00782869" w:rsidRDefault="00782869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bookmarkStart w:id="0" w:name="_Hlk498964744"/>
      <w:r w:rsidRPr="00782869">
        <w:rPr>
          <w:rFonts w:ascii="Calibri" w:hAnsi="Calibri" w:cs="Calibri"/>
          <w:color w:val="365F92"/>
          <w:sz w:val="23"/>
          <w:szCs w:val="23"/>
        </w:rPr>
        <w:t>Дополнительное время не предусмотрено.</w:t>
      </w:r>
    </w:p>
    <w:p w14:paraId="33342D20" w14:textId="36533B68" w:rsidR="00782869" w:rsidRDefault="00782869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782869">
        <w:rPr>
          <w:rFonts w:ascii="Calibri" w:hAnsi="Calibri" w:cs="Calibri"/>
          <w:color w:val="365F92"/>
          <w:sz w:val="23"/>
          <w:szCs w:val="23"/>
        </w:rPr>
        <w:t xml:space="preserve">В случае равного </w:t>
      </w:r>
      <w:r w:rsidR="000A051A">
        <w:rPr>
          <w:rFonts w:ascii="Calibri" w:hAnsi="Calibri" w:cs="Calibri"/>
          <w:color w:val="365F92"/>
          <w:sz w:val="23"/>
          <w:szCs w:val="23"/>
        </w:rPr>
        <w:t>счета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 по окончании </w:t>
      </w:r>
      <w:r w:rsidR="008F1780">
        <w:rPr>
          <w:rFonts w:ascii="Calibri" w:hAnsi="Calibri" w:cs="Calibri"/>
          <w:b/>
          <w:color w:val="365F92"/>
          <w:sz w:val="23"/>
          <w:szCs w:val="23"/>
        </w:rPr>
        <w:t>матчей плей-офф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, пробивается серия пенальти из трех ударов. Три игрока из каждой команды, выполняющих пенальти, должны присутствовать на поле </w:t>
      </w:r>
      <w:r>
        <w:rPr>
          <w:rFonts w:ascii="Calibri" w:hAnsi="Calibri" w:cs="Calibri"/>
          <w:color w:val="365F92"/>
          <w:sz w:val="23"/>
          <w:szCs w:val="23"/>
        </w:rPr>
        <w:t>по окончании основного времени.</w:t>
      </w:r>
    </w:p>
    <w:p w14:paraId="73B4061B" w14:textId="3EFE81FE" w:rsidR="00782869" w:rsidRDefault="00782869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782869">
        <w:rPr>
          <w:rFonts w:ascii="Calibri" w:hAnsi="Calibri" w:cs="Calibri"/>
          <w:color w:val="365F92"/>
          <w:sz w:val="23"/>
          <w:szCs w:val="23"/>
        </w:rPr>
        <w:t xml:space="preserve">При равном </w:t>
      </w:r>
      <w:r w:rsidR="000A051A">
        <w:rPr>
          <w:rFonts w:ascii="Calibri" w:hAnsi="Calibri" w:cs="Calibri"/>
          <w:color w:val="365F92"/>
          <w:sz w:val="23"/>
          <w:szCs w:val="23"/>
        </w:rPr>
        <w:t>счете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 по окончании серии из трех пенальти, </w:t>
      </w:r>
      <w:r>
        <w:rPr>
          <w:rFonts w:ascii="Calibri" w:hAnsi="Calibri" w:cs="Calibri"/>
          <w:color w:val="365F92"/>
          <w:sz w:val="23"/>
          <w:szCs w:val="23"/>
        </w:rPr>
        <w:t xml:space="preserve">каждая команда будет назначать </w:t>
      </w:r>
      <w:r w:rsidRPr="00782869">
        <w:rPr>
          <w:rFonts w:ascii="Calibri" w:hAnsi="Calibri" w:cs="Calibri"/>
          <w:b/>
          <w:color w:val="365F92"/>
          <w:sz w:val="23"/>
          <w:szCs w:val="23"/>
        </w:rPr>
        <w:t>нового</w:t>
      </w:r>
      <w:r>
        <w:rPr>
          <w:rFonts w:ascii="Calibri" w:hAnsi="Calibri" w:cs="Calibri"/>
          <w:color w:val="365F92"/>
          <w:sz w:val="23"/>
          <w:szCs w:val="23"/>
        </w:rPr>
        <w:t xml:space="preserve"> дополнительного игрока, производящего удар, пока не будет достигнута разница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 в два мяча.</w:t>
      </w:r>
      <w:r>
        <w:rPr>
          <w:rFonts w:ascii="Calibri" w:hAnsi="Calibri" w:cs="Calibri"/>
          <w:color w:val="365F92"/>
          <w:sz w:val="23"/>
          <w:szCs w:val="23"/>
        </w:rPr>
        <w:t xml:space="preserve"> </w:t>
      </w:r>
      <w:r w:rsidRPr="00782869">
        <w:rPr>
          <w:rFonts w:ascii="Calibri" w:hAnsi="Calibri" w:cs="Calibri"/>
          <w:color w:val="365F92"/>
          <w:sz w:val="23"/>
          <w:szCs w:val="23"/>
        </w:rPr>
        <w:t>Один и тот же игрок не может производить следующий удар</w:t>
      </w:r>
      <w:r>
        <w:rPr>
          <w:rFonts w:ascii="Calibri" w:hAnsi="Calibri" w:cs="Calibri"/>
          <w:color w:val="365F92"/>
          <w:sz w:val="23"/>
          <w:szCs w:val="23"/>
        </w:rPr>
        <w:t xml:space="preserve"> пенальти</w:t>
      </w:r>
      <w:r w:rsidRPr="00782869">
        <w:rPr>
          <w:rFonts w:ascii="Calibri" w:hAnsi="Calibri" w:cs="Calibri"/>
          <w:color w:val="365F92"/>
          <w:sz w:val="23"/>
          <w:szCs w:val="23"/>
        </w:rPr>
        <w:t>, пока не пробьют все</w:t>
      </w:r>
      <w:r w:rsidR="000A051A">
        <w:rPr>
          <w:rFonts w:ascii="Calibri" w:hAnsi="Calibri" w:cs="Calibri"/>
          <w:color w:val="365F92"/>
          <w:sz w:val="23"/>
          <w:szCs w:val="23"/>
        </w:rPr>
        <w:t xml:space="preserve"> остальные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 члены команды.</w:t>
      </w:r>
    </w:p>
    <w:bookmarkEnd w:id="0"/>
    <w:p w14:paraId="5C5B1FB6" w14:textId="0DA12737" w:rsidR="00176044" w:rsidRPr="00782869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F22755">
        <w:rPr>
          <w:rFonts w:ascii="Calibri,Bold" w:hAnsi="Calibri,Bold" w:cs="Calibri,Bold"/>
          <w:b/>
          <w:bCs/>
          <w:color w:val="FF6600"/>
          <w:sz w:val="23"/>
          <w:szCs w:val="23"/>
        </w:rPr>
        <w:t>2</w:t>
      </w:r>
      <w:r w:rsidR="000C3653">
        <w:rPr>
          <w:rFonts w:ascii="Calibri,Bold" w:hAnsi="Calibri,Bold" w:cs="Calibri,Bold"/>
          <w:b/>
          <w:bCs/>
          <w:color w:val="FF6600"/>
          <w:sz w:val="23"/>
          <w:szCs w:val="23"/>
        </w:rPr>
        <w:t>4</w:t>
      </w:r>
      <w:r w:rsidR="00176044"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– </w:t>
      </w:r>
      <w:r w:rsidR="00782869">
        <w:rPr>
          <w:rFonts w:ascii="Calibri,Bold" w:hAnsi="Calibri,Bold" w:cs="Calibri,Bold"/>
          <w:b/>
          <w:bCs/>
          <w:color w:val="FF6600"/>
          <w:sz w:val="23"/>
          <w:szCs w:val="23"/>
        </w:rPr>
        <w:t>Продолжительность матчей и регламент турнира</w:t>
      </w:r>
    </w:p>
    <w:p w14:paraId="2EDC6428" w14:textId="24AA132D" w:rsidR="00782869" w:rsidRPr="00782869" w:rsidRDefault="00782869" w:rsidP="005D294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782869">
        <w:rPr>
          <w:rFonts w:ascii="Calibri" w:hAnsi="Calibri" w:cs="Calibri"/>
          <w:color w:val="365F92"/>
          <w:sz w:val="23"/>
          <w:szCs w:val="23"/>
        </w:rPr>
        <w:t>Продолжительность матчей, а также регламент всего турнира</w:t>
      </w:r>
      <w:r>
        <w:rPr>
          <w:rFonts w:ascii="Calibri" w:hAnsi="Calibri" w:cs="Calibri"/>
          <w:color w:val="365F92"/>
          <w:sz w:val="23"/>
          <w:szCs w:val="23"/>
        </w:rPr>
        <w:t>,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 определяет директор турнира. </w:t>
      </w:r>
      <w:r>
        <w:rPr>
          <w:rFonts w:ascii="Calibri" w:hAnsi="Calibri" w:cs="Calibri"/>
          <w:color w:val="365F92"/>
          <w:sz w:val="23"/>
          <w:szCs w:val="23"/>
        </w:rPr>
        <w:t>В зависимости от количества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 участвующих команд, продолжительность матчей составит от 10 до </w:t>
      </w:r>
      <w:r w:rsidR="008F1780">
        <w:rPr>
          <w:rFonts w:ascii="Calibri" w:hAnsi="Calibri" w:cs="Calibri"/>
          <w:color w:val="365F92"/>
          <w:sz w:val="23"/>
          <w:szCs w:val="23"/>
        </w:rPr>
        <w:t>20</w:t>
      </w:r>
      <w:r w:rsidRPr="00782869">
        <w:rPr>
          <w:rFonts w:ascii="Calibri" w:hAnsi="Calibri" w:cs="Calibri"/>
          <w:color w:val="365F92"/>
          <w:sz w:val="23"/>
          <w:szCs w:val="23"/>
        </w:rPr>
        <w:t xml:space="preserve"> минут.</w:t>
      </w:r>
    </w:p>
    <w:p w14:paraId="54C96321" w14:textId="72A0E7E4" w:rsidR="00E132AF" w:rsidRPr="00782869" w:rsidRDefault="00642EC4" w:rsidP="005D2945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FF6600"/>
          <w:sz w:val="23"/>
          <w:szCs w:val="23"/>
        </w:rPr>
      </w:pPr>
      <w:r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>Статья</w:t>
      </w:r>
      <w:r w:rsidR="00176044"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0C3653">
        <w:rPr>
          <w:rFonts w:ascii="Calibri,Bold" w:hAnsi="Calibri,Bold" w:cs="Calibri,Bold"/>
          <w:b/>
          <w:bCs/>
          <w:color w:val="FF6600"/>
          <w:sz w:val="23"/>
          <w:szCs w:val="23"/>
        </w:rPr>
        <w:t>25</w:t>
      </w:r>
      <w:r w:rsidR="00176044"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782869"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>–</w:t>
      </w:r>
      <w:r w:rsidR="00176044" w:rsidRPr="00782869">
        <w:rPr>
          <w:rFonts w:ascii="Calibri,Bold" w:hAnsi="Calibri,Bold" w:cs="Calibri,Bold"/>
          <w:b/>
          <w:bCs/>
          <w:color w:val="FF6600"/>
          <w:sz w:val="23"/>
          <w:szCs w:val="23"/>
        </w:rPr>
        <w:t xml:space="preserve"> </w:t>
      </w:r>
      <w:r w:rsidR="00EB4080">
        <w:rPr>
          <w:rFonts w:ascii="Calibri,Bold" w:hAnsi="Calibri,Bold" w:cs="Calibri,Bold"/>
          <w:b/>
          <w:bCs/>
          <w:color w:val="FF6600"/>
          <w:sz w:val="23"/>
          <w:szCs w:val="23"/>
        </w:rPr>
        <w:t>Технические характеристики поля</w:t>
      </w:r>
    </w:p>
    <w:p w14:paraId="581EBE7D" w14:textId="0F5286F0" w:rsidR="00782869" w:rsidRPr="00E132AF" w:rsidRDefault="00782869" w:rsidP="005D29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E132AF">
        <w:rPr>
          <w:rFonts w:ascii="Calibri" w:hAnsi="Calibri" w:cs="Calibri"/>
          <w:color w:val="365F92"/>
          <w:sz w:val="23"/>
          <w:szCs w:val="23"/>
        </w:rPr>
        <w:t xml:space="preserve">Размер поля: </w:t>
      </w:r>
      <w:r w:rsidR="006542C2">
        <w:rPr>
          <w:rFonts w:ascii="Calibri" w:hAnsi="Calibri" w:cs="Calibri"/>
          <w:color w:val="365F92"/>
          <w:sz w:val="23"/>
          <w:szCs w:val="23"/>
        </w:rPr>
        <w:t>мини-футбольное поле</w:t>
      </w:r>
      <w:r w:rsidRPr="00E132AF">
        <w:rPr>
          <w:rFonts w:ascii="Calibri" w:hAnsi="Calibri" w:cs="Calibri"/>
          <w:color w:val="365F92"/>
          <w:sz w:val="23"/>
          <w:szCs w:val="23"/>
        </w:rPr>
        <w:t>;</w:t>
      </w:r>
    </w:p>
    <w:p w14:paraId="2E7E95A2" w14:textId="707D6A9E" w:rsidR="00782869" w:rsidRPr="00E132AF" w:rsidRDefault="00782869" w:rsidP="005D29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E132AF">
        <w:rPr>
          <w:rFonts w:ascii="Calibri" w:hAnsi="Calibri" w:cs="Calibri"/>
          <w:color w:val="365F92"/>
          <w:sz w:val="23"/>
          <w:szCs w:val="23"/>
        </w:rPr>
        <w:t xml:space="preserve">Максимальный размер: </w:t>
      </w:r>
      <w:r w:rsidR="00D944C9">
        <w:rPr>
          <w:rFonts w:ascii="Calibri" w:hAnsi="Calibri" w:cs="Calibri"/>
          <w:color w:val="365F92"/>
          <w:sz w:val="23"/>
          <w:szCs w:val="23"/>
        </w:rPr>
        <w:t>30</w:t>
      </w:r>
      <w:r w:rsidRPr="00E132AF">
        <w:rPr>
          <w:rFonts w:ascii="Calibri" w:hAnsi="Calibri" w:cs="Calibri"/>
          <w:color w:val="365F92"/>
          <w:sz w:val="23"/>
          <w:szCs w:val="23"/>
        </w:rPr>
        <w:t xml:space="preserve"> х </w:t>
      </w:r>
      <w:r w:rsidR="006542C2">
        <w:rPr>
          <w:rFonts w:ascii="Calibri" w:hAnsi="Calibri" w:cs="Calibri"/>
          <w:color w:val="365F92"/>
          <w:sz w:val="23"/>
          <w:szCs w:val="23"/>
        </w:rPr>
        <w:t>4</w:t>
      </w:r>
      <w:r w:rsidR="00CB1772">
        <w:rPr>
          <w:rFonts w:ascii="Calibri" w:hAnsi="Calibri" w:cs="Calibri"/>
          <w:color w:val="365F92"/>
          <w:sz w:val="23"/>
          <w:szCs w:val="23"/>
        </w:rPr>
        <w:t>5</w:t>
      </w:r>
      <w:r w:rsidR="00F22755" w:rsidRPr="00E132AF">
        <w:rPr>
          <w:rFonts w:ascii="Calibri" w:hAnsi="Calibri" w:cs="Calibri"/>
          <w:color w:val="365F92"/>
          <w:sz w:val="23"/>
          <w:szCs w:val="23"/>
        </w:rPr>
        <w:t xml:space="preserve"> </w:t>
      </w:r>
      <w:r w:rsidRPr="00E132AF">
        <w:rPr>
          <w:rFonts w:ascii="Calibri" w:hAnsi="Calibri" w:cs="Calibri"/>
          <w:color w:val="365F92"/>
          <w:sz w:val="23"/>
          <w:szCs w:val="23"/>
        </w:rPr>
        <w:t>м;</w:t>
      </w:r>
    </w:p>
    <w:p w14:paraId="15F9AC54" w14:textId="5E2F974C" w:rsidR="00782869" w:rsidRPr="00E132AF" w:rsidRDefault="00782869" w:rsidP="005D29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E132AF">
        <w:rPr>
          <w:rFonts w:ascii="Calibri" w:hAnsi="Calibri" w:cs="Calibri"/>
          <w:color w:val="365F92"/>
          <w:sz w:val="23"/>
          <w:szCs w:val="23"/>
        </w:rPr>
        <w:t xml:space="preserve">Размер ворот: </w:t>
      </w:r>
      <w:r w:rsidR="0040070D">
        <w:rPr>
          <w:rFonts w:ascii="Calibri" w:hAnsi="Calibri" w:cs="Calibri"/>
          <w:color w:val="365F92"/>
          <w:sz w:val="23"/>
          <w:szCs w:val="23"/>
        </w:rPr>
        <w:t>5</w:t>
      </w:r>
      <w:r w:rsidR="006542C2">
        <w:rPr>
          <w:rFonts w:ascii="Calibri" w:hAnsi="Calibri" w:cs="Calibri"/>
          <w:color w:val="365F92"/>
          <w:sz w:val="23"/>
          <w:szCs w:val="23"/>
        </w:rPr>
        <w:t>х2 метра</w:t>
      </w:r>
      <w:r w:rsidRPr="00E132AF">
        <w:rPr>
          <w:rFonts w:ascii="Calibri" w:hAnsi="Calibri" w:cs="Calibri"/>
          <w:color w:val="365F92"/>
          <w:sz w:val="23"/>
          <w:szCs w:val="23"/>
        </w:rPr>
        <w:t>;</w:t>
      </w:r>
    </w:p>
    <w:p w14:paraId="1D08B547" w14:textId="16DC1F91" w:rsidR="00782869" w:rsidRPr="006542C2" w:rsidRDefault="00C057BC" w:rsidP="006542C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365F92"/>
          <w:sz w:val="23"/>
          <w:szCs w:val="23"/>
        </w:rPr>
      </w:pPr>
      <w:r w:rsidRPr="00E132AF">
        <w:rPr>
          <w:rFonts w:ascii="Calibri" w:hAnsi="Calibri" w:cs="Calibri"/>
          <w:color w:val="365F92"/>
          <w:sz w:val="23"/>
          <w:szCs w:val="23"/>
        </w:rPr>
        <w:t>Расположение точки удар</w:t>
      </w:r>
      <w:r w:rsidR="00782869" w:rsidRPr="00E132AF">
        <w:rPr>
          <w:rFonts w:ascii="Calibri" w:hAnsi="Calibri" w:cs="Calibri"/>
          <w:color w:val="365F92"/>
          <w:sz w:val="23"/>
          <w:szCs w:val="23"/>
        </w:rPr>
        <w:t>а пенальти:</w:t>
      </w:r>
      <w:r w:rsidR="006542C2">
        <w:rPr>
          <w:rFonts w:ascii="Calibri" w:hAnsi="Calibri" w:cs="Calibri"/>
          <w:color w:val="365F92"/>
          <w:sz w:val="23"/>
          <w:szCs w:val="23"/>
        </w:rPr>
        <w:t xml:space="preserve"> </w:t>
      </w:r>
      <w:r w:rsidR="006542C2" w:rsidRPr="006542C2">
        <w:rPr>
          <w:rFonts w:ascii="Calibri" w:hAnsi="Calibri" w:cs="Calibri"/>
          <w:color w:val="365F92"/>
          <w:sz w:val="23"/>
          <w:szCs w:val="23"/>
        </w:rPr>
        <w:t>7</w:t>
      </w:r>
      <w:r w:rsidR="00782869" w:rsidRPr="006542C2">
        <w:rPr>
          <w:rFonts w:ascii="Calibri" w:hAnsi="Calibri" w:cs="Calibri"/>
          <w:color w:val="365F92"/>
          <w:sz w:val="23"/>
          <w:szCs w:val="23"/>
        </w:rPr>
        <w:t xml:space="preserve"> метров от ворот </w:t>
      </w:r>
    </w:p>
    <w:p w14:paraId="2D7FE5EA" w14:textId="1D558F22" w:rsidR="00782869" w:rsidRDefault="00782869" w:rsidP="005D2945">
      <w:pPr>
        <w:autoSpaceDE w:val="0"/>
        <w:autoSpaceDN w:val="0"/>
        <w:adjustRightInd w:val="0"/>
        <w:spacing w:line="240" w:lineRule="auto"/>
        <w:jc w:val="both"/>
        <w:rPr>
          <w:rFonts w:ascii="Symbol" w:hAnsi="Symbol" w:cs="Symbol"/>
          <w:color w:val="365F92"/>
          <w:sz w:val="23"/>
          <w:szCs w:val="23"/>
        </w:rPr>
      </w:pPr>
    </w:p>
    <w:p w14:paraId="1BD24461" w14:textId="0AD9470D" w:rsidR="00E132AF" w:rsidRPr="00E132AF" w:rsidRDefault="00E132AF" w:rsidP="005D2945">
      <w:pPr>
        <w:jc w:val="both"/>
        <w:rPr>
          <w:rFonts w:ascii="Calibri" w:hAnsi="Calibri" w:cs="Calibri"/>
          <w:color w:val="365F92"/>
          <w:sz w:val="23"/>
          <w:szCs w:val="23"/>
        </w:rPr>
      </w:pPr>
    </w:p>
    <w:sectPr w:rsidR="00E132AF" w:rsidRPr="00E1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CD6"/>
    <w:multiLevelType w:val="hybridMultilevel"/>
    <w:tmpl w:val="8F0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B9"/>
    <w:multiLevelType w:val="hybridMultilevel"/>
    <w:tmpl w:val="A486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5AD2"/>
    <w:multiLevelType w:val="hybridMultilevel"/>
    <w:tmpl w:val="E0A2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3ABF"/>
    <w:multiLevelType w:val="hybridMultilevel"/>
    <w:tmpl w:val="BD20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28F8"/>
    <w:multiLevelType w:val="hybridMultilevel"/>
    <w:tmpl w:val="D4B2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7C1E"/>
    <w:multiLevelType w:val="hybridMultilevel"/>
    <w:tmpl w:val="C954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2155"/>
    <w:multiLevelType w:val="hybridMultilevel"/>
    <w:tmpl w:val="D7A2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73DF"/>
    <w:multiLevelType w:val="hybridMultilevel"/>
    <w:tmpl w:val="1D56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13916"/>
    <w:multiLevelType w:val="hybridMultilevel"/>
    <w:tmpl w:val="A3EE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5A3A"/>
    <w:multiLevelType w:val="hybridMultilevel"/>
    <w:tmpl w:val="7500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5183">
    <w:abstractNumId w:val="8"/>
  </w:num>
  <w:num w:numId="2" w16cid:durableId="933366048">
    <w:abstractNumId w:val="3"/>
  </w:num>
  <w:num w:numId="3" w16cid:durableId="842553872">
    <w:abstractNumId w:val="6"/>
  </w:num>
  <w:num w:numId="4" w16cid:durableId="284822820">
    <w:abstractNumId w:val="7"/>
  </w:num>
  <w:num w:numId="5" w16cid:durableId="1855150813">
    <w:abstractNumId w:val="5"/>
  </w:num>
  <w:num w:numId="6" w16cid:durableId="1506289169">
    <w:abstractNumId w:val="2"/>
  </w:num>
  <w:num w:numId="7" w16cid:durableId="1449931644">
    <w:abstractNumId w:val="4"/>
  </w:num>
  <w:num w:numId="8" w16cid:durableId="695082139">
    <w:abstractNumId w:val="1"/>
  </w:num>
  <w:num w:numId="9" w16cid:durableId="184953127">
    <w:abstractNumId w:val="9"/>
  </w:num>
  <w:num w:numId="10" w16cid:durableId="6199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44"/>
    <w:rsid w:val="00011F50"/>
    <w:rsid w:val="000A051A"/>
    <w:rsid w:val="000B1899"/>
    <w:rsid w:val="000C3653"/>
    <w:rsid w:val="000E218F"/>
    <w:rsid w:val="000F302B"/>
    <w:rsid w:val="00103C5D"/>
    <w:rsid w:val="001112B8"/>
    <w:rsid w:val="00111E11"/>
    <w:rsid w:val="00153CCF"/>
    <w:rsid w:val="00156AEE"/>
    <w:rsid w:val="00165E2C"/>
    <w:rsid w:val="00176044"/>
    <w:rsid w:val="0018348A"/>
    <w:rsid w:val="001A0841"/>
    <w:rsid w:val="001B3BEB"/>
    <w:rsid w:val="00225B51"/>
    <w:rsid w:val="00261A10"/>
    <w:rsid w:val="00296010"/>
    <w:rsid w:val="002B1588"/>
    <w:rsid w:val="002B36AD"/>
    <w:rsid w:val="002C283F"/>
    <w:rsid w:val="00322419"/>
    <w:rsid w:val="00343090"/>
    <w:rsid w:val="00374C08"/>
    <w:rsid w:val="00376A67"/>
    <w:rsid w:val="00397656"/>
    <w:rsid w:val="003F4AED"/>
    <w:rsid w:val="003F6618"/>
    <w:rsid w:val="0040070D"/>
    <w:rsid w:val="00407143"/>
    <w:rsid w:val="0042605A"/>
    <w:rsid w:val="00426980"/>
    <w:rsid w:val="00430E60"/>
    <w:rsid w:val="00455420"/>
    <w:rsid w:val="00456768"/>
    <w:rsid w:val="004A79D5"/>
    <w:rsid w:val="004C0C09"/>
    <w:rsid w:val="00500427"/>
    <w:rsid w:val="00566B15"/>
    <w:rsid w:val="00577779"/>
    <w:rsid w:val="005A5DF9"/>
    <w:rsid w:val="005D2945"/>
    <w:rsid w:val="00610FFF"/>
    <w:rsid w:val="00626CB3"/>
    <w:rsid w:val="00635FF9"/>
    <w:rsid w:val="00642EC4"/>
    <w:rsid w:val="006542C2"/>
    <w:rsid w:val="006917FA"/>
    <w:rsid w:val="006A7908"/>
    <w:rsid w:val="00702902"/>
    <w:rsid w:val="00703CF0"/>
    <w:rsid w:val="00713499"/>
    <w:rsid w:val="007229F1"/>
    <w:rsid w:val="0077029C"/>
    <w:rsid w:val="0077070F"/>
    <w:rsid w:val="00782869"/>
    <w:rsid w:val="007C6D4C"/>
    <w:rsid w:val="007D3770"/>
    <w:rsid w:val="007E2E73"/>
    <w:rsid w:val="008062D3"/>
    <w:rsid w:val="0081476A"/>
    <w:rsid w:val="0089149D"/>
    <w:rsid w:val="008C54F2"/>
    <w:rsid w:val="008F0029"/>
    <w:rsid w:val="008F1780"/>
    <w:rsid w:val="00944D5B"/>
    <w:rsid w:val="00955491"/>
    <w:rsid w:val="0098678A"/>
    <w:rsid w:val="009A5987"/>
    <w:rsid w:val="009A5C88"/>
    <w:rsid w:val="00A43A32"/>
    <w:rsid w:val="00AA18D3"/>
    <w:rsid w:val="00AC14AF"/>
    <w:rsid w:val="00AC2964"/>
    <w:rsid w:val="00AC33BD"/>
    <w:rsid w:val="00B00ACC"/>
    <w:rsid w:val="00B02BB6"/>
    <w:rsid w:val="00B24B1E"/>
    <w:rsid w:val="00B50220"/>
    <w:rsid w:val="00B66458"/>
    <w:rsid w:val="00B720E6"/>
    <w:rsid w:val="00BA766C"/>
    <w:rsid w:val="00BC10BA"/>
    <w:rsid w:val="00BC1E33"/>
    <w:rsid w:val="00BE5332"/>
    <w:rsid w:val="00C02E93"/>
    <w:rsid w:val="00C057BC"/>
    <w:rsid w:val="00C57F2A"/>
    <w:rsid w:val="00C83771"/>
    <w:rsid w:val="00CB1772"/>
    <w:rsid w:val="00CE11EC"/>
    <w:rsid w:val="00CE45D0"/>
    <w:rsid w:val="00CF77F8"/>
    <w:rsid w:val="00D20E95"/>
    <w:rsid w:val="00D24438"/>
    <w:rsid w:val="00D50029"/>
    <w:rsid w:val="00D62341"/>
    <w:rsid w:val="00D70497"/>
    <w:rsid w:val="00D944C9"/>
    <w:rsid w:val="00DF739E"/>
    <w:rsid w:val="00E132AF"/>
    <w:rsid w:val="00E22BD8"/>
    <w:rsid w:val="00E37416"/>
    <w:rsid w:val="00E43058"/>
    <w:rsid w:val="00E605C3"/>
    <w:rsid w:val="00E85866"/>
    <w:rsid w:val="00EB4080"/>
    <w:rsid w:val="00ED109D"/>
    <w:rsid w:val="00F2275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2B51"/>
  <w15:chartTrackingRefBased/>
  <w15:docId w15:val="{3698DF01-C64D-44F2-A01B-7931F80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4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11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794F-861F-4283-BD03-C2C44D7A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KLENKOVA Natalya</dc:creator>
  <cp:keywords/>
  <dc:description/>
  <cp:lastModifiedBy>ZHARKOVA Mariya</cp:lastModifiedBy>
  <cp:revision>60</cp:revision>
  <dcterms:created xsi:type="dcterms:W3CDTF">2017-12-04T09:39:00Z</dcterms:created>
  <dcterms:modified xsi:type="dcterms:W3CDTF">2023-07-04T11:22:00Z</dcterms:modified>
</cp:coreProperties>
</file>