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EE5DC9">
              <w:rPr>
                <w:b/>
              </w:rPr>
              <w:t>15</w:t>
            </w:r>
            <w:r w:rsidR="002117F6">
              <w:rPr>
                <w:b/>
              </w:rPr>
              <w:t xml:space="preserve"> от </w:t>
            </w:r>
            <w:r w:rsidR="00EE5DC9">
              <w:rPr>
                <w:b/>
              </w:rPr>
              <w:t>05</w:t>
            </w:r>
            <w:r w:rsidR="00371A1F">
              <w:rPr>
                <w:b/>
              </w:rPr>
              <w:t xml:space="preserve"> </w:t>
            </w:r>
            <w:r w:rsidR="0072390D">
              <w:rPr>
                <w:b/>
              </w:rPr>
              <w:t>марта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E5DC9" w:rsidRPr="003977C4" w:rsidRDefault="00EE5DC9" w:rsidP="00EE5DC9">
      <w:pPr>
        <w:spacing w:before="206"/>
        <w:ind w:right="24"/>
        <w:jc w:val="center"/>
        <w:rPr>
          <w:b/>
        </w:rPr>
      </w:pPr>
      <w:r w:rsidRPr="003977C4">
        <w:rPr>
          <w:b/>
        </w:rPr>
        <w:t xml:space="preserve">АУКЦИОННАЯ ДОКУМЕНТАЦИЯ ДЛЯ ПРОВЕДЕНИЯ ОТКРЫТОГО АУКЦИОНА В ЭЛЕКТРОННОЙ ФОРМЕ </w:t>
      </w:r>
    </w:p>
    <w:p w:rsidR="00EE5DC9" w:rsidRPr="00EE5DC9" w:rsidRDefault="00EE5DC9" w:rsidP="00EE5DC9">
      <w:pPr>
        <w:jc w:val="center"/>
        <w:rPr>
          <w:b/>
          <w:sz w:val="20"/>
          <w:szCs w:val="20"/>
        </w:rPr>
      </w:pPr>
      <w:r w:rsidRPr="00EE5DC9">
        <w:rPr>
          <w:sz w:val="20"/>
          <w:szCs w:val="20"/>
        </w:rPr>
        <w:t>на право заключения договоров купли – продажи земельных участков, расположенных на территории Комсомольского муниципального округа Чувашской Республики</w:t>
      </w:r>
    </w:p>
    <w:p w:rsidR="00EE5DC9" w:rsidRPr="00EE5DC9" w:rsidRDefault="00EE5DC9" w:rsidP="00EE5DC9">
      <w:pPr>
        <w:pStyle w:val="a3"/>
        <w:jc w:val="center"/>
        <w:rPr>
          <w:b/>
          <w:caps/>
          <w:sz w:val="20"/>
          <w:szCs w:val="20"/>
          <w:lang w:val="ru-RU"/>
        </w:rPr>
      </w:pPr>
    </w:p>
    <w:p w:rsidR="00EE5DC9" w:rsidRPr="00EE5DC9" w:rsidRDefault="00EE5DC9" w:rsidP="00EE5DC9">
      <w:pPr>
        <w:pStyle w:val="a3"/>
        <w:jc w:val="center"/>
        <w:rPr>
          <w:b/>
          <w:caps/>
          <w:sz w:val="20"/>
          <w:szCs w:val="20"/>
          <w:lang w:val="ru-RU"/>
        </w:rPr>
      </w:pPr>
    </w:p>
    <w:p w:rsidR="00EE5DC9" w:rsidRPr="00EE5DC9" w:rsidRDefault="00EE5DC9" w:rsidP="00EE5DC9">
      <w:pPr>
        <w:pStyle w:val="a3"/>
        <w:jc w:val="center"/>
        <w:rPr>
          <w:b/>
          <w:caps/>
          <w:sz w:val="20"/>
          <w:szCs w:val="20"/>
          <w:lang w:val="ru-RU"/>
        </w:rPr>
      </w:pPr>
      <w:r w:rsidRPr="00EE5DC9">
        <w:rPr>
          <w:b/>
          <w:caps/>
          <w:sz w:val="20"/>
          <w:szCs w:val="20"/>
        </w:rPr>
        <w:t>I</w:t>
      </w:r>
      <w:r w:rsidRPr="00EE5DC9">
        <w:rPr>
          <w:b/>
          <w:caps/>
          <w:sz w:val="20"/>
          <w:szCs w:val="20"/>
          <w:lang w:val="ru-RU"/>
        </w:rPr>
        <w:t>. Законодательное регулирование, основные термины и определения</w:t>
      </w:r>
    </w:p>
    <w:p w:rsidR="00EE5DC9" w:rsidRPr="00EE5DC9" w:rsidRDefault="00EE5DC9" w:rsidP="00EE5DC9">
      <w:pPr>
        <w:pStyle w:val="aff0"/>
        <w:spacing w:before="120"/>
        <w:ind w:firstLine="709"/>
        <w:rPr>
          <w:color w:val="000000"/>
          <w:sz w:val="20"/>
          <w:szCs w:val="20"/>
        </w:rPr>
      </w:pPr>
      <w:r w:rsidRPr="00EE5DC9">
        <w:rPr>
          <w:sz w:val="20"/>
          <w:szCs w:val="20"/>
        </w:rPr>
        <w:t xml:space="preserve">Аукцион </w:t>
      </w:r>
      <w:bookmarkStart w:id="0" w:name="_Hlk128563027"/>
      <w:r w:rsidRPr="00EE5DC9">
        <w:rPr>
          <w:sz w:val="20"/>
          <w:szCs w:val="20"/>
        </w:rPr>
        <w:t xml:space="preserve">на право заключения договоров купли – продажи земельных участков </w:t>
      </w:r>
      <w:bookmarkEnd w:id="0"/>
      <w:r w:rsidRPr="00EE5DC9">
        <w:rPr>
          <w:sz w:val="20"/>
          <w:szCs w:val="20"/>
        </w:rPr>
        <w:t>проводится в электронной форме в соответствии с Гражданским кодексом Российской Федерации, статьями 39.11, 39.12 и 39.13 Земельного кодекса Российской Федерации.</w:t>
      </w:r>
    </w:p>
    <w:p w:rsidR="00EE5DC9" w:rsidRPr="00EE5DC9" w:rsidRDefault="00EE5DC9" w:rsidP="00EE5DC9">
      <w:pPr>
        <w:pStyle w:val="aff0"/>
        <w:ind w:firstLine="567"/>
        <w:rPr>
          <w:sz w:val="20"/>
          <w:szCs w:val="20"/>
        </w:rPr>
      </w:pPr>
      <w:r w:rsidRPr="00EE5DC9">
        <w:rPr>
          <w:b/>
          <w:sz w:val="20"/>
          <w:szCs w:val="20"/>
        </w:rPr>
        <w:t>Сайт</w:t>
      </w:r>
      <w:r w:rsidRPr="00EE5DC9">
        <w:rPr>
          <w:sz w:val="20"/>
          <w:szCs w:val="20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EE5DC9" w:rsidRPr="00EE5DC9" w:rsidRDefault="00EE5DC9" w:rsidP="00EE5DC9">
      <w:pPr>
        <w:pStyle w:val="a3"/>
        <w:ind w:firstLine="567"/>
        <w:jc w:val="both"/>
        <w:rPr>
          <w:sz w:val="20"/>
          <w:szCs w:val="20"/>
          <w:lang w:val="ru-RU"/>
        </w:rPr>
      </w:pPr>
      <w:r w:rsidRPr="00EE5DC9">
        <w:rPr>
          <w:b/>
          <w:sz w:val="20"/>
          <w:szCs w:val="20"/>
          <w:lang w:val="ru-RU"/>
        </w:rPr>
        <w:t xml:space="preserve">Предмет аукциона – </w:t>
      </w:r>
      <w:r w:rsidRPr="00EE5DC9">
        <w:rPr>
          <w:sz w:val="20"/>
          <w:szCs w:val="20"/>
          <w:lang w:val="ru-RU"/>
        </w:rPr>
        <w:t>право заключения договора купли – продажи земельного участка.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Продавец –</w:t>
      </w:r>
      <w:r w:rsidRPr="00EE5DC9">
        <w:rPr>
          <w:sz w:val="20"/>
          <w:szCs w:val="20"/>
        </w:rPr>
        <w:t xml:space="preserve"> Администрация Комсомольского муниципального округа Чувашской Республики.</w:t>
      </w:r>
    </w:p>
    <w:p w:rsidR="00EE5DC9" w:rsidRPr="00EE5DC9" w:rsidRDefault="00EE5DC9" w:rsidP="00EE5DC9">
      <w:pPr>
        <w:pStyle w:val="a3"/>
        <w:ind w:firstLine="567"/>
        <w:jc w:val="both"/>
        <w:rPr>
          <w:sz w:val="20"/>
          <w:szCs w:val="20"/>
          <w:lang w:val="ru-RU"/>
        </w:rPr>
      </w:pPr>
      <w:r w:rsidRPr="00EE5DC9">
        <w:rPr>
          <w:b/>
          <w:sz w:val="20"/>
          <w:szCs w:val="20"/>
          <w:lang w:val="ru-RU"/>
        </w:rPr>
        <w:t>Оператор электронной площадки –</w:t>
      </w:r>
      <w:r w:rsidRPr="00EE5DC9">
        <w:rPr>
          <w:sz w:val="20"/>
          <w:szCs w:val="20"/>
          <w:lang w:val="ru-RU"/>
        </w:rPr>
        <w:t xml:space="preserve"> АО «Единая электронная торговая площадка» </w:t>
      </w:r>
      <w:r w:rsidRPr="00EE5DC9">
        <w:rPr>
          <w:sz w:val="20"/>
          <w:szCs w:val="20"/>
        </w:rPr>
        <w:t>www</w:t>
      </w:r>
      <w:r w:rsidRPr="00EE5DC9">
        <w:rPr>
          <w:sz w:val="20"/>
          <w:szCs w:val="20"/>
          <w:lang w:val="ru-RU"/>
        </w:rPr>
        <w:t>.</w:t>
      </w:r>
      <w:proofErr w:type="spellStart"/>
      <w:r w:rsidRPr="00EE5DC9">
        <w:rPr>
          <w:sz w:val="20"/>
          <w:szCs w:val="20"/>
        </w:rPr>
        <w:t>roseltorg</w:t>
      </w:r>
      <w:proofErr w:type="spellEnd"/>
      <w:r w:rsidRPr="00EE5DC9">
        <w:rPr>
          <w:sz w:val="20"/>
          <w:szCs w:val="20"/>
          <w:lang w:val="ru-RU"/>
        </w:rPr>
        <w:t>.</w:t>
      </w:r>
      <w:proofErr w:type="spellStart"/>
      <w:r w:rsidRPr="00EE5DC9">
        <w:rPr>
          <w:sz w:val="20"/>
          <w:szCs w:val="20"/>
        </w:rPr>
        <w:t>ru</w:t>
      </w:r>
      <w:proofErr w:type="spellEnd"/>
      <w:r w:rsidRPr="00EE5DC9">
        <w:rPr>
          <w:sz w:val="20"/>
          <w:szCs w:val="20"/>
          <w:lang w:val="ru-RU"/>
        </w:rPr>
        <w:t xml:space="preserve">, адрес местонахождения: 115114, г. Москва, ул. </w:t>
      </w:r>
      <w:proofErr w:type="spellStart"/>
      <w:r w:rsidRPr="00EE5DC9">
        <w:rPr>
          <w:sz w:val="20"/>
          <w:szCs w:val="20"/>
          <w:lang w:val="ru-RU"/>
        </w:rPr>
        <w:t>Кожевническая</w:t>
      </w:r>
      <w:proofErr w:type="spellEnd"/>
      <w:r w:rsidRPr="00EE5DC9">
        <w:rPr>
          <w:sz w:val="20"/>
          <w:szCs w:val="20"/>
          <w:lang w:val="ru-RU"/>
        </w:rPr>
        <w:t>, д. 14, стр. 5, тел. +7 (495) 276-16-26.</w:t>
      </w:r>
    </w:p>
    <w:p w:rsidR="00EE5DC9" w:rsidRPr="00EE5DC9" w:rsidRDefault="00EE5DC9" w:rsidP="00EE5DC9">
      <w:pPr>
        <w:pStyle w:val="a3"/>
        <w:ind w:firstLine="567"/>
        <w:jc w:val="both"/>
        <w:rPr>
          <w:sz w:val="20"/>
          <w:szCs w:val="20"/>
          <w:lang w:val="ru-RU"/>
        </w:rPr>
      </w:pPr>
      <w:r w:rsidRPr="00EE5DC9">
        <w:rPr>
          <w:b/>
          <w:sz w:val="20"/>
          <w:szCs w:val="20"/>
          <w:lang w:val="ru-RU"/>
        </w:rPr>
        <w:t>Регистрация на электронной площадке</w:t>
      </w:r>
      <w:r w:rsidRPr="00EE5DC9">
        <w:rPr>
          <w:sz w:val="20"/>
          <w:szCs w:val="20"/>
          <w:lang w:val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EE5DC9" w:rsidRPr="00EE5DC9" w:rsidRDefault="00EE5DC9" w:rsidP="00EE5DC9">
      <w:pPr>
        <w:pStyle w:val="a3"/>
        <w:ind w:firstLine="567"/>
        <w:jc w:val="both"/>
        <w:rPr>
          <w:sz w:val="20"/>
          <w:szCs w:val="20"/>
          <w:lang w:val="ru-RU"/>
        </w:rPr>
      </w:pPr>
      <w:r w:rsidRPr="00EE5DC9">
        <w:rPr>
          <w:b/>
          <w:sz w:val="20"/>
          <w:szCs w:val="20"/>
          <w:lang w:val="ru-RU"/>
        </w:rPr>
        <w:t>Открытая часть электронной площадки</w:t>
      </w:r>
      <w:r w:rsidRPr="00EE5DC9">
        <w:rPr>
          <w:sz w:val="20"/>
          <w:szCs w:val="20"/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EE5DC9" w:rsidRPr="00EE5DC9" w:rsidRDefault="00EE5DC9" w:rsidP="00EE5DC9">
      <w:pPr>
        <w:pStyle w:val="a3"/>
        <w:ind w:firstLine="567"/>
        <w:jc w:val="both"/>
        <w:rPr>
          <w:sz w:val="20"/>
          <w:szCs w:val="20"/>
          <w:lang w:val="ru-RU"/>
        </w:rPr>
      </w:pPr>
      <w:r w:rsidRPr="00EE5DC9">
        <w:rPr>
          <w:b/>
          <w:sz w:val="20"/>
          <w:szCs w:val="20"/>
          <w:lang w:val="ru-RU"/>
        </w:rPr>
        <w:t>Закрытая часть электронной площадки</w:t>
      </w:r>
      <w:r w:rsidRPr="00EE5DC9">
        <w:rPr>
          <w:sz w:val="20"/>
          <w:szCs w:val="20"/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sz w:val="20"/>
          <w:szCs w:val="20"/>
        </w:rPr>
        <w:t>«</w:t>
      </w:r>
      <w:r w:rsidRPr="00EE5DC9">
        <w:rPr>
          <w:b/>
          <w:sz w:val="20"/>
          <w:szCs w:val="20"/>
        </w:rPr>
        <w:t>Личный кабинет»</w:t>
      </w:r>
      <w:r w:rsidRPr="00EE5DC9">
        <w:rPr>
          <w:sz w:val="20"/>
          <w:szCs w:val="20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Электронный аукцион</w:t>
      </w:r>
      <w:r w:rsidRPr="00EE5DC9">
        <w:rPr>
          <w:sz w:val="20"/>
          <w:szCs w:val="20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Лот</w:t>
      </w:r>
      <w:r w:rsidRPr="00EE5DC9">
        <w:rPr>
          <w:sz w:val="20"/>
          <w:szCs w:val="20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Претендент</w:t>
      </w:r>
      <w:r w:rsidRPr="00EE5DC9">
        <w:rPr>
          <w:sz w:val="20"/>
          <w:szCs w:val="20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Участник электронного аукциона</w:t>
      </w:r>
      <w:r w:rsidRPr="00EE5DC9">
        <w:rPr>
          <w:sz w:val="20"/>
          <w:szCs w:val="20"/>
        </w:rPr>
        <w:t xml:space="preserve"> – претендент, допущенный к участию в электронном аукционе.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Электронная подпись</w:t>
      </w:r>
      <w:r w:rsidRPr="00EE5DC9">
        <w:rPr>
          <w:sz w:val="20"/>
          <w:szCs w:val="20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Электронный документ</w:t>
      </w:r>
      <w:r w:rsidRPr="00EE5DC9">
        <w:rPr>
          <w:sz w:val="20"/>
          <w:szCs w:val="20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Электронный образ документа</w:t>
      </w:r>
      <w:r w:rsidRPr="00EE5DC9">
        <w:rPr>
          <w:sz w:val="20"/>
          <w:szCs w:val="20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Электронное сообщение (электронное уведомление)</w:t>
      </w:r>
      <w:r w:rsidRPr="00EE5DC9">
        <w:rPr>
          <w:sz w:val="20"/>
          <w:szCs w:val="20"/>
        </w:rPr>
        <w:t xml:space="preserve"> – любое распорядительное или информационное </w:t>
      </w:r>
      <w:proofErr w:type="gramStart"/>
      <w:r w:rsidRPr="00EE5DC9">
        <w:rPr>
          <w:sz w:val="20"/>
          <w:szCs w:val="20"/>
        </w:rPr>
        <w:t>сообщение</w:t>
      </w:r>
      <w:proofErr w:type="gramEnd"/>
      <w:r w:rsidRPr="00EE5DC9">
        <w:rPr>
          <w:sz w:val="20"/>
          <w:szCs w:val="20"/>
        </w:rPr>
        <w:t xml:space="preserve"> или электронный документ, направляемый пользователями электронной площадки друг другу в процессе работы на электронной </w:t>
      </w:r>
      <w:r w:rsidRPr="00EE5DC9">
        <w:rPr>
          <w:sz w:val="20"/>
          <w:szCs w:val="20"/>
        </w:rPr>
        <w:lastRenderedPageBreak/>
        <w:t>площадке.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Электронный журнал</w:t>
      </w:r>
      <w:r w:rsidRPr="00EE5DC9">
        <w:rPr>
          <w:sz w:val="20"/>
          <w:szCs w:val="20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 xml:space="preserve">«Шаг аукциона» </w:t>
      </w:r>
      <w:r w:rsidRPr="00EE5DC9">
        <w:rPr>
          <w:sz w:val="20"/>
          <w:szCs w:val="20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3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EE5DC9" w:rsidRPr="00EE5DC9" w:rsidRDefault="00EE5DC9" w:rsidP="00EE5DC9">
      <w:pPr>
        <w:ind w:firstLine="567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Победитель аукциона</w:t>
      </w:r>
      <w:r w:rsidRPr="00EE5DC9">
        <w:rPr>
          <w:sz w:val="20"/>
          <w:szCs w:val="20"/>
        </w:rPr>
        <w:t xml:space="preserve"> – участник электронного аукциона, предложивший наиболее высокую цену имущества.</w:t>
      </w:r>
    </w:p>
    <w:p w:rsidR="00EE5DC9" w:rsidRPr="00EE5DC9" w:rsidRDefault="00EE5DC9" w:rsidP="00EE5DC9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0"/>
          <w:szCs w:val="20"/>
          <w:lang w:eastAsia="ar-SA"/>
        </w:rPr>
      </w:pPr>
      <w:r w:rsidRPr="00EE5DC9">
        <w:rPr>
          <w:b/>
          <w:bCs/>
          <w:sz w:val="20"/>
          <w:szCs w:val="20"/>
          <w:lang w:eastAsia="ar-SA"/>
        </w:rPr>
        <w:t>Контакты:</w:t>
      </w:r>
    </w:p>
    <w:p w:rsidR="00EE5DC9" w:rsidRPr="00EE5DC9" w:rsidRDefault="00EE5DC9" w:rsidP="00EE5DC9">
      <w:pPr>
        <w:suppressAutoHyphens/>
        <w:ind w:firstLine="709"/>
        <w:jc w:val="center"/>
        <w:textAlignment w:val="baseline"/>
        <w:rPr>
          <w:b/>
          <w:bCs/>
          <w:sz w:val="20"/>
          <w:szCs w:val="20"/>
          <w:lang w:eastAsia="ar-SA"/>
        </w:rPr>
      </w:pPr>
    </w:p>
    <w:p w:rsidR="00EE5DC9" w:rsidRPr="00EE5DC9" w:rsidRDefault="00EE5DC9" w:rsidP="00EE5DC9">
      <w:pPr>
        <w:ind w:firstLine="709"/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>Организатор торгов –</w:t>
      </w:r>
      <w:r w:rsidRPr="00EE5DC9">
        <w:rPr>
          <w:sz w:val="20"/>
          <w:szCs w:val="20"/>
        </w:rPr>
        <w:t xml:space="preserve"> Акционерное общество «Единая электронная торговая площадка».</w:t>
      </w:r>
    </w:p>
    <w:p w:rsidR="00EE5DC9" w:rsidRPr="00EE5DC9" w:rsidRDefault="00EE5DC9" w:rsidP="00EE5DC9">
      <w:pPr>
        <w:ind w:firstLine="709"/>
        <w:jc w:val="both"/>
        <w:rPr>
          <w:sz w:val="20"/>
          <w:szCs w:val="20"/>
        </w:rPr>
      </w:pPr>
      <w:r w:rsidRPr="00EE5DC9">
        <w:rPr>
          <w:sz w:val="20"/>
          <w:szCs w:val="20"/>
        </w:rPr>
        <w:t xml:space="preserve">Адрес: 115114, г. Москва, ул. </w:t>
      </w:r>
      <w:proofErr w:type="spellStart"/>
      <w:r w:rsidRPr="00EE5DC9">
        <w:rPr>
          <w:sz w:val="20"/>
          <w:szCs w:val="20"/>
        </w:rPr>
        <w:t>Кожевническая</w:t>
      </w:r>
      <w:proofErr w:type="spellEnd"/>
      <w:r w:rsidRPr="00EE5DC9">
        <w:rPr>
          <w:sz w:val="20"/>
          <w:szCs w:val="20"/>
        </w:rPr>
        <w:t>, д. 14, стр. 5.</w:t>
      </w:r>
    </w:p>
    <w:p w:rsidR="00EE5DC9" w:rsidRPr="00EE5DC9" w:rsidRDefault="00EE5DC9" w:rsidP="00EE5DC9">
      <w:pPr>
        <w:ind w:firstLine="709"/>
        <w:jc w:val="both"/>
        <w:rPr>
          <w:sz w:val="20"/>
          <w:szCs w:val="20"/>
        </w:rPr>
      </w:pPr>
      <w:r w:rsidRPr="00EE5DC9">
        <w:rPr>
          <w:sz w:val="20"/>
          <w:szCs w:val="20"/>
        </w:rPr>
        <w:t xml:space="preserve">тел.: 8(495)276-16-26,  8(800)100-18-77. </w:t>
      </w:r>
    </w:p>
    <w:p w:rsidR="00EE5DC9" w:rsidRPr="00EE5DC9" w:rsidRDefault="00EE5DC9" w:rsidP="00EE5DC9">
      <w:pPr>
        <w:ind w:firstLine="709"/>
        <w:jc w:val="both"/>
        <w:rPr>
          <w:sz w:val="20"/>
          <w:szCs w:val="20"/>
        </w:rPr>
      </w:pPr>
      <w:r w:rsidRPr="00EE5DC9">
        <w:rPr>
          <w:sz w:val="20"/>
          <w:szCs w:val="20"/>
        </w:rPr>
        <w:t>Адрес электронной почты е-</w:t>
      </w:r>
      <w:proofErr w:type="spellStart"/>
      <w:r w:rsidRPr="00EE5DC9">
        <w:rPr>
          <w:sz w:val="20"/>
          <w:szCs w:val="20"/>
        </w:rPr>
        <w:t>mail</w:t>
      </w:r>
      <w:proofErr w:type="spellEnd"/>
      <w:r w:rsidRPr="00EE5DC9">
        <w:rPr>
          <w:sz w:val="20"/>
          <w:szCs w:val="20"/>
        </w:rPr>
        <w:t xml:space="preserve">: </w:t>
      </w:r>
      <w:hyperlink r:id="rId9" w:history="1">
        <w:r w:rsidRPr="00EE5DC9">
          <w:rPr>
            <w:rStyle w:val="af8"/>
            <w:rFonts w:eastAsiaTheme="majorEastAsia"/>
            <w:sz w:val="20"/>
            <w:szCs w:val="20"/>
          </w:rPr>
          <w:t>info@roseltorg.ru</w:t>
        </w:r>
      </w:hyperlink>
      <w:r w:rsidRPr="00EE5DC9">
        <w:rPr>
          <w:sz w:val="20"/>
          <w:szCs w:val="20"/>
        </w:rPr>
        <w:t xml:space="preserve"> </w:t>
      </w:r>
    </w:p>
    <w:p w:rsidR="00EE5DC9" w:rsidRPr="00EE5DC9" w:rsidRDefault="00EE5DC9" w:rsidP="00EE5DC9">
      <w:pPr>
        <w:jc w:val="both"/>
        <w:rPr>
          <w:sz w:val="20"/>
          <w:szCs w:val="20"/>
        </w:rPr>
      </w:pPr>
      <w:r w:rsidRPr="00EE5DC9">
        <w:rPr>
          <w:b/>
          <w:sz w:val="20"/>
          <w:szCs w:val="20"/>
        </w:rPr>
        <w:t xml:space="preserve">             Продавец –</w:t>
      </w:r>
      <w:r w:rsidRPr="00EE5DC9">
        <w:rPr>
          <w:sz w:val="20"/>
          <w:szCs w:val="20"/>
        </w:rPr>
        <w:t xml:space="preserve"> Администрация Комсомольского муниципального округа Чувашской Республики.</w:t>
      </w:r>
    </w:p>
    <w:p w:rsidR="00EE5DC9" w:rsidRPr="00EE5DC9" w:rsidRDefault="00EE5DC9" w:rsidP="00EE5DC9">
      <w:pPr>
        <w:jc w:val="both"/>
        <w:rPr>
          <w:iCs/>
          <w:sz w:val="20"/>
          <w:szCs w:val="20"/>
          <w:lang w:eastAsia="ar-SA"/>
        </w:rPr>
      </w:pPr>
      <w:r w:rsidRPr="00EE5DC9">
        <w:rPr>
          <w:sz w:val="20"/>
          <w:szCs w:val="20"/>
        </w:rPr>
        <w:t xml:space="preserve"> </w:t>
      </w:r>
      <w:r w:rsidRPr="00EE5DC9">
        <w:rPr>
          <w:sz w:val="20"/>
          <w:szCs w:val="20"/>
        </w:rPr>
        <w:tab/>
        <w:t>Адрес: 429620,</w:t>
      </w:r>
      <w:r w:rsidRPr="00EE5DC9">
        <w:rPr>
          <w:iCs/>
          <w:sz w:val="20"/>
          <w:szCs w:val="20"/>
          <w:lang w:eastAsia="ar-SA"/>
        </w:rPr>
        <w:t xml:space="preserve"> Чувашская Республика, Комсомольский район, с. Комсомольское, ул. Заводская, </w:t>
      </w:r>
    </w:p>
    <w:p w:rsidR="00EE5DC9" w:rsidRPr="00EE5DC9" w:rsidRDefault="00EE5DC9" w:rsidP="00EE5DC9">
      <w:pPr>
        <w:jc w:val="both"/>
        <w:rPr>
          <w:sz w:val="20"/>
          <w:szCs w:val="20"/>
        </w:rPr>
      </w:pPr>
      <w:r w:rsidRPr="00EE5DC9">
        <w:rPr>
          <w:iCs/>
          <w:sz w:val="20"/>
          <w:szCs w:val="20"/>
          <w:lang w:eastAsia="ar-SA"/>
        </w:rPr>
        <w:t xml:space="preserve">              д.57.</w:t>
      </w:r>
    </w:p>
    <w:p w:rsidR="00EE5DC9" w:rsidRPr="00EE5DC9" w:rsidRDefault="00EE5DC9" w:rsidP="00EE5DC9">
      <w:pPr>
        <w:tabs>
          <w:tab w:val="left" w:pos="720"/>
        </w:tabs>
        <w:suppressAutoHyphens/>
        <w:jc w:val="both"/>
        <w:rPr>
          <w:iCs/>
          <w:sz w:val="20"/>
          <w:szCs w:val="20"/>
          <w:lang w:eastAsia="ar-SA"/>
        </w:rPr>
      </w:pPr>
      <w:r w:rsidRPr="00EE5DC9">
        <w:rPr>
          <w:iCs/>
          <w:sz w:val="20"/>
          <w:szCs w:val="20"/>
          <w:lang w:eastAsia="ar-SA"/>
        </w:rPr>
        <w:t xml:space="preserve"> </w:t>
      </w:r>
      <w:r w:rsidRPr="00EE5DC9">
        <w:rPr>
          <w:iCs/>
          <w:sz w:val="20"/>
          <w:szCs w:val="20"/>
          <w:lang w:eastAsia="ar-SA"/>
        </w:rPr>
        <w:tab/>
        <w:t>График работы с 8.00 до 16.00 ежедневно (кроме субботы и воскресенья</w:t>
      </w:r>
      <w:proofErr w:type="gramStart"/>
      <w:r w:rsidRPr="00EE5DC9">
        <w:rPr>
          <w:iCs/>
          <w:sz w:val="20"/>
          <w:szCs w:val="20"/>
          <w:lang w:eastAsia="ar-SA"/>
        </w:rPr>
        <w:t>),  перерыв</w:t>
      </w:r>
      <w:proofErr w:type="gramEnd"/>
      <w:r w:rsidRPr="00EE5DC9">
        <w:rPr>
          <w:iCs/>
          <w:sz w:val="20"/>
          <w:szCs w:val="20"/>
          <w:lang w:eastAsia="ar-SA"/>
        </w:rPr>
        <w:t xml:space="preserve"> с 12.00 до 13.00.</w:t>
      </w:r>
    </w:p>
    <w:p w:rsidR="00EE5DC9" w:rsidRPr="00EE5DC9" w:rsidRDefault="00EE5DC9" w:rsidP="00EE5DC9">
      <w:pPr>
        <w:tabs>
          <w:tab w:val="left" w:pos="720"/>
        </w:tabs>
        <w:suppressAutoHyphens/>
        <w:jc w:val="both"/>
        <w:rPr>
          <w:sz w:val="20"/>
          <w:szCs w:val="20"/>
          <w:lang w:eastAsia="ar-SA"/>
        </w:rPr>
      </w:pPr>
      <w:r w:rsidRPr="00EE5DC9">
        <w:rPr>
          <w:iCs/>
          <w:sz w:val="20"/>
          <w:szCs w:val="20"/>
          <w:lang w:eastAsia="ar-SA"/>
        </w:rPr>
        <w:t xml:space="preserve"> </w:t>
      </w:r>
      <w:r w:rsidRPr="00EE5DC9">
        <w:rPr>
          <w:iCs/>
          <w:sz w:val="20"/>
          <w:szCs w:val="20"/>
          <w:lang w:eastAsia="ar-SA"/>
        </w:rPr>
        <w:tab/>
        <w:t>Адрес электронной почты</w:t>
      </w:r>
      <w:r w:rsidRPr="00EE5DC9">
        <w:rPr>
          <w:sz w:val="20"/>
          <w:szCs w:val="20"/>
          <w:lang w:eastAsia="ar-SA"/>
        </w:rPr>
        <w:t xml:space="preserve"> Е-</w:t>
      </w:r>
      <w:r w:rsidRPr="00EE5DC9">
        <w:rPr>
          <w:sz w:val="20"/>
          <w:szCs w:val="20"/>
          <w:lang w:val="en-US" w:eastAsia="ar-SA"/>
        </w:rPr>
        <w:t>mail</w:t>
      </w:r>
      <w:r w:rsidRPr="00EE5DC9">
        <w:rPr>
          <w:sz w:val="20"/>
          <w:szCs w:val="20"/>
          <w:lang w:eastAsia="ar-SA"/>
        </w:rPr>
        <w:t xml:space="preserve">: </w:t>
      </w:r>
      <w:r w:rsidRPr="00EE5DC9">
        <w:rPr>
          <w:bCs/>
          <w:color w:val="0000FF"/>
          <w:sz w:val="20"/>
          <w:szCs w:val="20"/>
          <w:u w:val="single"/>
          <w:lang w:eastAsia="ar-SA"/>
        </w:rPr>
        <w:t>k</w:t>
      </w:r>
      <w:r w:rsidRPr="00EE5DC9">
        <w:rPr>
          <w:bCs/>
          <w:color w:val="0000FF"/>
          <w:sz w:val="20"/>
          <w:szCs w:val="20"/>
          <w:u w:val="single"/>
          <w:lang w:val="en-US" w:eastAsia="ar-SA"/>
        </w:rPr>
        <w:t>oms</w:t>
      </w:r>
      <w:r w:rsidRPr="00EE5DC9">
        <w:rPr>
          <w:bCs/>
          <w:color w:val="0000FF"/>
          <w:sz w:val="20"/>
          <w:szCs w:val="20"/>
          <w:u w:val="single"/>
          <w:lang w:eastAsia="ar-SA"/>
        </w:rPr>
        <w:t>_</w:t>
      </w:r>
      <w:proofErr w:type="spellStart"/>
      <w:r w:rsidRPr="00EE5DC9">
        <w:rPr>
          <w:bCs/>
          <w:color w:val="0000FF"/>
          <w:sz w:val="20"/>
          <w:szCs w:val="20"/>
          <w:u w:val="single"/>
          <w:lang w:val="en-US" w:eastAsia="ar-SA"/>
        </w:rPr>
        <w:t>econom</w:t>
      </w:r>
      <w:proofErr w:type="spellEnd"/>
      <w:r w:rsidRPr="00EE5DC9">
        <w:rPr>
          <w:bCs/>
          <w:color w:val="0000FF"/>
          <w:sz w:val="20"/>
          <w:szCs w:val="20"/>
          <w:u w:val="single"/>
          <w:lang w:eastAsia="ar-SA"/>
        </w:rPr>
        <w:t>4@cap.ru</w:t>
      </w:r>
      <w:r w:rsidRPr="00EE5DC9">
        <w:rPr>
          <w:sz w:val="20"/>
          <w:szCs w:val="20"/>
          <w:lang w:eastAsia="ar-SA"/>
        </w:rPr>
        <w:t xml:space="preserve">. </w:t>
      </w:r>
    </w:p>
    <w:p w:rsidR="00EE5DC9" w:rsidRPr="00EE5DC9" w:rsidRDefault="00EE5DC9" w:rsidP="00EE5DC9">
      <w:pPr>
        <w:tabs>
          <w:tab w:val="left" w:pos="720"/>
        </w:tabs>
        <w:suppressAutoHyphens/>
        <w:jc w:val="both"/>
        <w:rPr>
          <w:iCs/>
          <w:sz w:val="20"/>
          <w:szCs w:val="20"/>
          <w:lang w:eastAsia="ar-SA"/>
        </w:rPr>
      </w:pPr>
      <w:r w:rsidRPr="00EE5DC9">
        <w:rPr>
          <w:iCs/>
          <w:sz w:val="20"/>
          <w:szCs w:val="20"/>
          <w:lang w:eastAsia="ar-SA"/>
        </w:rPr>
        <w:t xml:space="preserve"> </w:t>
      </w:r>
      <w:r w:rsidRPr="00EE5DC9">
        <w:rPr>
          <w:iCs/>
          <w:sz w:val="20"/>
          <w:szCs w:val="20"/>
          <w:lang w:eastAsia="ar-SA"/>
        </w:rPr>
        <w:tab/>
        <w:t xml:space="preserve">Номер </w:t>
      </w:r>
      <w:proofErr w:type="gramStart"/>
      <w:r w:rsidRPr="00EE5DC9">
        <w:rPr>
          <w:iCs/>
          <w:sz w:val="20"/>
          <w:szCs w:val="20"/>
          <w:lang w:eastAsia="ar-SA"/>
        </w:rPr>
        <w:t>контактного  телефона</w:t>
      </w:r>
      <w:proofErr w:type="gramEnd"/>
      <w:r w:rsidRPr="00EE5DC9">
        <w:rPr>
          <w:iCs/>
          <w:sz w:val="20"/>
          <w:szCs w:val="20"/>
          <w:lang w:eastAsia="ar-SA"/>
        </w:rPr>
        <w:t xml:space="preserve">  8(83539) 5-14-83.</w:t>
      </w:r>
    </w:p>
    <w:p w:rsidR="00EE5DC9" w:rsidRPr="00EE5DC9" w:rsidRDefault="00EE5DC9" w:rsidP="00EE5DC9">
      <w:pPr>
        <w:suppressAutoHyphens/>
        <w:jc w:val="both"/>
        <w:textAlignment w:val="baseline"/>
        <w:rPr>
          <w:sz w:val="20"/>
          <w:szCs w:val="20"/>
          <w:lang w:eastAsia="ar-SA"/>
        </w:rPr>
      </w:pPr>
      <w:r w:rsidRPr="00EE5DC9">
        <w:rPr>
          <w:sz w:val="20"/>
          <w:szCs w:val="20"/>
          <w:lang w:eastAsia="ar-SA"/>
        </w:rPr>
        <w:t xml:space="preserve"> </w:t>
      </w:r>
      <w:r w:rsidRPr="00EE5DC9">
        <w:rPr>
          <w:sz w:val="20"/>
          <w:szCs w:val="20"/>
          <w:lang w:eastAsia="ar-SA"/>
        </w:rPr>
        <w:tab/>
        <w:t>Контактное лицо (представитель Продавца):</w:t>
      </w:r>
    </w:p>
    <w:p w:rsidR="00EE5DC9" w:rsidRDefault="00EE5DC9" w:rsidP="00EE5DC9">
      <w:pPr>
        <w:suppressAutoHyphens/>
        <w:jc w:val="both"/>
        <w:textAlignment w:val="baseline"/>
        <w:rPr>
          <w:sz w:val="20"/>
          <w:szCs w:val="20"/>
          <w:lang w:eastAsia="ar-SA"/>
        </w:rPr>
      </w:pPr>
      <w:r w:rsidRPr="00EE5DC9">
        <w:rPr>
          <w:sz w:val="20"/>
          <w:szCs w:val="20"/>
          <w:lang w:eastAsia="ar-SA"/>
        </w:rPr>
        <w:t xml:space="preserve"> </w:t>
      </w:r>
      <w:r w:rsidRPr="00EE5DC9">
        <w:rPr>
          <w:sz w:val="20"/>
          <w:szCs w:val="20"/>
          <w:lang w:eastAsia="ar-SA"/>
        </w:rPr>
        <w:tab/>
        <w:t>- главный специалист – эксперт отдела экономики</w:t>
      </w:r>
      <w:r w:rsidRPr="00EE5DC9">
        <w:rPr>
          <w:bCs/>
          <w:sz w:val="20"/>
          <w:szCs w:val="20"/>
          <w:lang w:eastAsia="ar-SA"/>
        </w:rPr>
        <w:t xml:space="preserve">, имущественных и земельных отношений </w:t>
      </w:r>
      <w:r w:rsidRPr="00EE5DC9">
        <w:rPr>
          <w:sz w:val="20"/>
          <w:szCs w:val="20"/>
          <w:lang w:eastAsia="ar-SA"/>
        </w:rPr>
        <w:t>Мухина Татьяна Владимировна.</w:t>
      </w:r>
    </w:p>
    <w:p w:rsidR="00EE5DC9" w:rsidRDefault="00EE5DC9" w:rsidP="00EE5DC9">
      <w:pPr>
        <w:suppressAutoHyphens/>
        <w:jc w:val="both"/>
        <w:textAlignment w:val="baseline"/>
        <w:rPr>
          <w:sz w:val="20"/>
          <w:szCs w:val="20"/>
          <w:lang w:eastAsia="ar-SA"/>
        </w:rPr>
      </w:pPr>
    </w:p>
    <w:p w:rsidR="00EE5DC9" w:rsidRDefault="00EE5DC9" w:rsidP="00EE5DC9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E5DC9" w:rsidRPr="00EE5DC9" w:rsidRDefault="00EE5DC9" w:rsidP="00EE5DC9">
      <w:pPr>
        <w:suppressAutoHyphens/>
        <w:jc w:val="both"/>
        <w:textAlignment w:val="baseline"/>
        <w:rPr>
          <w:sz w:val="20"/>
          <w:szCs w:val="20"/>
          <w:lang w:eastAsia="ar-SA"/>
        </w:rPr>
      </w:pPr>
    </w:p>
    <w:p w:rsidR="00EE5DC9" w:rsidRDefault="00EE5DC9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E5DC9" w:rsidRDefault="00EE5DC9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E5DC9" w:rsidRDefault="00EE5DC9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E5DC9" w:rsidRDefault="00EE5DC9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117F6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EE5DC9">
        <w:rPr>
          <w:rFonts w:asciiTheme="majorHAnsi" w:hAnsiTheme="majorHAnsi"/>
          <w:b/>
          <w:sz w:val="21"/>
          <w:szCs w:val="21"/>
        </w:rPr>
        <w:t>05</w:t>
      </w:r>
      <w:r w:rsidR="0072390D">
        <w:rPr>
          <w:rFonts w:asciiTheme="majorHAnsi" w:hAnsiTheme="majorHAnsi"/>
          <w:b/>
          <w:sz w:val="21"/>
          <w:szCs w:val="21"/>
        </w:rPr>
        <w:t>.03</w:t>
      </w:r>
      <w:r w:rsidR="002117F6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EE5DC9">
        <w:rPr>
          <w:rFonts w:asciiTheme="majorHAnsi" w:hAnsiTheme="majorHAnsi"/>
          <w:b/>
          <w:sz w:val="21"/>
          <w:szCs w:val="21"/>
        </w:rPr>
        <w:t xml:space="preserve"> 208</w:t>
      </w:r>
    </w:p>
    <w:p w:rsidR="00EE5DC9" w:rsidRPr="00EE5DC9" w:rsidRDefault="00EE5DC9" w:rsidP="007D2BA2">
      <w:pPr>
        <w:ind w:right="367"/>
        <w:jc w:val="both"/>
        <w:rPr>
          <w:b/>
          <w:i/>
          <w:sz w:val="26"/>
          <w:szCs w:val="26"/>
        </w:rPr>
      </w:pPr>
      <w:r w:rsidRPr="00EE5DC9">
        <w:rPr>
          <w:b/>
          <w:i/>
          <w:sz w:val="26"/>
          <w:szCs w:val="26"/>
        </w:rPr>
        <w:t>«О резервных избирательных участках в Комсомольском муниципальном округе Чувашской Республики»</w:t>
      </w:r>
    </w:p>
    <w:p w:rsidR="00EE5DC9" w:rsidRDefault="00EE5DC9" w:rsidP="007D2BA2">
      <w:pPr>
        <w:ind w:right="367"/>
        <w:jc w:val="both"/>
        <w:rPr>
          <w:sz w:val="26"/>
          <w:szCs w:val="26"/>
        </w:rPr>
      </w:pPr>
    </w:p>
    <w:p w:rsidR="00EE5DC9" w:rsidRPr="00EE5DC9" w:rsidRDefault="00EE5DC9" w:rsidP="00EE5DC9">
      <w:pPr>
        <w:rPr>
          <w:sz w:val="20"/>
          <w:szCs w:val="20"/>
        </w:rPr>
      </w:pPr>
    </w:p>
    <w:p w:rsidR="00EE5DC9" w:rsidRPr="00EE5DC9" w:rsidRDefault="00EE5DC9" w:rsidP="00EE5DC9">
      <w:pPr>
        <w:ind w:right="-1" w:firstLine="708"/>
        <w:jc w:val="both"/>
        <w:rPr>
          <w:sz w:val="20"/>
          <w:szCs w:val="20"/>
        </w:rPr>
      </w:pPr>
      <w:r w:rsidRPr="00EE5DC9">
        <w:rPr>
          <w:sz w:val="20"/>
          <w:szCs w:val="20"/>
        </w:rPr>
        <w:t xml:space="preserve">В целях обеспечения проведения голосования избирателей на выборах Президента Российской Федерации 15-17 марта 2024 года, в связи с возможностью возникновения экстремальных ситуаций, администрация Комсомольского муниципального округа Чувашской Республики п о с </w:t>
      </w:r>
      <w:proofErr w:type="gramStart"/>
      <w:r w:rsidRPr="00EE5DC9">
        <w:rPr>
          <w:sz w:val="20"/>
          <w:szCs w:val="20"/>
        </w:rPr>
        <w:t>т</w:t>
      </w:r>
      <w:proofErr w:type="gramEnd"/>
      <w:r w:rsidRPr="00EE5DC9">
        <w:rPr>
          <w:sz w:val="20"/>
          <w:szCs w:val="20"/>
        </w:rPr>
        <w:t xml:space="preserve"> а н о в л я е т:</w:t>
      </w:r>
    </w:p>
    <w:p w:rsidR="00EE5DC9" w:rsidRPr="00EE5DC9" w:rsidRDefault="00EE5DC9" w:rsidP="00EE5DC9">
      <w:pPr>
        <w:ind w:right="-1" w:firstLine="708"/>
        <w:jc w:val="both"/>
        <w:rPr>
          <w:sz w:val="20"/>
          <w:szCs w:val="20"/>
        </w:rPr>
      </w:pPr>
      <w:r w:rsidRPr="00EE5DC9">
        <w:rPr>
          <w:sz w:val="20"/>
          <w:szCs w:val="20"/>
        </w:rPr>
        <w:t xml:space="preserve">1. Определить помещения для размещения резервных избирательных участков в Комсомольском муниципальном округе Чувашской Республики согласно </w:t>
      </w:r>
      <w:proofErr w:type="gramStart"/>
      <w:r w:rsidRPr="00EE5DC9">
        <w:rPr>
          <w:sz w:val="20"/>
          <w:szCs w:val="20"/>
        </w:rPr>
        <w:t>приложению</w:t>
      </w:r>
      <w:proofErr w:type="gramEnd"/>
      <w:r w:rsidRPr="00EE5DC9">
        <w:rPr>
          <w:sz w:val="20"/>
          <w:szCs w:val="20"/>
        </w:rPr>
        <w:t xml:space="preserve"> к настоящему постановлению.</w:t>
      </w:r>
    </w:p>
    <w:p w:rsidR="00EE5DC9" w:rsidRPr="00EE5DC9" w:rsidRDefault="00EE5DC9" w:rsidP="00EE5DC9">
      <w:pPr>
        <w:ind w:right="-1" w:firstLine="708"/>
        <w:jc w:val="both"/>
        <w:rPr>
          <w:sz w:val="20"/>
          <w:szCs w:val="20"/>
        </w:rPr>
      </w:pPr>
      <w:r w:rsidRPr="00EE5DC9">
        <w:rPr>
          <w:sz w:val="20"/>
          <w:szCs w:val="20"/>
        </w:rPr>
        <w:t>2. Контроль за исполнением настоящего постановления возложить на - управляющего делами - начальника отдела организационно-контрольной и кадровой работы администрации Комсомольского муниципального округа.</w:t>
      </w:r>
    </w:p>
    <w:p w:rsidR="00EE5DC9" w:rsidRPr="00EE5DC9" w:rsidRDefault="00EE5DC9" w:rsidP="00EE5DC9">
      <w:pPr>
        <w:ind w:right="-1" w:firstLine="708"/>
        <w:jc w:val="both"/>
        <w:rPr>
          <w:sz w:val="20"/>
          <w:szCs w:val="20"/>
        </w:rPr>
      </w:pPr>
      <w:r w:rsidRPr="00EE5DC9">
        <w:rPr>
          <w:sz w:val="20"/>
          <w:szCs w:val="20"/>
        </w:rPr>
        <w:t xml:space="preserve">3. Настоящее постановление вступает в силу после его официального опубликования. </w:t>
      </w:r>
    </w:p>
    <w:p w:rsidR="00EE5DC9" w:rsidRDefault="00EE5DC9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2390D" w:rsidRPr="001C73A4" w:rsidRDefault="0072390D" w:rsidP="0072390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72390D" w:rsidRDefault="0072390D" w:rsidP="0072390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72390D" w:rsidRDefault="00EE5DC9" w:rsidP="0072390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208 от 05</w:t>
      </w:r>
      <w:r w:rsidR="0072390D">
        <w:rPr>
          <w:i/>
          <w:sz w:val="20"/>
          <w:szCs w:val="20"/>
        </w:rPr>
        <w:t>.03.2024г</w:t>
      </w:r>
    </w:p>
    <w:p w:rsidR="001E5D86" w:rsidRDefault="001E5D86" w:rsidP="001E5D8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E5D86" w:rsidRPr="001E5D86" w:rsidRDefault="001E5D86" w:rsidP="001E5D86">
      <w:pPr>
        <w:pStyle w:val="affa"/>
        <w:rPr>
          <w:sz w:val="20"/>
          <w:szCs w:val="20"/>
        </w:rPr>
      </w:pPr>
    </w:p>
    <w:p w:rsidR="00150B4E" w:rsidRDefault="00150B4E" w:rsidP="00BD6551">
      <w:pPr>
        <w:ind w:firstLine="709"/>
        <w:jc w:val="right"/>
        <w:rPr>
          <w:sz w:val="20"/>
          <w:szCs w:val="20"/>
        </w:rPr>
      </w:pPr>
    </w:p>
    <w:p w:rsidR="00EE5DC9" w:rsidRDefault="00EE5DC9" w:rsidP="00EE5D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E5DC9" w:rsidRDefault="00EE5DC9" w:rsidP="00EE5D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E5DC9" w:rsidRDefault="00EE5DC9" w:rsidP="00EE5DC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05.03.2024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213</w:t>
      </w:r>
    </w:p>
    <w:p w:rsidR="00EE5DC9" w:rsidRDefault="00EE5DC9" w:rsidP="00EE5DC9">
      <w:pPr>
        <w:ind w:right="367"/>
        <w:jc w:val="both"/>
        <w:rPr>
          <w:b/>
          <w:bCs/>
          <w:i/>
          <w:sz w:val="28"/>
          <w:szCs w:val="24"/>
        </w:rPr>
      </w:pPr>
      <w:r w:rsidRPr="00EE5DC9">
        <w:rPr>
          <w:b/>
          <w:bCs/>
          <w:i/>
          <w:sz w:val="28"/>
          <w:szCs w:val="24"/>
        </w:rPr>
        <w:t>«Об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округа»</w:t>
      </w:r>
    </w:p>
    <w:p w:rsidR="00EE5DC9" w:rsidRDefault="00EE5DC9" w:rsidP="00EE5DC9">
      <w:pPr>
        <w:ind w:right="367"/>
        <w:jc w:val="both"/>
        <w:rPr>
          <w:b/>
          <w:bCs/>
          <w:i/>
          <w:sz w:val="28"/>
          <w:szCs w:val="24"/>
        </w:rPr>
      </w:pPr>
    </w:p>
    <w:p w:rsidR="00EE5DC9" w:rsidRPr="00EE5DC9" w:rsidRDefault="00EE5DC9" w:rsidP="00EE5DC9">
      <w:pPr>
        <w:ind w:firstLine="709"/>
        <w:jc w:val="both"/>
        <w:rPr>
          <w:sz w:val="20"/>
          <w:szCs w:val="20"/>
        </w:rPr>
      </w:pPr>
      <w:r w:rsidRPr="00EE5DC9">
        <w:rPr>
          <w:sz w:val="20"/>
          <w:szCs w:val="20"/>
        </w:rPr>
        <w:t xml:space="preserve">В соответствии </w:t>
      </w:r>
      <w:r w:rsidRPr="00EE5DC9">
        <w:rPr>
          <w:sz w:val="20"/>
          <w:szCs w:val="20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EE5DC9">
        <w:rPr>
          <w:color w:val="000000"/>
          <w:sz w:val="20"/>
          <w:szCs w:val="20"/>
          <w:lang w:eastAsia="ru-RU"/>
        </w:rPr>
        <w:t>администрация Комсомольского муниципального округа</w:t>
      </w:r>
      <w:r w:rsidRPr="00EE5DC9">
        <w:rPr>
          <w:sz w:val="20"/>
          <w:szCs w:val="20"/>
        </w:rPr>
        <w:t xml:space="preserve"> п о с </w:t>
      </w:r>
      <w:proofErr w:type="gramStart"/>
      <w:r w:rsidRPr="00EE5DC9">
        <w:rPr>
          <w:sz w:val="20"/>
          <w:szCs w:val="20"/>
        </w:rPr>
        <w:t>т</w:t>
      </w:r>
      <w:proofErr w:type="gramEnd"/>
      <w:r w:rsidRPr="00EE5DC9">
        <w:rPr>
          <w:sz w:val="20"/>
          <w:szCs w:val="20"/>
        </w:rPr>
        <w:t xml:space="preserve"> а н о в л я е т:</w:t>
      </w:r>
    </w:p>
    <w:p w:rsidR="00EE5DC9" w:rsidRPr="00EE5DC9" w:rsidRDefault="00EE5DC9" w:rsidP="00EE5DC9">
      <w:pPr>
        <w:widowControl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0"/>
          <w:szCs w:val="20"/>
        </w:rPr>
      </w:pPr>
      <w:r w:rsidRPr="00EE5DC9">
        <w:rPr>
          <w:sz w:val="20"/>
          <w:szCs w:val="20"/>
        </w:rPr>
        <w:lastRenderedPageBreak/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EE5DC9">
        <w:rPr>
          <w:color w:val="000000"/>
          <w:sz w:val="20"/>
          <w:szCs w:val="20"/>
          <w:lang w:eastAsia="ru-RU"/>
        </w:rPr>
        <w:t>Комсомольского муниципального округа</w:t>
      </w:r>
      <w:r w:rsidRPr="00EE5DC9">
        <w:rPr>
          <w:sz w:val="20"/>
          <w:szCs w:val="20"/>
        </w:rPr>
        <w:t xml:space="preserve"> (далее – Правила).</w:t>
      </w:r>
    </w:p>
    <w:p w:rsidR="00EE5DC9" w:rsidRPr="00EE5DC9" w:rsidRDefault="00EE5DC9" w:rsidP="00EE5DC9">
      <w:pPr>
        <w:widowControl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0"/>
          <w:szCs w:val="20"/>
        </w:rPr>
      </w:pPr>
      <w:r w:rsidRPr="00EE5DC9">
        <w:rPr>
          <w:sz w:val="20"/>
          <w:szCs w:val="20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 w:rsidRPr="00EE5DC9">
        <w:rPr>
          <w:color w:val="000000"/>
          <w:sz w:val="20"/>
          <w:szCs w:val="20"/>
          <w:lang w:eastAsia="ru-RU"/>
        </w:rPr>
        <w:t>Комсомольского муниципального округа</w:t>
      </w:r>
      <w:r w:rsidRPr="00EE5DC9">
        <w:rPr>
          <w:sz w:val="20"/>
          <w:szCs w:val="20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r w:rsidRPr="00EE5DC9">
        <w:rPr>
          <w:color w:val="000000"/>
          <w:sz w:val="20"/>
          <w:szCs w:val="20"/>
          <w:lang w:eastAsia="ru-RU"/>
        </w:rPr>
        <w:t>Комсомольского муниципального округа</w:t>
      </w:r>
      <w:r w:rsidRPr="00EE5DC9">
        <w:rPr>
          <w:sz w:val="20"/>
          <w:szCs w:val="20"/>
        </w:rPr>
        <w:t>.</w:t>
      </w:r>
    </w:p>
    <w:p w:rsidR="00EE5DC9" w:rsidRPr="00EE5DC9" w:rsidRDefault="00EE5DC9" w:rsidP="00EE5DC9">
      <w:pPr>
        <w:tabs>
          <w:tab w:val="left" w:pos="1276"/>
        </w:tabs>
        <w:ind w:firstLine="709"/>
        <w:jc w:val="both"/>
        <w:rPr>
          <w:sz w:val="20"/>
          <w:szCs w:val="20"/>
        </w:rPr>
      </w:pPr>
      <w:r w:rsidRPr="00EE5DC9">
        <w:rPr>
          <w:sz w:val="20"/>
          <w:szCs w:val="20"/>
        </w:rPr>
        <w:t>3. Настоящее постановление вступает в силу после дня его официального опубликования.</w:t>
      </w:r>
    </w:p>
    <w:p w:rsidR="00EE5DC9" w:rsidRPr="00EE5DC9" w:rsidRDefault="00EE5DC9" w:rsidP="00EE5DC9">
      <w:pPr>
        <w:ind w:right="367"/>
        <w:jc w:val="both"/>
        <w:rPr>
          <w:b/>
          <w:bCs/>
          <w:i/>
          <w:sz w:val="20"/>
          <w:szCs w:val="20"/>
        </w:rPr>
      </w:pPr>
    </w:p>
    <w:p w:rsidR="00EE5DC9" w:rsidRPr="001C73A4" w:rsidRDefault="00EE5DC9" w:rsidP="00EE5DC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EE5DC9" w:rsidRDefault="00EE5DC9" w:rsidP="00EE5DC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EE5DC9" w:rsidRDefault="00EE5DC9" w:rsidP="00EE5DC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213 от 05.03.2024г</w:t>
      </w:r>
    </w:p>
    <w:p w:rsidR="00EE5DC9" w:rsidRDefault="00EE5DC9" w:rsidP="00EE5DC9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E5DC9" w:rsidRPr="001E5D86" w:rsidRDefault="00EE5DC9" w:rsidP="00EE5DC9">
      <w:pPr>
        <w:pStyle w:val="affa"/>
        <w:rPr>
          <w:sz w:val="20"/>
          <w:szCs w:val="20"/>
        </w:rPr>
      </w:pPr>
    </w:p>
    <w:p w:rsidR="00EE5DC9" w:rsidRDefault="00EE5DC9" w:rsidP="00EE5DC9">
      <w:pPr>
        <w:ind w:right="367"/>
        <w:jc w:val="both"/>
        <w:rPr>
          <w:b/>
          <w:bCs/>
          <w:i/>
          <w:sz w:val="24"/>
          <w:szCs w:val="24"/>
        </w:rPr>
      </w:pPr>
    </w:p>
    <w:p w:rsidR="00ED4B08" w:rsidRDefault="00476D2E" w:rsidP="006868FF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="006868FF"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="006868FF"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="006868FF" w:rsidRPr="002F1901">
        <w:rPr>
          <w:b/>
          <w:sz w:val="21"/>
          <w:szCs w:val="21"/>
        </w:rPr>
        <w:t>ПА</w:t>
      </w:r>
      <w:r w:rsidR="00ED4B08">
        <w:rPr>
          <w:b/>
          <w:sz w:val="21"/>
          <w:szCs w:val="21"/>
        </w:rPr>
        <w:t>ЛЬНОГО ОКРУГА ОТ 05.03</w:t>
      </w:r>
      <w:r w:rsidR="006868FF" w:rsidRPr="002F1901">
        <w:rPr>
          <w:b/>
          <w:sz w:val="21"/>
          <w:szCs w:val="21"/>
        </w:rPr>
        <w:t xml:space="preserve">.2024г. </w:t>
      </w:r>
      <w:r w:rsidR="00ED4B08">
        <w:rPr>
          <w:b/>
          <w:sz w:val="21"/>
          <w:szCs w:val="21"/>
        </w:rPr>
        <w:t>№ 26/324</w:t>
      </w:r>
      <w:r w:rsidR="006868FF">
        <w:rPr>
          <w:b/>
          <w:sz w:val="21"/>
          <w:szCs w:val="21"/>
        </w:rPr>
        <w:t xml:space="preserve"> </w:t>
      </w:r>
    </w:p>
    <w:p w:rsidR="00ED4B08" w:rsidRDefault="00ED4B08" w:rsidP="006868FF">
      <w:pPr>
        <w:spacing w:before="232"/>
        <w:ind w:right="367"/>
        <w:rPr>
          <w:b/>
          <w:i/>
          <w:color w:val="000000"/>
          <w:sz w:val="26"/>
          <w:szCs w:val="26"/>
          <w:lang w:eastAsia="ru-RU"/>
        </w:rPr>
      </w:pPr>
      <w:r w:rsidRPr="00ED4B08">
        <w:rPr>
          <w:b/>
          <w:i/>
          <w:sz w:val="26"/>
          <w:szCs w:val="26"/>
        </w:rPr>
        <w:t>«</w:t>
      </w:r>
      <w:r w:rsidRPr="00ED4B08">
        <w:rPr>
          <w:b/>
          <w:i/>
          <w:color w:val="000000"/>
          <w:sz w:val="26"/>
          <w:szCs w:val="26"/>
          <w:lang w:eastAsia="ru-RU"/>
        </w:rPr>
        <w:t>О внесении изменений в решение Собрания депутатов Комсомольского муниципального округа от 2 ноября 2023г. № 21/289 «Об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Республики»</w:t>
      </w:r>
    </w:p>
    <w:p w:rsidR="00ED4B08" w:rsidRDefault="00ED4B08" w:rsidP="006868FF">
      <w:pPr>
        <w:spacing w:before="232"/>
        <w:ind w:right="367"/>
        <w:rPr>
          <w:b/>
          <w:i/>
          <w:color w:val="000000"/>
          <w:sz w:val="26"/>
          <w:szCs w:val="26"/>
          <w:lang w:eastAsia="ru-RU"/>
        </w:rPr>
      </w:pPr>
    </w:p>
    <w:p w:rsidR="00ED4B08" w:rsidRP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ED4B08">
        <w:rPr>
          <w:sz w:val="20"/>
          <w:szCs w:val="20"/>
          <w:lang w:eastAsia="ru-RU"/>
        </w:rPr>
        <w:t>Собрание депутатов Комсомольского муниципального округа Чувашской Республики р е ш и л о:</w:t>
      </w:r>
    </w:p>
    <w:p w:rsidR="00ED4B08" w:rsidRPr="00ED4B08" w:rsidRDefault="00ED4B08" w:rsidP="00ED4B08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eastAsia="ru-RU"/>
        </w:rPr>
      </w:pPr>
      <w:bookmarkStart w:id="1" w:name="sub_1"/>
      <w:r w:rsidRPr="00ED4B08">
        <w:rPr>
          <w:sz w:val="20"/>
          <w:szCs w:val="20"/>
          <w:lang w:eastAsia="ru-RU"/>
        </w:rPr>
        <w:t xml:space="preserve">1. Внести в Положение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Республики, утвержденное </w:t>
      </w:r>
      <w:r w:rsidRPr="00ED4B08">
        <w:rPr>
          <w:color w:val="000000"/>
          <w:sz w:val="20"/>
          <w:szCs w:val="20"/>
          <w:lang w:eastAsia="ru-RU"/>
        </w:rPr>
        <w:t xml:space="preserve">решением Собрания депутатов Комсомольского муниципального округа от 2 ноября 2023г. № 21/289 «Об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Республики», следующие изменения: </w:t>
      </w:r>
    </w:p>
    <w:p w:rsidR="00ED4B08" w:rsidRP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ED4B08">
        <w:rPr>
          <w:sz w:val="20"/>
          <w:szCs w:val="20"/>
        </w:rPr>
        <w:t xml:space="preserve">пункт 6.1. </w:t>
      </w:r>
      <w:r w:rsidRPr="00ED4B08">
        <w:rPr>
          <w:sz w:val="20"/>
          <w:szCs w:val="20"/>
          <w:lang w:eastAsia="ru-RU"/>
        </w:rPr>
        <w:t>изложить в следующей редакции:</w:t>
      </w:r>
    </w:p>
    <w:p w:rsidR="00ED4B08" w:rsidRP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ED4B08">
        <w:rPr>
          <w:sz w:val="20"/>
          <w:szCs w:val="20"/>
          <w:lang w:eastAsia="ru-RU"/>
        </w:rPr>
        <w:t xml:space="preserve">«6.1. Установление пенсии за выслугу лет производится по заявлению гражданина, форма которого предусмотрена </w:t>
      </w:r>
      <w:hyperlink w:anchor="sub_1500" w:history="1">
        <w:r w:rsidRPr="00ED4B08">
          <w:rPr>
            <w:sz w:val="20"/>
            <w:szCs w:val="20"/>
            <w:lang w:eastAsia="ru-RU"/>
          </w:rPr>
          <w:t>приложением № 5</w:t>
        </w:r>
      </w:hyperlink>
      <w:r w:rsidRPr="00ED4B08">
        <w:rPr>
          <w:sz w:val="20"/>
          <w:szCs w:val="20"/>
          <w:lang w:eastAsia="ru-RU"/>
        </w:rPr>
        <w:t xml:space="preserve"> к настоящему Положению. Обращение за установлением пенсии за выслугу лет, может осуществляться в любое время после возникновения права на ее установление без ограничения каким-либо сроком.»;</w:t>
      </w:r>
    </w:p>
    <w:p w:rsidR="00ED4B08" w:rsidRP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ED4B08">
        <w:rPr>
          <w:sz w:val="20"/>
          <w:szCs w:val="20"/>
          <w:lang w:eastAsia="ru-RU"/>
        </w:rPr>
        <w:t xml:space="preserve">в пункте 6.9. слова «и других документов, предусмотренных пунктом </w:t>
      </w:r>
      <w:proofErr w:type="gramStart"/>
      <w:r w:rsidRPr="00ED4B08">
        <w:rPr>
          <w:sz w:val="20"/>
          <w:szCs w:val="20"/>
          <w:lang w:eastAsia="ru-RU"/>
        </w:rPr>
        <w:t>6.1.,</w:t>
      </w:r>
      <w:proofErr w:type="gramEnd"/>
      <w:r w:rsidRPr="00ED4B08">
        <w:rPr>
          <w:sz w:val="20"/>
          <w:szCs w:val="20"/>
          <w:lang w:eastAsia="ru-RU"/>
        </w:rPr>
        <w:t>» исключить;</w:t>
      </w:r>
    </w:p>
    <w:p w:rsidR="00ED4B08" w:rsidRP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ED4B08">
        <w:rPr>
          <w:sz w:val="20"/>
          <w:szCs w:val="20"/>
          <w:lang w:eastAsia="ru-RU"/>
        </w:rPr>
        <w:t xml:space="preserve">в пункте 6.10. слова «и других документов, предусмотренных пунктом </w:t>
      </w:r>
      <w:proofErr w:type="gramStart"/>
      <w:r w:rsidRPr="00ED4B08">
        <w:rPr>
          <w:sz w:val="20"/>
          <w:szCs w:val="20"/>
          <w:lang w:eastAsia="ru-RU"/>
        </w:rPr>
        <w:t>6.1.,</w:t>
      </w:r>
      <w:proofErr w:type="gramEnd"/>
      <w:r w:rsidRPr="00ED4B08">
        <w:rPr>
          <w:sz w:val="20"/>
          <w:szCs w:val="20"/>
          <w:lang w:eastAsia="ru-RU"/>
        </w:rPr>
        <w:t>» исключить;</w:t>
      </w:r>
    </w:p>
    <w:p w:rsidR="00ED4B08" w:rsidRP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ED4B08">
        <w:rPr>
          <w:sz w:val="20"/>
          <w:szCs w:val="20"/>
          <w:lang w:eastAsia="ru-RU"/>
        </w:rPr>
        <w:t>в приложении № 5:</w:t>
      </w:r>
    </w:p>
    <w:p w:rsidR="00ED4B08" w:rsidRP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ED4B08">
        <w:rPr>
          <w:sz w:val="20"/>
          <w:szCs w:val="20"/>
          <w:lang w:eastAsia="ru-RU"/>
        </w:rPr>
        <w:t>слова «государственной должности федеральной государственной службы» заменить словами «федеральной государственной гражданской службы»;</w:t>
      </w:r>
    </w:p>
    <w:p w:rsidR="00ED4B08" w:rsidRP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ED4B08">
        <w:rPr>
          <w:sz w:val="20"/>
          <w:szCs w:val="20"/>
          <w:lang w:eastAsia="ru-RU"/>
        </w:rPr>
        <w:t>слова «государственной должности государственной службы Чувашской Республики» заменить словами «государственной гражданской службы Чувашской Республики».</w:t>
      </w:r>
    </w:p>
    <w:p w:rsid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bookmarkStart w:id="2" w:name="sub_3"/>
      <w:bookmarkEnd w:id="1"/>
      <w:r w:rsidRPr="00ED4B08">
        <w:rPr>
          <w:sz w:val="20"/>
          <w:szCs w:val="20"/>
          <w:lang w:eastAsia="ru-RU"/>
        </w:rPr>
        <w:t xml:space="preserve">2. Настоящее решение вступает в силу со дня его </w:t>
      </w:r>
      <w:hyperlink r:id="rId13" w:history="1">
        <w:r w:rsidRPr="00ED4B08">
          <w:rPr>
            <w:sz w:val="20"/>
            <w:szCs w:val="20"/>
            <w:lang w:eastAsia="ru-RU"/>
          </w:rPr>
          <w:t>официального опубликования</w:t>
        </w:r>
      </w:hyperlink>
      <w:bookmarkEnd w:id="2"/>
      <w:r w:rsidRPr="00ED4B08">
        <w:rPr>
          <w:sz w:val="20"/>
          <w:szCs w:val="20"/>
          <w:lang w:eastAsia="ru-RU"/>
        </w:rPr>
        <w:t>.</w:t>
      </w:r>
    </w:p>
    <w:p w:rsid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ED4B08" w:rsidRPr="002F1901" w:rsidRDefault="00ED4B08" w:rsidP="00ED4B0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ED4B08" w:rsidRPr="002F1901" w:rsidRDefault="00ED4B08" w:rsidP="00ED4B0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ED4B08" w:rsidRPr="002F1901" w:rsidRDefault="00ED4B08" w:rsidP="00ED4B0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ED4B08" w:rsidRPr="002F1901" w:rsidRDefault="00ED4B08" w:rsidP="00ED4B0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ED4B08" w:rsidRPr="002F1901" w:rsidRDefault="00ED4B08" w:rsidP="00ED4B0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ED4B08" w:rsidRPr="002F1901" w:rsidRDefault="00ED4B08" w:rsidP="00ED4B08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ED4B08" w:rsidRPr="00A24879" w:rsidRDefault="00ED4B08" w:rsidP="00ED4B08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26/324 от 05.03</w:t>
      </w:r>
      <w:r w:rsidRPr="002F1901">
        <w:rPr>
          <w:bCs/>
          <w:i/>
          <w:sz w:val="20"/>
          <w:szCs w:val="20"/>
        </w:rPr>
        <w:t>.2024г.</w:t>
      </w:r>
    </w:p>
    <w:p w:rsidR="00ED4B08" w:rsidRPr="00ED4B08" w:rsidRDefault="00ED4B08" w:rsidP="00ED4B0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ED4B08" w:rsidRPr="008A5BDD" w:rsidRDefault="00ED4B08" w:rsidP="00ED4B0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ED4B08" w:rsidRDefault="00ED4B08" w:rsidP="00ED4B08">
      <w:pPr>
        <w:spacing w:before="232"/>
        <w:ind w:right="367"/>
        <w:rPr>
          <w:b/>
          <w:sz w:val="21"/>
          <w:szCs w:val="21"/>
        </w:rPr>
      </w:pPr>
    </w:p>
    <w:p w:rsidR="00ED4B08" w:rsidRDefault="00ED4B08" w:rsidP="00ED4B08">
      <w:pPr>
        <w:spacing w:before="232"/>
        <w:ind w:right="367"/>
        <w:rPr>
          <w:b/>
          <w:sz w:val="21"/>
          <w:szCs w:val="21"/>
        </w:rPr>
      </w:pPr>
    </w:p>
    <w:p w:rsidR="00ED4B08" w:rsidRDefault="00ED4B08" w:rsidP="00ED4B08">
      <w:pPr>
        <w:spacing w:before="232"/>
        <w:ind w:right="367"/>
        <w:rPr>
          <w:b/>
          <w:sz w:val="21"/>
          <w:szCs w:val="21"/>
        </w:rPr>
      </w:pPr>
    </w:p>
    <w:p w:rsidR="00ED4B08" w:rsidRDefault="00476D2E" w:rsidP="00ED4B08">
      <w:pPr>
        <w:spacing w:before="232"/>
        <w:ind w:right="367" w:hanging="142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 xml:space="preserve">ЛЬНОГО ОКРУГА </w:t>
      </w:r>
      <w:bookmarkStart w:id="3" w:name="_GoBack"/>
      <w:bookmarkEnd w:id="3"/>
      <w:r w:rsidR="00ED4B08">
        <w:rPr>
          <w:b/>
          <w:sz w:val="21"/>
          <w:szCs w:val="21"/>
        </w:rPr>
        <w:t>ОТ 05.03</w:t>
      </w:r>
      <w:r w:rsidR="00ED4B08" w:rsidRPr="002F1901">
        <w:rPr>
          <w:b/>
          <w:sz w:val="21"/>
          <w:szCs w:val="21"/>
        </w:rPr>
        <w:t xml:space="preserve">.2024г. </w:t>
      </w:r>
      <w:r w:rsidR="00B608C1">
        <w:rPr>
          <w:b/>
          <w:sz w:val="21"/>
          <w:szCs w:val="21"/>
        </w:rPr>
        <w:t>№ 26/325</w:t>
      </w:r>
    </w:p>
    <w:p w:rsidR="00B608C1" w:rsidRDefault="00B608C1" w:rsidP="00B608C1">
      <w:pPr>
        <w:ind w:right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D22EA5">
        <w:rPr>
          <w:b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24 января 2023 года № 9/136</w:t>
      </w:r>
      <w:r>
        <w:rPr>
          <w:b/>
          <w:sz w:val="26"/>
          <w:szCs w:val="26"/>
        </w:rPr>
        <w:t xml:space="preserve"> «Об административной комиссии Комсомольского муниципального округа Чувашской Республики»</w:t>
      </w:r>
    </w:p>
    <w:p w:rsidR="00B608C1" w:rsidRPr="00B608C1" w:rsidRDefault="00B608C1" w:rsidP="00B608C1">
      <w:pPr>
        <w:ind w:right="283"/>
        <w:jc w:val="both"/>
        <w:rPr>
          <w:b/>
          <w:sz w:val="20"/>
          <w:szCs w:val="20"/>
        </w:rPr>
      </w:pPr>
    </w:p>
    <w:p w:rsidR="00B608C1" w:rsidRPr="00B608C1" w:rsidRDefault="00B608C1" w:rsidP="00B608C1">
      <w:pPr>
        <w:ind w:right="-1" w:firstLine="709"/>
        <w:jc w:val="both"/>
        <w:rPr>
          <w:sz w:val="20"/>
          <w:szCs w:val="20"/>
        </w:rPr>
      </w:pPr>
      <w:r w:rsidRPr="00B608C1">
        <w:rPr>
          <w:sz w:val="20"/>
          <w:szCs w:val="20"/>
        </w:rPr>
        <w:t>Собрание депутатов Комсомольского муниципального округа Чувашской Республики р е ш и л о:</w:t>
      </w:r>
    </w:p>
    <w:p w:rsidR="00B608C1" w:rsidRPr="00B608C1" w:rsidRDefault="00B608C1" w:rsidP="00B608C1">
      <w:pPr>
        <w:ind w:right="-1" w:firstLine="709"/>
        <w:jc w:val="both"/>
        <w:rPr>
          <w:sz w:val="20"/>
          <w:szCs w:val="20"/>
        </w:rPr>
      </w:pPr>
      <w:r w:rsidRPr="00B608C1">
        <w:rPr>
          <w:sz w:val="20"/>
          <w:szCs w:val="20"/>
        </w:rPr>
        <w:t xml:space="preserve">1. Вывести из </w:t>
      </w:r>
      <w:r w:rsidRPr="00B608C1">
        <w:rPr>
          <w:bCs/>
          <w:sz w:val="20"/>
          <w:szCs w:val="20"/>
        </w:rPr>
        <w:t>Состава административной комиссии Комсомольского муниципального округа Чувашской Республики, утвержденного</w:t>
      </w:r>
      <w:r w:rsidRPr="00B608C1">
        <w:rPr>
          <w:b/>
          <w:bCs/>
          <w:sz w:val="20"/>
          <w:szCs w:val="20"/>
        </w:rPr>
        <w:t xml:space="preserve"> </w:t>
      </w:r>
      <w:r w:rsidRPr="00B608C1">
        <w:rPr>
          <w:sz w:val="20"/>
          <w:szCs w:val="20"/>
        </w:rPr>
        <w:t xml:space="preserve">решением Собрания депутатов Комсомольского муниципального округа Чувашской Республики от 24 января 2023 года № 9/136 «Об административной комиссии Комсомольского муниципального округа Чувашской Республики» (с изменениями, внесенными решениями Собрания депутатов Комсомольского муниципального округа Чувашской Республики от 05 октября 2023 г. № 20/271, от 31 января 2024 г. № 25/319),  Зайкову Е.Н., Львову Е.А., </w:t>
      </w:r>
      <w:proofErr w:type="spellStart"/>
      <w:r w:rsidRPr="00B608C1">
        <w:rPr>
          <w:sz w:val="20"/>
          <w:szCs w:val="20"/>
        </w:rPr>
        <w:t>Хамидуллову</w:t>
      </w:r>
      <w:proofErr w:type="spellEnd"/>
      <w:r w:rsidRPr="00B608C1">
        <w:rPr>
          <w:sz w:val="20"/>
          <w:szCs w:val="20"/>
        </w:rPr>
        <w:t xml:space="preserve"> Г.Р. и ввести: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6620"/>
      </w:tblGrid>
      <w:tr w:rsidR="00B608C1" w:rsidRPr="00B608C1" w:rsidTr="00D6716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C1" w:rsidRPr="00B608C1" w:rsidRDefault="00B608C1" w:rsidP="00D6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608C1">
              <w:rPr>
                <w:sz w:val="20"/>
                <w:szCs w:val="20"/>
              </w:rPr>
              <w:t>Лукиянова</w:t>
            </w:r>
            <w:proofErr w:type="spellEnd"/>
            <w:r w:rsidRPr="00B608C1">
              <w:rPr>
                <w:sz w:val="20"/>
                <w:szCs w:val="20"/>
              </w:rPr>
              <w:t xml:space="preserve"> Ю.Г.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C1" w:rsidRPr="00B608C1" w:rsidRDefault="00B608C1" w:rsidP="00D671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8C1">
              <w:rPr>
                <w:sz w:val="20"/>
                <w:szCs w:val="20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C1" w:rsidRPr="00B608C1" w:rsidRDefault="00B608C1" w:rsidP="00D671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608C1">
              <w:rPr>
                <w:sz w:val="20"/>
                <w:szCs w:val="20"/>
              </w:rPr>
              <w:t>и.о</w:t>
            </w:r>
            <w:proofErr w:type="spellEnd"/>
            <w:r w:rsidRPr="00B608C1">
              <w:rPr>
                <w:sz w:val="20"/>
                <w:szCs w:val="20"/>
              </w:rPr>
              <w:t xml:space="preserve">. начальника </w:t>
            </w:r>
            <w:proofErr w:type="spellStart"/>
            <w:r w:rsidRPr="00B608C1">
              <w:rPr>
                <w:sz w:val="20"/>
                <w:szCs w:val="20"/>
              </w:rPr>
              <w:t>Чичканского</w:t>
            </w:r>
            <w:proofErr w:type="spellEnd"/>
            <w:r w:rsidRPr="00B608C1">
              <w:rPr>
                <w:sz w:val="20"/>
                <w:szCs w:val="20"/>
              </w:rPr>
      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B608C1" w:rsidRPr="00B608C1" w:rsidTr="00D6716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C1" w:rsidRPr="00B608C1" w:rsidRDefault="00B608C1" w:rsidP="00D6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8C1">
              <w:rPr>
                <w:sz w:val="20"/>
                <w:szCs w:val="20"/>
              </w:rPr>
              <w:t>Митюкова Ю.Н.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C1" w:rsidRPr="00B608C1" w:rsidRDefault="00B608C1" w:rsidP="00D671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C1" w:rsidRPr="00B608C1" w:rsidRDefault="00B608C1" w:rsidP="00D671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608C1">
              <w:rPr>
                <w:sz w:val="20"/>
                <w:szCs w:val="20"/>
              </w:rPr>
              <w:t>и.о</w:t>
            </w:r>
            <w:proofErr w:type="spellEnd"/>
            <w:r w:rsidRPr="00B608C1">
              <w:rPr>
                <w:sz w:val="20"/>
                <w:szCs w:val="20"/>
              </w:rPr>
              <w:t>. начальника Комсомольского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B608C1" w:rsidRPr="00B608C1" w:rsidTr="00D67167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C1" w:rsidRPr="00B608C1" w:rsidRDefault="00B608C1" w:rsidP="00D671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608C1">
              <w:rPr>
                <w:sz w:val="20"/>
                <w:szCs w:val="20"/>
              </w:rPr>
              <w:t>Нямукова</w:t>
            </w:r>
            <w:proofErr w:type="spellEnd"/>
            <w:r w:rsidRPr="00B608C1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C1" w:rsidRPr="00B608C1" w:rsidRDefault="00B608C1" w:rsidP="00D671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8C1">
              <w:rPr>
                <w:sz w:val="20"/>
                <w:szCs w:val="20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C1" w:rsidRPr="00B608C1" w:rsidRDefault="00B608C1" w:rsidP="00D671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608C1">
              <w:rPr>
                <w:sz w:val="20"/>
                <w:szCs w:val="20"/>
              </w:rPr>
              <w:t>и.о</w:t>
            </w:r>
            <w:proofErr w:type="spellEnd"/>
            <w:r w:rsidRPr="00B608C1">
              <w:rPr>
                <w:sz w:val="20"/>
                <w:szCs w:val="20"/>
              </w:rPr>
              <w:t xml:space="preserve">. начальника </w:t>
            </w:r>
            <w:proofErr w:type="spellStart"/>
            <w:r w:rsidRPr="00B608C1">
              <w:rPr>
                <w:sz w:val="20"/>
                <w:szCs w:val="20"/>
              </w:rPr>
              <w:t>Сюрбей-Токаевского</w:t>
            </w:r>
            <w:proofErr w:type="spellEnd"/>
            <w:r w:rsidRPr="00B608C1">
              <w:rPr>
                <w:sz w:val="20"/>
                <w:szCs w:val="20"/>
              </w:rPr>
      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      </w:r>
          </w:p>
        </w:tc>
      </w:tr>
    </w:tbl>
    <w:p w:rsidR="00B608C1" w:rsidRPr="00B608C1" w:rsidRDefault="00B608C1" w:rsidP="00B608C1">
      <w:pPr>
        <w:ind w:firstLine="567"/>
        <w:jc w:val="both"/>
        <w:rPr>
          <w:bCs/>
          <w:sz w:val="20"/>
          <w:szCs w:val="20"/>
        </w:rPr>
      </w:pPr>
      <w:r w:rsidRPr="00B608C1">
        <w:rPr>
          <w:bCs/>
          <w:sz w:val="20"/>
          <w:szCs w:val="20"/>
        </w:rPr>
        <w:t>2. Настоящее решение вступает в силу после его официального опубликования.</w:t>
      </w:r>
    </w:p>
    <w:p w:rsidR="00B608C1" w:rsidRDefault="00B608C1" w:rsidP="00B608C1">
      <w:pPr>
        <w:ind w:right="283"/>
        <w:jc w:val="both"/>
        <w:rPr>
          <w:b/>
          <w:sz w:val="20"/>
          <w:szCs w:val="20"/>
        </w:rPr>
      </w:pPr>
    </w:p>
    <w:p w:rsidR="00B608C1" w:rsidRDefault="00B608C1" w:rsidP="00B608C1">
      <w:pPr>
        <w:ind w:right="283"/>
        <w:jc w:val="both"/>
        <w:rPr>
          <w:b/>
          <w:sz w:val="20"/>
          <w:szCs w:val="20"/>
        </w:rPr>
      </w:pPr>
    </w:p>
    <w:p w:rsidR="00B608C1" w:rsidRPr="00B608C1" w:rsidRDefault="00B608C1" w:rsidP="00B608C1">
      <w:pPr>
        <w:ind w:right="283"/>
        <w:jc w:val="both"/>
        <w:rPr>
          <w:b/>
          <w:sz w:val="20"/>
          <w:szCs w:val="20"/>
        </w:rPr>
      </w:pPr>
    </w:p>
    <w:p w:rsidR="00B608C1" w:rsidRPr="002F1901" w:rsidRDefault="00B608C1" w:rsidP="00B608C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B608C1" w:rsidRPr="002F1901" w:rsidRDefault="00B608C1" w:rsidP="00B608C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B608C1" w:rsidRPr="002F1901" w:rsidRDefault="00B608C1" w:rsidP="00B608C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B608C1" w:rsidRPr="002F1901" w:rsidRDefault="00B608C1" w:rsidP="00B608C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B608C1" w:rsidRPr="002F1901" w:rsidRDefault="00B608C1" w:rsidP="00B608C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B608C1" w:rsidRPr="002F1901" w:rsidRDefault="00B608C1" w:rsidP="00B608C1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B608C1" w:rsidRPr="00A24879" w:rsidRDefault="00B608C1" w:rsidP="00B608C1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26/325 от 05.03</w:t>
      </w:r>
      <w:r w:rsidRPr="002F1901">
        <w:rPr>
          <w:bCs/>
          <w:i/>
          <w:sz w:val="20"/>
          <w:szCs w:val="20"/>
        </w:rPr>
        <w:t>.2024г.</w:t>
      </w:r>
    </w:p>
    <w:p w:rsidR="00B608C1" w:rsidRPr="00ED4B08" w:rsidRDefault="00B608C1" w:rsidP="00B608C1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B608C1" w:rsidRDefault="00B608C1" w:rsidP="00B608C1">
      <w:pPr>
        <w:spacing w:before="232"/>
        <w:ind w:right="367" w:hanging="142"/>
        <w:rPr>
          <w:b/>
          <w:sz w:val="21"/>
          <w:szCs w:val="21"/>
        </w:rPr>
      </w:pPr>
    </w:p>
    <w:p w:rsidR="00B608C1" w:rsidRDefault="00476D2E" w:rsidP="00B608C1">
      <w:pPr>
        <w:spacing w:before="232"/>
        <w:ind w:right="367" w:hanging="142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 xml:space="preserve">ЛЬНОГО ОКРУГА </w:t>
      </w:r>
      <w:r w:rsidR="00B608C1">
        <w:rPr>
          <w:b/>
          <w:sz w:val="21"/>
          <w:szCs w:val="21"/>
        </w:rPr>
        <w:t>ОТ 05.03</w:t>
      </w:r>
      <w:r w:rsidR="00B608C1" w:rsidRPr="002F1901">
        <w:rPr>
          <w:b/>
          <w:sz w:val="21"/>
          <w:szCs w:val="21"/>
        </w:rPr>
        <w:t xml:space="preserve">.2024г. </w:t>
      </w:r>
      <w:r w:rsidR="00B608C1">
        <w:rPr>
          <w:b/>
          <w:sz w:val="21"/>
          <w:szCs w:val="21"/>
        </w:rPr>
        <w:t>№ 26/326</w:t>
      </w:r>
    </w:p>
    <w:p w:rsidR="00B608C1" w:rsidRPr="00B608C1" w:rsidRDefault="00B608C1" w:rsidP="00B608C1">
      <w:pPr>
        <w:ind w:right="141"/>
        <w:jc w:val="both"/>
        <w:outlineLvl w:val="0"/>
        <w:rPr>
          <w:b/>
          <w:bCs/>
          <w:i/>
          <w:color w:val="000000"/>
          <w:kern w:val="36"/>
          <w:sz w:val="26"/>
          <w:szCs w:val="26"/>
          <w:lang w:eastAsia="ru-RU"/>
        </w:rPr>
      </w:pPr>
      <w:r w:rsidRPr="00B608C1">
        <w:rPr>
          <w:b/>
          <w:bCs/>
          <w:i/>
          <w:color w:val="000000"/>
          <w:kern w:val="36"/>
          <w:sz w:val="26"/>
          <w:szCs w:val="26"/>
          <w:lang w:eastAsia="ru-RU"/>
        </w:rPr>
        <w:t>«Об определении перечня уважительных причин отсутствия депутата на заседании Собрания депутатов Комсомольского муниципального округа Чувашской Республики, при наступлении которых полномочия депутата не подлежат досрочному прекращению»</w:t>
      </w:r>
    </w:p>
    <w:p w:rsidR="00B608C1" w:rsidRPr="00B608C1" w:rsidRDefault="00B608C1" w:rsidP="00B608C1">
      <w:pPr>
        <w:rPr>
          <w:color w:val="000000"/>
          <w:sz w:val="20"/>
          <w:szCs w:val="20"/>
          <w:lang w:eastAsia="ru-RU"/>
        </w:rPr>
      </w:pPr>
      <w:r w:rsidRPr="000A051C">
        <w:rPr>
          <w:color w:val="000000"/>
          <w:sz w:val="26"/>
          <w:szCs w:val="26"/>
          <w:lang w:eastAsia="ru-RU"/>
        </w:rPr>
        <w:t> </w:t>
      </w:r>
    </w:p>
    <w:p w:rsidR="00B608C1" w:rsidRPr="00B608C1" w:rsidRDefault="00B608C1" w:rsidP="00B608C1">
      <w:pPr>
        <w:ind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 Комсомольского муниципального округа Чувашской Республики, Регламентом Собрания депутатов Комсомольского муниципального округа Чувашской Республики </w:t>
      </w:r>
      <w:r w:rsidRPr="00B608C1">
        <w:rPr>
          <w:bCs/>
          <w:color w:val="000000"/>
          <w:sz w:val="20"/>
          <w:szCs w:val="20"/>
          <w:lang w:eastAsia="ru-RU"/>
        </w:rPr>
        <w:t>Собрание депутатов Комсомольского муниципального округа Чувашской Республики р е ш и л о:</w:t>
      </w:r>
    </w:p>
    <w:p w:rsidR="00B608C1" w:rsidRPr="00B608C1" w:rsidRDefault="00B608C1" w:rsidP="00B608C1">
      <w:pPr>
        <w:ind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b/>
          <w:bCs/>
          <w:color w:val="000000"/>
          <w:sz w:val="20"/>
          <w:szCs w:val="20"/>
          <w:lang w:eastAsia="ru-RU"/>
        </w:rPr>
        <w:t> </w:t>
      </w:r>
    </w:p>
    <w:p w:rsidR="00B608C1" w:rsidRPr="00B608C1" w:rsidRDefault="00B608C1" w:rsidP="00B608C1">
      <w:pPr>
        <w:widowControl/>
        <w:numPr>
          <w:ilvl w:val="0"/>
          <w:numId w:val="19"/>
        </w:numPr>
        <w:ind w:left="0"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t>К уважительным причинам отсутствия депутата на заседании Собрания депутатов Комсомольского муниципального округа Чувашской Республики, при наступлении которых полномочия депутата не подлежат досрочному прекращению, относятся:</w:t>
      </w:r>
    </w:p>
    <w:p w:rsidR="00B608C1" w:rsidRPr="00B608C1" w:rsidRDefault="00B608C1" w:rsidP="00B608C1">
      <w:pPr>
        <w:ind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t>временная нетрудоспособность;</w:t>
      </w:r>
    </w:p>
    <w:p w:rsidR="00B608C1" w:rsidRPr="00B608C1" w:rsidRDefault="00B608C1" w:rsidP="00B608C1">
      <w:pPr>
        <w:ind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t>служебная командировка;</w:t>
      </w:r>
    </w:p>
    <w:p w:rsidR="00B608C1" w:rsidRPr="00B608C1" w:rsidRDefault="00B608C1" w:rsidP="00B608C1">
      <w:pPr>
        <w:ind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t>отпуск;</w:t>
      </w:r>
    </w:p>
    <w:p w:rsidR="00B608C1" w:rsidRPr="00B608C1" w:rsidRDefault="00B608C1" w:rsidP="00B608C1">
      <w:pPr>
        <w:ind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t>производственная необходимость – при необходимости выполнить (закончить) начатую депутатом работу по основному месту работы, если невыполнение (</w:t>
      </w:r>
      <w:proofErr w:type="spellStart"/>
      <w:r w:rsidRPr="00B608C1">
        <w:rPr>
          <w:color w:val="000000"/>
          <w:sz w:val="20"/>
          <w:szCs w:val="20"/>
          <w:lang w:eastAsia="ru-RU"/>
        </w:rPr>
        <w:t>незавершение</w:t>
      </w:r>
      <w:proofErr w:type="spellEnd"/>
      <w:r w:rsidRPr="00B608C1">
        <w:rPr>
          <w:color w:val="000000"/>
          <w:sz w:val="20"/>
          <w:szCs w:val="20"/>
          <w:lang w:eastAsia="ru-RU"/>
        </w:rPr>
        <w:t>) этой работы может повлечь за собой порчу или гибель имущества, либо создать угрозу жизни и здоровью людей;</w:t>
      </w:r>
    </w:p>
    <w:p w:rsidR="00B608C1" w:rsidRPr="00B608C1" w:rsidRDefault="00B608C1" w:rsidP="00B608C1">
      <w:pPr>
        <w:ind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t>проведение карантинных мероприятий;</w:t>
      </w:r>
    </w:p>
    <w:p w:rsidR="00B608C1" w:rsidRPr="00B608C1" w:rsidRDefault="00B608C1" w:rsidP="00B608C1">
      <w:pPr>
        <w:ind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t>введение режима повышенной готовности и другие чрезвычайные ситуации.</w:t>
      </w:r>
    </w:p>
    <w:p w:rsidR="00B608C1" w:rsidRPr="00B608C1" w:rsidRDefault="00B608C1" w:rsidP="00B608C1">
      <w:pPr>
        <w:widowControl/>
        <w:numPr>
          <w:ilvl w:val="0"/>
          <w:numId w:val="20"/>
        </w:numPr>
        <w:ind w:left="0"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t>Отсутствие депутата на заседании Собрания депутатов Комсомольского муниципального округа Чувашской Республики по уважительным причинам должно быть подтверждено официальными документами (листками нетрудоспособности, приказами, распоряжениями, справками).</w:t>
      </w:r>
    </w:p>
    <w:p w:rsidR="00B608C1" w:rsidRPr="00B608C1" w:rsidRDefault="00B608C1" w:rsidP="00B608C1">
      <w:pPr>
        <w:widowControl/>
        <w:numPr>
          <w:ilvl w:val="0"/>
          <w:numId w:val="20"/>
        </w:numPr>
        <w:ind w:left="0"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t xml:space="preserve">Контроль за исполнением настоящего решения возложить на </w:t>
      </w:r>
      <w:r w:rsidRPr="00B608C1">
        <w:rPr>
          <w:sz w:val="20"/>
          <w:szCs w:val="20"/>
        </w:rPr>
        <w:t>Постоянную комиссию по укреплению законности, правопорядка, развитию местного самоуправления и депутатской этике</w:t>
      </w:r>
      <w:r w:rsidRPr="00B608C1">
        <w:rPr>
          <w:color w:val="000000"/>
          <w:sz w:val="20"/>
          <w:szCs w:val="20"/>
          <w:lang w:eastAsia="ru-RU"/>
        </w:rPr>
        <w:t xml:space="preserve"> Собрания депутатов Комсомольского муниципального округа Чувашской Республики.</w:t>
      </w:r>
    </w:p>
    <w:p w:rsidR="00B608C1" w:rsidRPr="00B608C1" w:rsidRDefault="00B608C1" w:rsidP="00B608C1">
      <w:pPr>
        <w:widowControl/>
        <w:numPr>
          <w:ilvl w:val="0"/>
          <w:numId w:val="20"/>
        </w:numPr>
        <w:ind w:left="0" w:firstLine="709"/>
        <w:jc w:val="both"/>
        <w:rPr>
          <w:color w:val="000000"/>
          <w:sz w:val="20"/>
          <w:szCs w:val="20"/>
          <w:lang w:eastAsia="ru-RU"/>
        </w:rPr>
      </w:pPr>
      <w:r w:rsidRPr="00B608C1">
        <w:rPr>
          <w:color w:val="000000"/>
          <w:sz w:val="20"/>
          <w:szCs w:val="20"/>
          <w:lang w:eastAsia="ru-RU"/>
        </w:rPr>
        <w:lastRenderedPageBreak/>
        <w:t>Настоящее решение вступает в силу после его официального опубликования в периодическом печатном издании «Вестник Комсомольского муниципального округа».</w:t>
      </w:r>
    </w:p>
    <w:p w:rsidR="00B608C1" w:rsidRDefault="00B608C1" w:rsidP="00B608C1">
      <w:pPr>
        <w:spacing w:before="232"/>
        <w:ind w:right="367" w:hanging="142"/>
        <w:rPr>
          <w:b/>
          <w:sz w:val="20"/>
          <w:szCs w:val="20"/>
        </w:rPr>
      </w:pPr>
    </w:p>
    <w:p w:rsidR="00B608C1" w:rsidRPr="002F1901" w:rsidRDefault="00B608C1" w:rsidP="00B608C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B608C1" w:rsidRPr="002F1901" w:rsidRDefault="00B608C1" w:rsidP="00B608C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B608C1" w:rsidRPr="002F1901" w:rsidRDefault="00B608C1" w:rsidP="00B608C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B608C1" w:rsidRPr="002F1901" w:rsidRDefault="00B608C1" w:rsidP="00B608C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B608C1" w:rsidRPr="002F1901" w:rsidRDefault="00B608C1" w:rsidP="00B608C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B608C1" w:rsidRPr="002F1901" w:rsidRDefault="00B608C1" w:rsidP="00B608C1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B608C1" w:rsidRPr="00A24879" w:rsidRDefault="00B608C1" w:rsidP="00B608C1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26/326 от 05.03</w:t>
      </w:r>
      <w:r w:rsidRPr="002F1901">
        <w:rPr>
          <w:bCs/>
          <w:i/>
          <w:sz w:val="20"/>
          <w:szCs w:val="20"/>
        </w:rPr>
        <w:t>.2024г.</w:t>
      </w:r>
    </w:p>
    <w:p w:rsidR="00B608C1" w:rsidRPr="00ED4B08" w:rsidRDefault="00B608C1" w:rsidP="00B608C1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B608C1" w:rsidRPr="00B608C1" w:rsidRDefault="00B608C1" w:rsidP="00B608C1">
      <w:pPr>
        <w:spacing w:before="232"/>
        <w:ind w:right="367" w:hanging="142"/>
        <w:rPr>
          <w:b/>
          <w:sz w:val="20"/>
          <w:szCs w:val="20"/>
        </w:rPr>
      </w:pPr>
    </w:p>
    <w:p w:rsidR="00B608C1" w:rsidRDefault="00476D2E" w:rsidP="00B608C1">
      <w:pPr>
        <w:spacing w:before="232"/>
        <w:ind w:right="367" w:hanging="142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 xml:space="preserve">ЛЬНОГО ОКРУГА </w:t>
      </w:r>
      <w:r w:rsidR="00B608C1">
        <w:rPr>
          <w:b/>
          <w:sz w:val="21"/>
          <w:szCs w:val="21"/>
        </w:rPr>
        <w:t>ОТ 05.03</w:t>
      </w:r>
      <w:r w:rsidR="00B608C1" w:rsidRPr="002F1901">
        <w:rPr>
          <w:b/>
          <w:sz w:val="21"/>
          <w:szCs w:val="21"/>
        </w:rPr>
        <w:t xml:space="preserve">.2024г. </w:t>
      </w:r>
      <w:r w:rsidR="00B608C1">
        <w:rPr>
          <w:b/>
          <w:sz w:val="21"/>
          <w:szCs w:val="21"/>
        </w:rPr>
        <w:t xml:space="preserve">№ </w:t>
      </w:r>
      <w:r w:rsidR="00421C65">
        <w:rPr>
          <w:b/>
          <w:sz w:val="21"/>
          <w:szCs w:val="21"/>
        </w:rPr>
        <w:t>26/328</w:t>
      </w:r>
    </w:p>
    <w:p w:rsidR="00421C65" w:rsidRDefault="00421C65" w:rsidP="00B608C1">
      <w:pPr>
        <w:spacing w:before="232"/>
        <w:ind w:right="367" w:hanging="142"/>
        <w:rPr>
          <w:b/>
          <w:i/>
          <w:sz w:val="26"/>
          <w:szCs w:val="26"/>
        </w:rPr>
      </w:pPr>
      <w:r w:rsidRPr="00421C65">
        <w:rPr>
          <w:b/>
          <w:i/>
          <w:sz w:val="26"/>
          <w:szCs w:val="26"/>
        </w:rPr>
        <w:t xml:space="preserve"> «Об утверждении Положения о муниципальном контроле на автомобильном транспорте,</w:t>
      </w:r>
      <w:r>
        <w:rPr>
          <w:b/>
          <w:i/>
          <w:sz w:val="26"/>
          <w:szCs w:val="26"/>
        </w:rPr>
        <w:t xml:space="preserve"> </w:t>
      </w:r>
      <w:r w:rsidRPr="00421C65">
        <w:rPr>
          <w:b/>
          <w:i/>
          <w:sz w:val="26"/>
          <w:szCs w:val="26"/>
        </w:rPr>
        <w:t>городском наземном электрическом транспорте и в дорожном хозяйстве»</w:t>
      </w:r>
    </w:p>
    <w:p w:rsidR="00421C65" w:rsidRPr="00421C65" w:rsidRDefault="00421C65" w:rsidP="00421C65">
      <w:pPr>
        <w:ind w:firstLine="567"/>
        <w:jc w:val="both"/>
        <w:rPr>
          <w:sz w:val="20"/>
          <w:szCs w:val="20"/>
        </w:rPr>
      </w:pPr>
      <w:r w:rsidRPr="00421C65">
        <w:rPr>
          <w:sz w:val="20"/>
          <w:szCs w:val="20"/>
        </w:rPr>
        <w:tab/>
      </w:r>
    </w:p>
    <w:p w:rsidR="00421C65" w:rsidRPr="00421C65" w:rsidRDefault="00421C65" w:rsidP="00421C65">
      <w:pPr>
        <w:ind w:firstLine="567"/>
        <w:jc w:val="both"/>
        <w:rPr>
          <w:rFonts w:eastAsia="Calibri"/>
          <w:sz w:val="20"/>
          <w:szCs w:val="20"/>
        </w:rPr>
      </w:pPr>
      <w:r w:rsidRPr="00421C65">
        <w:rPr>
          <w:sz w:val="20"/>
          <w:szCs w:val="20"/>
        </w:rPr>
        <w:t xml:space="preserve">В соответствии с федеральными законами от 06.10.2003 N 131-ФЗ «Об общих принципах организации местного самоуправления в Российской Федерации»,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N 196-ФЗ «О безопасности дорожного движения», от 31.07.2020 N 248-ФЗ «О государственном контроле (надзоре) и муниципальном контроле в Российской Федерации»,  </w:t>
      </w:r>
      <w:r w:rsidRPr="00421C65">
        <w:rPr>
          <w:rFonts w:eastAsia="Calibri"/>
          <w:sz w:val="20"/>
          <w:szCs w:val="20"/>
        </w:rPr>
        <w:t>Уставом Комсомольского муниципального округа Чувашской Республики, Собрание депутатов Комсомольского муниципального округа Чувашской Республики р е ш и л о:</w:t>
      </w:r>
    </w:p>
    <w:p w:rsidR="00421C65" w:rsidRPr="00421C65" w:rsidRDefault="00421C65" w:rsidP="00421C65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421C65" w:rsidRPr="00421C65" w:rsidRDefault="00421C65" w:rsidP="00421C65">
      <w:pPr>
        <w:jc w:val="both"/>
        <w:rPr>
          <w:sz w:val="20"/>
          <w:szCs w:val="20"/>
        </w:rPr>
      </w:pPr>
      <w:r w:rsidRPr="00421C65">
        <w:rPr>
          <w:sz w:val="20"/>
          <w:szCs w:val="20"/>
        </w:rPr>
        <w:t xml:space="preserve"> </w:t>
      </w:r>
      <w:r w:rsidRPr="00421C65">
        <w:rPr>
          <w:sz w:val="20"/>
          <w:szCs w:val="20"/>
        </w:rPr>
        <w:tab/>
        <w:t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хозяйстве.</w:t>
      </w:r>
    </w:p>
    <w:p w:rsidR="00421C65" w:rsidRPr="00421C65" w:rsidRDefault="00421C65" w:rsidP="00421C65">
      <w:pPr>
        <w:jc w:val="both"/>
        <w:rPr>
          <w:sz w:val="20"/>
          <w:szCs w:val="20"/>
        </w:rPr>
      </w:pPr>
      <w:r w:rsidRPr="00421C65">
        <w:rPr>
          <w:sz w:val="20"/>
          <w:szCs w:val="20"/>
        </w:rPr>
        <w:t xml:space="preserve"> </w:t>
      </w:r>
      <w:r w:rsidRPr="00421C65">
        <w:rPr>
          <w:sz w:val="20"/>
          <w:szCs w:val="20"/>
        </w:rPr>
        <w:tab/>
        <w:t xml:space="preserve">2. </w:t>
      </w:r>
      <w:r w:rsidRPr="00421C65">
        <w:rPr>
          <w:rFonts w:eastAsia="Calibri"/>
          <w:sz w:val="20"/>
          <w:szCs w:val="20"/>
        </w:rPr>
        <w:t>Настоящее решение вступает в силу после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сети «Интернет».</w:t>
      </w:r>
    </w:p>
    <w:p w:rsidR="00421C65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421C65" w:rsidRPr="002F1901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421C65" w:rsidRPr="002F1901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421C65" w:rsidRPr="002F1901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421C65" w:rsidRPr="002F1901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421C65" w:rsidRPr="002F1901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421C65" w:rsidRPr="002F1901" w:rsidRDefault="00421C65" w:rsidP="00421C65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421C65" w:rsidRPr="00A24879" w:rsidRDefault="00421C65" w:rsidP="00421C65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26/328 от 05.03</w:t>
      </w:r>
      <w:r w:rsidRPr="002F1901">
        <w:rPr>
          <w:bCs/>
          <w:i/>
          <w:sz w:val="20"/>
          <w:szCs w:val="20"/>
        </w:rPr>
        <w:t>.2024г.</w:t>
      </w:r>
    </w:p>
    <w:p w:rsidR="00421C65" w:rsidRPr="00421C65" w:rsidRDefault="00421C65" w:rsidP="00B608C1">
      <w:pPr>
        <w:spacing w:before="232"/>
        <w:ind w:right="367" w:hanging="142"/>
        <w:rPr>
          <w:b/>
          <w:i/>
          <w:sz w:val="20"/>
          <w:szCs w:val="20"/>
        </w:rPr>
      </w:pPr>
    </w:p>
    <w:p w:rsidR="00421C65" w:rsidRPr="00421C65" w:rsidRDefault="00421C65" w:rsidP="00B608C1">
      <w:pPr>
        <w:spacing w:before="232"/>
        <w:ind w:right="367" w:hanging="142"/>
        <w:rPr>
          <w:b/>
          <w:i/>
          <w:sz w:val="20"/>
          <w:szCs w:val="20"/>
        </w:rPr>
      </w:pPr>
    </w:p>
    <w:p w:rsidR="00421C65" w:rsidRDefault="00476D2E" w:rsidP="00421C65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 xml:space="preserve">ЛЬНОГО ОКРУГА </w:t>
      </w:r>
      <w:r w:rsidR="00421C65">
        <w:rPr>
          <w:b/>
          <w:sz w:val="21"/>
          <w:szCs w:val="21"/>
        </w:rPr>
        <w:t>ОТ 05.03</w:t>
      </w:r>
      <w:r w:rsidR="00421C65" w:rsidRPr="002F1901">
        <w:rPr>
          <w:b/>
          <w:sz w:val="21"/>
          <w:szCs w:val="21"/>
        </w:rPr>
        <w:t xml:space="preserve">.2024г. </w:t>
      </w:r>
      <w:r w:rsidR="00421C65">
        <w:rPr>
          <w:b/>
          <w:sz w:val="21"/>
          <w:szCs w:val="21"/>
        </w:rPr>
        <w:t>№ 26/329</w:t>
      </w:r>
    </w:p>
    <w:p w:rsidR="00421C65" w:rsidRDefault="00421C65" w:rsidP="00421C65">
      <w:pPr>
        <w:tabs>
          <w:tab w:val="left" w:pos="6379"/>
        </w:tabs>
        <w:ind w:right="425"/>
        <w:jc w:val="both"/>
        <w:rPr>
          <w:b/>
          <w:i/>
          <w:sz w:val="26"/>
          <w:szCs w:val="26"/>
        </w:rPr>
      </w:pPr>
      <w:r w:rsidRPr="00421C65">
        <w:rPr>
          <w:b/>
          <w:i/>
          <w:sz w:val="26"/>
          <w:szCs w:val="26"/>
        </w:rPr>
        <w:t>«О территориальной трехсторонней комиссии по регулированию социально-трудовых отношений в Комсомольском муниципальном округе Чувашской Республики»</w:t>
      </w:r>
    </w:p>
    <w:p w:rsidR="00421C65" w:rsidRDefault="00421C65" w:rsidP="00421C65">
      <w:pPr>
        <w:tabs>
          <w:tab w:val="left" w:pos="6379"/>
        </w:tabs>
        <w:ind w:right="425"/>
        <w:jc w:val="both"/>
        <w:rPr>
          <w:b/>
          <w:i/>
          <w:sz w:val="26"/>
          <w:szCs w:val="26"/>
        </w:rPr>
      </w:pPr>
    </w:p>
    <w:p w:rsidR="00421C65" w:rsidRPr="00421C65" w:rsidRDefault="00421C65" w:rsidP="00421C65">
      <w:pPr>
        <w:ind w:firstLine="708"/>
        <w:jc w:val="both"/>
        <w:rPr>
          <w:sz w:val="20"/>
          <w:szCs w:val="20"/>
        </w:rPr>
      </w:pPr>
      <w:r w:rsidRPr="00421C65">
        <w:rPr>
          <w:sz w:val="20"/>
          <w:szCs w:val="20"/>
        </w:rPr>
        <w:t xml:space="preserve">Руководствуясь </w:t>
      </w:r>
      <w:r w:rsidRPr="00421C65">
        <w:rPr>
          <w:rStyle w:val="aff3"/>
          <w:rFonts w:eastAsiaTheme="majorEastAsia"/>
          <w:color w:val="auto"/>
          <w:sz w:val="20"/>
          <w:szCs w:val="20"/>
        </w:rPr>
        <w:t>Федеральным законом</w:t>
      </w:r>
      <w:r w:rsidRPr="00421C65">
        <w:rPr>
          <w:sz w:val="20"/>
          <w:szCs w:val="20"/>
        </w:rPr>
        <w:t xml:space="preserve"> от 01.05.1999 № 92-ФЗ «О Российской трехсторонней комиссии по регулированию социально-трудовых отношений», </w:t>
      </w:r>
      <w:r w:rsidRPr="00421C65">
        <w:rPr>
          <w:rStyle w:val="aff3"/>
          <w:rFonts w:eastAsiaTheme="majorEastAsia"/>
          <w:color w:val="auto"/>
          <w:sz w:val="20"/>
          <w:szCs w:val="20"/>
        </w:rPr>
        <w:t>Законом</w:t>
      </w:r>
      <w:r w:rsidRPr="00421C65">
        <w:rPr>
          <w:sz w:val="20"/>
          <w:szCs w:val="20"/>
        </w:rPr>
        <w:t xml:space="preserve"> Чувашской Республики от 30.03.2006 № 7 «О социальном партнерстве», </w:t>
      </w:r>
      <w:r w:rsidRPr="00421C65">
        <w:rPr>
          <w:rStyle w:val="aff3"/>
          <w:rFonts w:eastAsiaTheme="majorEastAsia"/>
          <w:color w:val="auto"/>
          <w:sz w:val="20"/>
          <w:szCs w:val="20"/>
        </w:rPr>
        <w:t>Указом</w:t>
      </w:r>
      <w:r w:rsidRPr="00421C65">
        <w:rPr>
          <w:sz w:val="20"/>
          <w:szCs w:val="20"/>
        </w:rPr>
        <w:t xml:space="preserve"> Президента Чувашской Республики от 29.11.1999 № 86 «О Республиканской трехсторонней комиссии по регулированию социально-трудовых отношений</w:t>
      </w:r>
      <w:proofErr w:type="gramStart"/>
      <w:r w:rsidRPr="00421C65">
        <w:rPr>
          <w:sz w:val="20"/>
          <w:szCs w:val="20"/>
        </w:rPr>
        <w:t>»,  Собрание</w:t>
      </w:r>
      <w:proofErr w:type="gramEnd"/>
      <w:r w:rsidRPr="00421C65">
        <w:rPr>
          <w:sz w:val="20"/>
          <w:szCs w:val="20"/>
        </w:rPr>
        <w:t xml:space="preserve">  депутатов Комсомольского муниципального округа Чувашской Республики р е ш и л о:</w:t>
      </w:r>
    </w:p>
    <w:p w:rsidR="00421C65" w:rsidRPr="00421C65" w:rsidRDefault="00421C65" w:rsidP="00421C65">
      <w:pPr>
        <w:ind w:firstLine="708"/>
        <w:jc w:val="both"/>
        <w:rPr>
          <w:sz w:val="20"/>
          <w:szCs w:val="20"/>
        </w:rPr>
      </w:pPr>
      <w:r w:rsidRPr="00421C65">
        <w:rPr>
          <w:sz w:val="20"/>
          <w:szCs w:val="20"/>
        </w:rPr>
        <w:t xml:space="preserve">1. Утвердить прилагаемое </w:t>
      </w:r>
      <w:r w:rsidRPr="00421C65">
        <w:rPr>
          <w:rStyle w:val="aff3"/>
          <w:rFonts w:eastAsiaTheme="majorEastAsia"/>
          <w:color w:val="auto"/>
          <w:sz w:val="20"/>
          <w:szCs w:val="20"/>
        </w:rPr>
        <w:t>Положение</w:t>
      </w:r>
      <w:r w:rsidRPr="00421C65">
        <w:rPr>
          <w:sz w:val="20"/>
          <w:szCs w:val="20"/>
        </w:rPr>
        <w:t xml:space="preserve"> о территориальной трехсторонней комиссии по регулированию социально-трудовых отношений в Комсомольском муниципальном округе Чувашской Республики.</w:t>
      </w:r>
    </w:p>
    <w:p w:rsidR="00421C65" w:rsidRPr="00421C65" w:rsidRDefault="00421C65" w:rsidP="00421C65">
      <w:pPr>
        <w:ind w:firstLine="708"/>
        <w:jc w:val="both"/>
        <w:rPr>
          <w:sz w:val="20"/>
          <w:szCs w:val="20"/>
        </w:rPr>
      </w:pPr>
      <w:r w:rsidRPr="00421C65">
        <w:rPr>
          <w:sz w:val="20"/>
          <w:szCs w:val="20"/>
        </w:rPr>
        <w:t>2. Признать утратившим силу решение Собрания депутатов Комсомольского района Чувашской Республики от 02.12.2019г. № 5/261 «О территориальной трехсторонней комиссии по регулированию социально-трудовых отношений в Комсомольском районе Чувашской Республики».</w:t>
      </w:r>
    </w:p>
    <w:p w:rsidR="00421C65" w:rsidRDefault="00421C65" w:rsidP="00421C65">
      <w:pPr>
        <w:ind w:firstLine="708"/>
        <w:jc w:val="both"/>
        <w:rPr>
          <w:sz w:val="20"/>
          <w:szCs w:val="20"/>
        </w:rPr>
      </w:pPr>
      <w:r w:rsidRPr="00421C65">
        <w:rPr>
          <w:sz w:val="20"/>
          <w:szCs w:val="20"/>
        </w:rPr>
        <w:t>3. Настоящее решение вступает в силу после его официального опубликования в периодическом печатном издании «Вестник Комсомольского муниципального округа»,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421C65" w:rsidRDefault="00421C65" w:rsidP="00421C65">
      <w:pPr>
        <w:ind w:firstLine="708"/>
        <w:jc w:val="both"/>
        <w:rPr>
          <w:sz w:val="20"/>
          <w:szCs w:val="20"/>
        </w:rPr>
      </w:pPr>
    </w:p>
    <w:p w:rsidR="00421C65" w:rsidRPr="002F1901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421C65" w:rsidRPr="002F1901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421C65" w:rsidRPr="002F1901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421C65" w:rsidRPr="002F1901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421C65" w:rsidRPr="002F1901" w:rsidRDefault="00421C65" w:rsidP="00421C6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421C65" w:rsidRPr="002F1901" w:rsidRDefault="00421C65" w:rsidP="00421C65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421C65" w:rsidRPr="00A24879" w:rsidRDefault="00421C65" w:rsidP="00421C65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26/329 от 05.03</w:t>
      </w:r>
      <w:r w:rsidRPr="002F1901">
        <w:rPr>
          <w:bCs/>
          <w:i/>
          <w:sz w:val="20"/>
          <w:szCs w:val="20"/>
        </w:rPr>
        <w:t>.2024г.</w:t>
      </w:r>
    </w:p>
    <w:p w:rsidR="00371A1F" w:rsidRPr="00421C65" w:rsidRDefault="00421C65" w:rsidP="00421C65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D4B08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D4B08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D4B08">
              <w:rPr>
                <w:b/>
                <w:sz w:val="20"/>
                <w:szCs w:val="20"/>
              </w:rPr>
              <w:t>Учредитель:</w:t>
            </w:r>
          </w:p>
          <w:p w:rsidR="001C73A4" w:rsidRPr="00ED4B08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D4B08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D4B08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D4B08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D4B08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D4B08">
              <w:rPr>
                <w:b/>
                <w:sz w:val="20"/>
                <w:szCs w:val="20"/>
              </w:rPr>
              <w:t>Адрес:</w:t>
            </w:r>
          </w:p>
          <w:p w:rsidR="001C73A4" w:rsidRPr="00ED4B08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D4B08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D4B08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D4B08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Pr="00ED4B08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D4B08">
              <w:rPr>
                <w:b/>
                <w:sz w:val="20"/>
                <w:szCs w:val="20"/>
              </w:rPr>
              <w:t>Отв. за</w:t>
            </w:r>
            <w:r w:rsidRPr="00ED4B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D4B08">
              <w:rPr>
                <w:b/>
                <w:sz w:val="20"/>
                <w:szCs w:val="20"/>
              </w:rPr>
              <w:t>выпуск:</w:t>
            </w:r>
          </w:p>
          <w:p w:rsidR="00D03C34" w:rsidRPr="00ED4B08" w:rsidRDefault="00D03C34" w:rsidP="00D03C3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D4B08"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Pr="00ED4B08" w:rsidRDefault="00D03C34" w:rsidP="00D03C3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D4B08">
              <w:rPr>
                <w:b/>
                <w:sz w:val="20"/>
                <w:szCs w:val="20"/>
              </w:rPr>
              <w:t>Бахмутова М.А.</w:t>
            </w:r>
          </w:p>
        </w:tc>
      </w:tr>
    </w:tbl>
    <w:p w:rsidR="00FB449C" w:rsidRPr="00ED4B08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D4B08" w:rsidSect="00ED4B08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12C3345"/>
    <w:multiLevelType w:val="multilevel"/>
    <w:tmpl w:val="382C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5BE5302A"/>
    <w:multiLevelType w:val="hybridMultilevel"/>
    <w:tmpl w:val="207C89AE"/>
    <w:lvl w:ilvl="0" w:tplc="43DA7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816B7A"/>
    <w:multiLevelType w:val="multilevel"/>
    <w:tmpl w:val="F408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4"/>
  </w:num>
  <w:num w:numId="17">
    <w:abstractNumId w:val="16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21C65"/>
    <w:rsid w:val="004355BE"/>
    <w:rsid w:val="0044715A"/>
    <w:rsid w:val="00473266"/>
    <w:rsid w:val="00474819"/>
    <w:rsid w:val="00476D2E"/>
    <w:rsid w:val="004D5E9E"/>
    <w:rsid w:val="004F14B8"/>
    <w:rsid w:val="005361BB"/>
    <w:rsid w:val="005D5D23"/>
    <w:rsid w:val="00606860"/>
    <w:rsid w:val="00662E1B"/>
    <w:rsid w:val="006868FF"/>
    <w:rsid w:val="00700FED"/>
    <w:rsid w:val="0072390D"/>
    <w:rsid w:val="00727991"/>
    <w:rsid w:val="007C59DB"/>
    <w:rsid w:val="007D2BA2"/>
    <w:rsid w:val="007D5C95"/>
    <w:rsid w:val="00833C25"/>
    <w:rsid w:val="00896859"/>
    <w:rsid w:val="008C3B7F"/>
    <w:rsid w:val="008D743E"/>
    <w:rsid w:val="009C588F"/>
    <w:rsid w:val="009E6CCF"/>
    <w:rsid w:val="00A3380B"/>
    <w:rsid w:val="00B45A49"/>
    <w:rsid w:val="00B47A0E"/>
    <w:rsid w:val="00B608C1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03C34"/>
    <w:rsid w:val="00D65AC1"/>
    <w:rsid w:val="00DA228F"/>
    <w:rsid w:val="00DE37DB"/>
    <w:rsid w:val="00E33478"/>
    <w:rsid w:val="00E565DF"/>
    <w:rsid w:val="00ED4B08"/>
    <w:rsid w:val="00EE5DC9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character" w:customStyle="1" w:styleId="FontStyle16">
    <w:name w:val="Font Style16"/>
    <w:uiPriority w:val="99"/>
    <w:rsid w:val="00B608C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document/redirect/405607586/0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2096-FAA0-41BA-B586-7193701D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10</cp:revision>
  <dcterms:created xsi:type="dcterms:W3CDTF">2024-02-05T08:28:00Z</dcterms:created>
  <dcterms:modified xsi:type="dcterms:W3CDTF">2024-04-02T08:37:00Z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