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A1CEA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7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A1CEA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F03C2B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F03C2B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17A0C" w:rsidRPr="00517A0C" w:rsidRDefault="00517A0C" w:rsidP="00517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0C">
        <w:rPr>
          <w:rFonts w:ascii="Times New Roman" w:eastAsia="Times New Roman" w:hAnsi="Times New Roman" w:cs="Times New Roman"/>
          <w:b/>
          <w:sz w:val="26"/>
          <w:szCs w:val="26"/>
        </w:rPr>
        <w:t>О мерах по обеспечению пожарной и антитеррористической безопасности в период Новогодних и Рождественских праздников</w:t>
      </w:r>
      <w:r w:rsidRPr="00F03C2B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Алатырского муниципального округа </w:t>
      </w:r>
    </w:p>
    <w:p w:rsidR="00517A0C" w:rsidRPr="00517A0C" w:rsidRDefault="00517A0C" w:rsidP="00517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A0C" w:rsidRPr="00517A0C" w:rsidRDefault="00517A0C" w:rsidP="00517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A0C" w:rsidRPr="00517A0C" w:rsidRDefault="00517A0C" w:rsidP="00517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A0C" w:rsidRPr="00F03C2B" w:rsidRDefault="00F03C2B" w:rsidP="00517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г.  № 68-ФЗ  «О защите населения и территории от чрезвычайных ситуаций природного и техногенного характера», от 06.03.2006 № 35-ФЗ «О противодействии терроризму» и в 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целях обеспечения пожарной и антитеррористической безопасности при подготовке и проведении  Новогодних и Рождественских праздников</w:t>
      </w:r>
      <w:r w:rsidR="00517A0C" w:rsidRPr="00F03C2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Алатырского муниципального округа</w:t>
      </w:r>
      <w:proofErr w:type="gramEnd"/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Алатырского </w:t>
      </w:r>
      <w:r w:rsidR="00517A0C" w:rsidRPr="00F03C2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</w:p>
    <w:p w:rsidR="00517A0C" w:rsidRPr="00517A0C" w:rsidRDefault="00517A0C" w:rsidP="00517A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17A0C" w:rsidRPr="00517A0C" w:rsidRDefault="00517A0C" w:rsidP="00517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1. Сектору 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мобилизационной подготовки, 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>специальных программ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, ГО и ЧС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 совместно с </w:t>
      </w:r>
      <w:r w:rsidR="00430FDA" w:rsidRPr="00F03C2B">
        <w:rPr>
          <w:rFonts w:ascii="Times New Roman" w:eastAsia="Times New Roman" w:hAnsi="Times New Roman" w:cs="Times New Roman"/>
          <w:sz w:val="26"/>
          <w:szCs w:val="26"/>
        </w:rPr>
        <w:t xml:space="preserve">отделом надзорной деятельности и профилактической работы 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по г. Алатырь и Алатырскому 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муниципальному округу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 УНД и ПР ГУ МЧС России по Чувашской Республике - Чувашии, МО МВД России «Алатырский» провести комплекс профилактических мероприятий по предупреждению пожаров и гибели людей на объектах, задействованных в проведении 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>овогодних и Рождественских праздничных мероприятий.</w:t>
      </w:r>
    </w:p>
    <w:p w:rsidR="00517A0C" w:rsidRPr="00517A0C" w:rsidRDefault="00517A0C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2"/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2. Рекомендовать руководителям учреждений и организаций Алатырского 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форм собственности, при проведении Новогодних и Рождественских праздников исключить применение фейерверков и других пиротехнических эффектов внутри помещений. </w:t>
      </w:r>
      <w:bookmarkStart w:id="2" w:name="sub_3"/>
      <w:bookmarkEnd w:id="1"/>
    </w:p>
    <w:p w:rsidR="00517A0C" w:rsidRPr="00517A0C" w:rsidRDefault="00517A0C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0C">
        <w:rPr>
          <w:rFonts w:ascii="Times New Roman" w:eastAsia="Times New Roman" w:hAnsi="Times New Roman" w:cs="Times New Roman"/>
          <w:sz w:val="26"/>
          <w:szCs w:val="26"/>
        </w:rPr>
        <w:t>3. Рекомендовать директорам образовательных учреждений и учреждений ку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льтуры Алатырского муниципального округа</w:t>
      </w:r>
      <w:r w:rsidRPr="00517A0C">
        <w:rPr>
          <w:rFonts w:ascii="Times New Roman" w:eastAsia="Times New Roman" w:hAnsi="Times New Roman" w:cs="Times New Roman"/>
          <w:sz w:val="26"/>
          <w:szCs w:val="26"/>
        </w:rPr>
        <w:t>:</w:t>
      </w:r>
    </w:p>
    <w:bookmarkEnd w:id="2"/>
    <w:p w:rsidR="00517A0C" w:rsidRPr="00517A0C" w:rsidRDefault="00523F70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беспечить пожарную безопасность объектов с массовым пребыванием людей в период проведения </w:t>
      </w:r>
      <w:r w:rsidR="00246830" w:rsidRPr="00F03C2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овогодних елок и Рождественских праздников;</w:t>
      </w:r>
    </w:p>
    <w:p w:rsidR="00517A0C" w:rsidRPr="00F03C2B" w:rsidRDefault="00BD31F7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523F70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ровести комиссионные проверки противопожарного состояния и антитеррористической защищенности на местах проведения праздничных мероприятий 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lastRenderedPageBreak/>
        <w:t>с массовым пребыванием людей с привлечением участковых уполномоченных полиции, членов добровольных пожарных дружин, старост населенных пунктов, членов ДНД;</w:t>
      </w:r>
    </w:p>
    <w:p w:rsidR="00517A0C" w:rsidRPr="00F03C2B" w:rsidRDefault="00BD31F7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523F70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азначить соответствующими приказами ответственных лиц за противопожарную безопасность при проведении культурно-массовых мероприятий, укомплектовать места их проведения дополнительными первичными средствами пожаротушения, провести инструктажи и учебные тренировки по эвакуации людей из здания, принять исчерпывающие меры по охране общественного порядка в период проведения предстоящих праздничных Новогодних и Рождественских мероприятий;</w:t>
      </w:r>
    </w:p>
    <w:p w:rsidR="00517A0C" w:rsidRPr="00517A0C" w:rsidRDefault="00BD31F7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523F70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рганизовать дежурство ответственных лиц на местах и контроль над соблюдением общественного порядка и противопожарных правил;</w:t>
      </w:r>
    </w:p>
    <w:p w:rsidR="00517A0C" w:rsidRPr="00517A0C" w:rsidRDefault="00BD31F7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523F70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еста проведения новогодних елок согласовать с </w:t>
      </w:r>
      <w:r w:rsidR="00430FDA" w:rsidRPr="00F03C2B">
        <w:rPr>
          <w:rFonts w:ascii="Times New Roman" w:eastAsia="Times New Roman" w:hAnsi="Times New Roman" w:cs="Times New Roman"/>
          <w:sz w:val="26"/>
          <w:szCs w:val="26"/>
        </w:rPr>
        <w:t xml:space="preserve">отделом надзорной деятельности и профилактической работы 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по г. Алатырь и Алатырскому </w:t>
      </w:r>
      <w:r w:rsidR="00246830" w:rsidRPr="00F03C2B">
        <w:rPr>
          <w:rFonts w:ascii="Times New Roman" w:eastAsia="Times New Roman" w:hAnsi="Times New Roman" w:cs="Times New Roman"/>
          <w:sz w:val="26"/>
          <w:szCs w:val="26"/>
        </w:rPr>
        <w:t>муниципальному округу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 УНД и </w:t>
      </w:r>
      <w:proofErr w:type="gramStart"/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 ГУ МЧС России по Чувашской Республике - Чувашии.</w:t>
      </w:r>
    </w:p>
    <w:p w:rsidR="00517A0C" w:rsidRPr="00F03C2B" w:rsidRDefault="00517A0C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0C">
        <w:rPr>
          <w:rFonts w:ascii="Times New Roman" w:eastAsia="Times New Roman" w:hAnsi="Times New Roman" w:cs="Times New Roman"/>
          <w:sz w:val="26"/>
          <w:szCs w:val="26"/>
        </w:rPr>
        <w:t>4. Отделу экономики и муниципального имущества организовать информирование собственников магазинов, о необходимости соблюдения правил обеспечения противопожарного режима при распространении и использовании пиротехнических изделий.</w:t>
      </w:r>
    </w:p>
    <w:p w:rsidR="00246830" w:rsidRPr="00F03C2B" w:rsidRDefault="00246830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5. Первому заместителю главы </w:t>
      </w:r>
      <w:r w:rsidR="001203C7" w:rsidRPr="00F03C2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– начальнику Управления по благоустройству и развитию территорий администрации Алатырского муниципального округа определить  специальные площадки для организации и проведения салютов и фейерверков на территории населенных пунктов Алатырского муниципального округа</w:t>
      </w:r>
      <w:r w:rsidR="00D7155D" w:rsidRPr="00F03C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0FDA" w:rsidRPr="00F03C2B" w:rsidRDefault="001203C7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>6. Рекомендовать руководителям учреждений и организаций Алатырского муниципального округа независимо от форм собственности</w:t>
      </w:r>
      <w:r w:rsidR="00430FDA" w:rsidRPr="00F03C2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203C7" w:rsidRPr="00F03C2B" w:rsidRDefault="001203C7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0FDA" w:rsidRPr="00F03C2B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ри проведении Новогодних и Рождественских праздников исключить применение фейерверков и других пиротехнич</w:t>
      </w:r>
      <w:r w:rsidR="00430FDA" w:rsidRPr="00F03C2B">
        <w:rPr>
          <w:rFonts w:ascii="Times New Roman" w:eastAsia="Times New Roman" w:hAnsi="Times New Roman" w:cs="Times New Roman"/>
          <w:sz w:val="26"/>
          <w:szCs w:val="26"/>
        </w:rPr>
        <w:t>еских эффектов внутри помещений;</w:t>
      </w:r>
    </w:p>
    <w:p w:rsidR="00430FDA" w:rsidRPr="00517A0C" w:rsidRDefault="00430FDA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03C2B">
        <w:rPr>
          <w:rFonts w:ascii="Times New Roman" w:eastAsia="Times New Roman" w:hAnsi="Times New Roman" w:cs="Times New Roman"/>
          <w:sz w:val="26"/>
          <w:szCs w:val="26"/>
        </w:rPr>
        <w:t>ровести разъяснительную работу с персоналом о повышении ответственности и бдительности в период Новогодних и Рождественских праздников.</w:t>
      </w:r>
    </w:p>
    <w:p w:rsidR="00517A0C" w:rsidRPr="00517A0C" w:rsidRDefault="00D7155D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>7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46830" w:rsidRPr="00F03C2B">
        <w:rPr>
          <w:rFonts w:ascii="Times New Roman" w:eastAsia="Times New Roman" w:hAnsi="Times New Roman" w:cs="Times New Roman"/>
          <w:sz w:val="26"/>
          <w:szCs w:val="26"/>
        </w:rPr>
        <w:t>Начальникам территориальных отделов Управления по благоустройству и развитию территорий администрации Алатырского муниципального округа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7A0C" w:rsidRPr="00517A0C" w:rsidRDefault="00D7155D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беспечить выполнение требований и норм пожарной безопасности в местах проживания неблагополучных семей и лиц, находящихся на патронажном учете, а также в зданиях, используемых в качестве общежитий;</w:t>
      </w:r>
    </w:p>
    <w:p w:rsidR="00517A0C" w:rsidRPr="00517A0C" w:rsidRDefault="00D7155D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рганизовать работу по приведению в технически исправное состояние имеющихся источников противопожарного водоснабжения;</w:t>
      </w:r>
    </w:p>
    <w:p w:rsidR="00517A0C" w:rsidRPr="00517A0C" w:rsidRDefault="00D7155D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 xml:space="preserve">7.3. </w:t>
      </w:r>
      <w:r w:rsidR="008A342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рганизовать информирование населения о правилах и мерах безопасного поведения при использовании пиротехнических изделий, при использовании и эксплуатации электроприборов, отопительных печей, дымоходов;</w:t>
      </w:r>
    </w:p>
    <w:p w:rsidR="001203C7" w:rsidRPr="00F03C2B" w:rsidRDefault="00D7155D" w:rsidP="005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>8</w:t>
      </w:r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17A0C" w:rsidRPr="00517A0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1203C7" w:rsidRPr="00F03C2B">
        <w:rPr>
          <w:rFonts w:ascii="Times New Roman" w:eastAsia="Times New Roman" w:hAnsi="Times New Roman" w:cs="Times New Roman"/>
          <w:sz w:val="26"/>
          <w:szCs w:val="26"/>
        </w:rPr>
        <w:t>первого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p w:rsidR="00023D64" w:rsidRPr="00F03C2B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215F" w:rsidRPr="00F03C2B" w:rsidRDefault="0049215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3C2B" w:rsidRPr="00F03C2B" w:rsidRDefault="00F03C2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2F0C" w:rsidRPr="00F03C2B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C2B">
        <w:rPr>
          <w:rFonts w:ascii="Times New Roman" w:eastAsia="Times New Roman" w:hAnsi="Times New Roman" w:cs="Times New Roman"/>
          <w:sz w:val="26"/>
          <w:szCs w:val="26"/>
        </w:rPr>
        <w:t>Глава Алатырского</w:t>
      </w:r>
    </w:p>
    <w:p w:rsidR="00023D64" w:rsidRPr="00F03C2B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3C2B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023D64" w:rsidRPr="00F03C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49215F" w:rsidRPr="00F03C2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23D64" w:rsidRPr="00F03C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49215F" w:rsidRPr="00F03C2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23D64" w:rsidRPr="00F03C2B">
        <w:rPr>
          <w:rFonts w:ascii="Times New Roman" w:eastAsia="Times New Roman" w:hAnsi="Times New Roman" w:cs="Times New Roman"/>
          <w:sz w:val="26"/>
          <w:szCs w:val="26"/>
        </w:rPr>
        <w:t xml:space="preserve">        Н.И. Шпилевая</w:t>
      </w:r>
      <w:proofErr w:type="gramEnd"/>
    </w:p>
    <w:p w:rsidR="00023D64" w:rsidRPr="00F03C2B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sectPr w:rsidR="00023D64" w:rsidRPr="00023D64" w:rsidSect="008A342F">
      <w:headerReference w:type="even" r:id="rId10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9E" w:rsidRDefault="0082249E" w:rsidP="00FC7127">
      <w:pPr>
        <w:spacing w:after="0" w:line="240" w:lineRule="auto"/>
      </w:pPr>
      <w:r>
        <w:separator/>
      </w:r>
    </w:p>
  </w:endnote>
  <w:endnote w:type="continuationSeparator" w:id="0">
    <w:p w:rsidR="0082249E" w:rsidRDefault="0082249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9E" w:rsidRDefault="0082249E" w:rsidP="00FC7127">
      <w:pPr>
        <w:spacing w:after="0" w:line="240" w:lineRule="auto"/>
      </w:pPr>
      <w:r>
        <w:separator/>
      </w:r>
    </w:p>
  </w:footnote>
  <w:footnote w:type="continuationSeparator" w:id="0">
    <w:p w:rsidR="0082249E" w:rsidRDefault="0082249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1A6C"/>
    <w:rsid w:val="001203C7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46830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0FDA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215F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01553"/>
    <w:rsid w:val="00511E36"/>
    <w:rsid w:val="00512494"/>
    <w:rsid w:val="005150DB"/>
    <w:rsid w:val="00517A0C"/>
    <w:rsid w:val="005224EF"/>
    <w:rsid w:val="00523F70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A2902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4C2E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249E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42F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1757F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121D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36A"/>
    <w:rsid w:val="00A92EA8"/>
    <w:rsid w:val="00A93854"/>
    <w:rsid w:val="00AA462A"/>
    <w:rsid w:val="00AA71F2"/>
    <w:rsid w:val="00AB012C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31F7"/>
    <w:rsid w:val="00BD455D"/>
    <w:rsid w:val="00BD5A9B"/>
    <w:rsid w:val="00BD7EE4"/>
    <w:rsid w:val="00BE4A4C"/>
    <w:rsid w:val="00BE63B9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24E2"/>
    <w:rsid w:val="00D34C0A"/>
    <w:rsid w:val="00D35B22"/>
    <w:rsid w:val="00D41390"/>
    <w:rsid w:val="00D44CDB"/>
    <w:rsid w:val="00D44DBB"/>
    <w:rsid w:val="00D5704B"/>
    <w:rsid w:val="00D62389"/>
    <w:rsid w:val="00D7155D"/>
    <w:rsid w:val="00D754F4"/>
    <w:rsid w:val="00D84EEF"/>
    <w:rsid w:val="00D93AD1"/>
    <w:rsid w:val="00DA1A96"/>
    <w:rsid w:val="00DA1CEA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70B"/>
    <w:rsid w:val="00ED018D"/>
    <w:rsid w:val="00ED554D"/>
    <w:rsid w:val="00ED62C9"/>
    <w:rsid w:val="00ED63EA"/>
    <w:rsid w:val="00ED6FFA"/>
    <w:rsid w:val="00EF4026"/>
    <w:rsid w:val="00EF6331"/>
    <w:rsid w:val="00F03C2B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4E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B1B0-3925-4922-9778-ABD1EFC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6</cp:revision>
  <cp:lastPrinted>2023-12-15T11:01:00Z</cp:lastPrinted>
  <dcterms:created xsi:type="dcterms:W3CDTF">2023-12-15T05:34:00Z</dcterms:created>
  <dcterms:modified xsi:type="dcterms:W3CDTF">2023-12-19T12:24:00Z</dcterms:modified>
</cp:coreProperties>
</file>