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234195">
                              <w:rPr>
                                <w:rFonts w:ascii="Times New Roman" w:eastAsia="Times New Roman" w:hAnsi="Times New Roman" w:cs="Times New Roman"/>
                                <w:sz w:val="24"/>
                                <w:szCs w:val="24"/>
                                <w:u w:val="single"/>
                                <w:lang w:eastAsia="ru-RU"/>
                              </w:rPr>
                              <w:t>50</w:t>
                            </w:r>
                            <w:r w:rsidR="00F1367D">
                              <w:rPr>
                                <w:rFonts w:ascii="Times New Roman" w:eastAsia="Times New Roman" w:hAnsi="Times New Roman" w:cs="Times New Roman"/>
                                <w:sz w:val="24"/>
                                <w:szCs w:val="24"/>
                                <w:u w:val="single"/>
                                <w:lang w:eastAsia="ru-RU"/>
                              </w:rPr>
                              <w:t>2</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234195">
                        <w:rPr>
                          <w:rFonts w:ascii="Times New Roman" w:eastAsia="Times New Roman" w:hAnsi="Times New Roman" w:cs="Times New Roman"/>
                          <w:sz w:val="24"/>
                          <w:szCs w:val="24"/>
                          <w:u w:val="single"/>
                          <w:lang w:eastAsia="ru-RU"/>
                        </w:rPr>
                        <w:t>50</w:t>
                      </w:r>
                      <w:r w:rsidR="00F1367D">
                        <w:rPr>
                          <w:rFonts w:ascii="Times New Roman" w:eastAsia="Times New Roman" w:hAnsi="Times New Roman" w:cs="Times New Roman"/>
                          <w:sz w:val="24"/>
                          <w:szCs w:val="24"/>
                          <w:u w:val="single"/>
                          <w:lang w:eastAsia="ru-RU"/>
                        </w:rPr>
                        <w:t>2</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234195">
                              <w:rPr>
                                <w:rFonts w:ascii="Times New Roman" w:eastAsia="Times New Roman" w:hAnsi="Times New Roman" w:cs="Times New Roman"/>
                                <w:sz w:val="24"/>
                                <w:szCs w:val="20"/>
                                <w:u w:val="single"/>
                                <w:lang w:eastAsia="ru-RU"/>
                              </w:rPr>
                              <w:t>50</w:t>
                            </w:r>
                            <w:r w:rsidR="00F1367D">
                              <w:rPr>
                                <w:rFonts w:ascii="Times New Roman" w:eastAsia="Times New Roman" w:hAnsi="Times New Roman" w:cs="Times New Roman"/>
                                <w:sz w:val="24"/>
                                <w:szCs w:val="20"/>
                                <w:u w:val="single"/>
                                <w:lang w:eastAsia="ru-RU"/>
                              </w:rPr>
                              <w:t>2</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234195">
                        <w:rPr>
                          <w:rFonts w:ascii="Times New Roman" w:eastAsia="Times New Roman" w:hAnsi="Times New Roman" w:cs="Times New Roman"/>
                          <w:sz w:val="24"/>
                          <w:szCs w:val="20"/>
                          <w:u w:val="single"/>
                          <w:lang w:eastAsia="ru-RU"/>
                        </w:rPr>
                        <w:t>50</w:t>
                      </w:r>
                      <w:r w:rsidR="00F1367D">
                        <w:rPr>
                          <w:rFonts w:ascii="Times New Roman" w:eastAsia="Times New Roman" w:hAnsi="Times New Roman" w:cs="Times New Roman"/>
                          <w:sz w:val="24"/>
                          <w:szCs w:val="20"/>
                          <w:u w:val="single"/>
                          <w:lang w:eastAsia="ru-RU"/>
                        </w:rPr>
                        <w:t>2</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F1367D" w:rsidRDefault="00F1367D" w:rsidP="00D05852">
      <w:pPr>
        <w:spacing w:after="0" w:line="240" w:lineRule="auto"/>
        <w:ind w:right="4962"/>
        <w:jc w:val="both"/>
        <w:rPr>
          <w:rFonts w:ascii="Times New Roman" w:hAnsi="Times New Roman" w:cs="Times New Roman"/>
          <w:sz w:val="24"/>
          <w:szCs w:val="24"/>
          <w:lang w:eastAsia="ru-RU"/>
        </w:rPr>
      </w:pPr>
      <w:r>
        <w:rPr>
          <w:rFonts w:ascii="Times New Roman" w:hAnsi="Times New Roman" w:cs="Times New Roman"/>
          <w:sz w:val="24"/>
          <w:szCs w:val="24"/>
          <w:lang w:eastAsia="ru-RU"/>
        </w:rPr>
        <w:t>О мерах, направленных на обеспечение исполнения обязанностей, налагаемых на лиц, замещающих должности руководителей организаций, подведомственных администрации Урмарского муниципального округа Чувашской Ре</w:t>
      </w:r>
      <w:r w:rsidR="00D05852">
        <w:rPr>
          <w:rFonts w:ascii="Times New Roman" w:hAnsi="Times New Roman" w:cs="Times New Roman"/>
          <w:sz w:val="24"/>
          <w:szCs w:val="24"/>
          <w:lang w:eastAsia="ru-RU"/>
        </w:rPr>
        <w:t xml:space="preserve">спублики, установленных в целях </w:t>
      </w:r>
      <w:r>
        <w:rPr>
          <w:rFonts w:ascii="Times New Roman" w:hAnsi="Times New Roman" w:cs="Times New Roman"/>
          <w:sz w:val="24"/>
          <w:szCs w:val="24"/>
          <w:lang w:eastAsia="ru-RU"/>
        </w:rPr>
        <w:t>противодействия коррупции, а также мерах по предупреждению коррупции в организациях, подведомственных администрации</w:t>
      </w:r>
      <w:r w:rsidR="00D0585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Урмарского муниципального округа Чувашской Республики</w:t>
      </w:r>
    </w:p>
    <w:p w:rsidR="00F1367D" w:rsidRDefault="00F1367D" w:rsidP="00F1367D">
      <w:pPr>
        <w:pStyle w:val="ad"/>
        <w:jc w:val="both"/>
        <w:rPr>
          <w:rFonts w:ascii="Times New Roman" w:hAnsi="Times New Roman"/>
          <w:sz w:val="24"/>
          <w:szCs w:val="24"/>
          <w:lang w:eastAsia="ru-RU"/>
        </w:rPr>
      </w:pPr>
    </w:p>
    <w:p w:rsidR="00F1367D" w:rsidRDefault="00F1367D" w:rsidP="00F1367D">
      <w:pPr>
        <w:pStyle w:val="ad"/>
        <w:jc w:val="both"/>
        <w:rPr>
          <w:rFonts w:ascii="Times New Roman" w:hAnsi="Times New Roman"/>
          <w:sz w:val="24"/>
          <w:szCs w:val="24"/>
          <w:lang w:eastAsia="ru-RU"/>
        </w:rPr>
      </w:pPr>
    </w:p>
    <w:p w:rsidR="00F1367D" w:rsidRDefault="00F1367D" w:rsidP="00F1367D">
      <w:pPr>
        <w:pStyle w:val="ad"/>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w:t>
      </w:r>
      <w:proofErr w:type="gramEnd"/>
      <w:r>
        <w:rPr>
          <w:rFonts w:ascii="Times New Roman" w:hAnsi="Times New Roman"/>
          <w:sz w:val="24"/>
          <w:szCs w:val="24"/>
          <w:lang w:eastAsia="ru-RU"/>
        </w:rPr>
        <w:t xml:space="preserve"> мер по предупреждению коррупции в организациях, подведомственных администрации Урмарского муниципального округа Чувашской Республики, администрация Урмарского муниципального округа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о с т а н о в л я е т:</w:t>
      </w:r>
    </w:p>
    <w:p w:rsidR="00F1367D" w:rsidRDefault="00F1367D" w:rsidP="00F1367D">
      <w:pPr>
        <w:pStyle w:val="ad"/>
        <w:ind w:firstLine="709"/>
        <w:jc w:val="both"/>
        <w:rPr>
          <w:rFonts w:ascii="Times New Roman" w:hAnsi="Times New Roman"/>
          <w:sz w:val="24"/>
          <w:szCs w:val="24"/>
          <w:lang w:eastAsia="ru-RU"/>
        </w:rPr>
      </w:pPr>
      <w:r>
        <w:rPr>
          <w:rFonts w:ascii="Times New Roman" w:hAnsi="Times New Roman"/>
          <w:sz w:val="24"/>
          <w:szCs w:val="24"/>
          <w:lang w:eastAsia="ru-RU"/>
        </w:rPr>
        <w:t>1. Утвердить:</w:t>
      </w:r>
    </w:p>
    <w:p w:rsidR="00F1367D" w:rsidRDefault="00F1367D" w:rsidP="00F1367D">
      <w:pPr>
        <w:pStyle w:val="ad"/>
        <w:shd w:val="clear" w:color="auto" w:fill="FFFFFF" w:themeFill="background1"/>
        <w:ind w:firstLine="709"/>
        <w:jc w:val="both"/>
        <w:rPr>
          <w:rFonts w:ascii="Times New Roman" w:hAnsi="Times New Roman"/>
          <w:sz w:val="24"/>
          <w:szCs w:val="24"/>
          <w:lang w:eastAsia="ru-RU"/>
        </w:rPr>
      </w:pPr>
      <w:r>
        <w:rPr>
          <w:rFonts w:ascii="Times New Roman" w:hAnsi="Times New Roman"/>
          <w:sz w:val="24"/>
          <w:szCs w:val="24"/>
          <w:lang w:eastAsia="ru-RU"/>
        </w:rPr>
        <w:t>Порядок уведомления работодателя лицами, замещающими должности руководителей организаций, подведомственных администрации Урмарского муниципального округа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1);</w:t>
      </w:r>
    </w:p>
    <w:p w:rsidR="00F1367D" w:rsidRDefault="00F1367D" w:rsidP="00F1367D">
      <w:pPr>
        <w:pStyle w:val="ad"/>
        <w:shd w:val="clear" w:color="auto" w:fill="FFFFFF" w:themeFill="background1"/>
        <w:ind w:firstLine="709"/>
        <w:jc w:val="both"/>
        <w:rPr>
          <w:rFonts w:ascii="Times New Roman" w:hAnsi="Times New Roman"/>
          <w:sz w:val="24"/>
          <w:szCs w:val="24"/>
          <w:lang w:eastAsia="ru-RU"/>
        </w:rPr>
      </w:pPr>
      <w:r>
        <w:rPr>
          <w:rFonts w:ascii="Times New Roman" w:hAnsi="Times New Roman"/>
          <w:sz w:val="24"/>
          <w:szCs w:val="24"/>
          <w:lang w:eastAsia="ru-RU"/>
        </w:rPr>
        <w:t>Порядок обращения с заявлением лица, замещающего должность руководителя муниципального учреждения администрации Урмарского муниципального округа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 (приложение № 2);</w:t>
      </w:r>
    </w:p>
    <w:p w:rsidR="00F1367D" w:rsidRPr="00D05852" w:rsidRDefault="00F1367D" w:rsidP="00F1367D">
      <w:pPr>
        <w:pStyle w:val="ad"/>
        <w:shd w:val="clear" w:color="auto" w:fill="FFFFFF" w:themeFill="background1"/>
        <w:ind w:firstLine="709"/>
        <w:jc w:val="both"/>
        <w:rPr>
          <w:rFonts w:ascii="Times New Roman" w:hAnsi="Times New Roman"/>
          <w:color w:val="000000" w:themeColor="text1"/>
          <w:sz w:val="24"/>
          <w:szCs w:val="24"/>
          <w:lang w:eastAsia="ru-RU"/>
        </w:rPr>
      </w:pPr>
      <w:proofErr w:type="gramStart"/>
      <w:r>
        <w:rPr>
          <w:rFonts w:ascii="Times New Roman" w:hAnsi="Times New Roman"/>
          <w:sz w:val="24"/>
          <w:szCs w:val="24"/>
          <w:lang w:eastAsia="ru-RU"/>
        </w:rPr>
        <w:t xml:space="preserve">Порядок уведомления лицами, замещающими должности руководителей организаций, подведомственных администрации Урмарского </w:t>
      </w:r>
      <w:r w:rsidRPr="00D05852">
        <w:rPr>
          <w:rFonts w:ascii="Times New Roman" w:hAnsi="Times New Roman"/>
          <w:color w:val="000000" w:themeColor="text1"/>
          <w:sz w:val="24"/>
          <w:szCs w:val="24"/>
          <w:lang w:eastAsia="ru-RU"/>
        </w:rPr>
        <w:t xml:space="preserve">муниципального округа Чувашской Республики,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1" w:history="1">
        <w:r w:rsidRPr="00D05852">
          <w:rPr>
            <w:rStyle w:val="ac"/>
            <w:rFonts w:ascii="Times New Roman" w:hAnsi="Times New Roman"/>
            <w:color w:val="000000" w:themeColor="text1"/>
            <w:sz w:val="24"/>
            <w:szCs w:val="24"/>
            <w:u w:val="none"/>
            <w:lang w:eastAsia="ru-RU"/>
          </w:rPr>
          <w:t>законом</w:t>
        </w:r>
      </w:hyperlink>
      <w:r w:rsidRPr="00D05852">
        <w:rPr>
          <w:rFonts w:ascii="Times New Roman" w:hAnsi="Times New Roman"/>
          <w:color w:val="000000" w:themeColor="text1"/>
          <w:sz w:val="24"/>
          <w:szCs w:val="24"/>
          <w:lang w:eastAsia="ru-RU"/>
        </w:rPr>
        <w:t xml:space="preserve"> от 25 декабря 2008 г. № 273-ФЗ «О противодействии коррупции», другими федеральными законами в целях противодействия коррупции (приложение № 3);</w:t>
      </w:r>
      <w:proofErr w:type="gramEnd"/>
    </w:p>
    <w:p w:rsidR="00F1367D" w:rsidRPr="00D05852" w:rsidRDefault="00F1367D" w:rsidP="00F1367D">
      <w:pPr>
        <w:pStyle w:val="ad"/>
        <w:ind w:firstLine="709"/>
        <w:jc w:val="both"/>
        <w:rPr>
          <w:rFonts w:ascii="Times New Roman" w:hAnsi="Times New Roman"/>
          <w:color w:val="000000" w:themeColor="text1"/>
          <w:sz w:val="24"/>
          <w:szCs w:val="24"/>
          <w:lang w:eastAsia="ru-RU"/>
        </w:rPr>
      </w:pPr>
      <w:r w:rsidRPr="00D05852">
        <w:rPr>
          <w:rFonts w:ascii="Times New Roman" w:hAnsi="Times New Roman"/>
          <w:color w:val="000000" w:themeColor="text1"/>
          <w:sz w:val="24"/>
          <w:szCs w:val="24"/>
          <w:lang w:eastAsia="ru-RU"/>
        </w:rPr>
        <w:lastRenderedPageBreak/>
        <w:t xml:space="preserve">2.  Признать утратившими силу: </w:t>
      </w:r>
    </w:p>
    <w:p w:rsidR="00F1367D" w:rsidRDefault="00F1367D" w:rsidP="00F1367D">
      <w:pPr>
        <w:pStyle w:val="ad"/>
        <w:numPr>
          <w:ilvl w:val="0"/>
          <w:numId w:val="43"/>
        </w:numPr>
        <w:ind w:left="0" w:firstLine="851"/>
        <w:jc w:val="both"/>
        <w:rPr>
          <w:rFonts w:ascii="Times New Roman" w:hAnsi="Times New Roman"/>
          <w:sz w:val="24"/>
          <w:szCs w:val="24"/>
          <w:lang w:eastAsia="ru-RU"/>
        </w:rPr>
      </w:pPr>
      <w:r w:rsidRPr="00D05852">
        <w:rPr>
          <w:rFonts w:ascii="Times New Roman" w:hAnsi="Times New Roman"/>
          <w:color w:val="000000" w:themeColor="text1"/>
          <w:sz w:val="24"/>
          <w:szCs w:val="24"/>
          <w:lang w:eastAsia="ru-RU"/>
        </w:rPr>
        <w:t xml:space="preserve">постановление администрации Урмарского муниципального округа </w:t>
      </w:r>
      <w:r>
        <w:rPr>
          <w:rFonts w:ascii="Times New Roman" w:hAnsi="Times New Roman"/>
          <w:sz w:val="24"/>
          <w:szCs w:val="24"/>
          <w:lang w:eastAsia="ru-RU"/>
        </w:rPr>
        <w:t>Чувашской Республики от 29 августа 2023 г. N 1111 "О мерах, направленных на обеспечение исполнения обязанностей, налагаемых на лиц, замещающих должности руководителей муниципальных учреждений Урмарского муниципального округа, установленных в целях противодействия коррупции, а также мерах по предупреждению коррупции в муниципальных учреждениях Урмарского муниципального округа";</w:t>
      </w:r>
    </w:p>
    <w:p w:rsidR="00F1367D" w:rsidRDefault="00F1367D" w:rsidP="00F1367D">
      <w:pPr>
        <w:pStyle w:val="ad"/>
        <w:numPr>
          <w:ilvl w:val="0"/>
          <w:numId w:val="43"/>
        </w:numPr>
        <w:ind w:left="0" w:firstLine="851"/>
        <w:jc w:val="both"/>
        <w:rPr>
          <w:rFonts w:ascii="Times New Roman" w:hAnsi="Times New Roman"/>
          <w:sz w:val="24"/>
          <w:szCs w:val="24"/>
          <w:lang w:eastAsia="ru-RU"/>
        </w:rPr>
      </w:pPr>
      <w:proofErr w:type="gramStart"/>
      <w:r>
        <w:rPr>
          <w:rFonts w:ascii="Times New Roman" w:hAnsi="Times New Roman"/>
          <w:sz w:val="24"/>
          <w:szCs w:val="24"/>
          <w:lang w:eastAsia="ru-RU"/>
        </w:rPr>
        <w:t>постановление администрации Урмарского муниципального округа Чувашской Республики от 19 декабря 2023 г. N 1728 "О внесении изменений в постановление администрации Урмарского муниципального округа от 29.08.2023 N 1111 "О мерах, направленных на обеспечение исполнения обязанностей, налагаемых на лиц, замещающих должности руководителей муниципальных учреждений Урмарского муниципального округа, установленных в целях противодействия коррупции, а также мерах по предупреждению коррупции в муниципальных учреждениях Урмарского</w:t>
      </w:r>
      <w:proofErr w:type="gramEnd"/>
      <w:r>
        <w:rPr>
          <w:rFonts w:ascii="Times New Roman" w:hAnsi="Times New Roman"/>
          <w:sz w:val="24"/>
          <w:szCs w:val="24"/>
          <w:lang w:eastAsia="ru-RU"/>
        </w:rPr>
        <w:t xml:space="preserve"> муниципального округа".</w:t>
      </w:r>
    </w:p>
    <w:p w:rsidR="00F1367D" w:rsidRDefault="00F1367D" w:rsidP="00F1367D">
      <w:pPr>
        <w:pStyle w:val="ad"/>
        <w:ind w:firstLine="709"/>
        <w:jc w:val="both"/>
        <w:rPr>
          <w:rFonts w:ascii="Times New Roman" w:hAnsi="Times New Roman"/>
          <w:sz w:val="24"/>
          <w:szCs w:val="24"/>
          <w:lang w:eastAsia="ru-RU"/>
        </w:rPr>
      </w:pPr>
      <w:r>
        <w:rPr>
          <w:rFonts w:ascii="Times New Roman" w:hAnsi="Times New Roman"/>
          <w:sz w:val="24"/>
          <w:szCs w:val="24"/>
          <w:lang w:eastAsia="ru-RU"/>
        </w:rPr>
        <w:t>3. Руководителям муниципальных учреждений Урмарского муниципального округа обеспечить реализацию мер по предупреждению коррупции в бюджетных учреждениях Урмарского муниципального округа, предусмотренных статьей 13.3 Федерального закона от 25.12.2008 N 273-ФЗ "О противодействии коррупции".</w:t>
      </w:r>
    </w:p>
    <w:p w:rsidR="00F1367D" w:rsidRDefault="00F1367D" w:rsidP="00F1367D">
      <w:pPr>
        <w:pStyle w:val="ad"/>
        <w:ind w:firstLine="709"/>
        <w:jc w:val="both"/>
        <w:rPr>
          <w:rFonts w:ascii="Times New Roman" w:hAnsi="Times New Roman"/>
          <w:sz w:val="24"/>
          <w:szCs w:val="24"/>
          <w:lang w:eastAsia="ru-RU"/>
        </w:rPr>
      </w:pPr>
      <w:r>
        <w:rPr>
          <w:rFonts w:ascii="Times New Roman" w:hAnsi="Times New Roman"/>
          <w:sz w:val="24"/>
          <w:szCs w:val="24"/>
          <w:lang w:eastAsia="ru-RU"/>
        </w:rPr>
        <w:t>4. Контроль за исполнением настоящего постановления возложить на отдел правового и кадрового обеспечения администрации Урмарского муниципального округа Чувашской Республики.</w:t>
      </w:r>
    </w:p>
    <w:p w:rsidR="00F1367D" w:rsidRDefault="00F1367D" w:rsidP="00F1367D">
      <w:pPr>
        <w:pStyle w:val="ad"/>
        <w:ind w:firstLine="709"/>
        <w:jc w:val="both"/>
        <w:rPr>
          <w:rFonts w:ascii="Times New Roman" w:hAnsi="Times New Roman"/>
          <w:sz w:val="24"/>
          <w:szCs w:val="24"/>
          <w:lang w:eastAsia="ru-RU"/>
        </w:rPr>
      </w:pPr>
      <w:r>
        <w:rPr>
          <w:rFonts w:ascii="Times New Roman" w:hAnsi="Times New Roman"/>
          <w:sz w:val="24"/>
          <w:szCs w:val="24"/>
          <w:lang w:eastAsia="ru-RU"/>
        </w:rPr>
        <w:t>5. Настоящее постановление вступает в силу после его официального опубликования.</w:t>
      </w:r>
    </w:p>
    <w:p w:rsidR="00F1367D" w:rsidRDefault="00F1367D" w:rsidP="00F1367D">
      <w:pPr>
        <w:pStyle w:val="ad"/>
        <w:tabs>
          <w:tab w:val="left" w:pos="4820"/>
        </w:tabs>
        <w:rPr>
          <w:rFonts w:ascii="Times New Roman" w:hAnsi="Times New Roman"/>
          <w:sz w:val="24"/>
          <w:szCs w:val="24"/>
          <w:lang w:eastAsia="ru-RU"/>
        </w:rPr>
      </w:pPr>
    </w:p>
    <w:p w:rsidR="00F1367D" w:rsidRDefault="00F1367D" w:rsidP="00F1367D">
      <w:pPr>
        <w:pStyle w:val="ad"/>
        <w:tabs>
          <w:tab w:val="left" w:pos="4820"/>
        </w:tabs>
        <w:ind w:left="4820"/>
        <w:rPr>
          <w:rFonts w:ascii="Times New Roman" w:hAnsi="Times New Roman"/>
          <w:sz w:val="24"/>
          <w:szCs w:val="24"/>
          <w:lang w:eastAsia="ru-RU"/>
        </w:rPr>
      </w:pPr>
    </w:p>
    <w:p w:rsidR="00F1367D" w:rsidRDefault="00F1367D" w:rsidP="00F1367D">
      <w:pPr>
        <w:pStyle w:val="ad"/>
        <w:tabs>
          <w:tab w:val="left" w:pos="4820"/>
        </w:tabs>
        <w:ind w:left="4820"/>
        <w:rPr>
          <w:rFonts w:ascii="Times New Roman" w:hAnsi="Times New Roman"/>
          <w:sz w:val="24"/>
          <w:szCs w:val="24"/>
          <w:lang w:eastAsia="ru-RU"/>
        </w:rPr>
      </w:pPr>
    </w:p>
    <w:p w:rsidR="00F1367D" w:rsidRDefault="00F1367D" w:rsidP="00F1367D">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Урмарского            </w:t>
      </w:r>
    </w:p>
    <w:p w:rsidR="00F1367D" w:rsidRDefault="00F1367D" w:rsidP="00F1367D">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муниципального округа                                                           </w:t>
      </w:r>
      <w:r w:rsidR="00D0585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В.В. Шигильдеев</w:t>
      </w:r>
    </w:p>
    <w:p w:rsidR="00F1367D" w:rsidRDefault="00F1367D" w:rsidP="00F1367D">
      <w:pPr>
        <w:spacing w:after="0" w:line="240" w:lineRule="auto"/>
        <w:jc w:val="both"/>
        <w:rPr>
          <w:rFonts w:ascii="Times New Roman" w:eastAsia="Calibri" w:hAnsi="Times New Roman" w:cs="Times New Roman"/>
          <w:bCs/>
          <w:sz w:val="24"/>
          <w:szCs w:val="24"/>
        </w:rPr>
      </w:pPr>
    </w:p>
    <w:p w:rsidR="00F1367D" w:rsidRDefault="00F1367D" w:rsidP="00F1367D">
      <w:pPr>
        <w:spacing w:after="0" w:line="240" w:lineRule="auto"/>
        <w:jc w:val="both"/>
        <w:rPr>
          <w:rFonts w:ascii="Times New Roman" w:eastAsia="Calibri" w:hAnsi="Times New Roman" w:cs="Times New Roman"/>
          <w:bCs/>
          <w:sz w:val="24"/>
          <w:szCs w:val="24"/>
        </w:rPr>
      </w:pPr>
    </w:p>
    <w:p w:rsidR="00F1367D" w:rsidRDefault="00F1367D" w:rsidP="00F1367D">
      <w:pPr>
        <w:spacing w:after="0" w:line="240" w:lineRule="auto"/>
        <w:jc w:val="both"/>
        <w:rPr>
          <w:rFonts w:ascii="Times New Roman" w:eastAsia="Calibri" w:hAnsi="Times New Roman" w:cs="Times New Roman"/>
          <w:bCs/>
          <w:sz w:val="24"/>
          <w:szCs w:val="24"/>
        </w:rPr>
      </w:pPr>
      <w:bookmarkStart w:id="0" w:name="_GoBack"/>
      <w:bookmarkEnd w:id="0"/>
    </w:p>
    <w:p w:rsidR="00F1367D" w:rsidRDefault="00F1367D" w:rsidP="00F1367D">
      <w:pPr>
        <w:spacing w:after="0" w:line="240" w:lineRule="auto"/>
        <w:jc w:val="both"/>
        <w:rPr>
          <w:rFonts w:ascii="Times New Roman" w:eastAsia="Calibri" w:hAnsi="Times New Roman" w:cs="Times New Roman"/>
          <w:bCs/>
          <w:sz w:val="24"/>
          <w:szCs w:val="24"/>
        </w:rPr>
      </w:pPr>
    </w:p>
    <w:p w:rsidR="00F1367D" w:rsidRDefault="00F1367D" w:rsidP="00F1367D">
      <w:pPr>
        <w:spacing w:after="0" w:line="240" w:lineRule="auto"/>
        <w:jc w:val="both"/>
        <w:rPr>
          <w:rFonts w:ascii="Times New Roman" w:eastAsia="Calibri" w:hAnsi="Times New Roman" w:cs="Times New Roman"/>
          <w:bCs/>
          <w:sz w:val="24"/>
          <w:szCs w:val="24"/>
        </w:rPr>
      </w:pPr>
    </w:p>
    <w:p w:rsidR="00F1367D" w:rsidRDefault="00F1367D" w:rsidP="00F1367D">
      <w:pPr>
        <w:jc w:val="both"/>
        <w:rPr>
          <w:rFonts w:eastAsia="Calibri"/>
          <w:bCs/>
          <w:szCs w:val="24"/>
        </w:rPr>
      </w:pPr>
      <w:r>
        <w:rPr>
          <w:rFonts w:eastAsia="Calibri"/>
          <w:bCs/>
          <w:szCs w:val="24"/>
        </w:rPr>
        <w:t xml:space="preserve">      </w:t>
      </w:r>
    </w:p>
    <w:p w:rsidR="00F1367D" w:rsidRDefault="00F1367D" w:rsidP="00F1367D">
      <w:pPr>
        <w:jc w:val="both"/>
        <w:rPr>
          <w:rFonts w:eastAsia="Calibri"/>
          <w:bCs/>
          <w:szCs w:val="24"/>
        </w:rPr>
      </w:pPr>
    </w:p>
    <w:p w:rsidR="00F1367D" w:rsidRDefault="00F1367D" w:rsidP="00F1367D">
      <w:pPr>
        <w:jc w:val="both"/>
        <w:rPr>
          <w:rFonts w:eastAsia="Calibri"/>
          <w:bCs/>
          <w:szCs w:val="24"/>
        </w:rPr>
      </w:pPr>
    </w:p>
    <w:p w:rsidR="00F1367D" w:rsidRDefault="00F1367D" w:rsidP="00F1367D">
      <w:pPr>
        <w:jc w:val="both"/>
        <w:rPr>
          <w:rFonts w:eastAsia="Calibri"/>
          <w:bCs/>
          <w:szCs w:val="24"/>
        </w:rPr>
      </w:pPr>
    </w:p>
    <w:p w:rsidR="00F1367D" w:rsidRDefault="00F1367D" w:rsidP="00F1367D">
      <w:pPr>
        <w:jc w:val="both"/>
        <w:rPr>
          <w:rFonts w:eastAsia="Calibri"/>
          <w:bCs/>
          <w:szCs w:val="24"/>
        </w:rPr>
      </w:pPr>
    </w:p>
    <w:p w:rsidR="00F1367D" w:rsidRDefault="00F1367D" w:rsidP="00F1367D">
      <w:pPr>
        <w:jc w:val="both"/>
        <w:rPr>
          <w:rFonts w:eastAsia="Calibri"/>
          <w:bCs/>
          <w:szCs w:val="24"/>
        </w:rPr>
      </w:pPr>
    </w:p>
    <w:p w:rsidR="00F1367D" w:rsidRDefault="00F1367D" w:rsidP="00F1367D">
      <w:pPr>
        <w:jc w:val="both"/>
        <w:rPr>
          <w:rFonts w:eastAsia="Calibri"/>
          <w:bCs/>
          <w:szCs w:val="24"/>
        </w:rPr>
      </w:pPr>
    </w:p>
    <w:p w:rsidR="00F1367D" w:rsidRDefault="00F1367D" w:rsidP="00F1367D">
      <w:pPr>
        <w:jc w:val="both"/>
        <w:rPr>
          <w:rFonts w:eastAsia="Calibri"/>
          <w:bCs/>
          <w:szCs w:val="24"/>
        </w:rPr>
      </w:pPr>
    </w:p>
    <w:p w:rsidR="00D05852" w:rsidRDefault="00D05852" w:rsidP="00F1367D">
      <w:pPr>
        <w:spacing w:after="0" w:line="240" w:lineRule="auto"/>
        <w:jc w:val="both"/>
        <w:rPr>
          <w:rFonts w:ascii="Times New Roman" w:eastAsia="Calibri" w:hAnsi="Times New Roman" w:cs="Times New Roman"/>
          <w:bCs/>
          <w:sz w:val="20"/>
          <w:szCs w:val="20"/>
        </w:rPr>
      </w:pPr>
    </w:p>
    <w:p w:rsidR="00D05852" w:rsidRDefault="00D05852" w:rsidP="00F1367D">
      <w:pPr>
        <w:spacing w:after="0" w:line="240" w:lineRule="auto"/>
        <w:jc w:val="both"/>
        <w:rPr>
          <w:rFonts w:ascii="Times New Roman" w:eastAsia="Calibri" w:hAnsi="Times New Roman" w:cs="Times New Roman"/>
          <w:bCs/>
          <w:sz w:val="20"/>
          <w:szCs w:val="20"/>
        </w:rPr>
      </w:pPr>
    </w:p>
    <w:p w:rsidR="00F1367D" w:rsidRDefault="00F1367D" w:rsidP="00F1367D">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Кошельков Олег Михайлович</w:t>
      </w:r>
    </w:p>
    <w:p w:rsidR="00F1367D" w:rsidRDefault="00F1367D" w:rsidP="00F1367D">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8(835-44) 2-16-10</w:t>
      </w:r>
    </w:p>
    <w:p w:rsidR="00D05852" w:rsidRPr="00923298" w:rsidRDefault="00F1367D" w:rsidP="00D05852">
      <w:pPr>
        <w:spacing w:after="0" w:line="240" w:lineRule="auto"/>
        <w:ind w:left="3540" w:firstLine="709"/>
        <w:jc w:val="both"/>
        <w:rPr>
          <w:rFonts w:ascii="Times New Roman" w:hAnsi="Times New Roman"/>
          <w:sz w:val="24"/>
          <w:szCs w:val="24"/>
        </w:rPr>
      </w:pPr>
      <w:r>
        <w:rPr>
          <w:rFonts w:ascii="Times New Roman" w:hAnsi="Times New Roman" w:cs="Times New Roman"/>
          <w:sz w:val="24"/>
          <w:szCs w:val="24"/>
          <w:lang w:eastAsia="ru-RU"/>
        </w:rPr>
        <w:br w:type="column"/>
      </w:r>
      <w:bookmarkStart w:id="1" w:name="P35"/>
      <w:bookmarkEnd w:id="1"/>
      <w:r w:rsidR="00D05852">
        <w:rPr>
          <w:rFonts w:ascii="Times New Roman" w:hAnsi="Times New Roman"/>
          <w:sz w:val="24"/>
          <w:szCs w:val="24"/>
        </w:rPr>
        <w:lastRenderedPageBreak/>
        <w:t xml:space="preserve">                       </w:t>
      </w:r>
      <w:r w:rsidR="00D05852" w:rsidRPr="00923298">
        <w:rPr>
          <w:rFonts w:ascii="Times New Roman" w:hAnsi="Times New Roman"/>
          <w:sz w:val="24"/>
          <w:szCs w:val="24"/>
        </w:rPr>
        <w:t xml:space="preserve">Приложение № </w:t>
      </w:r>
      <w:r w:rsidR="00D05852">
        <w:rPr>
          <w:rFonts w:ascii="Times New Roman" w:hAnsi="Times New Roman"/>
          <w:sz w:val="24"/>
          <w:szCs w:val="24"/>
        </w:rPr>
        <w:t>1</w:t>
      </w:r>
    </w:p>
    <w:p w:rsidR="00D05852" w:rsidRPr="00923298"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w:t>
      </w:r>
      <w:r>
        <w:rPr>
          <w:rFonts w:ascii="Times New Roman" w:hAnsi="Times New Roman"/>
          <w:sz w:val="24"/>
          <w:szCs w:val="24"/>
        </w:rPr>
        <w:t>ЁН</w:t>
      </w:r>
    </w:p>
    <w:p w:rsidR="00D05852" w:rsidRPr="00923298"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D05852"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05852" w:rsidRPr="00923298"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D05852" w:rsidRPr="00923298" w:rsidRDefault="00D05852" w:rsidP="00D05852">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28.03.2024 № 502</w:t>
      </w:r>
    </w:p>
    <w:p w:rsidR="00F1367D" w:rsidRDefault="00F1367D" w:rsidP="00D05852">
      <w:pPr>
        <w:pStyle w:val="ad"/>
        <w:shd w:val="clear" w:color="auto" w:fill="FFFFFF" w:themeFill="background1"/>
        <w:tabs>
          <w:tab w:val="left" w:pos="4820"/>
        </w:tabs>
        <w:ind w:left="4820"/>
        <w:rPr>
          <w:rFonts w:ascii="Times New Roman" w:hAnsi="Times New Roman"/>
          <w:sz w:val="24"/>
          <w:szCs w:val="24"/>
          <w:lang w:eastAsia="ru-RU"/>
        </w:rPr>
      </w:pPr>
    </w:p>
    <w:p w:rsidR="00F1367D" w:rsidRDefault="00F1367D" w:rsidP="00F1367D">
      <w:pPr>
        <w:pStyle w:val="ad"/>
        <w:shd w:val="clear" w:color="auto" w:fill="FFFFFF" w:themeFill="background1"/>
        <w:jc w:val="center"/>
        <w:rPr>
          <w:rFonts w:ascii="Times New Roman" w:hAnsi="Times New Roman"/>
          <w:sz w:val="24"/>
          <w:szCs w:val="24"/>
          <w:lang w:eastAsia="ru-RU"/>
        </w:rPr>
      </w:pP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ПОРЯДОК</w:t>
      </w: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 xml:space="preserve">уведомления работодателя лицами, замещающими должности </w:t>
      </w: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руководителей организаций, подведомственных администрации Урмарского муниципального округа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1367D" w:rsidRDefault="00F1367D" w:rsidP="00F1367D">
      <w:pPr>
        <w:pStyle w:val="ad"/>
        <w:shd w:val="clear" w:color="auto" w:fill="FFFFFF" w:themeFill="background1"/>
        <w:ind w:firstLine="709"/>
        <w:jc w:val="both"/>
        <w:rPr>
          <w:rFonts w:ascii="Times New Roman" w:hAnsi="Times New Roman"/>
          <w:sz w:val="24"/>
          <w:szCs w:val="24"/>
        </w:rPr>
      </w:pPr>
    </w:p>
    <w:p w:rsidR="00F1367D" w:rsidRDefault="00F1367D" w:rsidP="00F1367D">
      <w:pPr>
        <w:pStyle w:val="ad"/>
        <w:shd w:val="clear" w:color="auto" w:fill="FFFFFF" w:themeFill="background1"/>
        <w:ind w:firstLine="709"/>
        <w:jc w:val="both"/>
        <w:rPr>
          <w:rFonts w:ascii="Times New Roman" w:hAnsi="Times New Roman"/>
          <w:sz w:val="24"/>
          <w:szCs w:val="24"/>
          <w:lang w:eastAsia="ru-RU"/>
        </w:rPr>
      </w:pPr>
      <w:r>
        <w:rPr>
          <w:rFonts w:ascii="Times New Roman" w:hAnsi="Times New Roman"/>
          <w:sz w:val="24"/>
          <w:szCs w:val="24"/>
          <w:lang w:eastAsia="ru-RU"/>
        </w:rPr>
        <w:t>1. Настоящим Порядком определяются правила уведомления лицами, замещающими должности руководителей организаций, подведомственных администрации Урмарского муниципального округа Чувашской Республики (далее соответственно – организация, руководитель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lang w:eastAsia="ru-RU"/>
        </w:rPr>
        <w:t xml:space="preserve">2. </w:t>
      </w:r>
      <w:proofErr w:type="gramStart"/>
      <w:r>
        <w:rPr>
          <w:rFonts w:ascii="Times New Roman" w:hAnsi="Times New Roman"/>
          <w:sz w:val="24"/>
          <w:szCs w:val="24"/>
          <w:lang w:eastAsia="ru-RU"/>
        </w:rPr>
        <w:t>Руководитель организации обязан в соответствии с Федеральным законом «О противодействии коррупции», Федеральным законом «О контрактной системе в сфере закупок товаров, работ, услуг для обеспечения государственных и муниципальных нужд» и Федеральным законом «О закупках товаров, работ, услуг отдельными видами юридических лиц» уведомлять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w:t>
      </w:r>
      <w:proofErr w:type="gramEnd"/>
      <w:r>
        <w:rPr>
          <w:rFonts w:ascii="Times New Roman" w:hAnsi="Times New Roman"/>
          <w:sz w:val="24"/>
          <w:szCs w:val="24"/>
        </w:rPr>
        <w:t xml:space="preserve"> принимать меры по предотвращению или урегулированию конфликта интересов.</w:t>
      </w:r>
    </w:p>
    <w:p w:rsidR="00F1367D" w:rsidRDefault="00F1367D" w:rsidP="00F1367D">
      <w:pPr>
        <w:pStyle w:val="ad"/>
        <w:shd w:val="clear" w:color="auto" w:fill="FFFFFF" w:themeFill="background1"/>
        <w:ind w:firstLine="709"/>
        <w:jc w:val="both"/>
        <w:rPr>
          <w:rFonts w:ascii="Times New Roman" w:hAnsi="Times New Roman"/>
          <w:sz w:val="24"/>
          <w:szCs w:val="24"/>
          <w:lang w:eastAsia="ru-RU"/>
        </w:rPr>
      </w:pPr>
      <w:r>
        <w:rPr>
          <w:rFonts w:ascii="Times New Roman" w:hAnsi="Times New Roman"/>
          <w:sz w:val="24"/>
          <w:szCs w:val="24"/>
        </w:rPr>
        <w:t xml:space="preserve">3. </w:t>
      </w:r>
      <w:r>
        <w:rPr>
          <w:rFonts w:ascii="Times New Roman" w:hAnsi="Times New Roman"/>
          <w:sz w:val="24"/>
          <w:szCs w:val="24"/>
          <w:lang w:eastAsia="ru-RU"/>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оформляется в письменной форме согласно приложению № 1 к настоящему Порядку.</w:t>
      </w:r>
    </w:p>
    <w:p w:rsidR="00F1367D" w:rsidRDefault="00F1367D" w:rsidP="00F1367D">
      <w:pPr>
        <w:pStyle w:val="ad"/>
        <w:shd w:val="clear" w:color="auto" w:fill="FFFFFF" w:themeFill="background1"/>
        <w:ind w:firstLine="709"/>
        <w:jc w:val="both"/>
        <w:rPr>
          <w:rFonts w:ascii="Times New Roman" w:hAnsi="Times New Roman"/>
          <w:sz w:val="24"/>
          <w:szCs w:val="24"/>
          <w:lang w:eastAsia="ru-RU"/>
        </w:rPr>
      </w:pPr>
      <w:r>
        <w:rPr>
          <w:rFonts w:ascii="Times New Roman" w:hAnsi="Times New Roman"/>
          <w:sz w:val="24"/>
          <w:szCs w:val="24"/>
          <w:lang w:eastAsia="ru-RU"/>
        </w:rPr>
        <w:t>4. Руководители организаций представляют уведомление в отдел правового и кадрового обеспечения администрации Урмарского муниципального округа Чувашской Республики (далее – структурное подразделение).</w:t>
      </w:r>
    </w:p>
    <w:p w:rsidR="00F1367D" w:rsidRDefault="00F1367D" w:rsidP="00F1367D">
      <w:pPr>
        <w:pStyle w:val="ad"/>
        <w:shd w:val="clear" w:color="auto" w:fill="FFFFFF" w:themeFill="background1"/>
        <w:ind w:firstLine="709"/>
        <w:jc w:val="both"/>
        <w:rPr>
          <w:rFonts w:ascii="Times New Roman" w:hAnsi="Times New Roman"/>
          <w:sz w:val="24"/>
          <w:szCs w:val="24"/>
          <w:lang w:eastAsia="ru-RU"/>
        </w:rPr>
      </w:pPr>
      <w:r>
        <w:rPr>
          <w:rFonts w:ascii="Times New Roman" w:hAnsi="Times New Roman"/>
          <w:sz w:val="24"/>
          <w:szCs w:val="24"/>
          <w:lang w:eastAsia="ru-RU"/>
        </w:rPr>
        <w:t>5. Руководитель организации в случае личной заинтересованности при осуществлении своих должностных обязанностей, которая приводит или может привести к конфликту интересов, обязан подать уведомление, как только ему станет об этом известно, но не позднее следующего рабочего дня. В случае нахождения в командировке, в отпуске, вне организации по иным основаниям он обязан направить уведомление посредством почтового отправления, через официальный сайт муниципального образования в информационно-телекоммуникационный сети «Интернет» или иным доступным средством связи либо уведомить незамедлительно с момента прибытия к месту нахождения организации.</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lang w:eastAsia="ru-RU"/>
        </w:rPr>
        <w:t>6. Уведомление подлежит регистрации</w:t>
      </w:r>
      <w:r>
        <w:rPr>
          <w:rFonts w:ascii="Times New Roman" w:hAnsi="Times New Roman"/>
          <w:sz w:val="24"/>
          <w:szCs w:val="24"/>
        </w:rPr>
        <w:t xml:space="preserve"> в журнале по форме согласно приложению № 2 к настоящему Порядку, ведение которого осуществляет структурное подразделение.</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 xml:space="preserve">Журнал должен быть прошит и пронумерован, а также заверен печатью </w:t>
      </w:r>
      <w:r>
        <w:rPr>
          <w:rFonts w:ascii="Times New Roman" w:hAnsi="Times New Roman"/>
          <w:sz w:val="24"/>
          <w:szCs w:val="24"/>
          <w:lang w:eastAsia="ru-RU"/>
        </w:rPr>
        <w:t>администрации Урмарского муниципального округа Чувашской Республики.</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7. Уведомление регистрируется:</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1) незамедлительно в присутствии уведомителя, если уведомление представлено им лично;</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2) в день, когда оно поступило по почте или иному средству связи.</w:t>
      </w:r>
    </w:p>
    <w:p w:rsidR="00F1367D" w:rsidRDefault="00F1367D" w:rsidP="00F1367D">
      <w:pPr>
        <w:shd w:val="clear" w:color="auto" w:fill="FFFFFF" w:themeFill="background1"/>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8. Копия уведомления с отметкой о регистрации выдается руководителю организации на руки под роспись, либо направляется посредством почтовой связи.</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Отказ в принятии, регистрации уведомления, а также в выдаче копии уведомления с отметкой о регистрации не допускается.</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Зарегистрированное уведомление в день его регистрации направляется работодателю.</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Работодатель направляет уведомление для предварительного рассмотрения и подготовки мотивированного заключения в структурное подразделение.</w:t>
      </w:r>
    </w:p>
    <w:p w:rsidR="00F1367D" w:rsidRDefault="00F1367D" w:rsidP="00F1367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Структурным подразделением осуществляется рассмотрение уведомления и подготовка мотивированного заключения по результатам его рассмотрения. </w:t>
      </w:r>
    </w:p>
    <w:p w:rsidR="00F1367D" w:rsidRDefault="00F1367D" w:rsidP="00F1367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подготовке мотивированного заключения должностные лица структурного подразделения имеют право проводить собеседование с руководителем организации, представившим уведомление,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 замещающими должности руководителей организаций, подведомственных</w:t>
      </w:r>
      <w:r>
        <w:rPr>
          <w:rFonts w:ascii="Times New Roman" w:hAnsi="Times New Roman" w:cs="Times New Roman"/>
          <w:sz w:val="24"/>
          <w:szCs w:val="24"/>
          <w:lang w:eastAsia="ru-RU"/>
        </w:rPr>
        <w:t xml:space="preserve"> администрации Урмарского муниципального округа Чувашской Республики</w:t>
      </w:r>
      <w:r>
        <w:rPr>
          <w:rFonts w:ascii="Times New Roman" w:hAnsi="Times New Roman" w:cs="Times New Roman"/>
          <w:sz w:val="24"/>
          <w:szCs w:val="24"/>
        </w:rPr>
        <w:t xml:space="preserve">, обязанностей, установленных в целях противодействия коррупции </w:t>
      </w:r>
      <w:r>
        <w:rPr>
          <w:rFonts w:ascii="Times New Roman" w:hAnsi="Times New Roman" w:cs="Times New Roman"/>
          <w:sz w:val="24"/>
          <w:szCs w:val="24"/>
          <w:lang w:eastAsia="ru-RU"/>
        </w:rPr>
        <w:t>(далее – комиссия)</w:t>
      </w:r>
      <w:r>
        <w:rPr>
          <w:rFonts w:ascii="Times New Roman" w:hAnsi="Times New Roman" w:cs="Times New Roman"/>
          <w:sz w:val="24"/>
          <w:szCs w:val="24"/>
        </w:rPr>
        <w:t>.</w:t>
      </w:r>
    </w:p>
    <w:p w:rsidR="00F1367D" w:rsidRDefault="00F1367D" w:rsidP="00F1367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F1367D" w:rsidRDefault="00F1367D" w:rsidP="00F1367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Рассмотрение уведомления к</w:t>
      </w:r>
      <w:r>
        <w:rPr>
          <w:rFonts w:ascii="Times New Roman" w:hAnsi="Times New Roman" w:cs="Times New Roman"/>
          <w:sz w:val="24"/>
          <w:szCs w:val="24"/>
          <w:lang w:eastAsia="ru-RU"/>
        </w:rPr>
        <w:t>омиссией</w:t>
      </w:r>
      <w:r>
        <w:rPr>
          <w:rFonts w:ascii="Times New Roman" w:hAnsi="Times New Roman" w:cs="Times New Roman"/>
          <w:sz w:val="24"/>
          <w:szCs w:val="24"/>
        </w:rPr>
        <w:t>, осуществляется в соответствии с положением, утвержденным постановлением администрации Урмарского муниципального округа Чувашской Республики  от 28.03.2024 № 494.</w:t>
      </w:r>
    </w:p>
    <w:p w:rsidR="00F1367D" w:rsidRDefault="00F1367D" w:rsidP="00F1367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Непринятие руководителем организации,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1367D" w:rsidRDefault="00F1367D" w:rsidP="00F1367D">
      <w:pPr>
        <w:pStyle w:val="ad"/>
        <w:shd w:val="clear" w:color="auto" w:fill="FFFFFF" w:themeFill="background1"/>
        <w:ind w:firstLine="708"/>
        <w:jc w:val="center"/>
        <w:rPr>
          <w:rFonts w:ascii="Times New Roman" w:hAnsi="Times New Roman"/>
          <w:sz w:val="24"/>
          <w:szCs w:val="24"/>
        </w:rPr>
      </w:pPr>
    </w:p>
    <w:p w:rsidR="00F1367D" w:rsidRDefault="00F1367D" w:rsidP="00F1367D">
      <w:pPr>
        <w:pStyle w:val="ad"/>
        <w:shd w:val="clear" w:color="auto" w:fill="FFFFFF" w:themeFill="background1"/>
        <w:tabs>
          <w:tab w:val="left" w:pos="4820"/>
        </w:tabs>
        <w:ind w:left="4820"/>
        <w:jc w:val="both"/>
        <w:rPr>
          <w:rFonts w:ascii="Times New Roman" w:hAnsi="Times New Roman"/>
          <w:sz w:val="24"/>
          <w:szCs w:val="24"/>
          <w:lang w:eastAsia="ru-RU"/>
        </w:rPr>
      </w:pPr>
    </w:p>
    <w:p w:rsidR="00F1367D" w:rsidRDefault="00F1367D" w:rsidP="00F1367D">
      <w:pPr>
        <w:pStyle w:val="ad"/>
        <w:shd w:val="clear" w:color="auto" w:fill="FFFFFF" w:themeFill="background1"/>
        <w:tabs>
          <w:tab w:val="left" w:pos="4820"/>
        </w:tabs>
        <w:ind w:left="4820"/>
        <w:jc w:val="both"/>
        <w:rPr>
          <w:rFonts w:ascii="Times New Roman" w:hAnsi="Times New Roman"/>
          <w:sz w:val="24"/>
          <w:szCs w:val="24"/>
          <w:lang w:eastAsia="ru-RU"/>
        </w:rPr>
      </w:pPr>
    </w:p>
    <w:p w:rsidR="00F1367D" w:rsidRDefault="00F1367D" w:rsidP="00F1367D">
      <w:pPr>
        <w:pStyle w:val="ad"/>
        <w:shd w:val="clear" w:color="auto" w:fill="FFFFFF" w:themeFill="background1"/>
        <w:tabs>
          <w:tab w:val="left" w:pos="4820"/>
        </w:tabs>
        <w:ind w:left="4820"/>
        <w:jc w:val="both"/>
        <w:rPr>
          <w:rFonts w:ascii="Times New Roman" w:hAnsi="Times New Roman"/>
          <w:sz w:val="24"/>
          <w:szCs w:val="24"/>
          <w:lang w:eastAsia="ru-RU"/>
        </w:rPr>
      </w:pPr>
    </w:p>
    <w:p w:rsidR="00D05852"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br w:type="column"/>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Приложение № 1</w:t>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к Порядку уведомления работодателя лицами, замещающими должности руководителей подведомственных организаций администрации Урмарского муниципального округа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1367D" w:rsidRDefault="00F1367D" w:rsidP="00F1367D">
      <w:pPr>
        <w:pStyle w:val="ad"/>
        <w:tabs>
          <w:tab w:val="left" w:pos="4820"/>
        </w:tabs>
        <w:ind w:left="4820" w:firstLine="709"/>
        <w:jc w:val="both"/>
        <w:rPr>
          <w:rFonts w:ascii="Times New Roman" w:hAnsi="Times New Roman"/>
          <w:sz w:val="24"/>
          <w:szCs w:val="24"/>
          <w:lang w:eastAsia="ru-RU"/>
        </w:rPr>
      </w:pPr>
    </w:p>
    <w:p w:rsidR="00F1367D" w:rsidRDefault="00F1367D" w:rsidP="00F1367D">
      <w:pPr>
        <w:pStyle w:val="ad"/>
        <w:tabs>
          <w:tab w:val="left" w:pos="4820"/>
        </w:tabs>
        <w:ind w:left="4820" w:firstLine="709"/>
        <w:jc w:val="both"/>
        <w:rPr>
          <w:rFonts w:ascii="Times New Roman" w:hAnsi="Times New Roman"/>
          <w:sz w:val="24"/>
          <w:szCs w:val="24"/>
          <w:lang w:eastAsia="ru-RU"/>
        </w:rPr>
      </w:pPr>
      <w:r>
        <w:rPr>
          <w:rFonts w:ascii="Times New Roman" w:hAnsi="Times New Roman"/>
          <w:sz w:val="24"/>
          <w:szCs w:val="24"/>
          <w:lang w:eastAsia="ru-RU"/>
        </w:rPr>
        <w:t>ФОРМА</w:t>
      </w:r>
    </w:p>
    <w:p w:rsidR="00F1367D" w:rsidRDefault="00F1367D" w:rsidP="00F1367D">
      <w:pPr>
        <w:pStyle w:val="ad"/>
        <w:tabs>
          <w:tab w:val="left" w:pos="4820"/>
        </w:tabs>
        <w:ind w:left="4820" w:firstLine="709"/>
        <w:jc w:val="both"/>
        <w:rPr>
          <w:rFonts w:ascii="Times New Roman" w:hAnsi="Times New Roman"/>
          <w:sz w:val="24"/>
          <w:szCs w:val="24"/>
          <w:lang w:eastAsia="ru-RU"/>
        </w:rPr>
      </w:pPr>
    </w:p>
    <w:p w:rsidR="00F1367D" w:rsidRDefault="00F1367D" w:rsidP="00F1367D">
      <w:pPr>
        <w:pStyle w:val="ad"/>
        <w:tabs>
          <w:tab w:val="left" w:pos="4820"/>
        </w:tabs>
        <w:ind w:left="4820"/>
        <w:jc w:val="center"/>
        <w:rPr>
          <w:rFonts w:ascii="Times New Roman" w:hAnsi="Times New Roman"/>
          <w:sz w:val="24"/>
          <w:szCs w:val="24"/>
          <w:lang w:eastAsia="ru-RU"/>
        </w:rPr>
      </w:pPr>
      <w:r>
        <w:rPr>
          <w:rFonts w:ascii="Times New Roman" w:hAnsi="Times New Roman"/>
          <w:sz w:val="24"/>
          <w:szCs w:val="24"/>
          <w:lang w:eastAsia="ru-RU"/>
        </w:rPr>
        <w:t xml:space="preserve">__________________________________ </w:t>
      </w:r>
      <w:r>
        <w:rPr>
          <w:rFonts w:ascii="Times New Roman" w:hAnsi="Times New Roman"/>
          <w:sz w:val="24"/>
          <w:szCs w:val="24"/>
          <w:lang w:eastAsia="ru-RU"/>
        </w:rPr>
        <w:br/>
        <w:t>Ф.И.О. (последнее – при наличии) работодателя</w:t>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от ________________________________</w:t>
      </w:r>
    </w:p>
    <w:p w:rsidR="00F1367D" w:rsidRDefault="00F1367D" w:rsidP="00F1367D">
      <w:pPr>
        <w:pStyle w:val="ad"/>
        <w:tabs>
          <w:tab w:val="left" w:pos="4820"/>
        </w:tabs>
        <w:ind w:left="4820"/>
        <w:jc w:val="center"/>
        <w:rPr>
          <w:rFonts w:ascii="Times New Roman" w:hAnsi="Times New Roman"/>
          <w:sz w:val="24"/>
          <w:szCs w:val="24"/>
          <w:lang w:eastAsia="ru-RU"/>
        </w:rPr>
      </w:pPr>
      <w:r>
        <w:rPr>
          <w:rFonts w:ascii="Times New Roman" w:hAnsi="Times New Roman"/>
          <w:sz w:val="24"/>
          <w:szCs w:val="24"/>
          <w:lang w:eastAsia="ru-RU"/>
        </w:rPr>
        <w:t>Ф.И.О. (последнее – при наличии)</w:t>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__________________________________</w:t>
      </w:r>
    </w:p>
    <w:p w:rsidR="00F1367D" w:rsidRDefault="00F1367D" w:rsidP="00F1367D">
      <w:pPr>
        <w:pStyle w:val="ad"/>
        <w:tabs>
          <w:tab w:val="left" w:pos="4820"/>
        </w:tabs>
        <w:ind w:left="4820"/>
        <w:jc w:val="center"/>
        <w:rPr>
          <w:rFonts w:ascii="Times New Roman" w:hAnsi="Times New Roman"/>
          <w:sz w:val="24"/>
          <w:szCs w:val="24"/>
          <w:lang w:eastAsia="ru-RU"/>
        </w:rPr>
      </w:pPr>
      <w:r>
        <w:rPr>
          <w:rFonts w:ascii="Times New Roman" w:hAnsi="Times New Roman"/>
          <w:sz w:val="24"/>
          <w:szCs w:val="24"/>
          <w:lang w:eastAsia="ru-RU"/>
        </w:rPr>
        <w:t>адрес места жительства, контактный телефон</w:t>
      </w:r>
    </w:p>
    <w:p w:rsidR="00F1367D" w:rsidRDefault="00F1367D" w:rsidP="00F1367D">
      <w:pPr>
        <w:pStyle w:val="ad"/>
        <w:ind w:firstLine="709"/>
        <w:jc w:val="both"/>
        <w:rPr>
          <w:rFonts w:ascii="Times New Roman" w:hAnsi="Times New Roman"/>
          <w:sz w:val="24"/>
          <w:szCs w:val="24"/>
          <w:lang w:eastAsia="ru-RU"/>
        </w:rPr>
      </w:pPr>
    </w:p>
    <w:p w:rsidR="00F1367D" w:rsidRDefault="00F1367D" w:rsidP="00F1367D">
      <w:pPr>
        <w:pStyle w:val="ad"/>
        <w:ind w:firstLine="709"/>
        <w:jc w:val="both"/>
        <w:rPr>
          <w:rFonts w:ascii="Times New Roman" w:hAnsi="Times New Roman"/>
          <w:sz w:val="24"/>
          <w:szCs w:val="24"/>
          <w:lang w:eastAsia="ru-RU"/>
        </w:rPr>
      </w:pPr>
    </w:p>
    <w:p w:rsidR="00D05852" w:rsidRDefault="00D05852" w:rsidP="00F1367D">
      <w:pPr>
        <w:pStyle w:val="ad"/>
        <w:jc w:val="center"/>
        <w:rPr>
          <w:rFonts w:ascii="Times New Roman" w:hAnsi="Times New Roman"/>
          <w:sz w:val="24"/>
          <w:szCs w:val="24"/>
          <w:lang w:eastAsia="ru-RU"/>
        </w:rPr>
      </w:pPr>
    </w:p>
    <w:p w:rsidR="00F1367D" w:rsidRDefault="00F1367D" w:rsidP="00F1367D">
      <w:pPr>
        <w:pStyle w:val="ad"/>
        <w:jc w:val="center"/>
        <w:rPr>
          <w:rFonts w:ascii="Times New Roman" w:hAnsi="Times New Roman"/>
          <w:sz w:val="24"/>
          <w:szCs w:val="24"/>
          <w:lang w:eastAsia="ru-RU"/>
        </w:rPr>
      </w:pPr>
      <w:r>
        <w:rPr>
          <w:rFonts w:ascii="Times New Roman" w:hAnsi="Times New Roman"/>
          <w:sz w:val="24"/>
          <w:szCs w:val="24"/>
          <w:lang w:eastAsia="ru-RU"/>
        </w:rPr>
        <w:t>Уведомление</w:t>
      </w:r>
    </w:p>
    <w:p w:rsidR="00F1367D" w:rsidRDefault="00F1367D" w:rsidP="00F1367D">
      <w:pPr>
        <w:pStyle w:val="ad"/>
        <w:jc w:val="center"/>
        <w:rPr>
          <w:rFonts w:ascii="Times New Roman" w:hAnsi="Times New Roman"/>
          <w:sz w:val="24"/>
          <w:szCs w:val="24"/>
          <w:lang w:eastAsia="ru-RU"/>
        </w:rPr>
      </w:pPr>
      <w:r>
        <w:rPr>
          <w:rFonts w:ascii="Times New Roman" w:hAnsi="Times New Roman"/>
          <w:sz w:val="24"/>
          <w:szCs w:val="24"/>
          <w:lang w:eastAsia="ru-RU"/>
        </w:rPr>
        <w:t xml:space="preserve">   о возникновении личной заинтересованности при исполнении </w:t>
      </w:r>
      <w:proofErr w:type="gramStart"/>
      <w:r>
        <w:rPr>
          <w:rFonts w:ascii="Times New Roman" w:hAnsi="Times New Roman"/>
          <w:sz w:val="24"/>
          <w:szCs w:val="24"/>
          <w:lang w:eastAsia="ru-RU"/>
        </w:rPr>
        <w:t>должностных</w:t>
      </w:r>
      <w:proofErr w:type="gramEnd"/>
    </w:p>
    <w:p w:rsidR="00F1367D" w:rsidRDefault="00F1367D" w:rsidP="00F1367D">
      <w:pPr>
        <w:pStyle w:val="ad"/>
        <w:jc w:val="center"/>
        <w:rPr>
          <w:rFonts w:ascii="Times New Roman" w:hAnsi="Times New Roman"/>
          <w:sz w:val="24"/>
          <w:szCs w:val="24"/>
          <w:lang w:eastAsia="ru-RU"/>
        </w:rPr>
      </w:pPr>
      <w:r>
        <w:rPr>
          <w:rFonts w:ascii="Times New Roman" w:hAnsi="Times New Roman"/>
          <w:sz w:val="24"/>
          <w:szCs w:val="24"/>
          <w:lang w:eastAsia="ru-RU"/>
        </w:rPr>
        <w:t xml:space="preserve">  обязанностей, </w:t>
      </w:r>
      <w:proofErr w:type="gramStart"/>
      <w:r>
        <w:rPr>
          <w:rFonts w:ascii="Times New Roman" w:hAnsi="Times New Roman"/>
          <w:sz w:val="24"/>
          <w:szCs w:val="24"/>
          <w:lang w:eastAsia="ru-RU"/>
        </w:rPr>
        <w:t>которая</w:t>
      </w:r>
      <w:proofErr w:type="gramEnd"/>
      <w:r>
        <w:rPr>
          <w:rFonts w:ascii="Times New Roman" w:hAnsi="Times New Roman"/>
          <w:sz w:val="24"/>
          <w:szCs w:val="24"/>
          <w:lang w:eastAsia="ru-RU"/>
        </w:rPr>
        <w:t xml:space="preserve"> приводит или может привести к конфликту интересов</w:t>
      </w:r>
    </w:p>
    <w:p w:rsidR="00F1367D" w:rsidRDefault="00F1367D" w:rsidP="00F1367D">
      <w:pPr>
        <w:pStyle w:val="ConsPlusNonformat"/>
        <w:jc w:val="both"/>
        <w:rPr>
          <w:rFonts w:cs="Courier New"/>
          <w:sz w:val="24"/>
          <w:szCs w:val="24"/>
        </w:rPr>
      </w:pPr>
    </w:p>
    <w:p w:rsidR="00D05852" w:rsidRDefault="00D05852" w:rsidP="00F1367D">
      <w:pPr>
        <w:autoSpaceDE w:val="0"/>
        <w:autoSpaceDN w:val="0"/>
        <w:adjustRightInd w:val="0"/>
        <w:spacing w:after="0" w:line="240" w:lineRule="auto"/>
        <w:ind w:firstLine="540"/>
        <w:jc w:val="both"/>
        <w:rPr>
          <w:rFonts w:ascii="Times New Roman" w:hAnsi="Times New Roman" w:cs="Times New Roman"/>
          <w:sz w:val="24"/>
          <w:szCs w:val="24"/>
        </w:rPr>
      </w:pPr>
    </w:p>
    <w:p w:rsidR="00F1367D" w:rsidRDefault="00F1367D" w:rsidP="00F1367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я, ____________________________________________________________ </w:t>
      </w:r>
      <w:proofErr w:type="gramEnd"/>
    </w:p>
    <w:p w:rsidR="00F1367D" w:rsidRDefault="00F1367D" w:rsidP="00F136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фамилия, имя, отчество (последнее – при наличии)</w:t>
      </w:r>
    </w:p>
    <w:p w:rsidR="00F1367D" w:rsidRDefault="00F1367D" w:rsidP="00F1367D">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замещающий</w:t>
      </w:r>
      <w:proofErr w:type="gramEnd"/>
      <w:r>
        <w:rPr>
          <w:rFonts w:ascii="Times New Roman" w:hAnsi="Times New Roman" w:cs="Times New Roman"/>
          <w:sz w:val="24"/>
          <w:szCs w:val="24"/>
        </w:rPr>
        <w:t xml:space="preserve"> должность _________________________________________________</w:t>
      </w:r>
    </w:p>
    <w:p w:rsidR="00F1367D" w:rsidRDefault="00F1367D" w:rsidP="00F136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1367D" w:rsidRDefault="00F1367D" w:rsidP="00F1367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замещаемой должности)</w:t>
      </w:r>
    </w:p>
    <w:p w:rsidR="00F1367D" w:rsidRDefault="00F1367D" w:rsidP="00F136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уведомляю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F1367D" w:rsidRDefault="00F1367D" w:rsidP="00F136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w:t>
      </w:r>
    </w:p>
    <w:p w:rsidR="00F1367D" w:rsidRDefault="00F1367D" w:rsidP="00F136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1367D" w:rsidRDefault="00F1367D" w:rsidP="00F136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 __________________________________________</w:t>
      </w:r>
    </w:p>
    <w:p w:rsidR="00F1367D" w:rsidRDefault="00F1367D" w:rsidP="00F136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1367D" w:rsidRDefault="00F1367D" w:rsidP="00F136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Предлагаемые меры по предотвращению или урегулированию конфликта интересов:_____________________________________________________________</w:t>
      </w:r>
    </w:p>
    <w:p w:rsidR="00F1367D" w:rsidRDefault="00F1367D" w:rsidP="00F136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1367D" w:rsidRDefault="00F1367D" w:rsidP="00F136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Намереваюсь (не намереваюсь) лично присутствовать на заседании комиссии по обеспечению соблюдения лицами, замещающими должности руководителей организаций, </w:t>
      </w:r>
      <w:r>
        <w:rPr>
          <w:rFonts w:ascii="Times New Roman" w:hAnsi="Times New Roman" w:cs="Times New Roman"/>
          <w:sz w:val="24"/>
          <w:szCs w:val="24"/>
        </w:rPr>
        <w:lastRenderedPageBreak/>
        <w:t xml:space="preserve">подведомственных </w:t>
      </w:r>
      <w:r>
        <w:rPr>
          <w:rFonts w:ascii="Times New Roman" w:hAnsi="Times New Roman" w:cs="Times New Roman"/>
          <w:sz w:val="24"/>
          <w:szCs w:val="24"/>
          <w:lang w:eastAsia="ru-RU"/>
        </w:rPr>
        <w:t>администрации Урмарского муниципального округа Чувашской Республики</w:t>
      </w:r>
      <w:r>
        <w:rPr>
          <w:rFonts w:ascii="Times New Roman" w:hAnsi="Times New Roman" w:cs="Times New Roman"/>
          <w:sz w:val="24"/>
          <w:szCs w:val="24"/>
        </w:rPr>
        <w:t>, обязанностей, установленных в целях противодействия коррупции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F1367D" w:rsidRDefault="00F1367D" w:rsidP="00F1367D">
      <w:pPr>
        <w:autoSpaceDE w:val="0"/>
        <w:autoSpaceDN w:val="0"/>
        <w:adjustRightInd w:val="0"/>
        <w:spacing w:after="0" w:line="240" w:lineRule="auto"/>
        <w:ind w:firstLine="540"/>
        <w:jc w:val="both"/>
        <w:rPr>
          <w:rFonts w:ascii="Times New Roman" w:hAnsi="Times New Roman" w:cs="Times New Roman"/>
          <w:sz w:val="24"/>
          <w:szCs w:val="24"/>
        </w:rPr>
      </w:pPr>
    </w:p>
    <w:p w:rsidR="00F1367D" w:rsidRDefault="00F1367D" w:rsidP="00F136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 20__ г. _________________________________________  _____________</w:t>
      </w:r>
    </w:p>
    <w:p w:rsidR="00F1367D" w:rsidRDefault="00F1367D" w:rsidP="00F136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(подпись лица, направляющего уведомление)           (расшифровка подписи)</w:t>
      </w:r>
    </w:p>
    <w:p w:rsidR="00F1367D" w:rsidRDefault="00F1367D" w:rsidP="00F1367D">
      <w:pPr>
        <w:pStyle w:val="ad"/>
        <w:tabs>
          <w:tab w:val="left" w:pos="4820"/>
        </w:tabs>
        <w:ind w:left="4820"/>
        <w:rPr>
          <w:rFonts w:ascii="Times New Roman" w:hAnsi="Times New Roman"/>
          <w:sz w:val="24"/>
          <w:szCs w:val="24"/>
          <w:lang w:eastAsia="ru-RU"/>
        </w:rPr>
      </w:pPr>
    </w:p>
    <w:p w:rsidR="00F1367D" w:rsidRDefault="00F1367D" w:rsidP="00F1367D">
      <w:pPr>
        <w:pStyle w:val="ad"/>
        <w:tabs>
          <w:tab w:val="left" w:pos="4820"/>
        </w:tabs>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D05852" w:rsidRDefault="00D05852" w:rsidP="00F1367D">
      <w:pPr>
        <w:pStyle w:val="ad"/>
        <w:tabs>
          <w:tab w:val="left" w:pos="4820"/>
        </w:tabs>
        <w:ind w:left="4820"/>
        <w:jc w:val="both"/>
        <w:rPr>
          <w:rFonts w:ascii="Times New Roman" w:hAnsi="Times New Roman"/>
          <w:sz w:val="24"/>
          <w:szCs w:val="24"/>
          <w:lang w:eastAsia="ru-RU"/>
        </w:rPr>
      </w:pP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lastRenderedPageBreak/>
        <w:t>Приложение № 2</w:t>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к Порядку уведомления работодателя лицами, замещающими должности руководителей подведомственных организаций администрации Урмарского муниципального округа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1367D" w:rsidRDefault="00F1367D" w:rsidP="00F1367D">
      <w:pPr>
        <w:pStyle w:val="ad"/>
        <w:tabs>
          <w:tab w:val="left" w:pos="4820"/>
        </w:tabs>
        <w:ind w:left="4820"/>
        <w:rPr>
          <w:rFonts w:ascii="Times New Roman" w:hAnsi="Times New Roman"/>
          <w:sz w:val="24"/>
          <w:szCs w:val="24"/>
          <w:lang w:eastAsia="ru-RU"/>
        </w:rPr>
      </w:pPr>
    </w:p>
    <w:p w:rsidR="00F1367D" w:rsidRDefault="00F1367D" w:rsidP="00F1367D">
      <w:pPr>
        <w:pStyle w:val="ad"/>
        <w:tabs>
          <w:tab w:val="left" w:pos="4820"/>
        </w:tabs>
        <w:ind w:left="4820"/>
        <w:rPr>
          <w:rFonts w:ascii="Times New Roman" w:hAnsi="Times New Roman"/>
          <w:sz w:val="24"/>
          <w:szCs w:val="24"/>
          <w:lang w:eastAsia="ru-RU"/>
        </w:rPr>
      </w:pPr>
    </w:p>
    <w:p w:rsidR="00F1367D" w:rsidRDefault="00F1367D" w:rsidP="00F1367D">
      <w:pPr>
        <w:pStyle w:val="ad"/>
        <w:jc w:val="center"/>
        <w:rPr>
          <w:rFonts w:ascii="Times New Roman" w:hAnsi="Times New Roman"/>
          <w:sz w:val="24"/>
          <w:szCs w:val="24"/>
          <w:lang w:eastAsia="ru-RU"/>
        </w:rPr>
      </w:pPr>
      <w:r>
        <w:rPr>
          <w:rFonts w:ascii="Times New Roman" w:hAnsi="Times New Roman"/>
          <w:sz w:val="24"/>
          <w:szCs w:val="24"/>
          <w:lang w:eastAsia="ru-RU"/>
        </w:rPr>
        <w:t xml:space="preserve">Журнал регистрации уведомлений о возникновении </w:t>
      </w:r>
    </w:p>
    <w:p w:rsidR="00F1367D" w:rsidRDefault="00F1367D" w:rsidP="00F1367D">
      <w:pPr>
        <w:pStyle w:val="ad"/>
        <w:tabs>
          <w:tab w:val="left" w:pos="0"/>
        </w:tabs>
        <w:jc w:val="center"/>
        <w:rPr>
          <w:rFonts w:ascii="Times New Roman" w:hAnsi="Times New Roman"/>
          <w:sz w:val="24"/>
          <w:szCs w:val="24"/>
          <w:lang w:eastAsia="ru-RU"/>
        </w:rPr>
      </w:pPr>
      <w:r>
        <w:rPr>
          <w:rFonts w:ascii="Times New Roman" w:hAnsi="Times New Roman"/>
          <w:sz w:val="24"/>
          <w:szCs w:val="24"/>
          <w:lang w:eastAsia="ru-RU"/>
        </w:rPr>
        <w:t xml:space="preserve">личной заинтересованности при исполнении должностных обязанностей, </w:t>
      </w:r>
    </w:p>
    <w:p w:rsidR="00F1367D" w:rsidRDefault="00F1367D" w:rsidP="00F1367D">
      <w:pPr>
        <w:pStyle w:val="ad"/>
        <w:tabs>
          <w:tab w:val="left" w:pos="0"/>
        </w:tabs>
        <w:jc w:val="center"/>
        <w:rPr>
          <w:rFonts w:ascii="Times New Roman" w:hAnsi="Times New Roman"/>
          <w:sz w:val="24"/>
          <w:szCs w:val="24"/>
          <w:lang w:eastAsia="ru-RU"/>
        </w:rPr>
      </w:pPr>
      <w:proofErr w:type="gramStart"/>
      <w:r>
        <w:rPr>
          <w:rFonts w:ascii="Times New Roman" w:hAnsi="Times New Roman"/>
          <w:sz w:val="24"/>
          <w:szCs w:val="24"/>
          <w:lang w:eastAsia="ru-RU"/>
        </w:rPr>
        <w:t>которая</w:t>
      </w:r>
      <w:proofErr w:type="gramEnd"/>
      <w:r>
        <w:rPr>
          <w:rFonts w:ascii="Times New Roman" w:hAnsi="Times New Roman"/>
          <w:sz w:val="24"/>
          <w:szCs w:val="24"/>
          <w:lang w:eastAsia="ru-RU"/>
        </w:rPr>
        <w:t xml:space="preserve"> приводит или может привести к конфликту интересов</w:t>
      </w:r>
    </w:p>
    <w:p w:rsidR="00F1367D" w:rsidRDefault="00F1367D" w:rsidP="00F1367D">
      <w:pPr>
        <w:pStyle w:val="ad"/>
        <w:tabs>
          <w:tab w:val="left" w:pos="4820"/>
        </w:tabs>
        <w:ind w:left="4820"/>
        <w:rPr>
          <w:rFonts w:ascii="Times New Roman" w:hAnsi="Times New Roman"/>
          <w:sz w:val="24"/>
          <w:szCs w:val="24"/>
          <w:lang w:eastAsia="ru-RU"/>
        </w:rPr>
      </w:pPr>
    </w:p>
    <w:p w:rsidR="00F1367D" w:rsidRDefault="00F1367D" w:rsidP="00F1367D">
      <w:pPr>
        <w:pStyle w:val="ad"/>
        <w:tabs>
          <w:tab w:val="left" w:pos="4820"/>
        </w:tabs>
        <w:ind w:left="4820"/>
        <w:rPr>
          <w:rFonts w:ascii="Times New Roman" w:hAnsi="Times New Roman"/>
          <w:sz w:val="24"/>
          <w:szCs w:val="24"/>
          <w:lang w:eastAsia="ru-RU"/>
        </w:rPr>
      </w:pPr>
    </w:p>
    <w:tbl>
      <w:tblPr>
        <w:tblStyle w:val="af"/>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17"/>
      </w:tblGrid>
      <w:tr w:rsidR="00F1367D" w:rsidTr="00F1367D">
        <w:tc>
          <w:tcPr>
            <w:tcW w:w="5812" w:type="dxa"/>
          </w:tcPr>
          <w:p w:rsidR="00F1367D" w:rsidRDefault="00F1367D">
            <w:pPr>
              <w:pStyle w:val="ad"/>
              <w:tabs>
                <w:tab w:val="left" w:pos="4820"/>
              </w:tabs>
              <w:rPr>
                <w:rFonts w:ascii="Times New Roman" w:hAnsi="Times New Roman"/>
                <w:sz w:val="24"/>
                <w:szCs w:val="24"/>
                <w:lang w:eastAsia="ru-RU"/>
              </w:rPr>
            </w:pPr>
          </w:p>
        </w:tc>
        <w:tc>
          <w:tcPr>
            <w:tcW w:w="4217" w:type="dxa"/>
          </w:tcPr>
          <w:p w:rsidR="00F1367D" w:rsidRDefault="00F1367D">
            <w:pPr>
              <w:pStyle w:val="af4"/>
              <w:spacing w:before="0" w:beforeAutospacing="0" w:after="0" w:afterAutospacing="0" w:line="288" w:lineRule="atLeast"/>
              <w:rPr>
                <w:rFonts w:eastAsiaTheme="minorHAnsi"/>
                <w:lang w:eastAsia="en-US"/>
              </w:rPr>
            </w:pPr>
            <w:r>
              <w:rPr>
                <w:rFonts w:eastAsiaTheme="minorHAnsi"/>
                <w:lang w:eastAsia="en-US"/>
              </w:rPr>
              <w:t>Начат «____» ___________ 20__ г.</w:t>
            </w:r>
          </w:p>
          <w:p w:rsidR="00F1367D" w:rsidRDefault="00F1367D">
            <w:pPr>
              <w:pStyle w:val="af4"/>
              <w:spacing w:before="0" w:beforeAutospacing="0" w:after="0" w:afterAutospacing="0" w:line="288" w:lineRule="atLeast"/>
              <w:rPr>
                <w:rFonts w:eastAsiaTheme="minorHAnsi"/>
                <w:lang w:eastAsia="en-US"/>
              </w:rPr>
            </w:pPr>
            <w:r>
              <w:rPr>
                <w:rFonts w:eastAsiaTheme="minorHAnsi"/>
                <w:lang w:eastAsia="en-US"/>
              </w:rPr>
              <w:t xml:space="preserve">Окончен «____» _________ 20__ г. </w:t>
            </w:r>
          </w:p>
          <w:p w:rsidR="00F1367D" w:rsidRDefault="00F1367D">
            <w:pPr>
              <w:pStyle w:val="af4"/>
              <w:spacing w:before="0" w:beforeAutospacing="0" w:after="0" w:afterAutospacing="0" w:line="288" w:lineRule="atLeast"/>
              <w:rPr>
                <w:rFonts w:eastAsiaTheme="minorHAnsi"/>
                <w:lang w:eastAsia="en-US"/>
              </w:rPr>
            </w:pPr>
          </w:p>
          <w:p w:rsidR="00F1367D" w:rsidRDefault="00F1367D">
            <w:pPr>
              <w:pStyle w:val="af4"/>
              <w:spacing w:before="0" w:beforeAutospacing="0" w:after="0" w:afterAutospacing="0" w:line="288" w:lineRule="atLeast"/>
              <w:rPr>
                <w:lang w:eastAsia="en-US"/>
              </w:rPr>
            </w:pPr>
            <w:r>
              <w:rPr>
                <w:rFonts w:eastAsiaTheme="minorHAnsi"/>
                <w:lang w:eastAsia="en-US"/>
              </w:rPr>
              <w:t>На ____ листах.</w:t>
            </w:r>
          </w:p>
        </w:tc>
      </w:tr>
    </w:tbl>
    <w:p w:rsidR="00F1367D" w:rsidRDefault="00F1367D" w:rsidP="00F1367D">
      <w:pPr>
        <w:pStyle w:val="ad"/>
        <w:tabs>
          <w:tab w:val="left" w:pos="4820"/>
        </w:tabs>
        <w:ind w:left="4820"/>
        <w:rPr>
          <w:rFonts w:ascii="Times New Roman" w:hAnsi="Times New Roman"/>
          <w:sz w:val="24"/>
          <w:szCs w:val="24"/>
          <w:lang w:eastAsia="ru-RU"/>
        </w:rPr>
      </w:pPr>
    </w:p>
    <w:p w:rsidR="00F1367D" w:rsidRDefault="00F1367D" w:rsidP="00F1367D">
      <w:pPr>
        <w:pStyle w:val="ad"/>
        <w:tabs>
          <w:tab w:val="left" w:pos="4820"/>
        </w:tabs>
        <w:ind w:left="4820"/>
        <w:rPr>
          <w:rFonts w:ascii="Times New Roman" w:hAnsi="Times New Roman"/>
          <w:sz w:val="24"/>
          <w:szCs w:val="24"/>
          <w:lang w:eastAsia="ru-RU"/>
        </w:rPr>
      </w:pPr>
    </w:p>
    <w:tbl>
      <w:tblPr>
        <w:tblStyle w:val="af"/>
        <w:tblW w:w="0" w:type="auto"/>
        <w:tblInd w:w="-34" w:type="dxa"/>
        <w:tblLayout w:type="fixed"/>
        <w:tblLook w:val="04A0" w:firstRow="1" w:lastRow="0" w:firstColumn="1" w:lastColumn="0" w:noHBand="0" w:noVBand="1"/>
      </w:tblPr>
      <w:tblGrid>
        <w:gridCol w:w="568"/>
        <w:gridCol w:w="1559"/>
        <w:gridCol w:w="1417"/>
        <w:gridCol w:w="1701"/>
        <w:gridCol w:w="1418"/>
        <w:gridCol w:w="1559"/>
        <w:gridCol w:w="1382"/>
      </w:tblGrid>
      <w:tr w:rsidR="00F1367D" w:rsidTr="00F1367D">
        <w:tc>
          <w:tcPr>
            <w:tcW w:w="568" w:type="dxa"/>
            <w:vMerge w:val="restart"/>
            <w:tcBorders>
              <w:top w:val="single" w:sz="4" w:space="0" w:color="auto"/>
              <w:left w:val="single" w:sz="4" w:space="0" w:color="auto"/>
              <w:bottom w:val="single" w:sz="4" w:space="0" w:color="auto"/>
              <w:right w:val="single" w:sz="4" w:space="0" w:color="auto"/>
            </w:tcBorders>
            <w:hideMark/>
          </w:tcPr>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w:t>
            </w:r>
          </w:p>
          <w:p w:rsidR="00F1367D" w:rsidRDefault="00F1367D">
            <w:pPr>
              <w:pStyle w:val="ad"/>
              <w:tabs>
                <w:tab w:val="left" w:pos="4820"/>
              </w:tabs>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Регистрационный номер уведомления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Дата регистрации уведомления</w:t>
            </w:r>
          </w:p>
        </w:tc>
        <w:tc>
          <w:tcPr>
            <w:tcW w:w="1701" w:type="dxa"/>
            <w:tcBorders>
              <w:top w:val="single" w:sz="4" w:space="0" w:color="auto"/>
              <w:left w:val="single" w:sz="4" w:space="0" w:color="auto"/>
              <w:bottom w:val="single" w:sz="4" w:space="0" w:color="auto"/>
              <w:right w:val="single" w:sz="4" w:space="0" w:color="auto"/>
            </w:tcBorders>
            <w:hideMark/>
          </w:tcPr>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Уведомление подано</w:t>
            </w:r>
          </w:p>
        </w:tc>
        <w:tc>
          <w:tcPr>
            <w:tcW w:w="2977" w:type="dxa"/>
            <w:gridSpan w:val="2"/>
            <w:tcBorders>
              <w:top w:val="single" w:sz="4" w:space="0" w:color="auto"/>
              <w:left w:val="single" w:sz="4" w:space="0" w:color="auto"/>
              <w:bottom w:val="single" w:sz="4" w:space="0" w:color="auto"/>
              <w:right w:val="single" w:sz="4" w:space="0" w:color="auto"/>
            </w:tcBorders>
            <w:hideMark/>
          </w:tcPr>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Уведомление</w:t>
            </w:r>
          </w:p>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зарегистрировано</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1367D" w:rsidRDefault="00F1367D">
            <w:pPr>
              <w:pStyle w:val="ad"/>
              <w:tabs>
                <w:tab w:val="left" w:pos="4820"/>
              </w:tabs>
              <w:rPr>
                <w:rFonts w:ascii="Times New Roman" w:hAnsi="Times New Roman"/>
                <w:sz w:val="24"/>
                <w:szCs w:val="24"/>
                <w:highlight w:val="yellow"/>
                <w:lang w:eastAsia="ru-RU"/>
              </w:rPr>
            </w:pPr>
            <w:r>
              <w:rPr>
                <w:rFonts w:ascii="Times New Roman" w:hAnsi="Times New Roman"/>
                <w:sz w:val="24"/>
                <w:szCs w:val="24"/>
                <w:lang w:eastAsia="ru-RU"/>
              </w:rPr>
              <w:t>Отметка о получении копии уведомления</w:t>
            </w:r>
          </w:p>
        </w:tc>
      </w:tr>
      <w:tr w:rsidR="00F1367D" w:rsidTr="00F1367D">
        <w:tc>
          <w:tcPr>
            <w:tcW w:w="568" w:type="dxa"/>
            <w:vMerge/>
            <w:tcBorders>
              <w:top w:val="single" w:sz="4" w:space="0" w:color="auto"/>
              <w:left w:val="single" w:sz="4" w:space="0" w:color="auto"/>
              <w:bottom w:val="single" w:sz="4" w:space="0" w:color="auto"/>
              <w:right w:val="single" w:sz="4" w:space="0" w:color="auto"/>
            </w:tcBorders>
            <w:vAlign w:val="center"/>
            <w:hideMark/>
          </w:tcPr>
          <w:p w:rsidR="00F1367D" w:rsidRDefault="00F1367D">
            <w:pPr>
              <w:rPr>
                <w:rFonts w:ascii="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367D" w:rsidRDefault="00F1367D">
            <w:pPr>
              <w:rPr>
                <w:rFonts w:ascii="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367D" w:rsidRDefault="00F1367D">
            <w:pPr>
              <w:rPr>
                <w:rFonts w:ascii="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 xml:space="preserve">Ф.И.О., </w:t>
            </w:r>
          </w:p>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руководителя</w:t>
            </w:r>
          </w:p>
        </w:tc>
        <w:tc>
          <w:tcPr>
            <w:tcW w:w="1418" w:type="dxa"/>
            <w:tcBorders>
              <w:top w:val="single" w:sz="4" w:space="0" w:color="auto"/>
              <w:left w:val="single" w:sz="4" w:space="0" w:color="auto"/>
              <w:bottom w:val="single" w:sz="4" w:space="0" w:color="auto"/>
              <w:right w:val="single" w:sz="4" w:space="0" w:color="auto"/>
            </w:tcBorders>
            <w:hideMark/>
          </w:tcPr>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Ф.И.О.</w:t>
            </w:r>
          </w:p>
        </w:tc>
        <w:tc>
          <w:tcPr>
            <w:tcW w:w="1559" w:type="dxa"/>
            <w:tcBorders>
              <w:top w:val="single" w:sz="4" w:space="0" w:color="auto"/>
              <w:left w:val="single" w:sz="4" w:space="0" w:color="auto"/>
              <w:bottom w:val="single" w:sz="4" w:space="0" w:color="auto"/>
              <w:right w:val="single" w:sz="4" w:space="0" w:color="auto"/>
            </w:tcBorders>
            <w:hideMark/>
          </w:tcPr>
          <w:p w:rsidR="00F1367D" w:rsidRDefault="00F1367D">
            <w:pPr>
              <w:pStyle w:val="ad"/>
              <w:tabs>
                <w:tab w:val="left" w:pos="4820"/>
              </w:tabs>
              <w:jc w:val="center"/>
              <w:rPr>
                <w:rFonts w:ascii="Times New Roman" w:hAnsi="Times New Roman"/>
                <w:sz w:val="24"/>
                <w:szCs w:val="24"/>
                <w:lang w:eastAsia="ru-RU"/>
              </w:rPr>
            </w:pPr>
            <w:r>
              <w:rPr>
                <w:rFonts w:ascii="Times New Roman" w:hAnsi="Times New Roman"/>
                <w:sz w:val="24"/>
                <w:szCs w:val="24"/>
                <w:lang w:eastAsia="ru-RU"/>
              </w:rPr>
              <w:t>должность</w:t>
            </w: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F1367D" w:rsidRDefault="00F1367D">
            <w:pPr>
              <w:rPr>
                <w:rFonts w:ascii="Times New Roman" w:hAnsi="Times New Roman" w:cs="Times New Roman"/>
                <w:sz w:val="24"/>
                <w:szCs w:val="24"/>
                <w:highlight w:val="yellow"/>
                <w:lang w:eastAsia="ru-RU"/>
              </w:rPr>
            </w:pPr>
          </w:p>
        </w:tc>
      </w:tr>
      <w:tr w:rsidR="00F1367D" w:rsidTr="00F1367D">
        <w:tc>
          <w:tcPr>
            <w:tcW w:w="56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r>
      <w:tr w:rsidR="00F1367D" w:rsidTr="00F1367D">
        <w:tc>
          <w:tcPr>
            <w:tcW w:w="56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r>
      <w:tr w:rsidR="00F1367D" w:rsidTr="00F1367D">
        <w:tc>
          <w:tcPr>
            <w:tcW w:w="56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r>
      <w:tr w:rsidR="00F1367D" w:rsidTr="00F1367D">
        <w:tc>
          <w:tcPr>
            <w:tcW w:w="56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r>
      <w:tr w:rsidR="00F1367D" w:rsidTr="00F1367D">
        <w:tc>
          <w:tcPr>
            <w:tcW w:w="56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r>
      <w:tr w:rsidR="00F1367D" w:rsidTr="00F1367D">
        <w:tc>
          <w:tcPr>
            <w:tcW w:w="56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F1367D" w:rsidRDefault="00F1367D">
            <w:pPr>
              <w:pStyle w:val="ad"/>
              <w:tabs>
                <w:tab w:val="left" w:pos="4820"/>
              </w:tabs>
              <w:rPr>
                <w:rFonts w:ascii="Times New Roman" w:hAnsi="Times New Roman"/>
                <w:sz w:val="24"/>
                <w:szCs w:val="24"/>
                <w:lang w:eastAsia="ru-RU"/>
              </w:rPr>
            </w:pPr>
          </w:p>
        </w:tc>
      </w:tr>
    </w:tbl>
    <w:p w:rsidR="00F1367D" w:rsidRDefault="00F1367D" w:rsidP="00F1367D">
      <w:pPr>
        <w:pStyle w:val="ad"/>
        <w:tabs>
          <w:tab w:val="left" w:pos="4820"/>
        </w:tabs>
        <w:ind w:left="4820"/>
        <w:rPr>
          <w:rFonts w:ascii="Times New Roman" w:hAnsi="Times New Roman"/>
          <w:sz w:val="24"/>
          <w:szCs w:val="24"/>
          <w:lang w:eastAsia="ru-RU"/>
        </w:rPr>
      </w:pPr>
    </w:p>
    <w:p w:rsidR="00F1367D" w:rsidRDefault="00F1367D" w:rsidP="00F1367D">
      <w:pPr>
        <w:pStyle w:val="ad"/>
        <w:tabs>
          <w:tab w:val="left" w:pos="4820"/>
        </w:tabs>
        <w:ind w:left="4820"/>
        <w:rPr>
          <w:rFonts w:ascii="Times New Roman" w:hAnsi="Times New Roman"/>
          <w:sz w:val="24"/>
          <w:szCs w:val="24"/>
          <w:lang w:eastAsia="ru-RU"/>
        </w:rPr>
      </w:pPr>
    </w:p>
    <w:p w:rsidR="00F1367D" w:rsidRDefault="00F1367D" w:rsidP="00F1367D">
      <w:pPr>
        <w:pStyle w:val="ad"/>
        <w:tabs>
          <w:tab w:val="left" w:pos="4820"/>
        </w:tabs>
        <w:ind w:left="4820"/>
        <w:rPr>
          <w:rFonts w:ascii="Times New Roman" w:hAnsi="Times New Roman"/>
          <w:sz w:val="24"/>
          <w:szCs w:val="24"/>
          <w:lang w:eastAsia="ru-RU"/>
        </w:rPr>
      </w:pPr>
    </w:p>
    <w:p w:rsidR="00D05852" w:rsidRPr="00923298" w:rsidRDefault="00F1367D" w:rsidP="00D05852">
      <w:pPr>
        <w:spacing w:after="0" w:line="240" w:lineRule="auto"/>
        <w:ind w:left="3540" w:firstLine="709"/>
        <w:jc w:val="both"/>
        <w:rPr>
          <w:rFonts w:ascii="Times New Roman" w:hAnsi="Times New Roman"/>
          <w:sz w:val="24"/>
          <w:szCs w:val="24"/>
        </w:rPr>
      </w:pPr>
      <w:r>
        <w:rPr>
          <w:rFonts w:ascii="Times New Roman" w:hAnsi="Times New Roman" w:cs="Times New Roman"/>
          <w:sz w:val="24"/>
          <w:szCs w:val="24"/>
          <w:lang w:eastAsia="ru-RU"/>
        </w:rPr>
        <w:br w:type="column"/>
      </w:r>
      <w:r w:rsidR="00D05852">
        <w:rPr>
          <w:rFonts w:ascii="Times New Roman" w:hAnsi="Times New Roman"/>
          <w:sz w:val="24"/>
          <w:szCs w:val="24"/>
        </w:rPr>
        <w:lastRenderedPageBreak/>
        <w:t xml:space="preserve">                      </w:t>
      </w:r>
      <w:r w:rsidR="00D05852" w:rsidRPr="00923298">
        <w:rPr>
          <w:rFonts w:ascii="Times New Roman" w:hAnsi="Times New Roman"/>
          <w:sz w:val="24"/>
          <w:szCs w:val="24"/>
        </w:rPr>
        <w:t xml:space="preserve">Приложение № </w:t>
      </w:r>
      <w:r w:rsidR="00D05852">
        <w:rPr>
          <w:rFonts w:ascii="Times New Roman" w:hAnsi="Times New Roman"/>
          <w:sz w:val="24"/>
          <w:szCs w:val="24"/>
        </w:rPr>
        <w:t>2</w:t>
      </w:r>
    </w:p>
    <w:p w:rsidR="00D05852" w:rsidRPr="00923298"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w:t>
      </w:r>
      <w:r>
        <w:rPr>
          <w:rFonts w:ascii="Times New Roman" w:hAnsi="Times New Roman"/>
          <w:sz w:val="24"/>
          <w:szCs w:val="24"/>
        </w:rPr>
        <w:t>ЁН</w:t>
      </w:r>
    </w:p>
    <w:p w:rsidR="00D05852" w:rsidRPr="00923298"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D05852"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05852" w:rsidRPr="00923298"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D05852" w:rsidRPr="00923298" w:rsidRDefault="00D05852" w:rsidP="00D05852">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28.03.2024 № 502</w:t>
      </w:r>
    </w:p>
    <w:p w:rsidR="00F1367D" w:rsidRDefault="00F1367D" w:rsidP="00D05852">
      <w:pPr>
        <w:pStyle w:val="ad"/>
        <w:shd w:val="clear" w:color="auto" w:fill="FFFFFF" w:themeFill="background1"/>
        <w:tabs>
          <w:tab w:val="left" w:pos="4820"/>
        </w:tabs>
        <w:ind w:left="4820"/>
        <w:rPr>
          <w:rFonts w:ascii="Times New Roman" w:hAnsi="Times New Roman"/>
          <w:sz w:val="24"/>
          <w:szCs w:val="24"/>
        </w:rPr>
      </w:pPr>
    </w:p>
    <w:p w:rsidR="00F1367D" w:rsidRDefault="00F1367D" w:rsidP="00F1367D">
      <w:pPr>
        <w:pStyle w:val="ad"/>
        <w:shd w:val="clear" w:color="auto" w:fill="FFFFFF" w:themeFill="background1"/>
        <w:ind w:firstLine="709"/>
        <w:jc w:val="both"/>
        <w:rPr>
          <w:rFonts w:ascii="Times New Roman" w:hAnsi="Times New Roman"/>
          <w:sz w:val="24"/>
          <w:szCs w:val="24"/>
        </w:rPr>
      </w:pP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ПОРЯДОК</w:t>
      </w: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 xml:space="preserve">обращения с заявлением лица, замещающего должность руководителя </w:t>
      </w: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 xml:space="preserve">муниципального учреждения администрации Урмарского муниципального округа Чувашской Республики, о невозможности </w:t>
      </w: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 xml:space="preserve">по объективным причинам представить сведения о доходах, об имуществе и </w:t>
      </w:r>
    </w:p>
    <w:p w:rsidR="00F1367D" w:rsidRDefault="00F1367D" w:rsidP="00F1367D">
      <w:pPr>
        <w:pStyle w:val="ad"/>
        <w:shd w:val="clear" w:color="auto" w:fill="FFFFFF" w:themeFill="background1"/>
        <w:jc w:val="center"/>
        <w:rPr>
          <w:rFonts w:ascii="Times New Roman" w:hAnsi="Times New Roman"/>
          <w:sz w:val="24"/>
          <w:szCs w:val="24"/>
          <w:lang w:eastAsia="ru-RU"/>
        </w:rPr>
      </w:pPr>
      <w:proofErr w:type="gramStart"/>
      <w:r>
        <w:rPr>
          <w:rFonts w:ascii="Times New Roman" w:hAnsi="Times New Roman"/>
          <w:sz w:val="24"/>
          <w:szCs w:val="24"/>
          <w:lang w:eastAsia="ru-RU"/>
        </w:rPr>
        <w:t>обязательствах</w:t>
      </w:r>
      <w:proofErr w:type="gramEnd"/>
      <w:r>
        <w:rPr>
          <w:rFonts w:ascii="Times New Roman" w:hAnsi="Times New Roman"/>
          <w:sz w:val="24"/>
          <w:szCs w:val="24"/>
          <w:lang w:eastAsia="ru-RU"/>
        </w:rPr>
        <w:t xml:space="preserve"> имущественного характера в отношении своих супруги (супруга) и несовершеннолетних детей, а также рассмотрения указанного заявления</w:t>
      </w:r>
    </w:p>
    <w:p w:rsidR="00F1367D" w:rsidRDefault="00F1367D" w:rsidP="00F1367D">
      <w:pPr>
        <w:pStyle w:val="ad"/>
        <w:shd w:val="clear" w:color="auto" w:fill="FFFFFF" w:themeFill="background1"/>
        <w:jc w:val="center"/>
        <w:rPr>
          <w:rFonts w:ascii="Times New Roman" w:hAnsi="Times New Roman"/>
          <w:sz w:val="24"/>
          <w:szCs w:val="24"/>
          <w:lang w:eastAsia="ru-RU"/>
        </w:rPr>
      </w:pP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Настоящим Порядком определяется порядок обращения с заявлением лица, замещающего должность руководителя муниципального учреждения </w:t>
      </w:r>
      <w:r>
        <w:rPr>
          <w:rFonts w:ascii="Times New Roman" w:hAnsi="Times New Roman"/>
          <w:sz w:val="24"/>
          <w:szCs w:val="24"/>
          <w:lang w:eastAsia="ru-RU"/>
        </w:rPr>
        <w:t>Урмарского муниципального округа Чувашской Республики</w:t>
      </w:r>
      <w:r>
        <w:rPr>
          <w:rFonts w:ascii="Times New Roman" w:hAnsi="Times New Roman"/>
          <w:sz w:val="24"/>
          <w:szCs w:val="24"/>
        </w:rPr>
        <w:t xml:space="preserve"> (далее соответственно – учреждение, руководитель учреждения),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roofErr w:type="gramEnd"/>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Руководитель учреждения в случае невозможности по объективным причинам представить сведения о доходах, об имуществе и обязательствах имущественного характера своей супруги (супруга) и несовершеннолетних детей (далее – сведения о доходах) не позднее срока представления сведений о доходах представляет в отдел правового и кадрового обеспечения администрации Урмарского муниципального округа Чувашской Республики (далее – структурное подразделение), заявление о невозможности по объективным причинам представить сведения о</w:t>
      </w:r>
      <w:proofErr w:type="gramEnd"/>
      <w:r>
        <w:rPr>
          <w:rFonts w:ascii="Times New Roman" w:hAnsi="Times New Roman"/>
          <w:sz w:val="24"/>
          <w:szCs w:val="24"/>
        </w:rPr>
        <w:t xml:space="preserve"> </w:t>
      </w:r>
      <w:proofErr w:type="gramStart"/>
      <w:r>
        <w:rPr>
          <w:rFonts w:ascii="Times New Roman" w:hAnsi="Times New Roman"/>
          <w:sz w:val="24"/>
          <w:szCs w:val="24"/>
        </w:rPr>
        <w:t>доходах</w:t>
      </w:r>
      <w:proofErr w:type="gramEnd"/>
      <w:r>
        <w:rPr>
          <w:rFonts w:ascii="Times New Roman" w:hAnsi="Times New Roman"/>
          <w:sz w:val="24"/>
          <w:szCs w:val="24"/>
        </w:rPr>
        <w:t>, об имуществе и обязательствах имущественного характера своих супруги (супруга) и несовершеннолетних детей (далее – заявление).</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3. Заявление оформляется в письменной форме согласно приложению к настоящему Порядку и представляется лично или любым доступным средством связи в Управление.</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 xml:space="preserve">4. Структурным подразделением осуществляется рассмотрение заявления и подготовка мотивированного заключения по результатам его рассмотрения. </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При подготовке мотивированного заключения должностные лица структурного подразделения имеют право проводить собеседование с руководителем учреждения, представившим заявление,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Заявление и мотивированное заключение в течение семи рабочих дней со дня поступления заявления представляются председателю комиссии по обеспечению соблюдения лицами, замещающими должности руководителей организаций, подведомственных</w:t>
      </w:r>
      <w:r>
        <w:rPr>
          <w:rFonts w:ascii="Times New Roman" w:hAnsi="Times New Roman"/>
          <w:sz w:val="24"/>
          <w:szCs w:val="24"/>
          <w:lang w:eastAsia="ru-RU"/>
        </w:rPr>
        <w:t xml:space="preserve"> администрации Урмарского муниципального округа Чувашской Республики</w:t>
      </w:r>
      <w:r>
        <w:rPr>
          <w:rFonts w:ascii="Times New Roman" w:hAnsi="Times New Roman"/>
          <w:sz w:val="24"/>
          <w:szCs w:val="24"/>
        </w:rPr>
        <w:t>, обязанностей, установленных в целях противодействия коррупции (далее – комиссия).</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В случае направления запросов заявление и мотивированное заключение представляются председателю комиссии в течение 45 дней со дня поступления заявления. Указанный срок может быть продлен, но не более чем на 30 дней.</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5. Рассмотрение заявления комиссией осуществляется в соответствии с положением, утвержденным постановлением администрации Урмарского муниципального округа Чувашской Республики  от</w:t>
      </w:r>
      <w:r>
        <w:t xml:space="preserve"> </w:t>
      </w:r>
      <w:r>
        <w:rPr>
          <w:rFonts w:ascii="Times New Roman" w:hAnsi="Times New Roman"/>
          <w:sz w:val="24"/>
          <w:szCs w:val="24"/>
        </w:rPr>
        <w:t>28.03.2024 № 494.</w:t>
      </w:r>
    </w:p>
    <w:p w:rsidR="00F1367D" w:rsidRDefault="00F1367D" w:rsidP="00F1367D">
      <w:pPr>
        <w:pStyle w:val="ad"/>
        <w:ind w:firstLine="709"/>
        <w:jc w:val="both"/>
        <w:rPr>
          <w:rFonts w:ascii="Times New Roman" w:hAnsi="Times New Roman"/>
          <w:sz w:val="24"/>
          <w:szCs w:val="24"/>
        </w:rPr>
      </w:pP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lastRenderedPageBreak/>
        <w:t>Приложение</w:t>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к Порядку обращения с заявлением лица, замещающего должность руководителя муниципального учреждения Чувашской Республики Урмарского муниципального округа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p w:rsidR="00F1367D" w:rsidRDefault="00F1367D" w:rsidP="00F1367D">
      <w:pPr>
        <w:pStyle w:val="ad"/>
        <w:tabs>
          <w:tab w:val="left" w:pos="4820"/>
        </w:tabs>
        <w:ind w:left="4820"/>
        <w:jc w:val="both"/>
        <w:rPr>
          <w:rFonts w:ascii="Times New Roman" w:hAnsi="Times New Roman"/>
          <w:sz w:val="24"/>
          <w:szCs w:val="24"/>
          <w:lang w:eastAsia="ru-RU"/>
        </w:rPr>
      </w:pPr>
    </w:p>
    <w:p w:rsidR="00F1367D" w:rsidRDefault="00F1367D" w:rsidP="00F1367D">
      <w:pPr>
        <w:pStyle w:val="ad"/>
        <w:tabs>
          <w:tab w:val="left" w:pos="4820"/>
        </w:tabs>
        <w:ind w:left="4820" w:firstLine="709"/>
        <w:jc w:val="both"/>
        <w:rPr>
          <w:rFonts w:ascii="Times New Roman" w:hAnsi="Times New Roman"/>
          <w:sz w:val="24"/>
          <w:szCs w:val="24"/>
          <w:lang w:eastAsia="ru-RU"/>
        </w:rPr>
      </w:pPr>
      <w:r>
        <w:rPr>
          <w:rFonts w:ascii="Times New Roman" w:hAnsi="Times New Roman"/>
          <w:sz w:val="24"/>
          <w:szCs w:val="24"/>
          <w:lang w:eastAsia="ru-RU"/>
        </w:rPr>
        <w:t>ФОРМА</w:t>
      </w:r>
    </w:p>
    <w:p w:rsidR="00F1367D" w:rsidRDefault="00F1367D" w:rsidP="00F1367D">
      <w:pPr>
        <w:pStyle w:val="ad"/>
        <w:tabs>
          <w:tab w:val="left" w:pos="4820"/>
        </w:tabs>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w:t>
      </w:r>
    </w:p>
    <w:tbl>
      <w:tblPr>
        <w:tblStyle w:val="af"/>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tblGrid>
      <w:tr w:rsidR="00F1367D" w:rsidTr="00F1367D">
        <w:tc>
          <w:tcPr>
            <w:tcW w:w="4750" w:type="dxa"/>
            <w:hideMark/>
          </w:tcPr>
          <w:p w:rsidR="00F1367D" w:rsidRDefault="00F1367D">
            <w:pPr>
              <w:pStyle w:val="ad"/>
              <w:tabs>
                <w:tab w:val="left" w:pos="4820"/>
              </w:tabs>
              <w:jc w:val="both"/>
              <w:rPr>
                <w:rFonts w:ascii="Times New Roman" w:hAnsi="Times New Roman"/>
                <w:sz w:val="24"/>
                <w:szCs w:val="24"/>
              </w:rPr>
            </w:pPr>
            <w:r>
              <w:rPr>
                <w:rFonts w:ascii="Times New Roman" w:hAnsi="Times New Roman"/>
                <w:sz w:val="24"/>
                <w:szCs w:val="24"/>
              </w:rPr>
              <w:t>(указывается наименование структурного подразделения органа местного самоуправления в Чувашской Республике, осуществляющее функции по профилактике коррупционных и иных правонарушений)</w:t>
            </w:r>
          </w:p>
        </w:tc>
      </w:tr>
    </w:tbl>
    <w:p w:rsidR="00F1367D" w:rsidRDefault="00F1367D" w:rsidP="00F1367D">
      <w:pPr>
        <w:pStyle w:val="ad"/>
        <w:tabs>
          <w:tab w:val="left" w:pos="4820"/>
        </w:tabs>
        <w:ind w:left="4820"/>
        <w:jc w:val="both"/>
        <w:rPr>
          <w:rFonts w:ascii="Times New Roman" w:hAnsi="Times New Roman"/>
          <w:sz w:val="24"/>
          <w:szCs w:val="24"/>
        </w:rPr>
      </w:pPr>
      <w:r>
        <w:rPr>
          <w:rFonts w:ascii="Times New Roman" w:hAnsi="Times New Roman"/>
          <w:sz w:val="24"/>
          <w:szCs w:val="24"/>
        </w:rPr>
        <w:t xml:space="preserve"> </w:t>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от ________________________________</w:t>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 xml:space="preserve">              Ф.И.О. (последнее – при наличии)</w:t>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__________________________________</w:t>
      </w:r>
    </w:p>
    <w:p w:rsidR="00F1367D" w:rsidRDefault="00F1367D" w:rsidP="00F1367D">
      <w:pPr>
        <w:pStyle w:val="ad"/>
        <w:tabs>
          <w:tab w:val="left" w:pos="4820"/>
        </w:tabs>
        <w:ind w:left="4820"/>
        <w:jc w:val="both"/>
        <w:rPr>
          <w:rFonts w:ascii="Times New Roman" w:hAnsi="Times New Roman"/>
          <w:sz w:val="24"/>
          <w:szCs w:val="24"/>
          <w:lang w:eastAsia="ru-RU"/>
        </w:rPr>
      </w:pPr>
      <w:r>
        <w:rPr>
          <w:rFonts w:ascii="Times New Roman" w:hAnsi="Times New Roman"/>
          <w:sz w:val="24"/>
          <w:szCs w:val="24"/>
          <w:lang w:eastAsia="ru-RU"/>
        </w:rPr>
        <w:t xml:space="preserve">       адрес места жительства, контактный телефон</w:t>
      </w:r>
    </w:p>
    <w:p w:rsidR="00F1367D" w:rsidRDefault="00F1367D" w:rsidP="00F1367D">
      <w:pPr>
        <w:pStyle w:val="ConsPlusNonformat"/>
        <w:jc w:val="center"/>
        <w:rPr>
          <w:rFonts w:ascii="Times New Roman" w:hAnsi="Times New Roman"/>
          <w:sz w:val="24"/>
          <w:szCs w:val="24"/>
        </w:rPr>
      </w:pPr>
    </w:p>
    <w:p w:rsidR="00F1367D" w:rsidRDefault="00F1367D" w:rsidP="00F1367D">
      <w:pPr>
        <w:pStyle w:val="ConsPlusNonformat"/>
        <w:jc w:val="center"/>
        <w:rPr>
          <w:rFonts w:ascii="Times New Roman" w:hAnsi="Times New Roman"/>
          <w:sz w:val="24"/>
          <w:szCs w:val="24"/>
        </w:rPr>
      </w:pPr>
    </w:p>
    <w:p w:rsidR="00F1367D" w:rsidRDefault="00F1367D" w:rsidP="00F1367D">
      <w:pPr>
        <w:pStyle w:val="ConsPlusNonformat"/>
        <w:jc w:val="center"/>
        <w:rPr>
          <w:rFonts w:ascii="Times New Roman" w:hAnsi="Times New Roman"/>
          <w:sz w:val="24"/>
          <w:szCs w:val="24"/>
        </w:rPr>
      </w:pPr>
      <w:r>
        <w:rPr>
          <w:rFonts w:ascii="Times New Roman" w:hAnsi="Times New Roman"/>
          <w:sz w:val="24"/>
          <w:szCs w:val="24"/>
        </w:rPr>
        <w:t>Заявление</w:t>
      </w:r>
    </w:p>
    <w:p w:rsidR="00F1367D" w:rsidRDefault="00F1367D" w:rsidP="00F1367D">
      <w:pPr>
        <w:pStyle w:val="ConsPlusNonformat"/>
        <w:jc w:val="center"/>
        <w:rPr>
          <w:rFonts w:ascii="Times New Roman" w:hAnsi="Times New Roman"/>
          <w:sz w:val="24"/>
          <w:szCs w:val="24"/>
        </w:rPr>
      </w:pPr>
      <w:r>
        <w:rPr>
          <w:rFonts w:ascii="Times New Roman" w:hAnsi="Times New Roman"/>
          <w:sz w:val="24"/>
          <w:szCs w:val="24"/>
        </w:rPr>
        <w:t>о невозможности по объективным причинам представить</w:t>
      </w:r>
    </w:p>
    <w:p w:rsidR="00F1367D" w:rsidRDefault="00F1367D" w:rsidP="00F1367D">
      <w:pPr>
        <w:pStyle w:val="ConsPlusNonformat"/>
        <w:jc w:val="center"/>
        <w:rPr>
          <w:rFonts w:ascii="Times New Roman" w:hAnsi="Times New Roman"/>
          <w:sz w:val="24"/>
          <w:szCs w:val="24"/>
        </w:rPr>
      </w:pPr>
      <w:r>
        <w:rPr>
          <w:rFonts w:ascii="Times New Roman" w:hAnsi="Times New Roman"/>
          <w:sz w:val="24"/>
          <w:szCs w:val="24"/>
        </w:rPr>
        <w:t>сведения о доходах, об имуществе и обязательствах</w:t>
      </w:r>
    </w:p>
    <w:p w:rsidR="00F1367D" w:rsidRDefault="00F1367D" w:rsidP="00F1367D">
      <w:pPr>
        <w:pStyle w:val="ConsPlusNonformat"/>
        <w:jc w:val="center"/>
        <w:rPr>
          <w:rFonts w:ascii="Times New Roman" w:hAnsi="Times New Roman"/>
          <w:sz w:val="24"/>
          <w:szCs w:val="24"/>
        </w:rPr>
      </w:pPr>
      <w:r>
        <w:rPr>
          <w:rFonts w:ascii="Times New Roman" w:hAnsi="Times New Roman"/>
          <w:sz w:val="24"/>
          <w:szCs w:val="24"/>
        </w:rPr>
        <w:t xml:space="preserve">имущественного характера </w:t>
      </w:r>
      <w:proofErr w:type="gramStart"/>
      <w:r>
        <w:rPr>
          <w:rFonts w:ascii="Times New Roman" w:hAnsi="Times New Roman"/>
          <w:sz w:val="24"/>
          <w:szCs w:val="24"/>
        </w:rPr>
        <w:t>своих</w:t>
      </w:r>
      <w:proofErr w:type="gramEnd"/>
      <w:r>
        <w:rPr>
          <w:rFonts w:ascii="Times New Roman" w:hAnsi="Times New Roman"/>
          <w:sz w:val="24"/>
          <w:szCs w:val="24"/>
        </w:rPr>
        <w:t xml:space="preserve"> супруги (супруга)</w:t>
      </w:r>
    </w:p>
    <w:p w:rsidR="00F1367D" w:rsidRDefault="00F1367D" w:rsidP="00F1367D">
      <w:pPr>
        <w:pStyle w:val="ConsPlusNonformat"/>
        <w:jc w:val="center"/>
        <w:rPr>
          <w:rFonts w:ascii="Times New Roman" w:hAnsi="Times New Roman"/>
          <w:sz w:val="24"/>
          <w:szCs w:val="24"/>
        </w:rPr>
      </w:pPr>
      <w:r>
        <w:rPr>
          <w:rFonts w:ascii="Times New Roman" w:hAnsi="Times New Roman"/>
          <w:sz w:val="24"/>
          <w:szCs w:val="24"/>
        </w:rPr>
        <w:t>и несовершеннолетних детей</w:t>
      </w:r>
    </w:p>
    <w:p w:rsidR="00F1367D" w:rsidRDefault="00F1367D" w:rsidP="00F1367D">
      <w:pPr>
        <w:pStyle w:val="ConsPlusNonformat"/>
        <w:ind w:firstLine="567"/>
        <w:jc w:val="both"/>
        <w:rPr>
          <w:rFonts w:ascii="Times New Roman" w:hAnsi="Times New Roman"/>
          <w:sz w:val="24"/>
          <w:szCs w:val="24"/>
        </w:rPr>
      </w:pPr>
      <w:r>
        <w:rPr>
          <w:rFonts w:ascii="Times New Roman" w:hAnsi="Times New Roman"/>
          <w:sz w:val="24"/>
          <w:szCs w:val="24"/>
        </w:rPr>
        <w:t>Я, ________________________________________________________________,</w:t>
      </w:r>
    </w:p>
    <w:p w:rsidR="00F1367D" w:rsidRDefault="00F1367D" w:rsidP="00F1367D">
      <w:pPr>
        <w:autoSpaceDE w:val="0"/>
        <w:autoSpaceDN w:val="0"/>
        <w:adjustRightInd w:val="0"/>
        <w:spacing w:after="0" w:line="240" w:lineRule="auto"/>
        <w:ind w:firstLine="540"/>
        <w:jc w:val="center"/>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(последнее – при наличии)</w:t>
      </w:r>
      <w:proofErr w:type="gramEnd"/>
    </w:p>
    <w:p w:rsidR="00F1367D" w:rsidRDefault="00F1367D" w:rsidP="00F1367D">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замещающий</w:t>
      </w:r>
      <w:proofErr w:type="gramEnd"/>
      <w:r>
        <w:rPr>
          <w:rFonts w:ascii="Times New Roman" w:hAnsi="Times New Roman" w:cs="Times New Roman"/>
          <w:sz w:val="24"/>
          <w:szCs w:val="24"/>
        </w:rPr>
        <w:t xml:space="preserve"> должность __________________________________________________,</w:t>
      </w:r>
    </w:p>
    <w:p w:rsidR="00F1367D" w:rsidRDefault="00F1367D" w:rsidP="00F1367D">
      <w:pPr>
        <w:pStyle w:val="ConsPlusNonformat"/>
        <w:jc w:val="both"/>
        <w:rPr>
          <w:rFonts w:ascii="Times New Roman" w:hAnsi="Times New Roman"/>
          <w:sz w:val="24"/>
          <w:szCs w:val="24"/>
        </w:rPr>
      </w:pPr>
      <w:r>
        <w:rPr>
          <w:rFonts w:ascii="Times New Roman" w:hAnsi="Times New Roman"/>
          <w:sz w:val="24"/>
          <w:szCs w:val="24"/>
        </w:rPr>
        <w:t>не имею возможности представить сведения о доходах, об имуществе и обязательствах имущественного характера супруги (супруга) и (или) несовершеннолетних детей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F1367D" w:rsidRDefault="00F1367D" w:rsidP="00F1367D">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F1367D" w:rsidRDefault="00F1367D" w:rsidP="00F1367D">
      <w:pPr>
        <w:pStyle w:val="ConsPlusNonformat"/>
        <w:jc w:val="cente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адрес места жительства, адрес места пребывания супруги (супруга) и (или) несовершеннолетнего ребенка)</w:t>
      </w:r>
      <w:proofErr w:type="gramEnd"/>
    </w:p>
    <w:p w:rsidR="00F1367D" w:rsidRDefault="00F1367D" w:rsidP="00F1367D">
      <w:pPr>
        <w:pStyle w:val="ConsPlusNonformat"/>
        <w:jc w:val="both"/>
        <w:rPr>
          <w:rFonts w:ascii="Times New Roman" w:hAnsi="Times New Roman"/>
          <w:sz w:val="24"/>
          <w:szCs w:val="24"/>
        </w:rPr>
      </w:pPr>
      <w:r>
        <w:rPr>
          <w:rFonts w:ascii="Times New Roman" w:hAnsi="Times New Roman"/>
          <w:sz w:val="24"/>
          <w:szCs w:val="24"/>
        </w:rPr>
        <w:t>в связи с тем, что _______________________________________________________.</w:t>
      </w:r>
    </w:p>
    <w:p w:rsidR="00F1367D" w:rsidRDefault="00F1367D" w:rsidP="00F1367D">
      <w:pPr>
        <w:pStyle w:val="ConsPlusNonformat"/>
        <w:jc w:val="center"/>
        <w:rPr>
          <w:rFonts w:ascii="Times New Roman" w:hAnsi="Times New Roman"/>
          <w:sz w:val="24"/>
          <w:szCs w:val="24"/>
        </w:rPr>
      </w:pPr>
      <w:r>
        <w:rPr>
          <w:rFonts w:ascii="Times New Roman" w:hAnsi="Times New Roman"/>
          <w:sz w:val="24"/>
          <w:szCs w:val="24"/>
        </w:rPr>
        <w:t xml:space="preserve">                           (указывается причина непредставления сведений)</w:t>
      </w:r>
    </w:p>
    <w:p w:rsidR="00F1367D" w:rsidRDefault="00F1367D" w:rsidP="00F1367D">
      <w:pPr>
        <w:pStyle w:val="ConsPlusNonformat"/>
        <w:ind w:firstLine="567"/>
        <w:jc w:val="both"/>
        <w:rPr>
          <w:rFonts w:ascii="Times New Roman" w:hAnsi="Times New Roman"/>
          <w:sz w:val="24"/>
          <w:szCs w:val="24"/>
        </w:rPr>
      </w:pPr>
      <w:r>
        <w:rPr>
          <w:rFonts w:ascii="Times New Roman" w:hAnsi="Times New Roman"/>
          <w:sz w:val="24"/>
          <w:szCs w:val="24"/>
        </w:rPr>
        <w:t>К заявлению прилагаю:</w:t>
      </w:r>
    </w:p>
    <w:p w:rsidR="00F1367D" w:rsidRDefault="00F1367D" w:rsidP="00F1367D">
      <w:pPr>
        <w:pStyle w:val="ConsPlusNonformat"/>
        <w:widowControl w:val="0"/>
        <w:numPr>
          <w:ilvl w:val="0"/>
          <w:numId w:val="44"/>
        </w:numPr>
        <w:tabs>
          <w:tab w:val="clear" w:pos="708"/>
        </w:tabs>
        <w:overflowPunct/>
        <w:adjustRightInd/>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F1367D" w:rsidRDefault="00F1367D" w:rsidP="00F1367D">
      <w:pPr>
        <w:pStyle w:val="ConsPlusNonformat"/>
        <w:widowControl w:val="0"/>
        <w:numPr>
          <w:ilvl w:val="0"/>
          <w:numId w:val="44"/>
        </w:numPr>
        <w:tabs>
          <w:tab w:val="clear" w:pos="708"/>
        </w:tabs>
        <w:overflowPunct/>
        <w:adjustRightInd/>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F1367D" w:rsidRDefault="00F1367D" w:rsidP="00F1367D">
      <w:pPr>
        <w:pStyle w:val="ConsPlusNonformat"/>
        <w:widowControl w:val="0"/>
        <w:numPr>
          <w:ilvl w:val="0"/>
          <w:numId w:val="44"/>
        </w:numPr>
        <w:tabs>
          <w:tab w:val="clear" w:pos="708"/>
        </w:tabs>
        <w:overflowPunct/>
        <w:adjustRightInd/>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F1367D" w:rsidRDefault="00F1367D" w:rsidP="00F1367D">
      <w:pPr>
        <w:pStyle w:val="ConsPlusNonformat"/>
        <w:shd w:val="clear" w:color="auto" w:fill="FFFFFF" w:themeFill="background1"/>
        <w:ind w:firstLine="567"/>
        <w:jc w:val="both"/>
        <w:rPr>
          <w:rFonts w:ascii="Times New Roman" w:hAnsi="Times New Roman"/>
          <w:sz w:val="24"/>
          <w:szCs w:val="24"/>
        </w:rPr>
      </w:pPr>
      <w:r>
        <w:rPr>
          <w:rFonts w:ascii="Times New Roman" w:hAnsi="Times New Roman"/>
          <w:sz w:val="24"/>
          <w:szCs w:val="24"/>
        </w:rPr>
        <w:t xml:space="preserve">Намереваюсь (не намереваюсь) лично присутствовать на заседании комиссии по обеспечению соблюдения лицами, замещающими должности руководителей организаций, подведомственных _________________ (указывается наименование органа местного </w:t>
      </w:r>
      <w:r>
        <w:rPr>
          <w:rFonts w:ascii="Times New Roman" w:hAnsi="Times New Roman"/>
          <w:sz w:val="24"/>
          <w:szCs w:val="24"/>
        </w:rPr>
        <w:lastRenderedPageBreak/>
        <w:t>самоуправления в Чувашской Республике), обязанностей, установленных в целях противодействия коррупции (нужное подчеркнуть).</w:t>
      </w:r>
    </w:p>
    <w:p w:rsidR="00F1367D" w:rsidRDefault="00F1367D" w:rsidP="00F1367D">
      <w:pPr>
        <w:pStyle w:val="ConsPlusNonformat"/>
        <w:ind w:firstLine="567"/>
        <w:jc w:val="both"/>
        <w:rPr>
          <w:rFonts w:ascii="Times New Roman" w:hAnsi="Times New Roman"/>
          <w:sz w:val="24"/>
          <w:szCs w:val="24"/>
        </w:rPr>
      </w:pPr>
    </w:p>
    <w:p w:rsidR="00F1367D" w:rsidRDefault="00F1367D" w:rsidP="00F136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 20__ г. _____________________________________  ________________</w:t>
      </w:r>
    </w:p>
    <w:p w:rsidR="00F1367D" w:rsidRDefault="00F1367D" w:rsidP="00F136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(подпись лица, направившего уведомление)                 (расшифровка подписи)</w:t>
      </w:r>
    </w:p>
    <w:p w:rsidR="00F1367D" w:rsidRDefault="00F1367D" w:rsidP="00F1367D">
      <w:pPr>
        <w:autoSpaceDE w:val="0"/>
        <w:autoSpaceDN w:val="0"/>
        <w:adjustRightInd w:val="0"/>
        <w:spacing w:after="0" w:line="240" w:lineRule="auto"/>
        <w:ind w:firstLine="540"/>
        <w:jc w:val="both"/>
        <w:rPr>
          <w:rFonts w:ascii="Times New Roman" w:hAnsi="Times New Roman" w:cs="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r>
        <w:rPr>
          <w:rFonts w:ascii="Times New Roman" w:hAnsi="Times New Roman"/>
          <w:sz w:val="24"/>
          <w:szCs w:val="24"/>
        </w:rPr>
        <w:t xml:space="preserve">                                                                           </w:t>
      </w: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r>
        <w:rPr>
          <w:rFonts w:ascii="Times New Roman" w:hAnsi="Times New Roman"/>
          <w:sz w:val="24"/>
          <w:szCs w:val="24"/>
        </w:rPr>
        <w:t xml:space="preserve">                                                                              </w:t>
      </w: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F1367D" w:rsidRDefault="00F1367D" w:rsidP="00F1367D">
      <w:pPr>
        <w:pStyle w:val="ad"/>
        <w:shd w:val="clear" w:color="auto" w:fill="FFFFFF" w:themeFill="background1"/>
        <w:tabs>
          <w:tab w:val="left" w:pos="4820"/>
        </w:tabs>
        <w:rPr>
          <w:rFonts w:ascii="Times New Roman" w:hAnsi="Times New Roman"/>
          <w:sz w:val="24"/>
          <w:szCs w:val="24"/>
        </w:rPr>
      </w:pPr>
      <w:r>
        <w:rPr>
          <w:rFonts w:ascii="Times New Roman" w:hAnsi="Times New Roman"/>
          <w:sz w:val="24"/>
          <w:szCs w:val="24"/>
        </w:rPr>
        <w:t xml:space="preserve">                                                                                </w:t>
      </w:r>
    </w:p>
    <w:p w:rsidR="00F1367D" w:rsidRDefault="00F1367D" w:rsidP="00F1367D">
      <w:pPr>
        <w:pStyle w:val="ad"/>
        <w:shd w:val="clear" w:color="auto" w:fill="FFFFFF" w:themeFill="background1"/>
        <w:tabs>
          <w:tab w:val="left" w:pos="4820"/>
        </w:tabs>
        <w:rPr>
          <w:rFonts w:ascii="Times New Roman" w:hAnsi="Times New Roman"/>
          <w:sz w:val="24"/>
          <w:szCs w:val="24"/>
        </w:rPr>
      </w:pPr>
    </w:p>
    <w:p w:rsidR="00D05852" w:rsidRDefault="00D05852" w:rsidP="00D05852">
      <w:pPr>
        <w:spacing w:after="0"/>
        <w:ind w:left="3540" w:firstLine="709"/>
        <w:jc w:val="both"/>
        <w:rPr>
          <w:rFonts w:ascii="Times New Roman" w:eastAsia="Calibri" w:hAnsi="Times New Roman" w:cs="Times New Roman"/>
          <w:sz w:val="24"/>
          <w:szCs w:val="24"/>
        </w:rPr>
      </w:pPr>
    </w:p>
    <w:p w:rsidR="00D05852" w:rsidRDefault="00D05852" w:rsidP="00D05852">
      <w:pPr>
        <w:spacing w:after="0"/>
        <w:ind w:left="3540" w:firstLine="709"/>
        <w:jc w:val="both"/>
        <w:rPr>
          <w:rFonts w:ascii="Times New Roman" w:eastAsia="Calibri" w:hAnsi="Times New Roman" w:cs="Times New Roman"/>
          <w:sz w:val="24"/>
          <w:szCs w:val="24"/>
        </w:rPr>
      </w:pPr>
    </w:p>
    <w:p w:rsidR="00D05852" w:rsidRDefault="00D05852" w:rsidP="00D05852">
      <w:pPr>
        <w:spacing w:after="0"/>
        <w:ind w:left="3540" w:firstLine="709"/>
        <w:jc w:val="both"/>
        <w:rPr>
          <w:rFonts w:ascii="Times New Roman" w:eastAsia="Calibri" w:hAnsi="Times New Roman" w:cs="Times New Roman"/>
          <w:sz w:val="24"/>
          <w:szCs w:val="24"/>
        </w:rPr>
      </w:pPr>
    </w:p>
    <w:p w:rsidR="00D05852" w:rsidRDefault="00D05852" w:rsidP="00D05852">
      <w:pPr>
        <w:spacing w:after="0"/>
        <w:ind w:left="3540" w:firstLine="709"/>
        <w:jc w:val="both"/>
        <w:rPr>
          <w:rFonts w:ascii="Times New Roman" w:eastAsia="Calibri" w:hAnsi="Times New Roman" w:cs="Times New Roman"/>
          <w:sz w:val="24"/>
          <w:szCs w:val="24"/>
        </w:rPr>
      </w:pPr>
    </w:p>
    <w:p w:rsidR="00D05852" w:rsidRDefault="00D05852" w:rsidP="00D05852">
      <w:pPr>
        <w:spacing w:after="0"/>
        <w:ind w:left="3540" w:firstLine="709"/>
        <w:jc w:val="both"/>
        <w:rPr>
          <w:rFonts w:ascii="Times New Roman" w:eastAsia="Calibri" w:hAnsi="Times New Roman" w:cs="Times New Roman"/>
          <w:sz w:val="24"/>
          <w:szCs w:val="24"/>
        </w:rPr>
      </w:pPr>
    </w:p>
    <w:p w:rsidR="00D05852" w:rsidRDefault="00D05852" w:rsidP="00D05852">
      <w:pPr>
        <w:spacing w:after="0"/>
        <w:ind w:left="3540" w:firstLine="709"/>
        <w:jc w:val="both"/>
        <w:rPr>
          <w:rFonts w:ascii="Times New Roman" w:eastAsia="Calibri" w:hAnsi="Times New Roman" w:cs="Times New Roman"/>
          <w:sz w:val="24"/>
          <w:szCs w:val="24"/>
        </w:rPr>
      </w:pPr>
    </w:p>
    <w:p w:rsidR="00D05852" w:rsidRDefault="00D05852" w:rsidP="00D05852">
      <w:pPr>
        <w:spacing w:after="0"/>
        <w:ind w:left="3540" w:firstLine="709"/>
        <w:jc w:val="both"/>
        <w:rPr>
          <w:rFonts w:ascii="Times New Roman" w:eastAsia="Calibri" w:hAnsi="Times New Roman" w:cs="Times New Roman"/>
          <w:sz w:val="24"/>
          <w:szCs w:val="24"/>
        </w:rPr>
      </w:pPr>
    </w:p>
    <w:p w:rsidR="00D05852" w:rsidRDefault="00D05852" w:rsidP="00D05852">
      <w:pPr>
        <w:spacing w:after="0"/>
        <w:ind w:left="3540" w:firstLine="709"/>
        <w:jc w:val="both"/>
        <w:rPr>
          <w:rFonts w:ascii="Times New Roman" w:eastAsia="Calibri" w:hAnsi="Times New Roman" w:cs="Times New Roman"/>
          <w:sz w:val="24"/>
          <w:szCs w:val="24"/>
        </w:rPr>
      </w:pPr>
    </w:p>
    <w:p w:rsidR="00D05852" w:rsidRDefault="00D05852" w:rsidP="00D05852">
      <w:pPr>
        <w:spacing w:after="0"/>
        <w:ind w:left="3540" w:firstLine="709"/>
        <w:jc w:val="both"/>
        <w:rPr>
          <w:rFonts w:ascii="Times New Roman" w:eastAsia="Calibri" w:hAnsi="Times New Roman" w:cs="Times New Roman"/>
          <w:sz w:val="24"/>
          <w:szCs w:val="24"/>
        </w:rPr>
      </w:pPr>
    </w:p>
    <w:p w:rsidR="00D05852" w:rsidRPr="00923298" w:rsidRDefault="00D05852" w:rsidP="00D05852">
      <w:pPr>
        <w:spacing w:after="0" w:line="240" w:lineRule="auto"/>
        <w:ind w:left="3540" w:firstLine="709"/>
        <w:jc w:val="both"/>
        <w:rPr>
          <w:rFonts w:ascii="Times New Roman" w:hAnsi="Times New Roman"/>
          <w:sz w:val="24"/>
          <w:szCs w:val="24"/>
        </w:rPr>
      </w:pPr>
      <w:r>
        <w:rPr>
          <w:rFonts w:ascii="Times New Roman" w:eastAsia="Calibri" w:hAnsi="Times New Roman" w:cs="Times New Roman"/>
          <w:sz w:val="24"/>
          <w:szCs w:val="24"/>
        </w:rPr>
        <w:lastRenderedPageBreak/>
        <w:tab/>
        <w:t xml:space="preserve">        </w:t>
      </w:r>
      <w:r>
        <w:rPr>
          <w:rFonts w:ascii="Times New Roman" w:hAnsi="Times New Roman"/>
          <w:sz w:val="24"/>
          <w:szCs w:val="24"/>
        </w:rPr>
        <w:t xml:space="preserve">  </w:t>
      </w:r>
      <w:r w:rsidRPr="00923298">
        <w:rPr>
          <w:rFonts w:ascii="Times New Roman" w:hAnsi="Times New Roman"/>
          <w:sz w:val="24"/>
          <w:szCs w:val="24"/>
        </w:rPr>
        <w:t xml:space="preserve">Приложение № </w:t>
      </w:r>
      <w:r>
        <w:rPr>
          <w:rFonts w:ascii="Times New Roman" w:hAnsi="Times New Roman"/>
          <w:sz w:val="24"/>
          <w:szCs w:val="24"/>
        </w:rPr>
        <w:t>3</w:t>
      </w:r>
    </w:p>
    <w:p w:rsidR="00D05852" w:rsidRPr="00923298"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w:t>
      </w:r>
      <w:r>
        <w:rPr>
          <w:rFonts w:ascii="Times New Roman" w:hAnsi="Times New Roman"/>
          <w:sz w:val="24"/>
          <w:szCs w:val="24"/>
        </w:rPr>
        <w:t>ЁН</w:t>
      </w:r>
    </w:p>
    <w:p w:rsidR="00D05852" w:rsidRPr="00923298"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D05852"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05852" w:rsidRPr="00923298" w:rsidRDefault="00D05852" w:rsidP="00D0585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D05852" w:rsidRPr="00923298" w:rsidRDefault="00D05852" w:rsidP="00D05852">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28.03.2024 № 502</w:t>
      </w:r>
    </w:p>
    <w:p w:rsidR="00F1367D" w:rsidRDefault="00F1367D" w:rsidP="00F1367D">
      <w:pPr>
        <w:pStyle w:val="ad"/>
        <w:jc w:val="both"/>
        <w:rPr>
          <w:rFonts w:ascii="Times New Roman" w:hAnsi="Times New Roman"/>
          <w:sz w:val="24"/>
          <w:szCs w:val="24"/>
          <w:highlight w:val="yellow"/>
        </w:rPr>
      </w:pPr>
    </w:p>
    <w:p w:rsidR="00F1367D" w:rsidRDefault="00F1367D" w:rsidP="00F1367D">
      <w:pPr>
        <w:pStyle w:val="ad"/>
        <w:ind w:firstLine="709"/>
        <w:jc w:val="both"/>
        <w:rPr>
          <w:rFonts w:ascii="Times New Roman" w:hAnsi="Times New Roman"/>
          <w:sz w:val="24"/>
          <w:szCs w:val="24"/>
          <w:highlight w:val="yellow"/>
        </w:rPr>
      </w:pP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ПОРЯДОК</w:t>
      </w:r>
    </w:p>
    <w:p w:rsidR="00F1367D" w:rsidRPr="00D05852" w:rsidRDefault="00F1367D" w:rsidP="00F1367D">
      <w:pPr>
        <w:pStyle w:val="ad"/>
        <w:shd w:val="clear" w:color="auto" w:fill="FFFFFF" w:themeFill="background1"/>
        <w:jc w:val="center"/>
        <w:rPr>
          <w:rFonts w:ascii="Times New Roman" w:hAnsi="Times New Roman"/>
          <w:color w:val="000000" w:themeColor="text1"/>
          <w:sz w:val="24"/>
          <w:szCs w:val="24"/>
          <w:lang w:eastAsia="ru-RU"/>
        </w:rPr>
      </w:pPr>
      <w:r>
        <w:rPr>
          <w:rFonts w:ascii="Times New Roman" w:hAnsi="Times New Roman"/>
          <w:sz w:val="24"/>
          <w:szCs w:val="24"/>
          <w:lang w:eastAsia="ru-RU"/>
        </w:rPr>
        <w:t xml:space="preserve">уведомления лицами, замещающими должности руководителей организаций, подведомственных администрации Урмарского муниципального округа Чувашской Республики, о возникновении не </w:t>
      </w:r>
      <w:r w:rsidRPr="00D05852">
        <w:rPr>
          <w:rFonts w:ascii="Times New Roman" w:hAnsi="Times New Roman"/>
          <w:color w:val="000000" w:themeColor="text1"/>
          <w:sz w:val="24"/>
          <w:szCs w:val="24"/>
          <w:lang w:eastAsia="ru-RU"/>
        </w:rPr>
        <w:t xml:space="preserve">зависящих от них обстоятельств, препятствующих соблюдению требований о предотвращении </w:t>
      </w:r>
    </w:p>
    <w:p w:rsidR="00F1367D" w:rsidRPr="00D05852" w:rsidRDefault="00F1367D" w:rsidP="00F1367D">
      <w:pPr>
        <w:pStyle w:val="ad"/>
        <w:shd w:val="clear" w:color="auto" w:fill="FFFFFF" w:themeFill="background1"/>
        <w:jc w:val="center"/>
        <w:rPr>
          <w:rFonts w:ascii="Times New Roman" w:hAnsi="Times New Roman"/>
          <w:color w:val="000000" w:themeColor="text1"/>
          <w:sz w:val="24"/>
          <w:szCs w:val="24"/>
          <w:lang w:eastAsia="ru-RU"/>
        </w:rPr>
      </w:pPr>
      <w:r w:rsidRPr="00D05852">
        <w:rPr>
          <w:rFonts w:ascii="Times New Roman" w:hAnsi="Times New Roman"/>
          <w:color w:val="000000" w:themeColor="text1"/>
          <w:sz w:val="24"/>
          <w:szCs w:val="24"/>
          <w:lang w:eastAsia="ru-RU"/>
        </w:rPr>
        <w:t xml:space="preserve">или об урегулировании конфликта интересов, исполнения обязанностей, </w:t>
      </w:r>
    </w:p>
    <w:p w:rsidR="00F1367D" w:rsidRDefault="00F1367D" w:rsidP="00F1367D">
      <w:pPr>
        <w:pStyle w:val="ad"/>
        <w:shd w:val="clear" w:color="auto" w:fill="FFFFFF" w:themeFill="background1"/>
        <w:jc w:val="center"/>
        <w:rPr>
          <w:rFonts w:ascii="Times New Roman" w:hAnsi="Times New Roman"/>
          <w:sz w:val="24"/>
          <w:szCs w:val="24"/>
          <w:lang w:eastAsia="ru-RU"/>
        </w:rPr>
      </w:pPr>
      <w:r w:rsidRPr="00D05852">
        <w:rPr>
          <w:rFonts w:ascii="Times New Roman" w:hAnsi="Times New Roman"/>
          <w:color w:val="000000" w:themeColor="text1"/>
          <w:sz w:val="24"/>
          <w:szCs w:val="24"/>
          <w:lang w:eastAsia="ru-RU"/>
        </w:rPr>
        <w:t xml:space="preserve">установленных Федеральным </w:t>
      </w:r>
      <w:hyperlink r:id="rId12" w:history="1">
        <w:r w:rsidRPr="00D05852">
          <w:rPr>
            <w:rStyle w:val="ac"/>
            <w:rFonts w:ascii="Times New Roman" w:hAnsi="Times New Roman"/>
            <w:color w:val="000000" w:themeColor="text1"/>
            <w:sz w:val="24"/>
            <w:szCs w:val="24"/>
            <w:u w:val="none"/>
            <w:lang w:eastAsia="ru-RU"/>
          </w:rPr>
          <w:t>законом</w:t>
        </w:r>
      </w:hyperlink>
      <w:r w:rsidRPr="00D05852">
        <w:rPr>
          <w:rFonts w:ascii="Times New Roman" w:hAnsi="Times New Roman"/>
          <w:color w:val="000000" w:themeColor="text1"/>
          <w:sz w:val="24"/>
          <w:szCs w:val="24"/>
          <w:lang w:eastAsia="ru-RU"/>
        </w:rPr>
        <w:t xml:space="preserve"> от </w:t>
      </w:r>
      <w:r>
        <w:rPr>
          <w:rFonts w:ascii="Times New Roman" w:hAnsi="Times New Roman"/>
          <w:sz w:val="24"/>
          <w:szCs w:val="24"/>
          <w:lang w:eastAsia="ru-RU"/>
        </w:rPr>
        <w:t xml:space="preserve">25 декабря 2008 г. № 273-ФЗ </w:t>
      </w: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 xml:space="preserve">«О противодействии коррупции», другими федеральными законами </w:t>
      </w: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в целях противодействия коррупции</w:t>
      </w:r>
    </w:p>
    <w:p w:rsidR="00F1367D" w:rsidRDefault="00F1367D" w:rsidP="00F1367D">
      <w:pPr>
        <w:pStyle w:val="ad"/>
        <w:shd w:val="clear" w:color="auto" w:fill="FFFFFF" w:themeFill="background1"/>
        <w:jc w:val="center"/>
        <w:rPr>
          <w:rFonts w:ascii="Times New Roman" w:hAnsi="Times New Roman"/>
          <w:sz w:val="24"/>
          <w:szCs w:val="24"/>
          <w:lang w:eastAsia="ru-RU"/>
        </w:rPr>
      </w:pPr>
    </w:p>
    <w:p w:rsidR="00F1367D" w:rsidRPr="00D05852" w:rsidRDefault="00F1367D" w:rsidP="00F1367D">
      <w:pPr>
        <w:pStyle w:val="ad"/>
        <w:shd w:val="clear" w:color="auto" w:fill="FFFFFF" w:themeFill="background1"/>
        <w:ind w:firstLine="709"/>
        <w:jc w:val="both"/>
        <w:rPr>
          <w:rFonts w:ascii="Times New Roman" w:hAnsi="Times New Roman"/>
          <w:color w:val="000000" w:themeColor="text1"/>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Настоящим Порядком определяется порядок </w:t>
      </w:r>
      <w:r>
        <w:rPr>
          <w:rFonts w:ascii="Times New Roman" w:hAnsi="Times New Roman"/>
          <w:sz w:val="24"/>
          <w:szCs w:val="24"/>
          <w:lang w:eastAsia="ru-RU"/>
        </w:rPr>
        <w:t xml:space="preserve">уведомления лицами, замещающими должности руководителей организаций, подведомственных администрации Урмарского муниципального округа Чувашской Республики, (далее также – организация), о возникновении не зависящих от них обстоятельств, препятствующих соблюдению требований о предотвращении или </w:t>
      </w:r>
      <w:r w:rsidRPr="00D05852">
        <w:rPr>
          <w:rFonts w:ascii="Times New Roman" w:hAnsi="Times New Roman"/>
          <w:color w:val="000000" w:themeColor="text1"/>
          <w:sz w:val="24"/>
          <w:szCs w:val="24"/>
          <w:lang w:eastAsia="ru-RU"/>
        </w:rPr>
        <w:t xml:space="preserve">об урегулировании конфликта интересов, исполнения обязанностей, установленных Федеральным </w:t>
      </w:r>
      <w:hyperlink r:id="rId13" w:history="1">
        <w:r w:rsidRPr="00D05852">
          <w:rPr>
            <w:rStyle w:val="ac"/>
            <w:rFonts w:ascii="Times New Roman" w:hAnsi="Times New Roman"/>
            <w:color w:val="000000" w:themeColor="text1"/>
            <w:sz w:val="24"/>
            <w:szCs w:val="24"/>
            <w:u w:val="none"/>
            <w:lang w:eastAsia="ru-RU"/>
          </w:rPr>
          <w:t>законом</w:t>
        </w:r>
      </w:hyperlink>
      <w:r w:rsidRPr="00D05852">
        <w:rPr>
          <w:rFonts w:ascii="Times New Roman" w:hAnsi="Times New Roman"/>
          <w:color w:val="000000" w:themeColor="text1"/>
          <w:sz w:val="24"/>
          <w:szCs w:val="24"/>
          <w:lang w:eastAsia="ru-RU"/>
        </w:rPr>
        <w:t xml:space="preserve"> от 25 декабря 2008 г. № 273-ФЗ «О противодействии коррупции», другими федеральными законами в целях противодействия коррупции, а также</w:t>
      </w:r>
      <w:proofErr w:type="gramEnd"/>
      <w:r w:rsidRPr="00D05852">
        <w:rPr>
          <w:rFonts w:ascii="Times New Roman" w:hAnsi="Times New Roman"/>
          <w:color w:val="000000" w:themeColor="text1"/>
          <w:sz w:val="24"/>
          <w:szCs w:val="24"/>
          <w:lang w:eastAsia="ru-RU"/>
        </w:rPr>
        <w:t xml:space="preserve"> </w:t>
      </w:r>
      <w:r w:rsidRPr="00D05852">
        <w:rPr>
          <w:rFonts w:ascii="Times New Roman" w:hAnsi="Times New Roman"/>
          <w:color w:val="000000" w:themeColor="text1"/>
          <w:sz w:val="24"/>
          <w:szCs w:val="24"/>
        </w:rPr>
        <w:t>рассмотрения указанного уведомления.</w:t>
      </w:r>
    </w:p>
    <w:p w:rsidR="00F1367D" w:rsidRDefault="00F1367D" w:rsidP="00F1367D">
      <w:pPr>
        <w:pStyle w:val="ad"/>
        <w:shd w:val="clear" w:color="auto" w:fill="FFFFFF" w:themeFill="background1"/>
        <w:ind w:firstLine="709"/>
        <w:jc w:val="both"/>
        <w:rPr>
          <w:rFonts w:ascii="Times New Roman" w:hAnsi="Times New Roman"/>
          <w:sz w:val="24"/>
          <w:szCs w:val="24"/>
        </w:rPr>
      </w:pPr>
      <w:r w:rsidRPr="00D05852">
        <w:rPr>
          <w:rFonts w:ascii="Times New Roman" w:hAnsi="Times New Roman"/>
          <w:color w:val="000000" w:themeColor="text1"/>
          <w:sz w:val="24"/>
          <w:szCs w:val="24"/>
        </w:rPr>
        <w:t xml:space="preserve">2. </w:t>
      </w:r>
      <w:proofErr w:type="gramStart"/>
      <w:r w:rsidRPr="00D05852">
        <w:rPr>
          <w:rFonts w:ascii="Times New Roman" w:hAnsi="Times New Roman"/>
          <w:color w:val="000000" w:themeColor="text1"/>
          <w:sz w:val="24"/>
          <w:szCs w:val="24"/>
        </w:rPr>
        <w:t xml:space="preserve">Лицо, замещающее </w:t>
      </w:r>
      <w:r w:rsidRPr="00D05852">
        <w:rPr>
          <w:rFonts w:ascii="Times New Roman" w:hAnsi="Times New Roman"/>
          <w:color w:val="000000" w:themeColor="text1"/>
          <w:sz w:val="24"/>
          <w:szCs w:val="24"/>
          <w:lang w:eastAsia="ru-RU"/>
        </w:rPr>
        <w:t>должность руководителя организации,</w:t>
      </w:r>
      <w:r w:rsidRPr="00D05852">
        <w:rPr>
          <w:rFonts w:ascii="Times New Roman" w:hAnsi="Times New Roman"/>
          <w:color w:val="000000" w:themeColor="text1"/>
          <w:sz w:val="24"/>
          <w:szCs w:val="24"/>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4" w:history="1">
        <w:r w:rsidRPr="00D05852">
          <w:rPr>
            <w:rStyle w:val="ac"/>
            <w:rFonts w:ascii="Times New Roman" w:hAnsi="Times New Roman"/>
            <w:color w:val="000000" w:themeColor="text1"/>
            <w:sz w:val="24"/>
            <w:szCs w:val="24"/>
            <w:u w:val="none"/>
          </w:rPr>
          <w:t>законом</w:t>
        </w:r>
      </w:hyperlink>
      <w:r w:rsidRPr="00D05852">
        <w:rPr>
          <w:rFonts w:ascii="Times New Roman" w:hAnsi="Times New Roman"/>
          <w:color w:val="000000" w:themeColor="text1"/>
          <w:sz w:val="24"/>
          <w:szCs w:val="24"/>
        </w:rPr>
        <w:t xml:space="preserve"> от 25 декабря 2008 г. № 273-ФЗ «О противодействии коррупции», другими федеральными законами в целях противодействия коррупции, обязано представить в отдел правового и</w:t>
      </w:r>
      <w:proofErr w:type="gramEnd"/>
      <w:r w:rsidRPr="00D05852">
        <w:rPr>
          <w:rFonts w:ascii="Times New Roman" w:hAnsi="Times New Roman"/>
          <w:color w:val="000000" w:themeColor="text1"/>
          <w:sz w:val="24"/>
          <w:szCs w:val="24"/>
        </w:rPr>
        <w:t xml:space="preserve"> кадрового обеспечения  администрации Урмарского муниципального округа Чувашской Республики (далее – структу</w:t>
      </w:r>
      <w:r>
        <w:rPr>
          <w:rFonts w:ascii="Times New Roman" w:hAnsi="Times New Roman"/>
          <w:sz w:val="24"/>
          <w:szCs w:val="24"/>
        </w:rPr>
        <w:t xml:space="preserve">рное подразделение)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(далее – уведомление). </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указанные обстоятельства препятствуют подаче уведомления в установленный срок, такое уведомление должно быть подано не позднее 10 рабочих дней со дня прекращения указанных обстоятельств.</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3. Уведомление оформляется по форме согласно приложению к настоящему Порядку и представляется лично или любым доступным средством связи в структурное подразделение.</w:t>
      </w:r>
    </w:p>
    <w:p w:rsidR="00F1367D" w:rsidRDefault="00F1367D" w:rsidP="00F1367D">
      <w:pPr>
        <w:pStyle w:val="ad"/>
        <w:ind w:firstLine="709"/>
        <w:jc w:val="both"/>
        <w:rPr>
          <w:rFonts w:ascii="Times New Roman" w:hAnsi="Times New Roman"/>
          <w:sz w:val="24"/>
          <w:szCs w:val="24"/>
        </w:rPr>
      </w:pPr>
      <w:r>
        <w:rPr>
          <w:rFonts w:ascii="Times New Roman" w:hAnsi="Times New Roman"/>
          <w:sz w:val="24"/>
          <w:szCs w:val="24"/>
        </w:rPr>
        <w:t xml:space="preserve">4. Структурным подразделением осуществляется рассмотрение уведомления и подготовка мотивированного заключения по результатам его рассмотрения. </w:t>
      </w:r>
    </w:p>
    <w:p w:rsidR="00F1367D" w:rsidRDefault="00F1367D" w:rsidP="00F1367D">
      <w:pPr>
        <w:pStyle w:val="ad"/>
        <w:ind w:firstLine="709"/>
        <w:jc w:val="both"/>
        <w:rPr>
          <w:rFonts w:ascii="Times New Roman" w:hAnsi="Times New Roman"/>
          <w:sz w:val="24"/>
          <w:szCs w:val="24"/>
        </w:rPr>
      </w:pPr>
      <w:r>
        <w:rPr>
          <w:rFonts w:ascii="Times New Roman" w:hAnsi="Times New Roman"/>
          <w:sz w:val="24"/>
          <w:szCs w:val="24"/>
        </w:rPr>
        <w:t xml:space="preserve">При подготовке мотивированного заключения должностные лица структурного подразделения имеют право проводить собеседование с руководителем организации, представившим уведомление,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 замещающими должности </w:t>
      </w:r>
      <w:r>
        <w:rPr>
          <w:rFonts w:ascii="Times New Roman" w:hAnsi="Times New Roman"/>
          <w:sz w:val="24"/>
          <w:szCs w:val="24"/>
        </w:rPr>
        <w:lastRenderedPageBreak/>
        <w:t>руководителей 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 (далее – комиссия).</w:t>
      </w:r>
    </w:p>
    <w:p w:rsidR="00F1367D" w:rsidRDefault="00F1367D" w:rsidP="00F1367D">
      <w:pPr>
        <w:pStyle w:val="ad"/>
        <w:ind w:firstLine="709"/>
        <w:jc w:val="both"/>
        <w:rPr>
          <w:rFonts w:ascii="Times New Roman" w:hAnsi="Times New Roman"/>
          <w:sz w:val="24"/>
          <w:szCs w:val="24"/>
        </w:rPr>
      </w:pPr>
      <w:r>
        <w:rPr>
          <w:rFonts w:ascii="Times New Roman" w:hAnsi="Times New Roman"/>
          <w:sz w:val="24"/>
          <w:szCs w:val="24"/>
        </w:rPr>
        <w:t>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5. Рассмотрение уведомления комиссией осуществляется в соответствии с положением, утвержденным постановлением администрации Урмарского муниципального округа Чувашской Республики от</w:t>
      </w:r>
      <w:r>
        <w:t xml:space="preserve"> </w:t>
      </w:r>
      <w:r>
        <w:rPr>
          <w:rFonts w:ascii="Times New Roman" w:hAnsi="Times New Roman"/>
          <w:sz w:val="24"/>
          <w:szCs w:val="24"/>
        </w:rPr>
        <w:t>28.03.2024 № 494.</w:t>
      </w:r>
    </w:p>
    <w:p w:rsidR="00F1367D" w:rsidRDefault="00F1367D" w:rsidP="00F1367D">
      <w:pPr>
        <w:pStyle w:val="ad"/>
        <w:ind w:firstLine="709"/>
        <w:jc w:val="both"/>
        <w:rPr>
          <w:rFonts w:ascii="Times New Roman" w:hAnsi="Times New Roman"/>
          <w:sz w:val="24"/>
          <w:szCs w:val="24"/>
        </w:rPr>
      </w:pPr>
    </w:p>
    <w:p w:rsidR="00F1367D" w:rsidRDefault="00F1367D" w:rsidP="00F1367D">
      <w:pPr>
        <w:pStyle w:val="ad"/>
        <w:ind w:firstLine="709"/>
        <w:jc w:val="both"/>
        <w:rPr>
          <w:rFonts w:ascii="Times New Roman" w:hAnsi="Times New Roman"/>
          <w:sz w:val="24"/>
          <w:szCs w:val="24"/>
        </w:rPr>
      </w:pPr>
    </w:p>
    <w:p w:rsidR="00F1367D" w:rsidRDefault="00F1367D" w:rsidP="00F1367D">
      <w:pPr>
        <w:pStyle w:val="ad"/>
        <w:ind w:firstLine="709"/>
        <w:jc w:val="both"/>
        <w:rPr>
          <w:rFonts w:ascii="Times New Roman" w:hAnsi="Times New Roman"/>
          <w:sz w:val="24"/>
          <w:szCs w:val="24"/>
        </w:rPr>
      </w:pPr>
    </w:p>
    <w:p w:rsidR="00F1367D" w:rsidRDefault="00F1367D" w:rsidP="00F1367D">
      <w:pPr>
        <w:pStyle w:val="ad"/>
        <w:ind w:firstLine="709"/>
        <w:jc w:val="both"/>
        <w:rPr>
          <w:rFonts w:ascii="Times New Roman" w:hAnsi="Times New Roman"/>
          <w:sz w:val="24"/>
          <w:szCs w:val="24"/>
        </w:rPr>
      </w:pPr>
      <w:r>
        <w:rPr>
          <w:rFonts w:ascii="Times New Roman" w:hAnsi="Times New Roman"/>
          <w:sz w:val="24"/>
          <w:szCs w:val="24"/>
        </w:rPr>
        <w:br w:type="column"/>
      </w:r>
    </w:p>
    <w:tbl>
      <w:tblPr>
        <w:tblW w:w="10205" w:type="dxa"/>
        <w:tblInd w:w="-186" w:type="dxa"/>
        <w:tblLook w:val="04A0" w:firstRow="1" w:lastRow="0" w:firstColumn="1" w:lastColumn="0" w:noHBand="0" w:noVBand="1"/>
      </w:tblPr>
      <w:tblGrid>
        <w:gridCol w:w="533"/>
        <w:gridCol w:w="9672"/>
      </w:tblGrid>
      <w:tr w:rsidR="00F1367D" w:rsidTr="00F1367D">
        <w:trPr>
          <w:trHeight w:val="698"/>
        </w:trPr>
        <w:tc>
          <w:tcPr>
            <w:tcW w:w="533" w:type="dxa"/>
          </w:tcPr>
          <w:p w:rsidR="00F1367D" w:rsidRDefault="00F1367D">
            <w:pPr>
              <w:widowControl w:val="0"/>
              <w:autoSpaceDE w:val="0"/>
              <w:autoSpaceDN w:val="0"/>
              <w:adjustRightInd w:val="0"/>
              <w:spacing w:line="240" w:lineRule="auto"/>
              <w:ind w:left="317"/>
              <w:jc w:val="center"/>
              <w:rPr>
                <w:rFonts w:ascii="Times New Roman" w:hAnsi="Times New Roman"/>
                <w:sz w:val="24"/>
                <w:szCs w:val="24"/>
              </w:rPr>
            </w:pPr>
          </w:p>
          <w:p w:rsidR="00F1367D" w:rsidRDefault="00F1367D">
            <w:pPr>
              <w:rPr>
                <w:rFonts w:ascii="Times New Roman" w:hAnsi="Times New Roman"/>
                <w:sz w:val="24"/>
                <w:szCs w:val="24"/>
              </w:rPr>
            </w:pPr>
          </w:p>
          <w:p w:rsidR="00F1367D" w:rsidRDefault="00F1367D">
            <w:pPr>
              <w:rPr>
                <w:rFonts w:ascii="Times New Roman" w:hAnsi="Times New Roman"/>
                <w:sz w:val="24"/>
                <w:szCs w:val="24"/>
                <w:vertAlign w:val="superscript"/>
              </w:rPr>
            </w:pPr>
          </w:p>
        </w:tc>
        <w:tc>
          <w:tcPr>
            <w:tcW w:w="9672" w:type="dxa"/>
            <w:vMerge w:val="restart"/>
          </w:tcPr>
          <w:p w:rsidR="00F1367D" w:rsidRPr="00D05852" w:rsidRDefault="00F1367D" w:rsidP="00D05852">
            <w:pPr>
              <w:pStyle w:val="ad"/>
              <w:tabs>
                <w:tab w:val="left" w:pos="4820"/>
              </w:tabs>
              <w:ind w:left="4820"/>
              <w:jc w:val="both"/>
              <w:rPr>
                <w:rFonts w:ascii="Times New Roman" w:hAnsi="Times New Roman"/>
                <w:color w:val="000000" w:themeColor="text1"/>
                <w:sz w:val="24"/>
                <w:szCs w:val="24"/>
                <w:lang w:eastAsia="ru-RU"/>
              </w:rPr>
            </w:pPr>
            <w:r w:rsidRPr="00D05852">
              <w:rPr>
                <w:rFonts w:ascii="Times New Roman" w:hAnsi="Times New Roman"/>
                <w:color w:val="000000" w:themeColor="text1"/>
                <w:sz w:val="24"/>
                <w:szCs w:val="24"/>
                <w:lang w:eastAsia="ru-RU"/>
              </w:rPr>
              <w:t>Приложение</w:t>
            </w:r>
          </w:p>
          <w:p w:rsidR="00F1367D" w:rsidRPr="00D05852" w:rsidRDefault="00F1367D" w:rsidP="00D05852">
            <w:pPr>
              <w:pStyle w:val="ad"/>
              <w:tabs>
                <w:tab w:val="left" w:pos="4820"/>
              </w:tabs>
              <w:ind w:left="4820"/>
              <w:jc w:val="both"/>
              <w:rPr>
                <w:rFonts w:ascii="Times New Roman" w:hAnsi="Times New Roman"/>
                <w:color w:val="000000" w:themeColor="text1"/>
                <w:sz w:val="24"/>
                <w:szCs w:val="24"/>
                <w:lang w:eastAsia="ru-RU"/>
              </w:rPr>
            </w:pPr>
            <w:proofErr w:type="gramStart"/>
            <w:r w:rsidRPr="00D05852">
              <w:rPr>
                <w:rFonts w:ascii="Times New Roman" w:hAnsi="Times New Roman"/>
                <w:color w:val="000000" w:themeColor="text1"/>
                <w:sz w:val="24"/>
                <w:szCs w:val="24"/>
                <w:lang w:eastAsia="ru-RU"/>
              </w:rPr>
              <w:t xml:space="preserve">к Порядку уведомления лицами, замещающими должности руководителей организаций,  подведомственных администрации Урмарского муниципального округа Чувашской Республики,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5" w:history="1">
              <w:r w:rsidRPr="00D05852">
                <w:rPr>
                  <w:rStyle w:val="ac"/>
                  <w:rFonts w:ascii="Times New Roman" w:hAnsi="Times New Roman"/>
                  <w:color w:val="000000" w:themeColor="text1"/>
                  <w:sz w:val="24"/>
                  <w:szCs w:val="24"/>
                  <w:u w:val="none"/>
                  <w:lang w:eastAsia="ru-RU"/>
                </w:rPr>
                <w:t>законом</w:t>
              </w:r>
            </w:hyperlink>
            <w:r w:rsidRPr="00D05852">
              <w:rPr>
                <w:rFonts w:ascii="Times New Roman" w:hAnsi="Times New Roman"/>
                <w:color w:val="000000" w:themeColor="text1"/>
                <w:sz w:val="24"/>
                <w:szCs w:val="24"/>
                <w:lang w:eastAsia="ru-RU"/>
              </w:rPr>
              <w:t xml:space="preserve"> от 25 декабря 2008 г. № 273-ФЗ «О противодействии коррупции», другими федеральными законами в целях противодействия коррупции</w:t>
            </w:r>
            <w:proofErr w:type="gramEnd"/>
          </w:p>
          <w:p w:rsidR="00F1367D" w:rsidRDefault="00F1367D">
            <w:pPr>
              <w:pStyle w:val="ad"/>
              <w:tabs>
                <w:tab w:val="left" w:pos="4820"/>
              </w:tabs>
              <w:spacing w:line="276" w:lineRule="auto"/>
              <w:ind w:left="4820"/>
              <w:jc w:val="both"/>
              <w:rPr>
                <w:rFonts w:ascii="Times New Roman" w:hAnsi="Times New Roman"/>
                <w:sz w:val="24"/>
                <w:szCs w:val="24"/>
                <w:highlight w:val="yellow"/>
                <w:lang w:eastAsia="ru-RU"/>
              </w:rPr>
            </w:pPr>
          </w:p>
          <w:p w:rsidR="00F1367D" w:rsidRDefault="00F1367D">
            <w:pPr>
              <w:pStyle w:val="ad"/>
              <w:tabs>
                <w:tab w:val="left" w:pos="4820"/>
              </w:tabs>
              <w:spacing w:line="276" w:lineRule="auto"/>
              <w:ind w:left="4820" w:firstLine="709"/>
              <w:jc w:val="both"/>
              <w:rPr>
                <w:rFonts w:ascii="Times New Roman" w:hAnsi="Times New Roman"/>
                <w:sz w:val="24"/>
                <w:szCs w:val="24"/>
                <w:lang w:eastAsia="ru-RU"/>
              </w:rPr>
            </w:pPr>
            <w:r>
              <w:rPr>
                <w:rFonts w:ascii="Times New Roman" w:hAnsi="Times New Roman"/>
                <w:sz w:val="24"/>
                <w:szCs w:val="24"/>
                <w:lang w:eastAsia="ru-RU"/>
              </w:rPr>
              <w:t>ФОРМА</w:t>
            </w:r>
          </w:p>
          <w:tbl>
            <w:tblPr>
              <w:tblStyle w:val="af"/>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F1367D">
              <w:tc>
                <w:tcPr>
                  <w:tcW w:w="4750" w:type="dxa"/>
                  <w:hideMark/>
                </w:tcPr>
                <w:p w:rsidR="00F1367D" w:rsidRDefault="00F1367D">
                  <w:pPr>
                    <w:pStyle w:val="ad"/>
                    <w:tabs>
                      <w:tab w:val="left" w:pos="4820"/>
                    </w:tabs>
                    <w:jc w:val="both"/>
                    <w:rPr>
                      <w:rFonts w:ascii="Times New Roman" w:hAnsi="Times New Roman"/>
                      <w:sz w:val="24"/>
                      <w:szCs w:val="24"/>
                    </w:rPr>
                  </w:pPr>
                  <w:r>
                    <w:rPr>
                      <w:rFonts w:ascii="Times New Roman" w:hAnsi="Times New Roman"/>
                      <w:sz w:val="24"/>
                      <w:szCs w:val="24"/>
                    </w:rPr>
                    <w:t>__________________________________</w:t>
                  </w:r>
                </w:p>
              </w:tc>
            </w:tr>
            <w:tr w:rsidR="00F1367D">
              <w:tc>
                <w:tcPr>
                  <w:tcW w:w="4750" w:type="dxa"/>
                  <w:hideMark/>
                </w:tcPr>
                <w:p w:rsidR="00F1367D" w:rsidRDefault="00F1367D">
                  <w:pPr>
                    <w:pStyle w:val="ad"/>
                    <w:tabs>
                      <w:tab w:val="left" w:pos="4820"/>
                    </w:tabs>
                    <w:jc w:val="both"/>
                    <w:rPr>
                      <w:rFonts w:ascii="Times New Roman" w:hAnsi="Times New Roman"/>
                      <w:sz w:val="24"/>
                      <w:szCs w:val="24"/>
                    </w:rPr>
                  </w:pPr>
                  <w:r>
                    <w:rPr>
                      <w:rFonts w:ascii="Times New Roman" w:hAnsi="Times New Roman"/>
                      <w:sz w:val="24"/>
                      <w:szCs w:val="24"/>
                    </w:rPr>
                    <w:t>__________________________________</w:t>
                  </w:r>
                </w:p>
              </w:tc>
            </w:tr>
            <w:tr w:rsidR="00F1367D">
              <w:tc>
                <w:tcPr>
                  <w:tcW w:w="4750" w:type="dxa"/>
                  <w:hideMark/>
                </w:tcPr>
                <w:p w:rsidR="00F1367D" w:rsidRDefault="00F1367D">
                  <w:pPr>
                    <w:pStyle w:val="ad"/>
                    <w:tabs>
                      <w:tab w:val="left" w:pos="4820"/>
                    </w:tabs>
                    <w:jc w:val="both"/>
                    <w:rPr>
                      <w:rFonts w:ascii="Times New Roman" w:hAnsi="Times New Roman"/>
                      <w:sz w:val="24"/>
                      <w:szCs w:val="24"/>
                    </w:rPr>
                  </w:pPr>
                  <w:r>
                    <w:rPr>
                      <w:rFonts w:ascii="Times New Roman" w:hAnsi="Times New Roman"/>
                      <w:sz w:val="24"/>
                      <w:szCs w:val="24"/>
                    </w:rPr>
                    <w:t>(указывается наименование структурного подразделения органа местного самоуправления в Чувашской Республике, осуществляющее функции по профилактике коррупционных и иных правонарушений)</w:t>
                  </w:r>
                </w:p>
              </w:tc>
            </w:tr>
          </w:tbl>
          <w:p w:rsidR="00F1367D" w:rsidRDefault="00F1367D">
            <w:pPr>
              <w:pStyle w:val="ad"/>
              <w:tabs>
                <w:tab w:val="left" w:pos="4820"/>
              </w:tabs>
              <w:spacing w:line="276" w:lineRule="auto"/>
              <w:ind w:left="4820"/>
              <w:jc w:val="both"/>
              <w:rPr>
                <w:rFonts w:ascii="Times New Roman" w:hAnsi="Times New Roman"/>
                <w:sz w:val="24"/>
                <w:szCs w:val="24"/>
              </w:rPr>
            </w:pPr>
            <w:r>
              <w:rPr>
                <w:rFonts w:ascii="Times New Roman" w:hAnsi="Times New Roman"/>
                <w:sz w:val="24"/>
                <w:szCs w:val="24"/>
              </w:rPr>
              <w:t xml:space="preserve"> </w:t>
            </w:r>
          </w:p>
          <w:p w:rsidR="00F1367D" w:rsidRDefault="00F1367D">
            <w:pPr>
              <w:pStyle w:val="ad"/>
              <w:tabs>
                <w:tab w:val="left" w:pos="4820"/>
              </w:tabs>
              <w:spacing w:line="276" w:lineRule="auto"/>
              <w:ind w:left="4820"/>
              <w:jc w:val="both"/>
              <w:rPr>
                <w:rFonts w:ascii="Times New Roman" w:hAnsi="Times New Roman"/>
                <w:sz w:val="24"/>
                <w:szCs w:val="24"/>
                <w:lang w:eastAsia="ru-RU"/>
              </w:rPr>
            </w:pPr>
            <w:r>
              <w:rPr>
                <w:rFonts w:ascii="Times New Roman" w:hAnsi="Times New Roman"/>
                <w:sz w:val="24"/>
                <w:szCs w:val="24"/>
                <w:lang w:eastAsia="ru-RU"/>
              </w:rPr>
              <w:t>от ________________________________</w:t>
            </w:r>
          </w:p>
          <w:p w:rsidR="00F1367D" w:rsidRDefault="00F1367D">
            <w:pPr>
              <w:pStyle w:val="ad"/>
              <w:tabs>
                <w:tab w:val="left" w:pos="4820"/>
              </w:tabs>
              <w:spacing w:line="276" w:lineRule="auto"/>
              <w:ind w:left="4820"/>
              <w:jc w:val="both"/>
              <w:rPr>
                <w:rFonts w:ascii="Times New Roman" w:hAnsi="Times New Roman"/>
                <w:sz w:val="24"/>
                <w:szCs w:val="24"/>
                <w:lang w:eastAsia="ru-RU"/>
              </w:rPr>
            </w:pPr>
            <w:r>
              <w:rPr>
                <w:rFonts w:ascii="Times New Roman" w:hAnsi="Times New Roman"/>
                <w:sz w:val="24"/>
                <w:szCs w:val="24"/>
                <w:lang w:eastAsia="ru-RU"/>
              </w:rPr>
              <w:t xml:space="preserve">              Ф.И.О. (последнее – при наличии)</w:t>
            </w:r>
          </w:p>
          <w:p w:rsidR="00F1367D" w:rsidRDefault="00F1367D">
            <w:pPr>
              <w:pStyle w:val="ad"/>
              <w:tabs>
                <w:tab w:val="left" w:pos="4820"/>
              </w:tabs>
              <w:spacing w:line="276" w:lineRule="auto"/>
              <w:ind w:left="4820"/>
              <w:jc w:val="both"/>
              <w:rPr>
                <w:rFonts w:ascii="Times New Roman" w:hAnsi="Times New Roman"/>
                <w:sz w:val="24"/>
                <w:szCs w:val="24"/>
                <w:lang w:eastAsia="ru-RU"/>
              </w:rPr>
            </w:pPr>
            <w:r>
              <w:rPr>
                <w:rFonts w:ascii="Times New Roman" w:hAnsi="Times New Roman"/>
                <w:sz w:val="24"/>
                <w:szCs w:val="24"/>
                <w:lang w:eastAsia="ru-RU"/>
              </w:rPr>
              <w:t>__________________________________</w:t>
            </w:r>
          </w:p>
          <w:p w:rsidR="00F1367D" w:rsidRDefault="00F1367D">
            <w:pPr>
              <w:pStyle w:val="ad"/>
              <w:tabs>
                <w:tab w:val="left" w:pos="4820"/>
              </w:tabs>
              <w:spacing w:line="276" w:lineRule="auto"/>
              <w:ind w:left="4820"/>
              <w:jc w:val="both"/>
              <w:rPr>
                <w:rFonts w:ascii="Times New Roman" w:hAnsi="Times New Roman"/>
                <w:sz w:val="24"/>
                <w:szCs w:val="24"/>
                <w:lang w:eastAsia="ru-RU"/>
              </w:rPr>
            </w:pPr>
            <w:r>
              <w:rPr>
                <w:rFonts w:ascii="Times New Roman" w:hAnsi="Times New Roman"/>
                <w:sz w:val="24"/>
                <w:szCs w:val="24"/>
                <w:lang w:eastAsia="ru-RU"/>
              </w:rPr>
              <w:t xml:space="preserve">       адрес места жительства, контактный телефон</w:t>
            </w:r>
          </w:p>
          <w:p w:rsidR="00F1367D" w:rsidRDefault="00F1367D">
            <w:pPr>
              <w:pStyle w:val="ad"/>
              <w:tabs>
                <w:tab w:val="left" w:pos="4820"/>
              </w:tabs>
              <w:spacing w:line="276" w:lineRule="auto"/>
              <w:ind w:left="4820"/>
              <w:jc w:val="both"/>
              <w:rPr>
                <w:rFonts w:ascii="Times New Roman" w:hAnsi="Times New Roman"/>
                <w:sz w:val="24"/>
                <w:szCs w:val="24"/>
                <w:highlight w:val="yellow"/>
                <w:lang w:eastAsia="ru-RU"/>
              </w:rPr>
            </w:pPr>
          </w:p>
        </w:tc>
      </w:tr>
      <w:tr w:rsidR="00F1367D" w:rsidTr="00F1367D">
        <w:trPr>
          <w:trHeight w:val="1446"/>
        </w:trPr>
        <w:tc>
          <w:tcPr>
            <w:tcW w:w="533" w:type="dxa"/>
          </w:tcPr>
          <w:p w:rsidR="00F1367D" w:rsidRDefault="00F1367D">
            <w:pPr>
              <w:widowControl w:val="0"/>
              <w:autoSpaceDE w:val="0"/>
              <w:autoSpaceDN w:val="0"/>
              <w:adjustRightInd w:val="0"/>
              <w:spacing w:line="220" w:lineRule="atLeast"/>
              <w:rPr>
                <w:rFonts w:ascii="Times New Roman" w:hAnsi="Times New Roman"/>
                <w:sz w:val="24"/>
                <w:szCs w:val="24"/>
                <w:highlight w:val="yellow"/>
              </w:rPr>
            </w:pPr>
          </w:p>
        </w:tc>
        <w:tc>
          <w:tcPr>
            <w:tcW w:w="0" w:type="auto"/>
            <w:vMerge/>
            <w:vAlign w:val="center"/>
            <w:hideMark/>
          </w:tcPr>
          <w:p w:rsidR="00F1367D" w:rsidRDefault="00F1367D">
            <w:pPr>
              <w:spacing w:after="0" w:line="240" w:lineRule="auto"/>
              <w:rPr>
                <w:rFonts w:ascii="Times New Roman" w:hAnsi="Times New Roman" w:cs="Times New Roman"/>
                <w:sz w:val="24"/>
                <w:szCs w:val="24"/>
                <w:highlight w:val="yellow"/>
                <w:lang w:eastAsia="ru-RU"/>
              </w:rPr>
            </w:pPr>
          </w:p>
        </w:tc>
      </w:tr>
    </w:tbl>
    <w:p w:rsidR="00F1367D" w:rsidRDefault="00F1367D" w:rsidP="00F1367D">
      <w:pPr>
        <w:pStyle w:val="ad"/>
        <w:jc w:val="center"/>
        <w:rPr>
          <w:rFonts w:ascii="Times New Roman" w:hAnsi="Times New Roman"/>
          <w:sz w:val="24"/>
          <w:szCs w:val="24"/>
          <w:highlight w:val="yellow"/>
          <w:lang w:eastAsia="ru-RU"/>
        </w:rPr>
      </w:pP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Уведомление</w:t>
      </w:r>
    </w:p>
    <w:p w:rsidR="00F1367D" w:rsidRDefault="00F1367D" w:rsidP="00F1367D">
      <w:pPr>
        <w:pStyle w:val="ad"/>
        <w:shd w:val="clear" w:color="auto" w:fill="FFFFFF" w:themeFill="background1"/>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лица, замещающего должность руководителя организации Чувашской Республики, находящейся в ведении _________________ (указывается наименование органа местного самоуправления в Чувашской Республике),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roofErr w:type="gramEnd"/>
    </w:p>
    <w:p w:rsidR="00F1367D" w:rsidRDefault="00F1367D" w:rsidP="00F1367D">
      <w:pPr>
        <w:pStyle w:val="ConsPlusNonformat"/>
        <w:shd w:val="clear" w:color="auto" w:fill="FFFFFF" w:themeFill="background1"/>
        <w:jc w:val="center"/>
        <w:rPr>
          <w:rFonts w:ascii="Times New Roman" w:hAnsi="Times New Roman"/>
          <w:b/>
          <w:sz w:val="24"/>
          <w:szCs w:val="24"/>
        </w:rPr>
      </w:pPr>
    </w:p>
    <w:p w:rsidR="00F1367D" w:rsidRDefault="00F1367D" w:rsidP="00F1367D">
      <w:pPr>
        <w:pStyle w:val="ConsPlusNonformat"/>
        <w:shd w:val="clear" w:color="auto" w:fill="FFFFFF" w:themeFill="background1"/>
        <w:jc w:val="both"/>
        <w:rPr>
          <w:rFonts w:ascii="Times New Roman" w:hAnsi="Times New Roman"/>
          <w:sz w:val="24"/>
          <w:szCs w:val="24"/>
        </w:rPr>
      </w:pP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Сообщаю о возникновении не зависящих от меня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F1367D" w:rsidRDefault="00F1367D" w:rsidP="00F1367D">
      <w:pPr>
        <w:pStyle w:val="ConsPlusNonformat"/>
        <w:shd w:val="clear" w:color="auto" w:fill="FFFFFF" w:themeFill="background1"/>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F1367D" w:rsidRDefault="00F1367D" w:rsidP="00F1367D">
      <w:pPr>
        <w:pStyle w:val="ad"/>
        <w:shd w:val="clear" w:color="auto" w:fill="FFFFFF" w:themeFill="background1"/>
        <w:jc w:val="center"/>
        <w:rPr>
          <w:rFonts w:ascii="Times New Roman" w:hAnsi="Times New Roman"/>
          <w:sz w:val="24"/>
          <w:szCs w:val="24"/>
          <w:lang w:eastAsia="ru-RU"/>
        </w:rPr>
      </w:pPr>
      <w:proofErr w:type="gramStart"/>
      <w:r>
        <w:rPr>
          <w:rFonts w:ascii="Times New Roman" w:hAnsi="Times New Roman"/>
          <w:sz w:val="24"/>
          <w:szCs w:val="24"/>
          <w:lang w:eastAsia="ru-RU"/>
        </w:rPr>
        <w:lastRenderedPageBreak/>
        <w:t>(указываются все причины и обстоятельства, необходимые для того, чтобы сделать вывод о</w:t>
      </w:r>
      <w:proofErr w:type="gramEnd"/>
    </w:p>
    <w:p w:rsidR="00F1367D" w:rsidRDefault="00F1367D" w:rsidP="00F1367D">
      <w:pPr>
        <w:pStyle w:val="ConsPlusNonformat"/>
        <w:shd w:val="clear" w:color="auto" w:fill="FFFFFF" w:themeFill="background1"/>
        <w:jc w:val="center"/>
        <w:rPr>
          <w:rFonts w:ascii="Times New Roman" w:hAnsi="Times New Roman"/>
          <w:sz w:val="24"/>
          <w:szCs w:val="24"/>
        </w:rPr>
      </w:pPr>
    </w:p>
    <w:p w:rsidR="00F1367D" w:rsidRDefault="00F1367D" w:rsidP="00F1367D">
      <w:pPr>
        <w:pStyle w:val="ConsPlusNonformat"/>
        <w:shd w:val="clear" w:color="auto" w:fill="FFFFFF" w:themeFill="background1"/>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w:t>
      </w:r>
    </w:p>
    <w:p w:rsidR="00F1367D" w:rsidRDefault="00F1367D" w:rsidP="00F1367D">
      <w:pPr>
        <w:pStyle w:val="ad"/>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 xml:space="preserve">наличии причинно-следственной связи между возникновением не </w:t>
      </w:r>
      <w:proofErr w:type="gramStart"/>
      <w:r>
        <w:rPr>
          <w:rFonts w:ascii="Times New Roman" w:hAnsi="Times New Roman"/>
          <w:sz w:val="24"/>
          <w:szCs w:val="24"/>
          <w:lang w:eastAsia="ru-RU"/>
        </w:rPr>
        <w:t>зависящих</w:t>
      </w:r>
      <w:proofErr w:type="gramEnd"/>
      <w:r>
        <w:rPr>
          <w:rFonts w:ascii="Times New Roman" w:hAnsi="Times New Roman"/>
          <w:sz w:val="24"/>
          <w:szCs w:val="24"/>
          <w:lang w:eastAsia="ru-RU"/>
        </w:rPr>
        <w:t xml:space="preserve"> от руководителя организации</w:t>
      </w:r>
    </w:p>
    <w:p w:rsidR="00F1367D" w:rsidRDefault="00F1367D" w:rsidP="00F1367D">
      <w:pPr>
        <w:pStyle w:val="ConsPlusNonformat"/>
        <w:shd w:val="clear" w:color="auto" w:fill="FFFFFF" w:themeFill="background1"/>
        <w:jc w:val="center"/>
        <w:rPr>
          <w:rFonts w:ascii="Times New Roman" w:hAnsi="Times New Roman"/>
          <w:sz w:val="24"/>
          <w:szCs w:val="24"/>
        </w:rPr>
      </w:pPr>
    </w:p>
    <w:p w:rsidR="00F1367D" w:rsidRDefault="00F1367D" w:rsidP="00F1367D">
      <w:pPr>
        <w:pStyle w:val="ConsPlusNonformat"/>
        <w:shd w:val="clear" w:color="auto" w:fill="FFFFFF" w:themeFill="background1"/>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w:t>
      </w:r>
    </w:p>
    <w:p w:rsidR="00F1367D" w:rsidRDefault="00F1367D" w:rsidP="00F1367D">
      <w:pPr>
        <w:pStyle w:val="ConsPlusNonformat"/>
        <w:shd w:val="clear" w:color="auto" w:fill="FFFFFF" w:themeFill="background1"/>
        <w:jc w:val="center"/>
        <w:rPr>
          <w:rFonts w:ascii="Times New Roman" w:hAnsi="Times New Roman"/>
          <w:sz w:val="24"/>
          <w:szCs w:val="24"/>
        </w:rPr>
      </w:pPr>
      <w:r>
        <w:rPr>
          <w:rFonts w:ascii="Times New Roman" w:eastAsiaTheme="minorHAnsi" w:hAnsi="Times New Roman"/>
          <w:sz w:val="24"/>
          <w:szCs w:val="24"/>
        </w:rPr>
        <w:t>обстоятельств и невозможностью соблюдения им требований об урегулировании конфликта интересов</w:t>
      </w:r>
      <w:r>
        <w:rPr>
          <w:rFonts w:ascii="Times New Roman" w:hAnsi="Times New Roman"/>
          <w:sz w:val="24"/>
          <w:szCs w:val="24"/>
        </w:rPr>
        <w:t>, ____________________________________________________________________________________________________________________</w:t>
      </w:r>
    </w:p>
    <w:p w:rsidR="00F1367D" w:rsidRDefault="00F1367D" w:rsidP="00F1367D">
      <w:pPr>
        <w:pStyle w:val="ConsPlusNonformat"/>
        <w:shd w:val="clear" w:color="auto" w:fill="FFFFFF" w:themeFill="background1"/>
        <w:jc w:val="center"/>
        <w:rPr>
          <w:rFonts w:ascii="Times New Roman" w:eastAsiaTheme="minorHAnsi" w:hAnsi="Times New Roman"/>
          <w:sz w:val="24"/>
          <w:szCs w:val="24"/>
        </w:rPr>
      </w:pPr>
      <w:r>
        <w:rPr>
          <w:rFonts w:ascii="Times New Roman" w:eastAsiaTheme="minorHAnsi" w:hAnsi="Times New Roman"/>
          <w:sz w:val="24"/>
          <w:szCs w:val="24"/>
        </w:rPr>
        <w:t xml:space="preserve">исполнения обязанностей, установленных Федеральным законом от 25 декабря 2008 г. № 273-ФЗ </w:t>
      </w:r>
    </w:p>
    <w:p w:rsidR="00F1367D" w:rsidRDefault="00F1367D" w:rsidP="00F1367D">
      <w:pPr>
        <w:pStyle w:val="ConsPlusNonformat"/>
        <w:shd w:val="clear" w:color="auto" w:fill="FFFFFF" w:themeFill="background1"/>
        <w:jc w:val="center"/>
        <w:rPr>
          <w:rFonts w:ascii="Times New Roman" w:eastAsiaTheme="minorEastAsia" w:hAnsi="Times New Roman"/>
          <w:sz w:val="24"/>
          <w:szCs w:val="24"/>
        </w:rPr>
      </w:pPr>
      <w:r>
        <w:rPr>
          <w:rFonts w:ascii="Times New Roman" w:hAnsi="Times New Roman"/>
          <w:sz w:val="24"/>
          <w:szCs w:val="24"/>
        </w:rPr>
        <w:t>____________________________________________________________________________________________________________________</w:t>
      </w:r>
    </w:p>
    <w:p w:rsidR="00F1367D" w:rsidRDefault="00F1367D" w:rsidP="00F1367D">
      <w:pPr>
        <w:pStyle w:val="ConsPlusNonformat"/>
        <w:shd w:val="clear" w:color="auto" w:fill="FFFFFF" w:themeFill="background1"/>
        <w:jc w:val="center"/>
        <w:rPr>
          <w:rFonts w:ascii="Times New Roman" w:hAnsi="Times New Roman"/>
          <w:sz w:val="24"/>
          <w:szCs w:val="24"/>
        </w:rPr>
      </w:pP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«О противодействии коррупции», другими федеральными законами в целях противодействия коррупции)</w:t>
      </w:r>
      <w:proofErr w:type="gramEnd"/>
    </w:p>
    <w:p w:rsidR="00F1367D" w:rsidRDefault="00F1367D" w:rsidP="00F1367D">
      <w:pPr>
        <w:pStyle w:val="ConsPlusNonformat"/>
        <w:shd w:val="clear" w:color="auto" w:fill="FFFFFF" w:themeFill="background1"/>
        <w:ind w:firstLine="709"/>
        <w:jc w:val="both"/>
        <w:rPr>
          <w:rFonts w:ascii="Times New Roman" w:hAnsi="Times New Roman"/>
          <w:sz w:val="24"/>
          <w:szCs w:val="24"/>
        </w:rPr>
      </w:pPr>
    </w:p>
    <w:p w:rsidR="00F1367D" w:rsidRDefault="00F1367D" w:rsidP="00F1367D">
      <w:pPr>
        <w:pStyle w:val="ad"/>
        <w:shd w:val="clear" w:color="auto" w:fill="FFFFFF" w:themeFill="background1"/>
        <w:ind w:firstLine="709"/>
        <w:jc w:val="both"/>
        <w:rPr>
          <w:rFonts w:ascii="Times New Roman" w:hAnsi="Times New Roman"/>
          <w:sz w:val="24"/>
          <w:szCs w:val="24"/>
        </w:rPr>
      </w:pPr>
      <w:r>
        <w:rPr>
          <w:rFonts w:ascii="Times New Roman" w:hAnsi="Times New Roman"/>
          <w:sz w:val="24"/>
          <w:szCs w:val="24"/>
        </w:rPr>
        <w:t>К уведомлению прилагаю следующие документы, иные материалы и (или) информацию, подтверждающие факт наступления не зависящих от меня обстоятельств:</w:t>
      </w:r>
    </w:p>
    <w:p w:rsidR="00F1367D" w:rsidRDefault="00F1367D" w:rsidP="00F1367D">
      <w:pPr>
        <w:pStyle w:val="ConsPlusNonformat"/>
        <w:shd w:val="clear" w:color="auto" w:fill="FFFFFF" w:themeFill="background1"/>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w:t>
      </w:r>
    </w:p>
    <w:p w:rsidR="00F1367D" w:rsidRDefault="00F1367D" w:rsidP="00F1367D">
      <w:pPr>
        <w:pStyle w:val="ConsPlusNonformat"/>
        <w:shd w:val="clear" w:color="auto" w:fill="FFFFFF" w:themeFill="background1"/>
        <w:jc w:val="center"/>
        <w:rPr>
          <w:rFonts w:ascii="Times New Roman" w:eastAsiaTheme="minorHAnsi" w:hAnsi="Times New Roman"/>
          <w:sz w:val="24"/>
          <w:szCs w:val="24"/>
        </w:rPr>
      </w:pP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 xml:space="preserve">(указываются документы, иные материалы и (или) информация, подтверждающие факт наступления </w:t>
      </w:r>
      <w:proofErr w:type="gramEnd"/>
    </w:p>
    <w:p w:rsidR="00F1367D" w:rsidRDefault="00F1367D" w:rsidP="00F1367D">
      <w:pPr>
        <w:pStyle w:val="ConsPlusNonformat"/>
        <w:shd w:val="clear" w:color="auto" w:fill="FFFFFF" w:themeFill="background1"/>
        <w:ind w:firstLine="709"/>
        <w:jc w:val="both"/>
        <w:rPr>
          <w:rFonts w:ascii="Times New Roman" w:eastAsiaTheme="minorEastAsia" w:hAnsi="Times New Roman"/>
          <w:sz w:val="24"/>
          <w:szCs w:val="24"/>
        </w:rPr>
      </w:pPr>
    </w:p>
    <w:p w:rsidR="00F1367D" w:rsidRDefault="00F1367D" w:rsidP="00F1367D">
      <w:pPr>
        <w:pStyle w:val="ConsPlusNonformat"/>
        <w:shd w:val="clear" w:color="auto" w:fill="FFFFFF" w:themeFill="background1"/>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w:t>
      </w:r>
    </w:p>
    <w:p w:rsidR="00F1367D" w:rsidRDefault="00F1367D" w:rsidP="00F1367D">
      <w:pPr>
        <w:pStyle w:val="ConsPlusNonformat"/>
        <w:shd w:val="clear" w:color="auto" w:fill="FFFFFF" w:themeFill="background1"/>
        <w:jc w:val="center"/>
        <w:rPr>
          <w:rFonts w:ascii="Times New Roman" w:eastAsiaTheme="minorHAnsi" w:hAnsi="Times New Roman"/>
          <w:sz w:val="24"/>
          <w:szCs w:val="24"/>
        </w:rPr>
      </w:pPr>
      <w:r>
        <w:rPr>
          <w:rFonts w:ascii="Times New Roman" w:eastAsiaTheme="minorHAnsi" w:hAnsi="Times New Roman"/>
          <w:sz w:val="24"/>
          <w:szCs w:val="24"/>
        </w:rPr>
        <w:t>не зависящих от него обстоятель</w:t>
      </w:r>
      <w:proofErr w:type="gramStart"/>
      <w:r>
        <w:rPr>
          <w:rFonts w:ascii="Times New Roman" w:eastAsiaTheme="minorHAnsi" w:hAnsi="Times New Roman"/>
          <w:sz w:val="24"/>
          <w:szCs w:val="24"/>
        </w:rPr>
        <w:t>ств пр</w:t>
      </w:r>
      <w:proofErr w:type="gramEnd"/>
      <w:r>
        <w:rPr>
          <w:rFonts w:ascii="Times New Roman" w:eastAsiaTheme="minorHAnsi" w:hAnsi="Times New Roman"/>
          <w:sz w:val="24"/>
          <w:szCs w:val="24"/>
        </w:rPr>
        <w:t>и наличии)</w:t>
      </w:r>
    </w:p>
    <w:p w:rsidR="00F1367D" w:rsidRDefault="00F1367D" w:rsidP="00F1367D">
      <w:pPr>
        <w:pStyle w:val="ConsPlusNonformat"/>
        <w:shd w:val="clear" w:color="auto" w:fill="FFFFFF" w:themeFill="background1"/>
        <w:ind w:firstLine="709"/>
        <w:jc w:val="both"/>
        <w:rPr>
          <w:rFonts w:ascii="Times New Roman" w:eastAsiaTheme="minorEastAsia" w:hAnsi="Times New Roman"/>
          <w:sz w:val="24"/>
          <w:szCs w:val="24"/>
        </w:rPr>
      </w:pPr>
    </w:p>
    <w:tbl>
      <w:tblPr>
        <w:tblW w:w="0" w:type="auto"/>
        <w:tblLook w:val="04A0" w:firstRow="1" w:lastRow="0" w:firstColumn="1" w:lastColumn="0" w:noHBand="0" w:noVBand="1"/>
      </w:tblPr>
      <w:tblGrid>
        <w:gridCol w:w="2836"/>
        <w:gridCol w:w="3248"/>
        <w:gridCol w:w="3270"/>
      </w:tblGrid>
      <w:tr w:rsidR="00F1367D" w:rsidTr="00F1367D">
        <w:tc>
          <w:tcPr>
            <w:tcW w:w="2836" w:type="dxa"/>
            <w:tcBorders>
              <w:top w:val="nil"/>
              <w:left w:val="nil"/>
              <w:bottom w:val="single" w:sz="4" w:space="0" w:color="auto"/>
              <w:right w:val="nil"/>
            </w:tcBorders>
          </w:tcPr>
          <w:p w:rsidR="00F1367D" w:rsidRDefault="00F1367D">
            <w:pPr>
              <w:pStyle w:val="ConsPlusNonformat"/>
              <w:shd w:val="clear" w:color="auto" w:fill="FFFFFF" w:themeFill="background1"/>
              <w:spacing w:line="276" w:lineRule="auto"/>
              <w:rPr>
                <w:rFonts w:ascii="Times New Roman" w:hAnsi="Times New Roman"/>
                <w:sz w:val="24"/>
                <w:szCs w:val="24"/>
                <w:lang w:eastAsia="en-US"/>
              </w:rPr>
            </w:pPr>
          </w:p>
          <w:p w:rsidR="00F1367D" w:rsidRDefault="00F1367D">
            <w:pPr>
              <w:pStyle w:val="ConsPlusNonformat"/>
              <w:shd w:val="clear" w:color="auto" w:fill="FFFFFF" w:themeFill="background1"/>
              <w:spacing w:line="276" w:lineRule="auto"/>
              <w:rPr>
                <w:rFonts w:ascii="Times New Roman" w:hAnsi="Times New Roman"/>
                <w:sz w:val="24"/>
                <w:szCs w:val="24"/>
                <w:lang w:eastAsia="en-US"/>
              </w:rPr>
            </w:pPr>
          </w:p>
        </w:tc>
        <w:tc>
          <w:tcPr>
            <w:tcW w:w="3248" w:type="dxa"/>
          </w:tcPr>
          <w:p w:rsidR="00F1367D" w:rsidRDefault="00F1367D">
            <w:pPr>
              <w:pStyle w:val="ConsPlusNonformat"/>
              <w:shd w:val="clear" w:color="auto" w:fill="FFFFFF" w:themeFill="background1"/>
              <w:spacing w:line="276" w:lineRule="auto"/>
              <w:rPr>
                <w:rFonts w:ascii="Times New Roman" w:hAnsi="Times New Roman"/>
                <w:sz w:val="24"/>
                <w:szCs w:val="24"/>
                <w:lang w:eastAsia="en-US"/>
              </w:rPr>
            </w:pPr>
          </w:p>
        </w:tc>
        <w:tc>
          <w:tcPr>
            <w:tcW w:w="3270" w:type="dxa"/>
            <w:tcBorders>
              <w:top w:val="nil"/>
              <w:left w:val="nil"/>
              <w:bottom w:val="single" w:sz="4" w:space="0" w:color="auto"/>
              <w:right w:val="nil"/>
            </w:tcBorders>
            <w:hideMark/>
          </w:tcPr>
          <w:p w:rsidR="00F1367D" w:rsidRDefault="00F1367D">
            <w:pPr>
              <w:pStyle w:val="ConsPlusNonformat"/>
              <w:shd w:val="clear" w:color="auto" w:fill="FFFFFF" w:themeFill="background1"/>
              <w:spacing w:line="276" w:lineRule="auto"/>
              <w:rPr>
                <w:rFonts w:ascii="Times New Roman" w:hAnsi="Times New Roman"/>
                <w:sz w:val="24"/>
                <w:szCs w:val="24"/>
                <w:lang w:eastAsia="en-US"/>
              </w:rPr>
            </w:pPr>
            <w:r>
              <w:rPr>
                <w:rFonts w:ascii="Times New Roman" w:hAnsi="Times New Roman"/>
                <w:sz w:val="24"/>
                <w:szCs w:val="24"/>
                <w:lang w:eastAsia="en-US"/>
              </w:rPr>
              <w:t xml:space="preserve"> </w:t>
            </w:r>
          </w:p>
        </w:tc>
      </w:tr>
      <w:tr w:rsidR="00F1367D" w:rsidTr="00F1367D">
        <w:tc>
          <w:tcPr>
            <w:tcW w:w="2836" w:type="dxa"/>
            <w:tcBorders>
              <w:top w:val="single" w:sz="4" w:space="0" w:color="auto"/>
              <w:left w:val="nil"/>
              <w:bottom w:val="nil"/>
              <w:right w:val="nil"/>
            </w:tcBorders>
            <w:hideMark/>
          </w:tcPr>
          <w:p w:rsidR="00F1367D" w:rsidRDefault="00F1367D">
            <w:pPr>
              <w:pStyle w:val="ConsPlusNonformat"/>
              <w:shd w:val="clear" w:color="auto" w:fill="FFFFFF" w:themeFill="background1"/>
              <w:spacing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(дата)</w:t>
            </w:r>
          </w:p>
        </w:tc>
        <w:tc>
          <w:tcPr>
            <w:tcW w:w="3248" w:type="dxa"/>
          </w:tcPr>
          <w:p w:rsidR="00F1367D" w:rsidRDefault="00F1367D">
            <w:pPr>
              <w:pStyle w:val="ConsPlusNonformat"/>
              <w:shd w:val="clear" w:color="auto" w:fill="FFFFFF" w:themeFill="background1"/>
              <w:spacing w:line="276" w:lineRule="auto"/>
              <w:jc w:val="center"/>
              <w:rPr>
                <w:rFonts w:ascii="Times New Roman" w:hAnsi="Times New Roman"/>
                <w:sz w:val="24"/>
                <w:szCs w:val="24"/>
                <w:lang w:eastAsia="en-US"/>
              </w:rPr>
            </w:pPr>
          </w:p>
        </w:tc>
        <w:tc>
          <w:tcPr>
            <w:tcW w:w="3270" w:type="dxa"/>
            <w:tcBorders>
              <w:top w:val="single" w:sz="4" w:space="0" w:color="auto"/>
              <w:left w:val="nil"/>
              <w:bottom w:val="nil"/>
              <w:right w:val="nil"/>
            </w:tcBorders>
            <w:hideMark/>
          </w:tcPr>
          <w:p w:rsidR="00F1367D" w:rsidRDefault="00F1367D">
            <w:pPr>
              <w:pStyle w:val="ConsPlusNonformat"/>
              <w:shd w:val="clear" w:color="auto" w:fill="FFFFFF" w:themeFill="background1"/>
              <w:spacing w:line="276" w:lineRule="auto"/>
              <w:jc w:val="center"/>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(подпись лица, составившего </w:t>
            </w:r>
            <w:proofErr w:type="gramEnd"/>
          </w:p>
          <w:p w:rsidR="00F1367D" w:rsidRDefault="00F1367D">
            <w:pPr>
              <w:pStyle w:val="ConsPlusNonformat"/>
              <w:shd w:val="clear" w:color="auto" w:fill="FFFFFF" w:themeFill="background1"/>
              <w:spacing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уведомление)</w:t>
            </w:r>
          </w:p>
        </w:tc>
      </w:tr>
    </w:tbl>
    <w:p w:rsidR="00F1367D" w:rsidRDefault="00F1367D" w:rsidP="00D05852">
      <w:pPr>
        <w:pStyle w:val="ad"/>
        <w:shd w:val="clear" w:color="auto" w:fill="FFFFFF" w:themeFill="background1"/>
        <w:tabs>
          <w:tab w:val="left" w:pos="4962"/>
        </w:tabs>
        <w:ind w:left="4962"/>
        <w:rPr>
          <w:rFonts w:ascii="Times New Roman" w:hAnsi="Times New Roman"/>
          <w:sz w:val="24"/>
          <w:szCs w:val="24"/>
          <w:lang w:eastAsia="ru-RU"/>
        </w:rPr>
      </w:pPr>
    </w:p>
    <w:sectPr w:rsidR="00F1367D" w:rsidSect="00D05852">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91" w:rsidRDefault="00477691" w:rsidP="00C65999">
      <w:pPr>
        <w:spacing w:after="0" w:line="240" w:lineRule="auto"/>
      </w:pPr>
      <w:r>
        <w:separator/>
      </w:r>
    </w:p>
  </w:endnote>
  <w:endnote w:type="continuationSeparator" w:id="0">
    <w:p w:rsidR="00477691" w:rsidRDefault="0047769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91" w:rsidRDefault="00477691" w:rsidP="00C65999">
      <w:pPr>
        <w:spacing w:after="0" w:line="240" w:lineRule="auto"/>
      </w:pPr>
      <w:r>
        <w:separator/>
      </w:r>
    </w:p>
  </w:footnote>
  <w:footnote w:type="continuationSeparator" w:id="0">
    <w:p w:rsidR="00477691" w:rsidRDefault="0047769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0">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5C30B51"/>
    <w:multiLevelType w:val="hybridMultilevel"/>
    <w:tmpl w:val="F962EE5E"/>
    <w:lvl w:ilvl="0" w:tplc="54CA272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AE73F4C"/>
    <w:multiLevelType w:val="hybridMultilevel"/>
    <w:tmpl w:val="1BA0346C"/>
    <w:lvl w:ilvl="0" w:tplc="C388B0AC">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
  </w:num>
  <w:num w:numId="17">
    <w:abstractNumId w:val="3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0"/>
  </w:num>
  <w:num w:numId="24">
    <w:abstractNumId w:val="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9"/>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A52D2"/>
    <w:rsid w:val="000C39F1"/>
    <w:rsid w:val="000D3EFC"/>
    <w:rsid w:val="000D7F8E"/>
    <w:rsid w:val="000E18F7"/>
    <w:rsid w:val="000E3E74"/>
    <w:rsid w:val="000F2537"/>
    <w:rsid w:val="00101F89"/>
    <w:rsid w:val="00105E83"/>
    <w:rsid w:val="001139A1"/>
    <w:rsid w:val="00114806"/>
    <w:rsid w:val="001149B7"/>
    <w:rsid w:val="001159BD"/>
    <w:rsid w:val="00130DCC"/>
    <w:rsid w:val="0014126C"/>
    <w:rsid w:val="00157C1C"/>
    <w:rsid w:val="00170A9D"/>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195"/>
    <w:rsid w:val="00234CFF"/>
    <w:rsid w:val="00241E01"/>
    <w:rsid w:val="0024611C"/>
    <w:rsid w:val="00263CC8"/>
    <w:rsid w:val="0026484B"/>
    <w:rsid w:val="00281AC7"/>
    <w:rsid w:val="002846CA"/>
    <w:rsid w:val="00285220"/>
    <w:rsid w:val="002927DE"/>
    <w:rsid w:val="002A19A3"/>
    <w:rsid w:val="002A2A0C"/>
    <w:rsid w:val="002A4776"/>
    <w:rsid w:val="002B2037"/>
    <w:rsid w:val="002B4DA9"/>
    <w:rsid w:val="002B6CC4"/>
    <w:rsid w:val="002C7D15"/>
    <w:rsid w:val="002D2A0D"/>
    <w:rsid w:val="002D53F2"/>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71E55"/>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77691"/>
    <w:rsid w:val="00485451"/>
    <w:rsid w:val="00487D36"/>
    <w:rsid w:val="004A4492"/>
    <w:rsid w:val="004B2FB9"/>
    <w:rsid w:val="004C48DB"/>
    <w:rsid w:val="004D3342"/>
    <w:rsid w:val="004D75DB"/>
    <w:rsid w:val="004E2B59"/>
    <w:rsid w:val="004E7A00"/>
    <w:rsid w:val="004F439A"/>
    <w:rsid w:val="0050006D"/>
    <w:rsid w:val="005065F0"/>
    <w:rsid w:val="00515E59"/>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030C2"/>
    <w:rsid w:val="0061543A"/>
    <w:rsid w:val="0061670D"/>
    <w:rsid w:val="006464B5"/>
    <w:rsid w:val="00655F14"/>
    <w:rsid w:val="0066022A"/>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1264D"/>
    <w:rsid w:val="00727E81"/>
    <w:rsid w:val="00731539"/>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3BC5"/>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21CD5"/>
    <w:rsid w:val="00942F01"/>
    <w:rsid w:val="00943828"/>
    <w:rsid w:val="009442F8"/>
    <w:rsid w:val="00946289"/>
    <w:rsid w:val="0096146D"/>
    <w:rsid w:val="00961880"/>
    <w:rsid w:val="00965944"/>
    <w:rsid w:val="00973978"/>
    <w:rsid w:val="00975ED4"/>
    <w:rsid w:val="00976A2B"/>
    <w:rsid w:val="0098140D"/>
    <w:rsid w:val="0099292E"/>
    <w:rsid w:val="009B0184"/>
    <w:rsid w:val="009B6E37"/>
    <w:rsid w:val="009C120E"/>
    <w:rsid w:val="009C1B8B"/>
    <w:rsid w:val="009D19E5"/>
    <w:rsid w:val="009E70FA"/>
    <w:rsid w:val="009F2B57"/>
    <w:rsid w:val="009F6CAF"/>
    <w:rsid w:val="00A0299C"/>
    <w:rsid w:val="00A149E9"/>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97E26"/>
    <w:rsid w:val="00A97FD7"/>
    <w:rsid w:val="00AA0B77"/>
    <w:rsid w:val="00AA1A20"/>
    <w:rsid w:val="00AA2C96"/>
    <w:rsid w:val="00AB4958"/>
    <w:rsid w:val="00AC2128"/>
    <w:rsid w:val="00AD2094"/>
    <w:rsid w:val="00AD2F95"/>
    <w:rsid w:val="00B00F92"/>
    <w:rsid w:val="00B01509"/>
    <w:rsid w:val="00B152BE"/>
    <w:rsid w:val="00B202B0"/>
    <w:rsid w:val="00B400EA"/>
    <w:rsid w:val="00B42FD3"/>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E59F0"/>
    <w:rsid w:val="00CF1E69"/>
    <w:rsid w:val="00CF2E17"/>
    <w:rsid w:val="00D00E50"/>
    <w:rsid w:val="00D05852"/>
    <w:rsid w:val="00D17F2A"/>
    <w:rsid w:val="00D243C0"/>
    <w:rsid w:val="00D24609"/>
    <w:rsid w:val="00D33A71"/>
    <w:rsid w:val="00D43E60"/>
    <w:rsid w:val="00D47D86"/>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0C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648A0"/>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1367D"/>
    <w:rsid w:val="00F25E07"/>
    <w:rsid w:val="00F267C2"/>
    <w:rsid w:val="00F30537"/>
    <w:rsid w:val="00F30EB4"/>
    <w:rsid w:val="00F3120C"/>
    <w:rsid w:val="00F32D9E"/>
    <w:rsid w:val="00F33EBD"/>
    <w:rsid w:val="00F45897"/>
    <w:rsid w:val="00F637C9"/>
    <w:rsid w:val="00F63CDA"/>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0190984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4894&amp;date=22.02.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4894&amp;date=22.02.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4894&amp;date=22.02.2024" TargetMode="External"/><Relationship Id="rId5" Type="http://schemas.openxmlformats.org/officeDocument/2006/relationships/settings" Target="settings.xml"/><Relationship Id="rId15" Type="http://schemas.openxmlformats.org/officeDocument/2006/relationships/hyperlink" Target="https://login.consultant.ru/link/?req=doc&amp;base=LAW&amp;n=464894&amp;date=22.02.2024"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eq=doc&amp;base=LAW&amp;n=464894&amp;date=22.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9933-9A8A-46B0-A5F6-68733B09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3975</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2024-03-28T12:38:00Z</cp:lastPrinted>
  <dcterms:created xsi:type="dcterms:W3CDTF">2024-03-28T12:42:00Z</dcterms:created>
  <dcterms:modified xsi:type="dcterms:W3CDTF">2024-03-28T12:42:00Z</dcterms:modified>
</cp:coreProperties>
</file>