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2C" w:rsidRPr="004A2BF9" w:rsidRDefault="00857A96" w:rsidP="00016B2C">
      <w:pPr>
        <w:pStyle w:val="a4"/>
        <w:spacing w:before="0" w:beforeAutospacing="0" w:after="0" w:afterAutospacing="0"/>
        <w:jc w:val="both"/>
        <w:rPr>
          <w:b/>
        </w:rPr>
      </w:pPr>
      <w:r w:rsidRPr="004A2BF9">
        <w:rPr>
          <w:b/>
        </w:rPr>
        <w:t>Федеральный закон от 12.07.2024 № 175-ФЗ «О внесении изменений в Федеральный закон «О федеральном бюджете на 2024 год и на плановый период 2025 и 2026 годов».</w:t>
      </w:r>
    </w:p>
    <w:p w:rsidR="00BF3D12" w:rsidRPr="004A2BF9" w:rsidRDefault="00BF3D12" w:rsidP="00BF3D12">
      <w:pPr>
        <w:pStyle w:val="a4"/>
        <w:spacing w:before="0" w:beforeAutospacing="0" w:after="0" w:afterAutospacing="0"/>
        <w:ind w:firstLine="708"/>
        <w:jc w:val="both"/>
      </w:pPr>
      <w:r w:rsidRPr="004A2BF9">
        <w:t xml:space="preserve">коэффициент индексации отдельных социальных выплат и пособий (в </w:t>
      </w:r>
      <w:proofErr w:type="spellStart"/>
      <w:r w:rsidRPr="004A2BF9">
        <w:t>т.ч</w:t>
      </w:r>
      <w:proofErr w:type="spellEnd"/>
      <w:r w:rsidRPr="004A2BF9">
        <w:t>. на содержание гражданина в возмещение вреда, причиненного жизни или здоровью, на основании судебного акта; пособий детям погибших военнослужащих и пр.) составит 1,051 (сейчас - 1,045).</w:t>
      </w:r>
    </w:p>
    <w:p w:rsidR="00016B2C" w:rsidRDefault="00016B2C" w:rsidP="00016B2C">
      <w:pPr>
        <w:pStyle w:val="a4"/>
        <w:spacing w:before="0" w:beforeAutospacing="0" w:after="0" w:afterAutospacing="0"/>
        <w:jc w:val="both"/>
      </w:pPr>
    </w:p>
    <w:p w:rsidR="00D87000" w:rsidRPr="004A2BF9" w:rsidRDefault="00D87000" w:rsidP="00D87000">
      <w:pPr>
        <w:spacing w:after="0" w:line="2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BF9">
        <w:rPr>
          <w:rFonts w:ascii="Times New Roman" w:hAnsi="Times New Roman" w:cs="Times New Roman"/>
          <w:b/>
          <w:sz w:val="24"/>
          <w:szCs w:val="24"/>
          <w:u w:val="single"/>
        </w:rPr>
        <w:t>Правовые акты Правительства Российской Федерации  и иных органов государственной власти  (перечень не является исчерпывающим):</w:t>
      </w:r>
    </w:p>
    <w:p w:rsidR="000757B2" w:rsidRDefault="000757B2" w:rsidP="00016B2C">
      <w:pPr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CBF" w:rsidRDefault="00B16CBF" w:rsidP="00016B2C">
      <w:pPr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3E7" w:rsidRPr="004A2BF9" w:rsidRDefault="00B513E7" w:rsidP="00016B2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BF9">
        <w:rPr>
          <w:rFonts w:ascii="Times New Roman" w:hAnsi="Times New Roman" w:cs="Times New Roman"/>
          <w:b/>
          <w:sz w:val="24"/>
          <w:szCs w:val="24"/>
        </w:rPr>
        <w:t>Сводный план мероприятий по повышению доступности для инвалидов объектов транспортной инфраструктуры, транспортных средств и предоставляемых на них транспортных услуг на период с 2024 по 2030 г</w:t>
      </w:r>
      <w:r w:rsidRPr="004A2BF9">
        <w:rPr>
          <w:rFonts w:ascii="Times New Roman" w:hAnsi="Times New Roman" w:cs="Times New Roman"/>
          <w:sz w:val="24"/>
          <w:szCs w:val="24"/>
        </w:rPr>
        <w:t>.</w:t>
      </w:r>
    </w:p>
    <w:p w:rsidR="00AB51EC" w:rsidRPr="004A2BF9" w:rsidRDefault="00AB51EC" w:rsidP="00016B2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BF9">
        <w:rPr>
          <w:rFonts w:ascii="Times New Roman" w:hAnsi="Times New Roman" w:cs="Times New Roman"/>
          <w:sz w:val="24"/>
          <w:szCs w:val="24"/>
        </w:rPr>
        <w:t>В план включены в числе прочего такие мероприятия, как: пересмотр правил прохождения досмотровых мероприятий пассажирами из числа инвалидов с учетом их потребностей в помощи при прохождении процедур, в том числе инвалидов по зрению с собакой-проводни</w:t>
      </w:r>
      <w:r w:rsidR="008B59C1" w:rsidRPr="004A2BF9">
        <w:rPr>
          <w:rFonts w:ascii="Times New Roman" w:hAnsi="Times New Roman" w:cs="Times New Roman"/>
          <w:sz w:val="24"/>
          <w:szCs w:val="24"/>
        </w:rPr>
        <w:t>ком; создание и развитие служб «</w:t>
      </w:r>
      <w:r w:rsidRPr="004A2BF9">
        <w:rPr>
          <w:rFonts w:ascii="Times New Roman" w:hAnsi="Times New Roman" w:cs="Times New Roman"/>
          <w:sz w:val="24"/>
          <w:szCs w:val="24"/>
        </w:rPr>
        <w:t>социального такси</w:t>
      </w:r>
      <w:r w:rsidR="008B59C1" w:rsidRPr="004A2BF9">
        <w:rPr>
          <w:rFonts w:ascii="Times New Roman" w:hAnsi="Times New Roman" w:cs="Times New Roman"/>
          <w:sz w:val="24"/>
          <w:szCs w:val="24"/>
        </w:rPr>
        <w:t>»</w:t>
      </w:r>
      <w:r w:rsidRPr="004A2BF9">
        <w:rPr>
          <w:rFonts w:ascii="Times New Roman" w:hAnsi="Times New Roman" w:cs="Times New Roman"/>
          <w:sz w:val="24"/>
          <w:szCs w:val="24"/>
        </w:rPr>
        <w:t xml:space="preserve"> во всех субъектах РФ; развитие транспортных маршрутов, обеспечивающих доступность социально значимых объектов (поликлиники, больницы, школы, МФЦ и т.д.), разработанных совместно с общественными организациями инвалидов; обустройство остановочных пунктов пассажирского транспорта на автомобильных дорогах общего пользования и трамвайных остановок специальными средствами для инвалидов, передвигающихся в креслах-колясках, инвалидов с нарушениями зрения и слуха.</w:t>
      </w:r>
    </w:p>
    <w:p w:rsidR="00B513E7" w:rsidRPr="004A2BF9" w:rsidRDefault="00B513E7" w:rsidP="00016B2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4F2" w:rsidRPr="004A2BF9" w:rsidRDefault="008614F2" w:rsidP="00016B2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BF9">
        <w:rPr>
          <w:rFonts w:ascii="Times New Roman" w:hAnsi="Times New Roman" w:cs="Times New Roman"/>
          <w:b/>
          <w:sz w:val="24"/>
          <w:szCs w:val="24"/>
          <w:u w:val="single"/>
        </w:rPr>
        <w:t>Проекты правовых актов Правительства Российской Федерации и иных органов государственной власти  (перечень не является исчерпывающим)</w:t>
      </w:r>
      <w:r w:rsidRPr="004A2BF9">
        <w:rPr>
          <w:rFonts w:ascii="Times New Roman" w:hAnsi="Times New Roman" w:cs="Times New Roman"/>
          <w:sz w:val="24"/>
          <w:szCs w:val="24"/>
        </w:rPr>
        <w:t>:</w:t>
      </w:r>
    </w:p>
    <w:p w:rsidR="008614F2" w:rsidRPr="004A2BF9" w:rsidRDefault="008614F2" w:rsidP="00016B2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BF9">
        <w:rPr>
          <w:rFonts w:ascii="Times New Roman" w:hAnsi="Times New Roman" w:cs="Times New Roman"/>
          <w:b/>
          <w:sz w:val="24"/>
          <w:szCs w:val="24"/>
        </w:rPr>
        <w:t>Проект Постановления Правительства</w:t>
      </w:r>
      <w:r w:rsidRPr="004A2BF9">
        <w:rPr>
          <w:b/>
        </w:rPr>
        <w:t xml:space="preserve"> </w:t>
      </w:r>
      <w:r w:rsidRPr="004A2BF9">
        <w:rPr>
          <w:rFonts w:ascii="Times New Roman" w:hAnsi="Times New Roman" w:cs="Times New Roman"/>
          <w:b/>
          <w:sz w:val="24"/>
          <w:szCs w:val="24"/>
        </w:rPr>
        <w:t>Российской Федерации «О внесении изменений в постановление Правительства РФ от 10 марта 2022 г. № 336</w:t>
      </w:r>
      <w:r w:rsidRPr="004A2BF9">
        <w:rPr>
          <w:rFonts w:ascii="Times New Roman" w:hAnsi="Times New Roman" w:cs="Times New Roman"/>
          <w:sz w:val="24"/>
          <w:szCs w:val="24"/>
        </w:rPr>
        <w:t>».</w:t>
      </w:r>
    </w:p>
    <w:p w:rsidR="008614F2" w:rsidRPr="004A2BF9" w:rsidRDefault="008614F2" w:rsidP="008614F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BF9">
        <w:rPr>
          <w:rFonts w:ascii="Times New Roman" w:hAnsi="Times New Roman" w:cs="Times New Roman"/>
          <w:sz w:val="24"/>
          <w:szCs w:val="24"/>
        </w:rPr>
        <w:t>Проектом постановления, в частности:</w:t>
      </w:r>
    </w:p>
    <w:p w:rsidR="008614F2" w:rsidRPr="004A2BF9" w:rsidRDefault="008614F2" w:rsidP="00F52C8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BF9">
        <w:rPr>
          <w:rFonts w:ascii="Times New Roman" w:hAnsi="Times New Roman" w:cs="Times New Roman"/>
          <w:sz w:val="24"/>
          <w:szCs w:val="24"/>
        </w:rPr>
        <w:t xml:space="preserve">предусматривается возможность проведения внепланового контрольного (надзорного) мероприятия при выявлении </w:t>
      </w:r>
      <w:proofErr w:type="spellStart"/>
      <w:r w:rsidRPr="004A2BF9">
        <w:rPr>
          <w:rFonts w:ascii="Times New Roman" w:hAnsi="Times New Roman" w:cs="Times New Roman"/>
          <w:sz w:val="24"/>
          <w:szCs w:val="24"/>
        </w:rPr>
        <w:t>ненаправления</w:t>
      </w:r>
      <w:proofErr w:type="spellEnd"/>
      <w:r w:rsidRPr="004A2BF9">
        <w:rPr>
          <w:rFonts w:ascii="Times New Roman" w:hAnsi="Times New Roman" w:cs="Times New Roman"/>
          <w:sz w:val="24"/>
          <w:szCs w:val="24"/>
        </w:rPr>
        <w:t xml:space="preserve"> уведомления о начале осуществления предпринимательской деятельности (при условии согласования с органами прокуратуры);</w:t>
      </w:r>
    </w:p>
    <w:p w:rsidR="008614F2" w:rsidRPr="004A2BF9" w:rsidRDefault="008614F2" w:rsidP="00D66BB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BF9">
        <w:rPr>
          <w:rFonts w:ascii="Times New Roman" w:hAnsi="Times New Roman" w:cs="Times New Roman"/>
          <w:sz w:val="24"/>
          <w:szCs w:val="24"/>
        </w:rPr>
        <w:t>закрепляется возможность проведения без согласования с органами прокуратуры внепланового контрольного (надзорного) мероприятия при поступлении от федеральных органов государственной власти в области обеспечения безопасности информации о возможном нарушении обязательных требований, создающих угрозу обороне страны и безопасности государства;</w:t>
      </w:r>
    </w:p>
    <w:p w:rsidR="008614F2" w:rsidRPr="004A2BF9" w:rsidRDefault="008614F2" w:rsidP="00D66BB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BF9">
        <w:rPr>
          <w:rFonts w:ascii="Times New Roman" w:hAnsi="Times New Roman" w:cs="Times New Roman"/>
          <w:sz w:val="24"/>
          <w:szCs w:val="24"/>
        </w:rPr>
        <w:t>до 2030 года допускается выдача предписаний по итогам проведения контрольных (надзорных) мероприятий без взаимодействия с контролируемым лицом;</w:t>
      </w:r>
    </w:p>
    <w:p w:rsidR="008614F2" w:rsidRPr="004A2BF9" w:rsidRDefault="008614F2" w:rsidP="00D66BB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BF9">
        <w:rPr>
          <w:rFonts w:ascii="Times New Roman" w:hAnsi="Times New Roman" w:cs="Times New Roman"/>
          <w:sz w:val="24"/>
          <w:szCs w:val="24"/>
        </w:rPr>
        <w:t>устанавливается возможность увеличения срока проведения профилактического визита на объектах, которыми пользуются или управляют несколько лиц;</w:t>
      </w:r>
    </w:p>
    <w:p w:rsidR="008614F2" w:rsidRPr="004A2BF9" w:rsidRDefault="008614F2" w:rsidP="00D66BB2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2BF9">
        <w:rPr>
          <w:rFonts w:ascii="Times New Roman" w:hAnsi="Times New Roman" w:cs="Times New Roman"/>
          <w:sz w:val="24"/>
          <w:szCs w:val="24"/>
        </w:rPr>
        <w:t>совершенствуется порядок осуществления федерального государственного контроля (надзора) за соблюдением законодательства РФ о применении контрольно-кассовой техники и пр.</w:t>
      </w:r>
    </w:p>
    <w:p w:rsidR="008A4EF4" w:rsidRPr="004A2BF9" w:rsidRDefault="008A4EF4" w:rsidP="00016B2C">
      <w:pPr>
        <w:spacing w:after="0" w:line="20" w:lineRule="atLeas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A4EF4" w:rsidRPr="004A2BF9" w:rsidSect="003B1C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00"/>
    <w:rsid w:val="00001B73"/>
    <w:rsid w:val="00002362"/>
    <w:rsid w:val="0000278F"/>
    <w:rsid w:val="000030E8"/>
    <w:rsid w:val="0000364F"/>
    <w:rsid w:val="00005E2E"/>
    <w:rsid w:val="000062F4"/>
    <w:rsid w:val="00007438"/>
    <w:rsid w:val="00014749"/>
    <w:rsid w:val="00014C52"/>
    <w:rsid w:val="0001558C"/>
    <w:rsid w:val="0001673F"/>
    <w:rsid w:val="00016B2C"/>
    <w:rsid w:val="0002100A"/>
    <w:rsid w:val="00022642"/>
    <w:rsid w:val="00022ACC"/>
    <w:rsid w:val="00026D94"/>
    <w:rsid w:val="00031BE4"/>
    <w:rsid w:val="0003290A"/>
    <w:rsid w:val="000373F7"/>
    <w:rsid w:val="000424BA"/>
    <w:rsid w:val="0004264B"/>
    <w:rsid w:val="000563AE"/>
    <w:rsid w:val="0006318A"/>
    <w:rsid w:val="00065E55"/>
    <w:rsid w:val="00067752"/>
    <w:rsid w:val="000701DC"/>
    <w:rsid w:val="00075461"/>
    <w:rsid w:val="000757B2"/>
    <w:rsid w:val="0007739E"/>
    <w:rsid w:val="0008091E"/>
    <w:rsid w:val="000838BA"/>
    <w:rsid w:val="000874A8"/>
    <w:rsid w:val="000919C6"/>
    <w:rsid w:val="000961F0"/>
    <w:rsid w:val="000A2AD1"/>
    <w:rsid w:val="000A30AD"/>
    <w:rsid w:val="000A7221"/>
    <w:rsid w:val="000A7F01"/>
    <w:rsid w:val="000B047B"/>
    <w:rsid w:val="000B3D8B"/>
    <w:rsid w:val="000C1211"/>
    <w:rsid w:val="000C15C9"/>
    <w:rsid w:val="000C3661"/>
    <w:rsid w:val="000C6DEB"/>
    <w:rsid w:val="000D22E7"/>
    <w:rsid w:val="000D41FD"/>
    <w:rsid w:val="000D6562"/>
    <w:rsid w:val="000E1E04"/>
    <w:rsid w:val="000E22F0"/>
    <w:rsid w:val="000E2CB3"/>
    <w:rsid w:val="000E3E04"/>
    <w:rsid w:val="000F4282"/>
    <w:rsid w:val="000F5192"/>
    <w:rsid w:val="001006D5"/>
    <w:rsid w:val="001062D7"/>
    <w:rsid w:val="00110DE2"/>
    <w:rsid w:val="00112751"/>
    <w:rsid w:val="001147C1"/>
    <w:rsid w:val="00114D9F"/>
    <w:rsid w:val="00116609"/>
    <w:rsid w:val="0011669B"/>
    <w:rsid w:val="001205B2"/>
    <w:rsid w:val="0012380B"/>
    <w:rsid w:val="00125443"/>
    <w:rsid w:val="00130163"/>
    <w:rsid w:val="00133110"/>
    <w:rsid w:val="00134615"/>
    <w:rsid w:val="00144294"/>
    <w:rsid w:val="00144C98"/>
    <w:rsid w:val="00150A9E"/>
    <w:rsid w:val="00150CE4"/>
    <w:rsid w:val="00153A79"/>
    <w:rsid w:val="00160979"/>
    <w:rsid w:val="00164A43"/>
    <w:rsid w:val="0016512B"/>
    <w:rsid w:val="00170871"/>
    <w:rsid w:val="001736A0"/>
    <w:rsid w:val="00192F07"/>
    <w:rsid w:val="00193378"/>
    <w:rsid w:val="00193C3F"/>
    <w:rsid w:val="00193C47"/>
    <w:rsid w:val="0019439C"/>
    <w:rsid w:val="00194456"/>
    <w:rsid w:val="00196D76"/>
    <w:rsid w:val="001A5C31"/>
    <w:rsid w:val="001B2F89"/>
    <w:rsid w:val="001B3566"/>
    <w:rsid w:val="001B4AC6"/>
    <w:rsid w:val="001C0683"/>
    <w:rsid w:val="001C09FE"/>
    <w:rsid w:val="001C1656"/>
    <w:rsid w:val="001C226D"/>
    <w:rsid w:val="001C5940"/>
    <w:rsid w:val="001D10C6"/>
    <w:rsid w:val="001D2D0D"/>
    <w:rsid w:val="001D665D"/>
    <w:rsid w:val="001E0051"/>
    <w:rsid w:val="001E4A70"/>
    <w:rsid w:val="001F1016"/>
    <w:rsid w:val="0020033A"/>
    <w:rsid w:val="00200710"/>
    <w:rsid w:val="002007FC"/>
    <w:rsid w:val="00200AF6"/>
    <w:rsid w:val="00203AB6"/>
    <w:rsid w:val="00203AB7"/>
    <w:rsid w:val="00204D6E"/>
    <w:rsid w:val="0020665C"/>
    <w:rsid w:val="00206BF7"/>
    <w:rsid w:val="00211FBF"/>
    <w:rsid w:val="002202A6"/>
    <w:rsid w:val="00220690"/>
    <w:rsid w:val="00222F23"/>
    <w:rsid w:val="002250A2"/>
    <w:rsid w:val="00227489"/>
    <w:rsid w:val="0023022D"/>
    <w:rsid w:val="00234A84"/>
    <w:rsid w:val="00235504"/>
    <w:rsid w:val="00237195"/>
    <w:rsid w:val="002411C5"/>
    <w:rsid w:val="0024411C"/>
    <w:rsid w:val="00244894"/>
    <w:rsid w:val="0024578D"/>
    <w:rsid w:val="00245AA3"/>
    <w:rsid w:val="00250D37"/>
    <w:rsid w:val="002571F6"/>
    <w:rsid w:val="002603D6"/>
    <w:rsid w:val="0026694F"/>
    <w:rsid w:val="00273AFF"/>
    <w:rsid w:val="0027433A"/>
    <w:rsid w:val="00274A67"/>
    <w:rsid w:val="00274D4F"/>
    <w:rsid w:val="0027660D"/>
    <w:rsid w:val="00285EE6"/>
    <w:rsid w:val="00287309"/>
    <w:rsid w:val="00287B41"/>
    <w:rsid w:val="00292C14"/>
    <w:rsid w:val="00293F76"/>
    <w:rsid w:val="00296FD7"/>
    <w:rsid w:val="002A2636"/>
    <w:rsid w:val="002A46C4"/>
    <w:rsid w:val="002A743C"/>
    <w:rsid w:val="002A7457"/>
    <w:rsid w:val="002B438E"/>
    <w:rsid w:val="002B7063"/>
    <w:rsid w:val="002C015A"/>
    <w:rsid w:val="002C08BC"/>
    <w:rsid w:val="002C2DDF"/>
    <w:rsid w:val="002C3AF1"/>
    <w:rsid w:val="002C4563"/>
    <w:rsid w:val="002D30F6"/>
    <w:rsid w:val="002D3297"/>
    <w:rsid w:val="002D4598"/>
    <w:rsid w:val="002D5FA5"/>
    <w:rsid w:val="002D672E"/>
    <w:rsid w:val="002D7723"/>
    <w:rsid w:val="002D7CBB"/>
    <w:rsid w:val="002E026A"/>
    <w:rsid w:val="002E08A4"/>
    <w:rsid w:val="002E5254"/>
    <w:rsid w:val="002E52DB"/>
    <w:rsid w:val="002E54AD"/>
    <w:rsid w:val="002E7AFD"/>
    <w:rsid w:val="002F143C"/>
    <w:rsid w:val="002F387D"/>
    <w:rsid w:val="002F4C77"/>
    <w:rsid w:val="002F503B"/>
    <w:rsid w:val="002F54EE"/>
    <w:rsid w:val="002F59E7"/>
    <w:rsid w:val="002F7DD8"/>
    <w:rsid w:val="00302A5C"/>
    <w:rsid w:val="00302FCF"/>
    <w:rsid w:val="00303A21"/>
    <w:rsid w:val="00307213"/>
    <w:rsid w:val="00307AA1"/>
    <w:rsid w:val="003164A8"/>
    <w:rsid w:val="00321336"/>
    <w:rsid w:val="00322612"/>
    <w:rsid w:val="00324911"/>
    <w:rsid w:val="00325E92"/>
    <w:rsid w:val="00327140"/>
    <w:rsid w:val="00327988"/>
    <w:rsid w:val="00330763"/>
    <w:rsid w:val="0033256E"/>
    <w:rsid w:val="00334CE2"/>
    <w:rsid w:val="00337819"/>
    <w:rsid w:val="00342FE3"/>
    <w:rsid w:val="003448F6"/>
    <w:rsid w:val="003450BF"/>
    <w:rsid w:val="003452C1"/>
    <w:rsid w:val="003465F0"/>
    <w:rsid w:val="00350F2F"/>
    <w:rsid w:val="00351E8A"/>
    <w:rsid w:val="00360CE7"/>
    <w:rsid w:val="00361C9E"/>
    <w:rsid w:val="00362638"/>
    <w:rsid w:val="00365C58"/>
    <w:rsid w:val="00371E38"/>
    <w:rsid w:val="0037207F"/>
    <w:rsid w:val="00373E3A"/>
    <w:rsid w:val="00381C40"/>
    <w:rsid w:val="00386D08"/>
    <w:rsid w:val="00387684"/>
    <w:rsid w:val="003907B8"/>
    <w:rsid w:val="00390BC7"/>
    <w:rsid w:val="00393520"/>
    <w:rsid w:val="003950A6"/>
    <w:rsid w:val="003A071E"/>
    <w:rsid w:val="003A0F7F"/>
    <w:rsid w:val="003A2533"/>
    <w:rsid w:val="003A6BD9"/>
    <w:rsid w:val="003A7F86"/>
    <w:rsid w:val="003B1CD1"/>
    <w:rsid w:val="003B238E"/>
    <w:rsid w:val="003B5B26"/>
    <w:rsid w:val="003B7962"/>
    <w:rsid w:val="003B7C6F"/>
    <w:rsid w:val="003C0910"/>
    <w:rsid w:val="003C0A7E"/>
    <w:rsid w:val="003C17F7"/>
    <w:rsid w:val="003C24BF"/>
    <w:rsid w:val="003D07BC"/>
    <w:rsid w:val="003D0D66"/>
    <w:rsid w:val="003D63A8"/>
    <w:rsid w:val="003D6B15"/>
    <w:rsid w:val="003E5E63"/>
    <w:rsid w:val="003F2EC8"/>
    <w:rsid w:val="0040684C"/>
    <w:rsid w:val="00411710"/>
    <w:rsid w:val="0041213E"/>
    <w:rsid w:val="00412328"/>
    <w:rsid w:val="004125A4"/>
    <w:rsid w:val="00422448"/>
    <w:rsid w:val="00424A93"/>
    <w:rsid w:val="004260AE"/>
    <w:rsid w:val="004267D5"/>
    <w:rsid w:val="0043139C"/>
    <w:rsid w:val="004344AE"/>
    <w:rsid w:val="00435EA8"/>
    <w:rsid w:val="00443DD3"/>
    <w:rsid w:val="00445733"/>
    <w:rsid w:val="00452496"/>
    <w:rsid w:val="0045440B"/>
    <w:rsid w:val="00454912"/>
    <w:rsid w:val="00467219"/>
    <w:rsid w:val="004700EF"/>
    <w:rsid w:val="00473467"/>
    <w:rsid w:val="00473860"/>
    <w:rsid w:val="0048133A"/>
    <w:rsid w:val="00484110"/>
    <w:rsid w:val="00492C77"/>
    <w:rsid w:val="00493E67"/>
    <w:rsid w:val="00496E84"/>
    <w:rsid w:val="00497734"/>
    <w:rsid w:val="004A142B"/>
    <w:rsid w:val="004A2BF9"/>
    <w:rsid w:val="004A64FA"/>
    <w:rsid w:val="004A7902"/>
    <w:rsid w:val="004B05AA"/>
    <w:rsid w:val="004B0667"/>
    <w:rsid w:val="004B104F"/>
    <w:rsid w:val="004B797E"/>
    <w:rsid w:val="004C001A"/>
    <w:rsid w:val="004C25CF"/>
    <w:rsid w:val="004C296C"/>
    <w:rsid w:val="004C4380"/>
    <w:rsid w:val="004C43C5"/>
    <w:rsid w:val="004C4978"/>
    <w:rsid w:val="004C6332"/>
    <w:rsid w:val="004D7C27"/>
    <w:rsid w:val="004E17FC"/>
    <w:rsid w:val="004E32E6"/>
    <w:rsid w:val="004E3F12"/>
    <w:rsid w:val="004E6A4A"/>
    <w:rsid w:val="004E6AF9"/>
    <w:rsid w:val="004E7030"/>
    <w:rsid w:val="004F0195"/>
    <w:rsid w:val="004F0A70"/>
    <w:rsid w:val="004F1493"/>
    <w:rsid w:val="004F43E1"/>
    <w:rsid w:val="004F4A7C"/>
    <w:rsid w:val="004F6E63"/>
    <w:rsid w:val="005001D2"/>
    <w:rsid w:val="0050181C"/>
    <w:rsid w:val="005021A1"/>
    <w:rsid w:val="005028A2"/>
    <w:rsid w:val="00503CCD"/>
    <w:rsid w:val="005153D7"/>
    <w:rsid w:val="00515B01"/>
    <w:rsid w:val="00517E2F"/>
    <w:rsid w:val="00522267"/>
    <w:rsid w:val="00537DF7"/>
    <w:rsid w:val="005424AE"/>
    <w:rsid w:val="0055216D"/>
    <w:rsid w:val="00552793"/>
    <w:rsid w:val="005540E4"/>
    <w:rsid w:val="005569A9"/>
    <w:rsid w:val="00560751"/>
    <w:rsid w:val="005659A7"/>
    <w:rsid w:val="00566D3A"/>
    <w:rsid w:val="00567B35"/>
    <w:rsid w:val="00570231"/>
    <w:rsid w:val="00570A6C"/>
    <w:rsid w:val="005739E0"/>
    <w:rsid w:val="00581ADF"/>
    <w:rsid w:val="0058251D"/>
    <w:rsid w:val="00585306"/>
    <w:rsid w:val="00587227"/>
    <w:rsid w:val="00587824"/>
    <w:rsid w:val="00590124"/>
    <w:rsid w:val="00591097"/>
    <w:rsid w:val="0059296F"/>
    <w:rsid w:val="005977C9"/>
    <w:rsid w:val="00597898"/>
    <w:rsid w:val="00597904"/>
    <w:rsid w:val="00597962"/>
    <w:rsid w:val="005A1B13"/>
    <w:rsid w:val="005A3578"/>
    <w:rsid w:val="005A597F"/>
    <w:rsid w:val="005A6119"/>
    <w:rsid w:val="005B29C7"/>
    <w:rsid w:val="005B3E6A"/>
    <w:rsid w:val="005B5F64"/>
    <w:rsid w:val="005B7EC5"/>
    <w:rsid w:val="005C3DEC"/>
    <w:rsid w:val="005C4B82"/>
    <w:rsid w:val="005C4E11"/>
    <w:rsid w:val="005C613F"/>
    <w:rsid w:val="005C6FB6"/>
    <w:rsid w:val="005D60C3"/>
    <w:rsid w:val="005D6F1C"/>
    <w:rsid w:val="005D70F7"/>
    <w:rsid w:val="005E1C9B"/>
    <w:rsid w:val="005E1CAD"/>
    <w:rsid w:val="005E3E64"/>
    <w:rsid w:val="005E4166"/>
    <w:rsid w:val="005E51A7"/>
    <w:rsid w:val="005F073E"/>
    <w:rsid w:val="005F324B"/>
    <w:rsid w:val="005F3B80"/>
    <w:rsid w:val="005F75E7"/>
    <w:rsid w:val="006046D6"/>
    <w:rsid w:val="006126AF"/>
    <w:rsid w:val="00614D9E"/>
    <w:rsid w:val="006154AC"/>
    <w:rsid w:val="006166F3"/>
    <w:rsid w:val="00616785"/>
    <w:rsid w:val="006225A4"/>
    <w:rsid w:val="00626227"/>
    <w:rsid w:val="006335E1"/>
    <w:rsid w:val="00636573"/>
    <w:rsid w:val="00636B1D"/>
    <w:rsid w:val="00640D8B"/>
    <w:rsid w:val="00642DB6"/>
    <w:rsid w:val="00643DEB"/>
    <w:rsid w:val="00644318"/>
    <w:rsid w:val="00646129"/>
    <w:rsid w:val="00647160"/>
    <w:rsid w:val="006539E6"/>
    <w:rsid w:val="00655E59"/>
    <w:rsid w:val="0066529F"/>
    <w:rsid w:val="00666AA5"/>
    <w:rsid w:val="006747FA"/>
    <w:rsid w:val="0067600C"/>
    <w:rsid w:val="006839AD"/>
    <w:rsid w:val="0068406D"/>
    <w:rsid w:val="00685946"/>
    <w:rsid w:val="00687113"/>
    <w:rsid w:val="00693EF9"/>
    <w:rsid w:val="006A3A55"/>
    <w:rsid w:val="006A45A2"/>
    <w:rsid w:val="006A5765"/>
    <w:rsid w:val="006A5833"/>
    <w:rsid w:val="006A7064"/>
    <w:rsid w:val="006B00C8"/>
    <w:rsid w:val="006B3342"/>
    <w:rsid w:val="006B3CA0"/>
    <w:rsid w:val="006C3359"/>
    <w:rsid w:val="006D17E4"/>
    <w:rsid w:val="006D299D"/>
    <w:rsid w:val="006E4338"/>
    <w:rsid w:val="006F025C"/>
    <w:rsid w:val="006F1382"/>
    <w:rsid w:val="006F3BD2"/>
    <w:rsid w:val="006F50F4"/>
    <w:rsid w:val="0070084C"/>
    <w:rsid w:val="0070191D"/>
    <w:rsid w:val="007059A2"/>
    <w:rsid w:val="00705C43"/>
    <w:rsid w:val="00706458"/>
    <w:rsid w:val="00711F76"/>
    <w:rsid w:val="00712298"/>
    <w:rsid w:val="00715379"/>
    <w:rsid w:val="00721518"/>
    <w:rsid w:val="007218B5"/>
    <w:rsid w:val="00721B7B"/>
    <w:rsid w:val="00723194"/>
    <w:rsid w:val="00723A3F"/>
    <w:rsid w:val="00731F5E"/>
    <w:rsid w:val="00732C45"/>
    <w:rsid w:val="00743844"/>
    <w:rsid w:val="007451F8"/>
    <w:rsid w:val="00747A78"/>
    <w:rsid w:val="00747D09"/>
    <w:rsid w:val="00747ECD"/>
    <w:rsid w:val="007512D4"/>
    <w:rsid w:val="00753662"/>
    <w:rsid w:val="0075386B"/>
    <w:rsid w:val="00765FE0"/>
    <w:rsid w:val="007715D9"/>
    <w:rsid w:val="00773A42"/>
    <w:rsid w:val="007740C6"/>
    <w:rsid w:val="00774EAB"/>
    <w:rsid w:val="007751BD"/>
    <w:rsid w:val="00775A32"/>
    <w:rsid w:val="00776427"/>
    <w:rsid w:val="007828C3"/>
    <w:rsid w:val="00783A01"/>
    <w:rsid w:val="007857D7"/>
    <w:rsid w:val="00785F34"/>
    <w:rsid w:val="00786AB9"/>
    <w:rsid w:val="00786B6B"/>
    <w:rsid w:val="00792AB7"/>
    <w:rsid w:val="0079457A"/>
    <w:rsid w:val="00795AF0"/>
    <w:rsid w:val="007975EE"/>
    <w:rsid w:val="0079794A"/>
    <w:rsid w:val="007A132A"/>
    <w:rsid w:val="007A2B3C"/>
    <w:rsid w:val="007A5386"/>
    <w:rsid w:val="007A7448"/>
    <w:rsid w:val="007B1E29"/>
    <w:rsid w:val="007B365A"/>
    <w:rsid w:val="007B37E3"/>
    <w:rsid w:val="007C0E55"/>
    <w:rsid w:val="007C53BB"/>
    <w:rsid w:val="007C5552"/>
    <w:rsid w:val="007C59C4"/>
    <w:rsid w:val="007C6589"/>
    <w:rsid w:val="007C7791"/>
    <w:rsid w:val="007D1220"/>
    <w:rsid w:val="007D480A"/>
    <w:rsid w:val="007E2999"/>
    <w:rsid w:val="007E31FB"/>
    <w:rsid w:val="007E3E43"/>
    <w:rsid w:val="007E579E"/>
    <w:rsid w:val="007E668A"/>
    <w:rsid w:val="007F4196"/>
    <w:rsid w:val="007F4727"/>
    <w:rsid w:val="007F4D1E"/>
    <w:rsid w:val="00800773"/>
    <w:rsid w:val="00802200"/>
    <w:rsid w:val="00806E53"/>
    <w:rsid w:val="00810260"/>
    <w:rsid w:val="0081058F"/>
    <w:rsid w:val="008117DA"/>
    <w:rsid w:val="00813021"/>
    <w:rsid w:val="00817E27"/>
    <w:rsid w:val="00826E0E"/>
    <w:rsid w:val="0082728A"/>
    <w:rsid w:val="00833C37"/>
    <w:rsid w:val="008340CA"/>
    <w:rsid w:val="00835A70"/>
    <w:rsid w:val="008361B7"/>
    <w:rsid w:val="00836F45"/>
    <w:rsid w:val="008429D2"/>
    <w:rsid w:val="008451C5"/>
    <w:rsid w:val="00846C7F"/>
    <w:rsid w:val="0085068A"/>
    <w:rsid w:val="00851B0E"/>
    <w:rsid w:val="0085399C"/>
    <w:rsid w:val="00857A96"/>
    <w:rsid w:val="008614F2"/>
    <w:rsid w:val="008626ED"/>
    <w:rsid w:val="008636FF"/>
    <w:rsid w:val="00866C99"/>
    <w:rsid w:val="00873729"/>
    <w:rsid w:val="00876988"/>
    <w:rsid w:val="00880894"/>
    <w:rsid w:val="00880F41"/>
    <w:rsid w:val="00881FC4"/>
    <w:rsid w:val="0088241E"/>
    <w:rsid w:val="008850E6"/>
    <w:rsid w:val="00890571"/>
    <w:rsid w:val="00893639"/>
    <w:rsid w:val="0089374C"/>
    <w:rsid w:val="008A4D54"/>
    <w:rsid w:val="008A4EF4"/>
    <w:rsid w:val="008A558A"/>
    <w:rsid w:val="008A6273"/>
    <w:rsid w:val="008B0E88"/>
    <w:rsid w:val="008B3EB3"/>
    <w:rsid w:val="008B4613"/>
    <w:rsid w:val="008B4DC8"/>
    <w:rsid w:val="008B59C1"/>
    <w:rsid w:val="008B644A"/>
    <w:rsid w:val="008C185E"/>
    <w:rsid w:val="008C22D6"/>
    <w:rsid w:val="008C355E"/>
    <w:rsid w:val="008C358A"/>
    <w:rsid w:val="008C5C5F"/>
    <w:rsid w:val="008C6877"/>
    <w:rsid w:val="008D19E3"/>
    <w:rsid w:val="008D2934"/>
    <w:rsid w:val="008D3A0C"/>
    <w:rsid w:val="008D6395"/>
    <w:rsid w:val="008D6455"/>
    <w:rsid w:val="008E175B"/>
    <w:rsid w:val="008E58A9"/>
    <w:rsid w:val="008E6D06"/>
    <w:rsid w:val="008F063E"/>
    <w:rsid w:val="008F5123"/>
    <w:rsid w:val="008F6AF2"/>
    <w:rsid w:val="0090056A"/>
    <w:rsid w:val="0090065B"/>
    <w:rsid w:val="0090673F"/>
    <w:rsid w:val="00906956"/>
    <w:rsid w:val="00913E9D"/>
    <w:rsid w:val="00920A7D"/>
    <w:rsid w:val="00920B9B"/>
    <w:rsid w:val="00920BF6"/>
    <w:rsid w:val="009220D0"/>
    <w:rsid w:val="00931592"/>
    <w:rsid w:val="009346FD"/>
    <w:rsid w:val="00936271"/>
    <w:rsid w:val="009369C2"/>
    <w:rsid w:val="0094177B"/>
    <w:rsid w:val="009441F3"/>
    <w:rsid w:val="0094585E"/>
    <w:rsid w:val="00946692"/>
    <w:rsid w:val="00947A3C"/>
    <w:rsid w:val="00953E9B"/>
    <w:rsid w:val="00954A47"/>
    <w:rsid w:val="00955260"/>
    <w:rsid w:val="00956B46"/>
    <w:rsid w:val="009575F7"/>
    <w:rsid w:val="00962783"/>
    <w:rsid w:val="009821C4"/>
    <w:rsid w:val="00982309"/>
    <w:rsid w:val="0098244A"/>
    <w:rsid w:val="0098593B"/>
    <w:rsid w:val="00987AF7"/>
    <w:rsid w:val="0099275E"/>
    <w:rsid w:val="00992C6F"/>
    <w:rsid w:val="0099363C"/>
    <w:rsid w:val="00995A29"/>
    <w:rsid w:val="009A5E39"/>
    <w:rsid w:val="009B3B6C"/>
    <w:rsid w:val="009B4A78"/>
    <w:rsid w:val="009B6F71"/>
    <w:rsid w:val="009C3072"/>
    <w:rsid w:val="009C5362"/>
    <w:rsid w:val="009C5BE1"/>
    <w:rsid w:val="009C7859"/>
    <w:rsid w:val="009D21F8"/>
    <w:rsid w:val="009D2287"/>
    <w:rsid w:val="009D2B90"/>
    <w:rsid w:val="009D5091"/>
    <w:rsid w:val="009D5729"/>
    <w:rsid w:val="009E2275"/>
    <w:rsid w:val="009E27CC"/>
    <w:rsid w:val="009E4EDB"/>
    <w:rsid w:val="009E67FA"/>
    <w:rsid w:val="009E7B5A"/>
    <w:rsid w:val="009F2401"/>
    <w:rsid w:val="009F2CBB"/>
    <w:rsid w:val="00A008AE"/>
    <w:rsid w:val="00A02908"/>
    <w:rsid w:val="00A0562C"/>
    <w:rsid w:val="00A058BE"/>
    <w:rsid w:val="00A10A8A"/>
    <w:rsid w:val="00A1152C"/>
    <w:rsid w:val="00A12362"/>
    <w:rsid w:val="00A14B44"/>
    <w:rsid w:val="00A21DA1"/>
    <w:rsid w:val="00A22E17"/>
    <w:rsid w:val="00A4402C"/>
    <w:rsid w:val="00A44B23"/>
    <w:rsid w:val="00A45757"/>
    <w:rsid w:val="00A46953"/>
    <w:rsid w:val="00A47BD2"/>
    <w:rsid w:val="00A52404"/>
    <w:rsid w:val="00A5435F"/>
    <w:rsid w:val="00A56E18"/>
    <w:rsid w:val="00A60D4B"/>
    <w:rsid w:val="00A62A5E"/>
    <w:rsid w:val="00A7001C"/>
    <w:rsid w:val="00A72892"/>
    <w:rsid w:val="00A7339F"/>
    <w:rsid w:val="00A74EA9"/>
    <w:rsid w:val="00A809D1"/>
    <w:rsid w:val="00A81E81"/>
    <w:rsid w:val="00A82A13"/>
    <w:rsid w:val="00A83E8E"/>
    <w:rsid w:val="00A85A20"/>
    <w:rsid w:val="00A860D5"/>
    <w:rsid w:val="00A8770F"/>
    <w:rsid w:val="00A95802"/>
    <w:rsid w:val="00A95AAE"/>
    <w:rsid w:val="00A9671F"/>
    <w:rsid w:val="00AA13F2"/>
    <w:rsid w:val="00AA2BC6"/>
    <w:rsid w:val="00AA3E39"/>
    <w:rsid w:val="00AB4351"/>
    <w:rsid w:val="00AB51EC"/>
    <w:rsid w:val="00AB77EE"/>
    <w:rsid w:val="00AC0B04"/>
    <w:rsid w:val="00AC4DD3"/>
    <w:rsid w:val="00AC6D96"/>
    <w:rsid w:val="00AD58CA"/>
    <w:rsid w:val="00AD7E4E"/>
    <w:rsid w:val="00AE39CC"/>
    <w:rsid w:val="00AE6CB6"/>
    <w:rsid w:val="00AF710A"/>
    <w:rsid w:val="00B01BAC"/>
    <w:rsid w:val="00B0345B"/>
    <w:rsid w:val="00B0480E"/>
    <w:rsid w:val="00B04A04"/>
    <w:rsid w:val="00B05169"/>
    <w:rsid w:val="00B071F5"/>
    <w:rsid w:val="00B07F99"/>
    <w:rsid w:val="00B10998"/>
    <w:rsid w:val="00B12724"/>
    <w:rsid w:val="00B12EDD"/>
    <w:rsid w:val="00B13974"/>
    <w:rsid w:val="00B16CBF"/>
    <w:rsid w:val="00B17E79"/>
    <w:rsid w:val="00B2031B"/>
    <w:rsid w:val="00B24A92"/>
    <w:rsid w:val="00B31207"/>
    <w:rsid w:val="00B316FC"/>
    <w:rsid w:val="00B33195"/>
    <w:rsid w:val="00B34349"/>
    <w:rsid w:val="00B351D5"/>
    <w:rsid w:val="00B35347"/>
    <w:rsid w:val="00B35E2E"/>
    <w:rsid w:val="00B40E86"/>
    <w:rsid w:val="00B41A43"/>
    <w:rsid w:val="00B4302A"/>
    <w:rsid w:val="00B50D78"/>
    <w:rsid w:val="00B513E7"/>
    <w:rsid w:val="00B53A41"/>
    <w:rsid w:val="00B63463"/>
    <w:rsid w:val="00B71239"/>
    <w:rsid w:val="00B71D3D"/>
    <w:rsid w:val="00B731A7"/>
    <w:rsid w:val="00B74A86"/>
    <w:rsid w:val="00B75997"/>
    <w:rsid w:val="00B75F94"/>
    <w:rsid w:val="00B778A3"/>
    <w:rsid w:val="00B81926"/>
    <w:rsid w:val="00B840C1"/>
    <w:rsid w:val="00B90922"/>
    <w:rsid w:val="00B947E9"/>
    <w:rsid w:val="00B96973"/>
    <w:rsid w:val="00B9704D"/>
    <w:rsid w:val="00B97104"/>
    <w:rsid w:val="00B9753C"/>
    <w:rsid w:val="00BA3E1B"/>
    <w:rsid w:val="00BB5738"/>
    <w:rsid w:val="00BC0158"/>
    <w:rsid w:val="00BC247D"/>
    <w:rsid w:val="00BC2A22"/>
    <w:rsid w:val="00BC67A0"/>
    <w:rsid w:val="00BD02E4"/>
    <w:rsid w:val="00BD37A7"/>
    <w:rsid w:val="00BD5CD4"/>
    <w:rsid w:val="00BE629B"/>
    <w:rsid w:val="00BF00B9"/>
    <w:rsid w:val="00BF0769"/>
    <w:rsid w:val="00BF07A3"/>
    <w:rsid w:val="00BF15BB"/>
    <w:rsid w:val="00BF1F1D"/>
    <w:rsid w:val="00BF3D12"/>
    <w:rsid w:val="00BF45B4"/>
    <w:rsid w:val="00BF77F9"/>
    <w:rsid w:val="00C028FE"/>
    <w:rsid w:val="00C10C8C"/>
    <w:rsid w:val="00C11A3C"/>
    <w:rsid w:val="00C12620"/>
    <w:rsid w:val="00C1438D"/>
    <w:rsid w:val="00C1464A"/>
    <w:rsid w:val="00C17CAC"/>
    <w:rsid w:val="00C17FFA"/>
    <w:rsid w:val="00C23A8D"/>
    <w:rsid w:val="00C27634"/>
    <w:rsid w:val="00C33697"/>
    <w:rsid w:val="00C3486A"/>
    <w:rsid w:val="00C35FA5"/>
    <w:rsid w:val="00C362F1"/>
    <w:rsid w:val="00C37666"/>
    <w:rsid w:val="00C40075"/>
    <w:rsid w:val="00C42AA2"/>
    <w:rsid w:val="00C45090"/>
    <w:rsid w:val="00C47617"/>
    <w:rsid w:val="00C531F5"/>
    <w:rsid w:val="00C564B1"/>
    <w:rsid w:val="00C565D8"/>
    <w:rsid w:val="00C6322C"/>
    <w:rsid w:val="00C6495D"/>
    <w:rsid w:val="00C64EF2"/>
    <w:rsid w:val="00C66506"/>
    <w:rsid w:val="00C70517"/>
    <w:rsid w:val="00C752D7"/>
    <w:rsid w:val="00C77F36"/>
    <w:rsid w:val="00C8506B"/>
    <w:rsid w:val="00C8654A"/>
    <w:rsid w:val="00C86EE8"/>
    <w:rsid w:val="00C87712"/>
    <w:rsid w:val="00C90C45"/>
    <w:rsid w:val="00C94183"/>
    <w:rsid w:val="00C94DBD"/>
    <w:rsid w:val="00C94FBC"/>
    <w:rsid w:val="00C96838"/>
    <w:rsid w:val="00C978B7"/>
    <w:rsid w:val="00C97AC0"/>
    <w:rsid w:val="00C97C7F"/>
    <w:rsid w:val="00CA03F6"/>
    <w:rsid w:val="00CA1924"/>
    <w:rsid w:val="00CA2C8D"/>
    <w:rsid w:val="00CA3AB9"/>
    <w:rsid w:val="00CA4518"/>
    <w:rsid w:val="00CA6121"/>
    <w:rsid w:val="00CA6ED9"/>
    <w:rsid w:val="00CB0BAC"/>
    <w:rsid w:val="00CB77B4"/>
    <w:rsid w:val="00CC0C01"/>
    <w:rsid w:val="00CC14EF"/>
    <w:rsid w:val="00CC2502"/>
    <w:rsid w:val="00CC5786"/>
    <w:rsid w:val="00CD3E78"/>
    <w:rsid w:val="00CE0669"/>
    <w:rsid w:val="00CE5C58"/>
    <w:rsid w:val="00CE6728"/>
    <w:rsid w:val="00CF16B9"/>
    <w:rsid w:val="00D015A6"/>
    <w:rsid w:val="00D01A41"/>
    <w:rsid w:val="00D05741"/>
    <w:rsid w:val="00D06130"/>
    <w:rsid w:val="00D10540"/>
    <w:rsid w:val="00D10C48"/>
    <w:rsid w:val="00D1522A"/>
    <w:rsid w:val="00D17529"/>
    <w:rsid w:val="00D21EB9"/>
    <w:rsid w:val="00D23FE2"/>
    <w:rsid w:val="00D24E3D"/>
    <w:rsid w:val="00D258AA"/>
    <w:rsid w:val="00D267C2"/>
    <w:rsid w:val="00D27B2F"/>
    <w:rsid w:val="00D3237D"/>
    <w:rsid w:val="00D324C2"/>
    <w:rsid w:val="00D350C3"/>
    <w:rsid w:val="00D3579D"/>
    <w:rsid w:val="00D40E5D"/>
    <w:rsid w:val="00D415F3"/>
    <w:rsid w:val="00D433BF"/>
    <w:rsid w:val="00D43986"/>
    <w:rsid w:val="00D44A21"/>
    <w:rsid w:val="00D477CF"/>
    <w:rsid w:val="00D47AE3"/>
    <w:rsid w:val="00D54992"/>
    <w:rsid w:val="00D55203"/>
    <w:rsid w:val="00D56714"/>
    <w:rsid w:val="00D56757"/>
    <w:rsid w:val="00D56A85"/>
    <w:rsid w:val="00D57167"/>
    <w:rsid w:val="00D66BB2"/>
    <w:rsid w:val="00D67142"/>
    <w:rsid w:val="00D67442"/>
    <w:rsid w:val="00D7069A"/>
    <w:rsid w:val="00D72422"/>
    <w:rsid w:val="00D73101"/>
    <w:rsid w:val="00D7343B"/>
    <w:rsid w:val="00D73F0C"/>
    <w:rsid w:val="00D775CC"/>
    <w:rsid w:val="00D87000"/>
    <w:rsid w:val="00D8750C"/>
    <w:rsid w:val="00D91E49"/>
    <w:rsid w:val="00D93294"/>
    <w:rsid w:val="00D947F6"/>
    <w:rsid w:val="00D95AE4"/>
    <w:rsid w:val="00D95BC5"/>
    <w:rsid w:val="00DA05AF"/>
    <w:rsid w:val="00DA6C7C"/>
    <w:rsid w:val="00DB1CB2"/>
    <w:rsid w:val="00DB702D"/>
    <w:rsid w:val="00DB7280"/>
    <w:rsid w:val="00DB7286"/>
    <w:rsid w:val="00DC2A6B"/>
    <w:rsid w:val="00DC3D2F"/>
    <w:rsid w:val="00DD0380"/>
    <w:rsid w:val="00DD0B25"/>
    <w:rsid w:val="00DD183C"/>
    <w:rsid w:val="00DD3012"/>
    <w:rsid w:val="00DD37E3"/>
    <w:rsid w:val="00DD3B01"/>
    <w:rsid w:val="00DD574B"/>
    <w:rsid w:val="00DE41E3"/>
    <w:rsid w:val="00DE6D83"/>
    <w:rsid w:val="00DF093C"/>
    <w:rsid w:val="00DF3FED"/>
    <w:rsid w:val="00DF52D2"/>
    <w:rsid w:val="00E004E4"/>
    <w:rsid w:val="00E0414D"/>
    <w:rsid w:val="00E063E1"/>
    <w:rsid w:val="00E11F59"/>
    <w:rsid w:val="00E130F6"/>
    <w:rsid w:val="00E14469"/>
    <w:rsid w:val="00E1671C"/>
    <w:rsid w:val="00E168CB"/>
    <w:rsid w:val="00E178FB"/>
    <w:rsid w:val="00E2014F"/>
    <w:rsid w:val="00E20425"/>
    <w:rsid w:val="00E212E2"/>
    <w:rsid w:val="00E234B5"/>
    <w:rsid w:val="00E25661"/>
    <w:rsid w:val="00E357C1"/>
    <w:rsid w:val="00E41506"/>
    <w:rsid w:val="00E41E91"/>
    <w:rsid w:val="00E42978"/>
    <w:rsid w:val="00E5115E"/>
    <w:rsid w:val="00E522B9"/>
    <w:rsid w:val="00E52FC1"/>
    <w:rsid w:val="00E54C59"/>
    <w:rsid w:val="00E55F0A"/>
    <w:rsid w:val="00E56A0A"/>
    <w:rsid w:val="00E5718B"/>
    <w:rsid w:val="00E60889"/>
    <w:rsid w:val="00E652DD"/>
    <w:rsid w:val="00E67BD4"/>
    <w:rsid w:val="00E71491"/>
    <w:rsid w:val="00E72D93"/>
    <w:rsid w:val="00E75601"/>
    <w:rsid w:val="00E757BF"/>
    <w:rsid w:val="00E75CC4"/>
    <w:rsid w:val="00E77A81"/>
    <w:rsid w:val="00E80753"/>
    <w:rsid w:val="00E80CE3"/>
    <w:rsid w:val="00E81A60"/>
    <w:rsid w:val="00E81B5B"/>
    <w:rsid w:val="00E86095"/>
    <w:rsid w:val="00E93FE1"/>
    <w:rsid w:val="00E94D90"/>
    <w:rsid w:val="00EA1E7A"/>
    <w:rsid w:val="00EA2B17"/>
    <w:rsid w:val="00EA445C"/>
    <w:rsid w:val="00EA77CC"/>
    <w:rsid w:val="00EA7A7C"/>
    <w:rsid w:val="00EB1760"/>
    <w:rsid w:val="00EB217F"/>
    <w:rsid w:val="00EB45B3"/>
    <w:rsid w:val="00EB5B54"/>
    <w:rsid w:val="00EC366E"/>
    <w:rsid w:val="00EC3A07"/>
    <w:rsid w:val="00EC54B2"/>
    <w:rsid w:val="00ED223B"/>
    <w:rsid w:val="00ED7E55"/>
    <w:rsid w:val="00EE2AEE"/>
    <w:rsid w:val="00EE3D67"/>
    <w:rsid w:val="00EE445E"/>
    <w:rsid w:val="00EE65F9"/>
    <w:rsid w:val="00EE737D"/>
    <w:rsid w:val="00EF04D3"/>
    <w:rsid w:val="00EF13F5"/>
    <w:rsid w:val="00EF365A"/>
    <w:rsid w:val="00EF4036"/>
    <w:rsid w:val="00EF6286"/>
    <w:rsid w:val="00F0172F"/>
    <w:rsid w:val="00F03728"/>
    <w:rsid w:val="00F05F4F"/>
    <w:rsid w:val="00F060D3"/>
    <w:rsid w:val="00F13B2E"/>
    <w:rsid w:val="00F171E1"/>
    <w:rsid w:val="00F2575F"/>
    <w:rsid w:val="00F261D5"/>
    <w:rsid w:val="00F3055B"/>
    <w:rsid w:val="00F3096E"/>
    <w:rsid w:val="00F359EC"/>
    <w:rsid w:val="00F35BDC"/>
    <w:rsid w:val="00F411AC"/>
    <w:rsid w:val="00F43A3F"/>
    <w:rsid w:val="00F52C85"/>
    <w:rsid w:val="00F52CEC"/>
    <w:rsid w:val="00F563DF"/>
    <w:rsid w:val="00F57A56"/>
    <w:rsid w:val="00F60553"/>
    <w:rsid w:val="00F60B3A"/>
    <w:rsid w:val="00F60FC2"/>
    <w:rsid w:val="00F62726"/>
    <w:rsid w:val="00F65C52"/>
    <w:rsid w:val="00F66F7F"/>
    <w:rsid w:val="00F73A0F"/>
    <w:rsid w:val="00F76875"/>
    <w:rsid w:val="00F8115F"/>
    <w:rsid w:val="00F83743"/>
    <w:rsid w:val="00F839CD"/>
    <w:rsid w:val="00F83D4A"/>
    <w:rsid w:val="00F878BE"/>
    <w:rsid w:val="00F93428"/>
    <w:rsid w:val="00F9444F"/>
    <w:rsid w:val="00F948A9"/>
    <w:rsid w:val="00F94998"/>
    <w:rsid w:val="00F9783A"/>
    <w:rsid w:val="00FA0991"/>
    <w:rsid w:val="00FA2257"/>
    <w:rsid w:val="00FB28AC"/>
    <w:rsid w:val="00FB2A3B"/>
    <w:rsid w:val="00FB45EF"/>
    <w:rsid w:val="00FB795D"/>
    <w:rsid w:val="00FC0769"/>
    <w:rsid w:val="00FD0ED0"/>
    <w:rsid w:val="00FD5473"/>
    <w:rsid w:val="00FD6D28"/>
    <w:rsid w:val="00FD7001"/>
    <w:rsid w:val="00FE199F"/>
    <w:rsid w:val="00FE4954"/>
    <w:rsid w:val="00FE517D"/>
    <w:rsid w:val="00FF12B7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00"/>
  </w:style>
  <w:style w:type="paragraph" w:styleId="1">
    <w:name w:val="heading 1"/>
    <w:basedOn w:val="a"/>
    <w:next w:val="a"/>
    <w:link w:val="10"/>
    <w:uiPriority w:val="9"/>
    <w:qFormat/>
    <w:rsid w:val="00D87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70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D870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70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D02E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1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F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00"/>
  </w:style>
  <w:style w:type="paragraph" w:styleId="1">
    <w:name w:val="heading 1"/>
    <w:basedOn w:val="a"/>
    <w:next w:val="a"/>
    <w:link w:val="10"/>
    <w:uiPriority w:val="9"/>
    <w:qFormat/>
    <w:rsid w:val="00D87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70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D870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70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D02E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1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F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4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2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6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2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02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09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7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708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20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733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3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03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9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2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98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1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31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30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724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14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204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363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96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1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4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54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47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55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94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58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32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51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63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974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971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7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8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797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1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7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817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24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12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063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9735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102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9B8B-3422-498A-BC42-8106AEC4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gcheb_ot1 </cp:lastModifiedBy>
  <cp:revision>3</cp:revision>
  <cp:lastPrinted>2024-06-18T13:02:00Z</cp:lastPrinted>
  <dcterms:created xsi:type="dcterms:W3CDTF">2024-10-07T06:53:00Z</dcterms:created>
  <dcterms:modified xsi:type="dcterms:W3CDTF">2024-10-07T07:03:00Z</dcterms:modified>
</cp:coreProperties>
</file>