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6427" w:rsidRPr="00AF7477" w:rsidRDefault="00436427" w:rsidP="001C4CAB">
      <w:pPr>
        <w:spacing w:after="0" w:line="240" w:lineRule="auto"/>
        <w:ind w:left="6237"/>
      </w:pPr>
      <w:r>
        <w:rPr>
          <w:rFonts w:ascii="Times New Roman" w:hAnsi="Times New Roman"/>
        </w:rPr>
        <w:t>Приложение № 2</w:t>
      </w:r>
    </w:p>
    <w:p w:rsidR="00436427" w:rsidRPr="00AF7477" w:rsidRDefault="00436427" w:rsidP="001C4CAB">
      <w:pPr>
        <w:spacing w:after="0" w:line="240" w:lineRule="auto"/>
        <w:ind w:left="6237"/>
        <w:rPr>
          <w:rFonts w:ascii="Times New Roman" w:hAnsi="Times New Roman"/>
        </w:rPr>
      </w:pPr>
      <w:r w:rsidRPr="00AF7477">
        <w:rPr>
          <w:rFonts w:ascii="Times New Roman" w:hAnsi="Times New Roman"/>
        </w:rPr>
        <w:t>к Соглашению об установлении</w:t>
      </w:r>
    </w:p>
    <w:p w:rsidR="00436427" w:rsidRPr="00AF7477" w:rsidRDefault="00436427" w:rsidP="001C4CAB">
      <w:pPr>
        <w:spacing w:after="0" w:line="240" w:lineRule="auto"/>
        <w:ind w:left="6237"/>
        <w:rPr>
          <w:rFonts w:ascii="Times New Roman" w:hAnsi="Times New Roman"/>
        </w:rPr>
      </w:pPr>
      <w:r w:rsidRPr="00AF7477">
        <w:rPr>
          <w:rFonts w:ascii="Times New Roman" w:hAnsi="Times New Roman"/>
        </w:rPr>
        <w:t>местоположения части границы</w:t>
      </w:r>
    </w:p>
    <w:p w:rsidR="00436427" w:rsidRPr="00AF7477" w:rsidRDefault="00436427" w:rsidP="001C4CAB">
      <w:pPr>
        <w:spacing w:after="0" w:line="240" w:lineRule="auto"/>
        <w:ind w:left="6237"/>
        <w:rPr>
          <w:rFonts w:ascii="Times New Roman" w:hAnsi="Times New Roman"/>
        </w:rPr>
      </w:pPr>
      <w:r w:rsidRPr="00AF7477">
        <w:rPr>
          <w:rFonts w:ascii="Times New Roman" w:hAnsi="Times New Roman"/>
        </w:rPr>
        <w:t xml:space="preserve">между субъектами </w:t>
      </w:r>
    </w:p>
    <w:p w:rsidR="00436427" w:rsidRDefault="00436427" w:rsidP="007561CD">
      <w:pPr>
        <w:spacing w:after="0" w:line="240" w:lineRule="auto"/>
        <w:ind w:left="6237"/>
        <w:rPr>
          <w:rFonts w:ascii="Times New Roman" w:hAnsi="Times New Roman"/>
        </w:rPr>
      </w:pPr>
      <w:r w:rsidRPr="00AF7477">
        <w:rPr>
          <w:rFonts w:ascii="Times New Roman" w:hAnsi="Times New Roman"/>
        </w:rPr>
        <w:t xml:space="preserve">Российской Федерации </w:t>
      </w:r>
      <w:r>
        <w:rPr>
          <w:rFonts w:ascii="Times New Roman" w:hAnsi="Times New Roman"/>
          <w:bCs/>
        </w:rPr>
        <w:t>–</w:t>
      </w:r>
      <w:r w:rsidRPr="00AF7477">
        <w:rPr>
          <w:rFonts w:ascii="Times New Roman" w:hAnsi="Times New Roman"/>
        </w:rPr>
        <w:t xml:space="preserve"> Чувашской Республикой</w:t>
      </w:r>
      <w:r w:rsidRPr="00AF7477">
        <w:rPr>
          <w:rFonts w:ascii="Times New Roman" w:hAnsi="Times New Roman"/>
        </w:rPr>
        <w:br/>
        <w:t>и Республикой Марий Эл</w:t>
      </w:r>
    </w:p>
    <w:p w:rsidR="00436427" w:rsidRPr="00F839E0" w:rsidRDefault="00436427" w:rsidP="00F839E0">
      <w:pPr>
        <w:spacing w:after="0" w:line="240" w:lineRule="auto"/>
        <w:ind w:left="6237"/>
        <w:rPr>
          <w:rFonts w:ascii="Times New Roman" w:hAnsi="Times New Roman"/>
        </w:rPr>
      </w:pPr>
      <w:r w:rsidRPr="00F839E0">
        <w:rPr>
          <w:rFonts w:ascii="Times New Roman" w:hAnsi="Times New Roman"/>
        </w:rPr>
        <w:t>от 7 декабря 2023 г.</w:t>
      </w:r>
    </w:p>
    <w:p w:rsidR="00436427" w:rsidRDefault="00436427" w:rsidP="00E669D2">
      <w:pPr>
        <w:pStyle w:val="ConsPlusNormal"/>
        <w:spacing w:line="276" w:lineRule="auto"/>
        <w:jc w:val="right"/>
        <w:outlineLvl w:val="1"/>
        <w:rPr>
          <w:rFonts w:ascii="Times New Roman" w:hAnsi="Times New Roman" w:cs="Times New Roman"/>
          <w:sz w:val="24"/>
          <w:szCs w:val="24"/>
        </w:rPr>
      </w:pPr>
    </w:p>
    <w:p w:rsidR="00436427" w:rsidRPr="00AF7477" w:rsidRDefault="00436427" w:rsidP="00E669D2">
      <w:pPr>
        <w:pStyle w:val="ConsPlusNormal"/>
        <w:spacing w:line="276" w:lineRule="auto"/>
        <w:jc w:val="right"/>
        <w:outlineLvl w:val="1"/>
        <w:rPr>
          <w:rFonts w:ascii="Times New Roman" w:hAnsi="Times New Roman" w:cs="Times New Roman"/>
          <w:sz w:val="24"/>
          <w:szCs w:val="24"/>
        </w:rPr>
      </w:pPr>
    </w:p>
    <w:p w:rsidR="00436427" w:rsidRPr="00AF7477" w:rsidRDefault="00436427" w:rsidP="006B53DD">
      <w:pPr>
        <w:pStyle w:val="ConsPlusTitle"/>
        <w:jc w:val="center"/>
        <w:rPr>
          <w:rFonts w:ascii="Times New Roman" w:hAnsi="Times New Roman" w:cs="Times New Roman"/>
          <w:sz w:val="28"/>
          <w:szCs w:val="28"/>
        </w:rPr>
      </w:pPr>
      <w:bookmarkStart w:id="0" w:name="Par82"/>
      <w:bookmarkEnd w:id="0"/>
      <w:r>
        <w:rPr>
          <w:rFonts w:ascii="Times New Roman" w:hAnsi="Times New Roman" w:cs="Times New Roman"/>
          <w:sz w:val="28"/>
          <w:szCs w:val="28"/>
        </w:rPr>
        <w:t>ТЕКСТОВОЕ</w:t>
      </w:r>
      <w:r w:rsidRPr="00AF7477">
        <w:rPr>
          <w:rFonts w:ascii="Times New Roman" w:hAnsi="Times New Roman" w:cs="Times New Roman"/>
          <w:sz w:val="28"/>
          <w:szCs w:val="28"/>
        </w:rPr>
        <w:t xml:space="preserve"> ОПИСАНИЕ</w:t>
      </w:r>
    </w:p>
    <w:p w:rsidR="00436427" w:rsidRPr="007561CD" w:rsidRDefault="00436427" w:rsidP="006B53DD">
      <w:pPr>
        <w:pStyle w:val="ConsPlusTitle"/>
        <w:jc w:val="center"/>
        <w:rPr>
          <w:rFonts w:ascii="Times New Roman" w:hAnsi="Times New Roman"/>
          <w:sz w:val="28"/>
          <w:szCs w:val="28"/>
        </w:rPr>
      </w:pPr>
      <w:r w:rsidRPr="00AF7477">
        <w:rPr>
          <w:rFonts w:ascii="Times New Roman" w:hAnsi="Times New Roman" w:cs="Times New Roman"/>
          <w:sz w:val="28"/>
          <w:szCs w:val="28"/>
        </w:rPr>
        <w:t xml:space="preserve">ЧАСТИ ГРАНИЦЫ МЕЖДУ СУБЪЕКТАМИ РОССИЙСКОЙ ФЕДЕРАЦИИ </w:t>
      </w:r>
      <w:r>
        <w:rPr>
          <w:rFonts w:ascii="Times New Roman" w:hAnsi="Times New Roman"/>
          <w:sz w:val="28"/>
          <w:szCs w:val="28"/>
        </w:rPr>
        <w:t>–</w:t>
      </w:r>
      <w:r w:rsidRPr="00AF7477">
        <w:rPr>
          <w:rFonts w:ascii="Times New Roman" w:hAnsi="Times New Roman"/>
          <w:sz w:val="28"/>
          <w:szCs w:val="28"/>
        </w:rPr>
        <w:t xml:space="preserve"> </w:t>
      </w:r>
      <w:r w:rsidRPr="00AF7477">
        <w:rPr>
          <w:rFonts w:ascii="Times New Roman" w:hAnsi="Times New Roman" w:cs="Times New Roman"/>
          <w:sz w:val="28"/>
          <w:szCs w:val="28"/>
        </w:rPr>
        <w:t xml:space="preserve">ЧУВАШСКОЙ РЕСПУБЛИКОЙ </w:t>
      </w:r>
    </w:p>
    <w:p w:rsidR="00436427" w:rsidRPr="00AF7477" w:rsidRDefault="00436427" w:rsidP="006B53DD">
      <w:pPr>
        <w:pStyle w:val="ConsPlusTitle"/>
        <w:jc w:val="center"/>
        <w:rPr>
          <w:rFonts w:ascii="Times New Roman" w:hAnsi="Times New Roman" w:cs="Times New Roman"/>
          <w:sz w:val="28"/>
          <w:szCs w:val="28"/>
        </w:rPr>
      </w:pPr>
      <w:r w:rsidRPr="00AF7477">
        <w:rPr>
          <w:rFonts w:ascii="Times New Roman" w:hAnsi="Times New Roman" w:cs="Times New Roman"/>
          <w:sz w:val="28"/>
          <w:szCs w:val="28"/>
        </w:rPr>
        <w:t>И РЕСПУБЛИКОЙ МАРИЙ ЭЛ</w:t>
      </w:r>
    </w:p>
    <w:p w:rsidR="00436427" w:rsidRDefault="00436427" w:rsidP="006B53DD">
      <w:pPr>
        <w:pStyle w:val="ConsPlusTitle"/>
        <w:jc w:val="center"/>
        <w:rPr>
          <w:sz w:val="24"/>
          <w:szCs w:val="24"/>
        </w:rPr>
      </w:pPr>
    </w:p>
    <w:p w:rsidR="00436427" w:rsidRPr="00AF7477" w:rsidRDefault="00436427" w:rsidP="006B53DD">
      <w:pPr>
        <w:pStyle w:val="ConsPlusTitle"/>
        <w:jc w:val="center"/>
        <w:rPr>
          <w:sz w:val="24"/>
          <w:szCs w:val="24"/>
        </w:rPr>
      </w:pPr>
    </w:p>
    <w:p w:rsidR="00436427" w:rsidRPr="007561CD" w:rsidRDefault="00436427" w:rsidP="006B53DD">
      <w:pPr>
        <w:pStyle w:val="1"/>
        <w:spacing w:after="0" w:line="240" w:lineRule="auto"/>
        <w:ind w:left="0" w:firstLine="709"/>
        <w:jc w:val="both"/>
        <w:rPr>
          <w:rFonts w:ascii="Times New Roman" w:hAnsi="Times New Roman"/>
          <w:bCs/>
          <w:color w:val="auto"/>
          <w:sz w:val="24"/>
          <w:szCs w:val="24"/>
        </w:rPr>
      </w:pPr>
      <w:r w:rsidRPr="00AF7477">
        <w:rPr>
          <w:rFonts w:ascii="Times New Roman" w:hAnsi="Times New Roman"/>
          <w:bCs/>
          <w:color w:val="auto"/>
          <w:sz w:val="24"/>
          <w:szCs w:val="24"/>
        </w:rPr>
        <w:t xml:space="preserve">В настоящем текстовом описании </w:t>
      </w:r>
      <w:r>
        <w:rPr>
          <w:rFonts w:ascii="Times New Roman" w:hAnsi="Times New Roman"/>
          <w:bCs/>
          <w:color w:val="auto"/>
          <w:sz w:val="24"/>
          <w:szCs w:val="24"/>
        </w:rPr>
        <w:t xml:space="preserve">части </w:t>
      </w:r>
      <w:r w:rsidRPr="00AF7477">
        <w:rPr>
          <w:rFonts w:ascii="Times New Roman" w:hAnsi="Times New Roman"/>
          <w:bCs/>
          <w:color w:val="auto"/>
          <w:sz w:val="24"/>
          <w:szCs w:val="24"/>
        </w:rPr>
        <w:t xml:space="preserve">границы между субъектами Российской Федерации </w:t>
      </w:r>
      <w:r>
        <w:rPr>
          <w:rFonts w:ascii="Times New Roman" w:hAnsi="Times New Roman"/>
          <w:bCs/>
          <w:color w:val="auto"/>
          <w:sz w:val="24"/>
          <w:szCs w:val="24"/>
        </w:rPr>
        <w:t>–</w:t>
      </w:r>
      <w:r w:rsidRPr="00AF7477">
        <w:rPr>
          <w:rFonts w:ascii="Times New Roman" w:hAnsi="Times New Roman"/>
          <w:bCs/>
          <w:color w:val="auto"/>
          <w:sz w:val="24"/>
          <w:szCs w:val="24"/>
        </w:rPr>
        <w:t xml:space="preserve"> Чувашской Республикой и Республикой Марий Эл использованы условные обозначения (номера) поворотных точек границы (точек изменения текстового описания границы), приведенные в </w:t>
      </w:r>
      <w:r>
        <w:rPr>
          <w:rFonts w:ascii="Times New Roman" w:hAnsi="Times New Roman"/>
          <w:bCs/>
          <w:color w:val="auto"/>
          <w:sz w:val="24"/>
          <w:szCs w:val="24"/>
        </w:rPr>
        <w:t>графическом</w:t>
      </w:r>
      <w:r w:rsidRPr="00AF7477">
        <w:rPr>
          <w:rFonts w:ascii="Times New Roman" w:hAnsi="Times New Roman"/>
          <w:bCs/>
          <w:color w:val="auto"/>
          <w:sz w:val="24"/>
          <w:szCs w:val="24"/>
        </w:rPr>
        <w:t xml:space="preserve"> изображении границы между с</w:t>
      </w:r>
      <w:r>
        <w:rPr>
          <w:rFonts w:ascii="Times New Roman" w:hAnsi="Times New Roman"/>
          <w:bCs/>
          <w:color w:val="auto"/>
          <w:sz w:val="24"/>
          <w:szCs w:val="24"/>
        </w:rPr>
        <w:t>убъектами Российской Федерации –</w:t>
      </w:r>
      <w:r w:rsidRPr="00AF7477">
        <w:rPr>
          <w:rFonts w:ascii="Times New Roman" w:hAnsi="Times New Roman"/>
          <w:bCs/>
          <w:color w:val="auto"/>
          <w:sz w:val="24"/>
          <w:szCs w:val="24"/>
        </w:rPr>
        <w:t xml:space="preserve"> Чувашской Республикой и</w:t>
      </w:r>
      <w:r w:rsidRPr="00AF7477">
        <w:rPr>
          <w:rFonts w:ascii="Times New Roman" w:hAnsi="Times New Roman"/>
          <w:bCs/>
          <w:color w:val="auto"/>
          <w:sz w:val="24"/>
          <w:szCs w:val="24"/>
          <w:lang w:val="en-US"/>
        </w:rPr>
        <w:t> </w:t>
      </w:r>
      <w:r w:rsidRPr="00AF7477">
        <w:rPr>
          <w:rFonts w:ascii="Times New Roman" w:hAnsi="Times New Roman"/>
          <w:bCs/>
          <w:color w:val="auto"/>
          <w:sz w:val="24"/>
          <w:szCs w:val="24"/>
        </w:rPr>
        <w:t>Республикой Марий Эл.</w:t>
      </w:r>
    </w:p>
    <w:p w:rsidR="00436427" w:rsidRPr="00AF7477" w:rsidRDefault="00436427" w:rsidP="006B53DD">
      <w:pPr>
        <w:spacing w:after="0" w:line="240" w:lineRule="auto"/>
        <w:ind w:firstLine="709"/>
        <w:jc w:val="both"/>
        <w:rPr>
          <w:rFonts w:ascii="Times New Roman" w:hAnsi="Times New Roman"/>
          <w:i/>
          <w:sz w:val="24"/>
          <w:szCs w:val="24"/>
        </w:rPr>
      </w:pPr>
      <w:r w:rsidRPr="00AF7477">
        <w:rPr>
          <w:rFonts w:ascii="Times New Roman" w:hAnsi="Times New Roman"/>
          <w:sz w:val="24"/>
          <w:szCs w:val="24"/>
        </w:rPr>
        <w:t>Граница между Чувашской Республикой и Республикой Марий Эл проходит от</w:t>
      </w:r>
      <w:r>
        <w:rPr>
          <w:rFonts w:ascii="Times New Roman" w:hAnsi="Times New Roman"/>
          <w:sz w:val="24"/>
          <w:szCs w:val="24"/>
        </w:rPr>
        <w:t xml:space="preserve"> </w:t>
      </w:r>
      <w:r w:rsidRPr="00AF7477">
        <w:rPr>
          <w:rFonts w:ascii="Times New Roman" w:hAnsi="Times New Roman"/>
          <w:sz w:val="24"/>
          <w:szCs w:val="24"/>
        </w:rPr>
        <w:t>точки</w:t>
      </w:r>
      <w:r>
        <w:rPr>
          <w:rFonts w:ascii="Times New Roman" w:hAnsi="Times New Roman"/>
          <w:sz w:val="24"/>
          <w:szCs w:val="24"/>
        </w:rPr>
        <w:t xml:space="preserve"> </w:t>
      </w:r>
      <w:r w:rsidRPr="00AF7477">
        <w:rPr>
          <w:rFonts w:ascii="Times New Roman" w:hAnsi="Times New Roman"/>
          <w:sz w:val="24"/>
          <w:szCs w:val="24"/>
        </w:rPr>
        <w:t>1, являющейся узловой (общей) точкой границ между Чувашской Республикой, Республикой Марий Эл и Нижегородской областью</w:t>
      </w:r>
      <w:r>
        <w:rPr>
          <w:rFonts w:ascii="Times New Roman" w:hAnsi="Times New Roman"/>
          <w:sz w:val="24"/>
          <w:szCs w:val="24"/>
        </w:rPr>
        <w:t>,</w:t>
      </w:r>
      <w:r w:rsidRPr="00AF7477">
        <w:rPr>
          <w:rFonts w:ascii="Times New Roman" w:hAnsi="Times New Roman"/>
          <w:sz w:val="24"/>
          <w:szCs w:val="24"/>
        </w:rPr>
        <w:t xml:space="preserve"> </w:t>
      </w:r>
      <w:r w:rsidRPr="00FF131D">
        <w:rPr>
          <w:rFonts w:ascii="Times New Roman" w:hAnsi="Times New Roman"/>
          <w:sz w:val="24"/>
          <w:szCs w:val="24"/>
        </w:rPr>
        <w:t>расположенной на реке Сура на расстоянии 1,17 км в юго-западном направлении от места впадения реки Черная.</w:t>
      </w:r>
    </w:p>
    <w:p w:rsidR="00436427" w:rsidRPr="00AF7477" w:rsidRDefault="00436427" w:rsidP="006B53DD">
      <w:pPr>
        <w:spacing w:after="0" w:line="240" w:lineRule="auto"/>
        <w:ind w:firstLine="709"/>
        <w:jc w:val="both"/>
        <w:rPr>
          <w:rFonts w:ascii="Times New Roman" w:hAnsi="Times New Roman"/>
          <w:sz w:val="24"/>
          <w:szCs w:val="24"/>
        </w:rPr>
      </w:pPr>
      <w:r>
        <w:rPr>
          <w:rFonts w:ascii="Times New Roman" w:hAnsi="Times New Roman"/>
          <w:sz w:val="24"/>
          <w:szCs w:val="24"/>
        </w:rPr>
        <w:t xml:space="preserve">От точки </w:t>
      </w:r>
      <w:r w:rsidRPr="00AF7477">
        <w:rPr>
          <w:rFonts w:ascii="Times New Roman" w:hAnsi="Times New Roman"/>
          <w:sz w:val="24"/>
          <w:szCs w:val="24"/>
        </w:rPr>
        <w:t>1 до точки</w:t>
      </w:r>
      <w:r>
        <w:rPr>
          <w:rFonts w:ascii="Times New Roman" w:hAnsi="Times New Roman"/>
          <w:sz w:val="24"/>
          <w:szCs w:val="24"/>
        </w:rPr>
        <w:t xml:space="preserve"> 2</w:t>
      </w:r>
      <w:r w:rsidRPr="00AF7477">
        <w:rPr>
          <w:rFonts w:ascii="Times New Roman" w:hAnsi="Times New Roman"/>
          <w:sz w:val="24"/>
          <w:szCs w:val="24"/>
        </w:rPr>
        <w:t xml:space="preserve"> граница проходит в восточном направлении 1,17 км по середине реки Сура</w:t>
      </w:r>
      <w:r>
        <w:rPr>
          <w:rFonts w:ascii="Times New Roman" w:hAnsi="Times New Roman"/>
          <w:sz w:val="24"/>
          <w:szCs w:val="24"/>
        </w:rPr>
        <w:t>, д</w:t>
      </w:r>
      <w:r w:rsidRPr="00AF7477">
        <w:rPr>
          <w:rFonts w:ascii="Times New Roman" w:hAnsi="Times New Roman"/>
          <w:sz w:val="24"/>
          <w:szCs w:val="24"/>
        </w:rPr>
        <w:t>алее в северном направлении 0,14 км до места впадения в реку Сура реки Черная.</w:t>
      </w:r>
    </w:p>
    <w:p w:rsidR="00436427" w:rsidRPr="00AF7477" w:rsidRDefault="00436427" w:rsidP="006B53DD">
      <w:pPr>
        <w:spacing w:after="0" w:line="240" w:lineRule="auto"/>
        <w:ind w:firstLine="708"/>
        <w:jc w:val="both"/>
        <w:rPr>
          <w:rFonts w:ascii="Times New Roman" w:hAnsi="Times New Roman"/>
          <w:sz w:val="24"/>
          <w:szCs w:val="24"/>
        </w:rPr>
      </w:pPr>
      <w:r w:rsidRPr="00AF7477">
        <w:rPr>
          <w:rFonts w:ascii="Times New Roman" w:hAnsi="Times New Roman"/>
          <w:sz w:val="24"/>
          <w:szCs w:val="24"/>
        </w:rPr>
        <w:t>От точки</w:t>
      </w:r>
      <w:r>
        <w:rPr>
          <w:rFonts w:ascii="Times New Roman" w:hAnsi="Times New Roman"/>
          <w:sz w:val="24"/>
          <w:szCs w:val="24"/>
        </w:rPr>
        <w:t xml:space="preserve"> 2</w:t>
      </w:r>
      <w:r w:rsidRPr="00AF7477">
        <w:rPr>
          <w:rFonts w:ascii="Times New Roman" w:hAnsi="Times New Roman"/>
          <w:sz w:val="24"/>
          <w:szCs w:val="24"/>
        </w:rPr>
        <w:t xml:space="preserve"> до точки</w:t>
      </w:r>
      <w:r>
        <w:rPr>
          <w:rFonts w:ascii="Times New Roman" w:hAnsi="Times New Roman"/>
          <w:sz w:val="24"/>
          <w:szCs w:val="24"/>
        </w:rPr>
        <w:t xml:space="preserve"> 3</w:t>
      </w:r>
      <w:r w:rsidRPr="00AF7477">
        <w:rPr>
          <w:rFonts w:ascii="Times New Roman" w:hAnsi="Times New Roman"/>
          <w:sz w:val="24"/>
          <w:szCs w:val="24"/>
        </w:rPr>
        <w:t xml:space="preserve"> граница проходит преимущественно в северном направлении против течения реки </w:t>
      </w:r>
      <w:r>
        <w:rPr>
          <w:rFonts w:ascii="Times New Roman" w:hAnsi="Times New Roman"/>
          <w:sz w:val="24"/>
          <w:szCs w:val="24"/>
        </w:rPr>
        <w:t>Черная и</w:t>
      </w:r>
      <w:r w:rsidRPr="00AF7477">
        <w:rPr>
          <w:rFonts w:ascii="Times New Roman" w:hAnsi="Times New Roman"/>
          <w:sz w:val="24"/>
          <w:szCs w:val="24"/>
        </w:rPr>
        <w:t xml:space="preserve"> по </w:t>
      </w:r>
      <w:r>
        <w:rPr>
          <w:rFonts w:ascii="Times New Roman" w:hAnsi="Times New Roman"/>
          <w:sz w:val="24"/>
          <w:szCs w:val="24"/>
        </w:rPr>
        <w:t xml:space="preserve">сельскохозяйственным угодьям </w:t>
      </w:r>
      <w:r w:rsidRPr="00AF7477">
        <w:rPr>
          <w:rFonts w:ascii="Times New Roman" w:hAnsi="Times New Roman"/>
          <w:sz w:val="24"/>
          <w:szCs w:val="24"/>
        </w:rPr>
        <w:t>5,14 км</w:t>
      </w:r>
      <w:r>
        <w:rPr>
          <w:rFonts w:ascii="Times New Roman" w:hAnsi="Times New Roman"/>
          <w:sz w:val="24"/>
          <w:szCs w:val="24"/>
        </w:rPr>
        <w:t>.</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От точки</w:t>
      </w:r>
      <w:r>
        <w:rPr>
          <w:rFonts w:ascii="Times New Roman" w:hAnsi="Times New Roman"/>
          <w:sz w:val="24"/>
          <w:szCs w:val="24"/>
        </w:rPr>
        <w:t xml:space="preserve"> 3</w:t>
      </w:r>
      <w:r w:rsidRPr="00AF7477">
        <w:rPr>
          <w:rFonts w:ascii="Times New Roman" w:hAnsi="Times New Roman"/>
          <w:sz w:val="24"/>
          <w:szCs w:val="24"/>
        </w:rPr>
        <w:t xml:space="preserve"> до точки</w:t>
      </w:r>
      <w:r>
        <w:rPr>
          <w:rFonts w:ascii="Times New Roman" w:hAnsi="Times New Roman"/>
          <w:sz w:val="24"/>
          <w:szCs w:val="24"/>
        </w:rPr>
        <w:t xml:space="preserve"> 4</w:t>
      </w:r>
      <w:r w:rsidRPr="00AF7477">
        <w:rPr>
          <w:rFonts w:ascii="Times New Roman" w:hAnsi="Times New Roman"/>
          <w:sz w:val="24"/>
          <w:szCs w:val="24"/>
        </w:rPr>
        <w:t xml:space="preserve"> граница </w:t>
      </w:r>
      <w:r>
        <w:rPr>
          <w:rFonts w:ascii="Times New Roman" w:hAnsi="Times New Roman"/>
          <w:sz w:val="24"/>
          <w:szCs w:val="24"/>
        </w:rPr>
        <w:t>проходит</w:t>
      </w:r>
      <w:r w:rsidRPr="00AF7477">
        <w:rPr>
          <w:rFonts w:ascii="Times New Roman" w:hAnsi="Times New Roman"/>
          <w:sz w:val="24"/>
          <w:szCs w:val="24"/>
        </w:rPr>
        <w:t xml:space="preserve"> в северо-восточном направлении 1,35 км по</w:t>
      </w:r>
      <w:r>
        <w:rPr>
          <w:rFonts w:ascii="Times New Roman" w:hAnsi="Times New Roman"/>
          <w:sz w:val="24"/>
          <w:szCs w:val="24"/>
        </w:rPr>
        <w:t> сельскохозяйственным угодьям</w:t>
      </w:r>
      <w:r w:rsidRPr="00AF7477">
        <w:rPr>
          <w:rFonts w:ascii="Times New Roman" w:hAnsi="Times New Roman"/>
          <w:sz w:val="24"/>
          <w:szCs w:val="24"/>
        </w:rPr>
        <w:t>, пересекая автомобильную дорогу Емешево</w:t>
      </w:r>
      <w:r>
        <w:rPr>
          <w:rFonts w:ascii="Times New Roman" w:hAnsi="Times New Roman"/>
          <w:sz w:val="24"/>
          <w:szCs w:val="24"/>
        </w:rPr>
        <w:t xml:space="preserve"> – </w:t>
      </w:r>
      <w:r w:rsidRPr="00AF7477">
        <w:rPr>
          <w:rFonts w:ascii="Times New Roman" w:hAnsi="Times New Roman"/>
          <w:sz w:val="24"/>
          <w:szCs w:val="24"/>
        </w:rPr>
        <w:t>Пайгусово</w:t>
      </w:r>
      <w:r>
        <w:rPr>
          <w:rFonts w:ascii="Times New Roman" w:hAnsi="Times New Roman"/>
          <w:sz w:val="24"/>
          <w:szCs w:val="24"/>
        </w:rPr>
        <w:t xml:space="preserve"> – </w:t>
      </w:r>
      <w:r w:rsidRPr="00AF7477">
        <w:rPr>
          <w:rFonts w:ascii="Times New Roman" w:hAnsi="Times New Roman"/>
          <w:sz w:val="24"/>
          <w:szCs w:val="24"/>
        </w:rPr>
        <w:t>Засурье.</w:t>
      </w:r>
    </w:p>
    <w:p w:rsidR="00436427" w:rsidRPr="00405DD2" w:rsidRDefault="00436427" w:rsidP="006B53DD">
      <w:pPr>
        <w:spacing w:after="0" w:line="240" w:lineRule="auto"/>
        <w:ind w:firstLine="709"/>
        <w:jc w:val="both"/>
        <w:rPr>
          <w:rFonts w:ascii="Times New Roman" w:hAnsi="Times New Roman"/>
          <w:sz w:val="24"/>
          <w:szCs w:val="24"/>
        </w:rPr>
      </w:pPr>
      <w:r w:rsidRPr="00405DD2">
        <w:rPr>
          <w:rFonts w:ascii="Times New Roman" w:hAnsi="Times New Roman"/>
          <w:sz w:val="24"/>
          <w:szCs w:val="24"/>
        </w:rPr>
        <w:t xml:space="preserve">От точки </w:t>
      </w:r>
      <w:r>
        <w:rPr>
          <w:rFonts w:ascii="Times New Roman" w:hAnsi="Times New Roman"/>
          <w:sz w:val="24"/>
          <w:szCs w:val="24"/>
        </w:rPr>
        <w:t>4</w:t>
      </w:r>
      <w:r w:rsidRPr="00405DD2">
        <w:rPr>
          <w:rFonts w:ascii="Times New Roman" w:hAnsi="Times New Roman"/>
          <w:sz w:val="24"/>
          <w:szCs w:val="24"/>
        </w:rPr>
        <w:t xml:space="preserve"> до точки </w:t>
      </w:r>
      <w:r>
        <w:rPr>
          <w:rFonts w:ascii="Times New Roman" w:hAnsi="Times New Roman"/>
          <w:sz w:val="24"/>
          <w:szCs w:val="24"/>
        </w:rPr>
        <w:t>5</w:t>
      </w:r>
      <w:r w:rsidRPr="00405DD2">
        <w:rPr>
          <w:rFonts w:ascii="Times New Roman" w:hAnsi="Times New Roman"/>
          <w:sz w:val="24"/>
          <w:szCs w:val="24"/>
        </w:rPr>
        <w:t xml:space="preserve"> граница </w:t>
      </w:r>
      <w:r>
        <w:rPr>
          <w:rFonts w:ascii="Times New Roman" w:hAnsi="Times New Roman"/>
          <w:sz w:val="24"/>
          <w:szCs w:val="24"/>
        </w:rPr>
        <w:t>проходит</w:t>
      </w:r>
      <w:r w:rsidRPr="00405DD2">
        <w:rPr>
          <w:rFonts w:ascii="Times New Roman" w:hAnsi="Times New Roman"/>
          <w:sz w:val="24"/>
          <w:szCs w:val="24"/>
        </w:rPr>
        <w:t xml:space="preserve"> в северо-восточном направлении по </w:t>
      </w:r>
      <w:r>
        <w:rPr>
          <w:rFonts w:ascii="Times New Roman" w:hAnsi="Times New Roman"/>
          <w:sz w:val="24"/>
          <w:szCs w:val="24"/>
        </w:rPr>
        <w:t>сельскохозяйственным угодьям</w:t>
      </w:r>
      <w:r w:rsidRPr="000416BD">
        <w:rPr>
          <w:rFonts w:ascii="Times New Roman" w:hAnsi="Times New Roman"/>
          <w:sz w:val="24"/>
          <w:szCs w:val="24"/>
        </w:rPr>
        <w:t xml:space="preserve"> </w:t>
      </w:r>
      <w:r w:rsidRPr="00405DD2">
        <w:rPr>
          <w:rFonts w:ascii="Times New Roman" w:hAnsi="Times New Roman"/>
          <w:sz w:val="24"/>
          <w:szCs w:val="24"/>
        </w:rPr>
        <w:t xml:space="preserve">1,25 км, </w:t>
      </w:r>
      <w:r>
        <w:rPr>
          <w:rFonts w:ascii="Times New Roman" w:hAnsi="Times New Roman"/>
          <w:sz w:val="24"/>
          <w:szCs w:val="24"/>
        </w:rPr>
        <w:t>далее по границе</w:t>
      </w:r>
      <w:r w:rsidRPr="00405DD2">
        <w:rPr>
          <w:rFonts w:ascii="Times New Roman" w:hAnsi="Times New Roman"/>
          <w:sz w:val="24"/>
          <w:szCs w:val="24"/>
        </w:rPr>
        <w:t xml:space="preserve"> между лесн</w:t>
      </w:r>
      <w:r>
        <w:rPr>
          <w:rFonts w:ascii="Times New Roman" w:hAnsi="Times New Roman"/>
          <w:sz w:val="24"/>
          <w:szCs w:val="24"/>
        </w:rPr>
        <w:t>ым</w:t>
      </w:r>
      <w:r w:rsidRPr="00405DD2">
        <w:rPr>
          <w:rFonts w:ascii="Times New Roman" w:hAnsi="Times New Roman"/>
          <w:sz w:val="24"/>
          <w:szCs w:val="24"/>
        </w:rPr>
        <w:t xml:space="preserve"> квартал</w:t>
      </w:r>
      <w:r>
        <w:rPr>
          <w:rFonts w:ascii="Times New Roman" w:hAnsi="Times New Roman"/>
          <w:sz w:val="24"/>
          <w:szCs w:val="24"/>
        </w:rPr>
        <w:t>ом </w:t>
      </w:r>
      <w:r w:rsidRPr="00405DD2">
        <w:rPr>
          <w:rFonts w:ascii="Times New Roman" w:hAnsi="Times New Roman"/>
          <w:sz w:val="24"/>
          <w:szCs w:val="24"/>
        </w:rPr>
        <w:t>18</w:t>
      </w:r>
      <w:r>
        <w:rPr>
          <w:rFonts w:ascii="Times New Roman" w:hAnsi="Times New Roman"/>
          <w:sz w:val="24"/>
          <w:szCs w:val="24"/>
        </w:rPr>
        <w:t> </w:t>
      </w:r>
      <w:r w:rsidRPr="00405DD2">
        <w:rPr>
          <w:rFonts w:ascii="Times New Roman" w:hAnsi="Times New Roman"/>
          <w:sz w:val="24"/>
          <w:szCs w:val="24"/>
        </w:rPr>
        <w:t>Засурского участкового лесничества Ядринского лесничества</w:t>
      </w:r>
      <w:r>
        <w:rPr>
          <w:rFonts w:ascii="Times New Roman" w:hAnsi="Times New Roman"/>
          <w:sz w:val="24"/>
          <w:szCs w:val="24"/>
        </w:rPr>
        <w:t xml:space="preserve"> Чувашской Республики и </w:t>
      </w:r>
      <w:r w:rsidRPr="00405DD2">
        <w:rPr>
          <w:rFonts w:ascii="Times New Roman" w:hAnsi="Times New Roman"/>
          <w:sz w:val="24"/>
          <w:szCs w:val="24"/>
        </w:rPr>
        <w:t>лесн</w:t>
      </w:r>
      <w:r>
        <w:rPr>
          <w:rFonts w:ascii="Times New Roman" w:hAnsi="Times New Roman"/>
          <w:sz w:val="24"/>
          <w:szCs w:val="24"/>
        </w:rPr>
        <w:t>ым</w:t>
      </w:r>
      <w:r w:rsidRPr="00405DD2">
        <w:rPr>
          <w:rFonts w:ascii="Times New Roman" w:hAnsi="Times New Roman"/>
          <w:sz w:val="24"/>
          <w:szCs w:val="24"/>
        </w:rPr>
        <w:t xml:space="preserve"> квартал</w:t>
      </w:r>
      <w:r>
        <w:rPr>
          <w:rFonts w:ascii="Times New Roman" w:hAnsi="Times New Roman"/>
          <w:sz w:val="24"/>
          <w:szCs w:val="24"/>
        </w:rPr>
        <w:t>ом</w:t>
      </w:r>
      <w:r w:rsidRPr="00405DD2">
        <w:rPr>
          <w:rFonts w:ascii="Times New Roman" w:hAnsi="Times New Roman"/>
          <w:sz w:val="24"/>
          <w:szCs w:val="24"/>
        </w:rPr>
        <w:t xml:space="preserve"> 45 </w:t>
      </w:r>
      <w:r>
        <w:rPr>
          <w:rFonts w:ascii="Times New Roman" w:hAnsi="Times New Roman"/>
          <w:sz w:val="24"/>
          <w:szCs w:val="24"/>
        </w:rPr>
        <w:t xml:space="preserve">Еласовского лесного участка </w:t>
      </w:r>
      <w:r w:rsidRPr="00405DD2">
        <w:rPr>
          <w:rFonts w:ascii="Times New Roman" w:hAnsi="Times New Roman"/>
          <w:sz w:val="24"/>
          <w:szCs w:val="24"/>
        </w:rPr>
        <w:t>Козьмодемьянского участкового лесничества Руткинского лесничества Республики Марий Эл</w:t>
      </w:r>
      <w:r>
        <w:rPr>
          <w:rFonts w:ascii="Times New Roman" w:hAnsi="Times New Roman"/>
          <w:sz w:val="24"/>
          <w:szCs w:val="24"/>
        </w:rPr>
        <w:t xml:space="preserve"> </w:t>
      </w:r>
      <w:r w:rsidRPr="00405DD2">
        <w:rPr>
          <w:rFonts w:ascii="Times New Roman" w:hAnsi="Times New Roman"/>
          <w:sz w:val="24"/>
          <w:szCs w:val="24"/>
        </w:rPr>
        <w:t>1,72 км.</w:t>
      </w:r>
    </w:p>
    <w:p w:rsidR="00436427" w:rsidRPr="00C13BCA" w:rsidRDefault="00436427" w:rsidP="006B53DD">
      <w:pPr>
        <w:spacing w:after="0" w:line="240" w:lineRule="auto"/>
        <w:ind w:firstLine="709"/>
        <w:jc w:val="both"/>
        <w:rPr>
          <w:rFonts w:ascii="Times New Roman" w:hAnsi="Times New Roman"/>
          <w:sz w:val="24"/>
          <w:szCs w:val="24"/>
        </w:rPr>
      </w:pPr>
      <w:r w:rsidRPr="00C13BCA">
        <w:rPr>
          <w:rFonts w:ascii="Times New Roman" w:hAnsi="Times New Roman"/>
          <w:sz w:val="24"/>
          <w:szCs w:val="24"/>
        </w:rPr>
        <w:t xml:space="preserve">От точки </w:t>
      </w:r>
      <w:r>
        <w:rPr>
          <w:rFonts w:ascii="Times New Roman" w:hAnsi="Times New Roman"/>
          <w:sz w:val="24"/>
          <w:szCs w:val="24"/>
        </w:rPr>
        <w:t>5</w:t>
      </w:r>
      <w:r w:rsidRPr="00C13BCA">
        <w:rPr>
          <w:rFonts w:ascii="Times New Roman" w:hAnsi="Times New Roman"/>
          <w:sz w:val="24"/>
          <w:szCs w:val="24"/>
        </w:rPr>
        <w:t xml:space="preserve"> до точки </w:t>
      </w:r>
      <w:r>
        <w:rPr>
          <w:rFonts w:ascii="Times New Roman" w:hAnsi="Times New Roman"/>
          <w:sz w:val="24"/>
          <w:szCs w:val="24"/>
        </w:rPr>
        <w:t>6</w:t>
      </w:r>
      <w:r w:rsidRPr="00C13BCA">
        <w:rPr>
          <w:rFonts w:ascii="Times New Roman" w:hAnsi="Times New Roman"/>
          <w:sz w:val="24"/>
          <w:szCs w:val="24"/>
        </w:rPr>
        <w:t xml:space="preserve"> граница проходит в южном направлении </w:t>
      </w:r>
      <w:r>
        <w:rPr>
          <w:rFonts w:ascii="Times New Roman" w:hAnsi="Times New Roman"/>
          <w:sz w:val="24"/>
          <w:szCs w:val="24"/>
        </w:rPr>
        <w:t>по </w:t>
      </w:r>
      <w:r w:rsidRPr="00C13BCA">
        <w:rPr>
          <w:rFonts w:ascii="Times New Roman" w:hAnsi="Times New Roman"/>
          <w:sz w:val="24"/>
          <w:szCs w:val="24"/>
        </w:rPr>
        <w:t>восточной границе лесного массива</w:t>
      </w:r>
      <w:r>
        <w:rPr>
          <w:rFonts w:ascii="Times New Roman" w:hAnsi="Times New Roman"/>
          <w:sz w:val="24"/>
          <w:szCs w:val="24"/>
        </w:rPr>
        <w:t xml:space="preserve"> 0,32 км</w:t>
      </w:r>
      <w:r w:rsidRPr="00C13BCA">
        <w:rPr>
          <w:rFonts w:ascii="Times New Roman" w:hAnsi="Times New Roman"/>
          <w:sz w:val="24"/>
          <w:szCs w:val="24"/>
        </w:rPr>
        <w:t xml:space="preserve">, далее в западном направлении через лесной массив </w:t>
      </w:r>
      <w:r>
        <w:rPr>
          <w:rFonts w:ascii="Times New Roman" w:hAnsi="Times New Roman"/>
          <w:sz w:val="24"/>
          <w:szCs w:val="24"/>
        </w:rPr>
        <w:t xml:space="preserve">0,29 км, далее проходит </w:t>
      </w:r>
      <w:r w:rsidRPr="00C13BCA">
        <w:rPr>
          <w:rFonts w:ascii="Times New Roman" w:hAnsi="Times New Roman"/>
          <w:sz w:val="24"/>
          <w:szCs w:val="24"/>
        </w:rPr>
        <w:t>в ю</w:t>
      </w:r>
      <w:r>
        <w:rPr>
          <w:rFonts w:ascii="Times New Roman" w:hAnsi="Times New Roman"/>
          <w:sz w:val="24"/>
          <w:szCs w:val="24"/>
        </w:rPr>
        <w:t>го-восточном направлении против течения реки Черная 0,52</w:t>
      </w:r>
      <w:r w:rsidRPr="00C13BCA">
        <w:rPr>
          <w:rFonts w:ascii="Times New Roman" w:hAnsi="Times New Roman"/>
          <w:sz w:val="24"/>
          <w:szCs w:val="24"/>
        </w:rPr>
        <w:t> км.</w:t>
      </w:r>
    </w:p>
    <w:p w:rsidR="00436427" w:rsidRDefault="00436427" w:rsidP="006B53DD">
      <w:pPr>
        <w:spacing w:after="0" w:line="240" w:lineRule="auto"/>
        <w:ind w:firstLine="709"/>
        <w:jc w:val="both"/>
        <w:rPr>
          <w:rFonts w:ascii="Times New Roman" w:hAnsi="Times New Roman"/>
          <w:sz w:val="24"/>
          <w:szCs w:val="24"/>
        </w:rPr>
      </w:pPr>
      <w:r w:rsidRPr="000A355B">
        <w:rPr>
          <w:rFonts w:ascii="Times New Roman" w:hAnsi="Times New Roman"/>
          <w:sz w:val="24"/>
          <w:szCs w:val="24"/>
        </w:rPr>
        <w:t>От точки 6 до точки 7 граница проходит в с</w:t>
      </w:r>
      <w:r>
        <w:rPr>
          <w:rFonts w:ascii="Times New Roman" w:hAnsi="Times New Roman"/>
          <w:sz w:val="24"/>
          <w:szCs w:val="24"/>
        </w:rPr>
        <w:t xml:space="preserve">еверо-восточном направлении </w:t>
      </w:r>
      <w:r w:rsidRPr="000A355B">
        <w:rPr>
          <w:rFonts w:ascii="Times New Roman" w:hAnsi="Times New Roman"/>
          <w:sz w:val="24"/>
          <w:szCs w:val="24"/>
        </w:rPr>
        <w:t xml:space="preserve">по северной границе </w:t>
      </w:r>
      <w:r>
        <w:rPr>
          <w:rFonts w:ascii="Times New Roman" w:hAnsi="Times New Roman"/>
          <w:sz w:val="24"/>
          <w:szCs w:val="24"/>
        </w:rPr>
        <w:t xml:space="preserve">лесного </w:t>
      </w:r>
      <w:r w:rsidRPr="000A355B">
        <w:rPr>
          <w:rFonts w:ascii="Times New Roman" w:hAnsi="Times New Roman"/>
          <w:sz w:val="24"/>
          <w:szCs w:val="24"/>
        </w:rPr>
        <w:t>квартала 19 Засурского участкового лесничества Ядринского лесничества</w:t>
      </w:r>
      <w:r>
        <w:rPr>
          <w:rFonts w:ascii="Times New Roman" w:hAnsi="Times New Roman"/>
          <w:sz w:val="24"/>
          <w:szCs w:val="24"/>
        </w:rPr>
        <w:t xml:space="preserve"> 1,62</w:t>
      </w:r>
      <w:r w:rsidRPr="000A355B">
        <w:rPr>
          <w:rFonts w:ascii="Times New Roman" w:hAnsi="Times New Roman"/>
          <w:sz w:val="24"/>
          <w:szCs w:val="24"/>
        </w:rPr>
        <w:t xml:space="preserve"> км, далее по границе между лесными кварталами 20, 15, 12, 9 Засурского участкового лесничества Ядринского лесничества Чувашской Республики и лесными кварталами 44, 43, 42 </w:t>
      </w:r>
      <w:r>
        <w:rPr>
          <w:rFonts w:ascii="Times New Roman" w:hAnsi="Times New Roman"/>
          <w:sz w:val="24"/>
          <w:szCs w:val="24"/>
        </w:rPr>
        <w:t xml:space="preserve">Еласовского лесного участка </w:t>
      </w:r>
      <w:r w:rsidRPr="000A355B">
        <w:rPr>
          <w:rFonts w:ascii="Times New Roman" w:hAnsi="Times New Roman"/>
          <w:sz w:val="24"/>
          <w:szCs w:val="24"/>
        </w:rPr>
        <w:t xml:space="preserve">Козьмодемьянского участкового лесничества Руткинского </w:t>
      </w:r>
      <w:r>
        <w:rPr>
          <w:rFonts w:ascii="Times New Roman" w:hAnsi="Times New Roman"/>
          <w:sz w:val="24"/>
          <w:szCs w:val="24"/>
        </w:rPr>
        <w:t>лесничества Республики Марий Эл</w:t>
      </w:r>
      <w:r w:rsidRPr="000A355B">
        <w:rPr>
          <w:rFonts w:ascii="Times New Roman" w:hAnsi="Times New Roman"/>
          <w:sz w:val="24"/>
          <w:szCs w:val="24"/>
        </w:rPr>
        <w:t xml:space="preserve"> 1,87 км</w:t>
      </w:r>
      <w:r>
        <w:rPr>
          <w:rFonts w:ascii="Times New Roman" w:hAnsi="Times New Roman"/>
          <w:sz w:val="24"/>
          <w:szCs w:val="24"/>
        </w:rPr>
        <w:t>,</w:t>
      </w:r>
      <w:r w:rsidRPr="000A355B">
        <w:rPr>
          <w:rFonts w:ascii="Times New Roman" w:hAnsi="Times New Roman"/>
          <w:sz w:val="24"/>
          <w:szCs w:val="24"/>
        </w:rPr>
        <w:t xml:space="preserve"> затем по северной границе лесных кварталов 9, 8, 5, 6, 133 Засурского участкового лесничества Ядринского лесничества</w:t>
      </w:r>
      <w:r>
        <w:rPr>
          <w:rFonts w:ascii="Times New Roman" w:hAnsi="Times New Roman"/>
          <w:sz w:val="24"/>
          <w:szCs w:val="24"/>
        </w:rPr>
        <w:t xml:space="preserve"> </w:t>
      </w:r>
      <w:r w:rsidRPr="000A355B">
        <w:rPr>
          <w:rFonts w:ascii="Times New Roman" w:hAnsi="Times New Roman"/>
          <w:sz w:val="24"/>
          <w:szCs w:val="24"/>
        </w:rPr>
        <w:t>6,30 км, по западной границе лесного квартала 4 Засурского участкового лесничества Ядринского лесничества</w:t>
      </w:r>
      <w:r>
        <w:rPr>
          <w:rFonts w:ascii="Times New Roman" w:hAnsi="Times New Roman"/>
          <w:sz w:val="24"/>
          <w:szCs w:val="24"/>
        </w:rPr>
        <w:t xml:space="preserve"> </w:t>
      </w:r>
      <w:r w:rsidRPr="000A355B">
        <w:rPr>
          <w:rFonts w:ascii="Times New Roman" w:hAnsi="Times New Roman"/>
          <w:sz w:val="24"/>
          <w:szCs w:val="24"/>
        </w:rPr>
        <w:t>0,21 км, по южной границе лесного квартала 2 Засурского участкового лесничества Ядринского лесничества</w:t>
      </w:r>
      <w:r>
        <w:rPr>
          <w:rFonts w:ascii="Times New Roman" w:hAnsi="Times New Roman"/>
          <w:sz w:val="24"/>
          <w:szCs w:val="24"/>
        </w:rPr>
        <w:t xml:space="preserve"> </w:t>
      </w:r>
      <w:r w:rsidRPr="000A355B">
        <w:rPr>
          <w:rFonts w:ascii="Times New Roman" w:hAnsi="Times New Roman"/>
          <w:sz w:val="24"/>
          <w:szCs w:val="24"/>
        </w:rPr>
        <w:t>1,45 км, по г</w:t>
      </w:r>
      <w:r>
        <w:rPr>
          <w:rFonts w:ascii="Times New Roman" w:hAnsi="Times New Roman"/>
          <w:sz w:val="24"/>
          <w:szCs w:val="24"/>
        </w:rPr>
        <w:t>ранице между лесным кварталом 2 </w:t>
      </w:r>
      <w:r w:rsidRPr="000A355B">
        <w:rPr>
          <w:rFonts w:ascii="Times New Roman" w:hAnsi="Times New Roman"/>
          <w:sz w:val="24"/>
          <w:szCs w:val="24"/>
        </w:rPr>
        <w:t>Засурского участкового лесничества Ядринского лес</w:t>
      </w:r>
      <w:r>
        <w:rPr>
          <w:rFonts w:ascii="Times New Roman" w:hAnsi="Times New Roman"/>
          <w:sz w:val="24"/>
          <w:szCs w:val="24"/>
        </w:rPr>
        <w:t xml:space="preserve">ничества Чувашской Республики и </w:t>
      </w:r>
      <w:r w:rsidRPr="000A355B">
        <w:rPr>
          <w:rFonts w:ascii="Times New Roman" w:hAnsi="Times New Roman"/>
          <w:sz w:val="24"/>
          <w:szCs w:val="24"/>
        </w:rPr>
        <w:t xml:space="preserve">лесным кварталом 22 </w:t>
      </w:r>
      <w:r>
        <w:rPr>
          <w:rFonts w:ascii="Times New Roman" w:hAnsi="Times New Roman"/>
          <w:sz w:val="24"/>
          <w:szCs w:val="24"/>
        </w:rPr>
        <w:t>Еласовского лесного участка</w:t>
      </w:r>
      <w:r w:rsidRPr="000A355B">
        <w:rPr>
          <w:rFonts w:ascii="Times New Roman" w:hAnsi="Times New Roman"/>
          <w:sz w:val="24"/>
          <w:szCs w:val="24"/>
        </w:rPr>
        <w:t xml:space="preserve"> </w:t>
      </w:r>
      <w:r>
        <w:rPr>
          <w:rFonts w:ascii="Times New Roman" w:hAnsi="Times New Roman"/>
          <w:sz w:val="24"/>
          <w:szCs w:val="24"/>
        </w:rPr>
        <w:t xml:space="preserve"> </w:t>
      </w:r>
      <w:r w:rsidRPr="000A355B">
        <w:rPr>
          <w:rFonts w:ascii="Times New Roman" w:hAnsi="Times New Roman"/>
          <w:sz w:val="24"/>
          <w:szCs w:val="24"/>
        </w:rPr>
        <w:t>Козьмодемьянского участкового лесничества Руткинского лесничества Республики Марий Эл</w:t>
      </w:r>
      <w:r>
        <w:rPr>
          <w:rFonts w:ascii="Times New Roman" w:hAnsi="Times New Roman"/>
          <w:sz w:val="24"/>
          <w:szCs w:val="24"/>
        </w:rPr>
        <w:t xml:space="preserve"> </w:t>
      </w:r>
      <w:r w:rsidRPr="000A355B">
        <w:rPr>
          <w:rFonts w:ascii="Times New Roman" w:hAnsi="Times New Roman"/>
          <w:sz w:val="24"/>
          <w:szCs w:val="24"/>
        </w:rPr>
        <w:t>0,81 км, по северной границе лесн</w:t>
      </w:r>
      <w:r>
        <w:rPr>
          <w:rFonts w:ascii="Times New Roman" w:hAnsi="Times New Roman"/>
          <w:sz w:val="24"/>
          <w:szCs w:val="24"/>
        </w:rPr>
        <w:t>ых</w:t>
      </w:r>
      <w:r w:rsidRPr="000A355B">
        <w:rPr>
          <w:rFonts w:ascii="Times New Roman" w:hAnsi="Times New Roman"/>
          <w:sz w:val="24"/>
          <w:szCs w:val="24"/>
        </w:rPr>
        <w:t xml:space="preserve"> квартал</w:t>
      </w:r>
      <w:r>
        <w:rPr>
          <w:rFonts w:ascii="Times New Roman" w:hAnsi="Times New Roman"/>
          <w:sz w:val="24"/>
          <w:szCs w:val="24"/>
        </w:rPr>
        <w:t>ов</w:t>
      </w:r>
      <w:r w:rsidRPr="000A355B">
        <w:rPr>
          <w:rFonts w:ascii="Times New Roman" w:hAnsi="Times New Roman"/>
          <w:sz w:val="24"/>
          <w:szCs w:val="24"/>
        </w:rPr>
        <w:t xml:space="preserve"> 2,</w:t>
      </w:r>
      <w:r>
        <w:rPr>
          <w:rFonts w:ascii="Times New Roman" w:hAnsi="Times New Roman"/>
          <w:sz w:val="24"/>
          <w:szCs w:val="24"/>
          <w:lang w:val="en-US"/>
        </w:rPr>
        <w:t> </w:t>
      </w:r>
      <w:r w:rsidRPr="000A355B">
        <w:rPr>
          <w:rFonts w:ascii="Times New Roman" w:hAnsi="Times New Roman"/>
          <w:sz w:val="24"/>
          <w:szCs w:val="24"/>
        </w:rPr>
        <w:t>1</w:t>
      </w:r>
      <w:r>
        <w:rPr>
          <w:rFonts w:ascii="Times New Roman" w:hAnsi="Times New Roman"/>
          <w:sz w:val="24"/>
          <w:szCs w:val="24"/>
          <w:lang w:val="en-US"/>
        </w:rPr>
        <w:t> </w:t>
      </w:r>
      <w:r w:rsidRPr="000A355B">
        <w:rPr>
          <w:rFonts w:ascii="Times New Roman" w:hAnsi="Times New Roman"/>
          <w:sz w:val="24"/>
          <w:szCs w:val="24"/>
        </w:rPr>
        <w:t>Засурского участкового лесничества Ядринского лесничества Чувашской Республики</w:t>
      </w:r>
      <w:r>
        <w:rPr>
          <w:rFonts w:ascii="Times New Roman" w:hAnsi="Times New Roman"/>
          <w:sz w:val="24"/>
          <w:szCs w:val="24"/>
        </w:rPr>
        <w:t xml:space="preserve"> </w:t>
      </w:r>
      <w:r w:rsidRPr="000A355B">
        <w:rPr>
          <w:rFonts w:ascii="Times New Roman" w:hAnsi="Times New Roman"/>
          <w:sz w:val="24"/>
          <w:szCs w:val="24"/>
        </w:rPr>
        <w:t>2,68 км.</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7</w:t>
      </w:r>
      <w:r w:rsidRPr="00AF7477">
        <w:rPr>
          <w:rFonts w:ascii="Times New Roman" w:hAnsi="Times New Roman"/>
          <w:sz w:val="24"/>
          <w:szCs w:val="24"/>
        </w:rPr>
        <w:t xml:space="preserve"> до точки </w:t>
      </w:r>
      <w:r>
        <w:rPr>
          <w:rFonts w:ascii="Times New Roman" w:hAnsi="Times New Roman"/>
          <w:sz w:val="24"/>
          <w:szCs w:val="24"/>
        </w:rPr>
        <w:t>8</w:t>
      </w:r>
      <w:r w:rsidRPr="00AF7477">
        <w:rPr>
          <w:rFonts w:ascii="Times New Roman" w:hAnsi="Times New Roman"/>
          <w:sz w:val="24"/>
          <w:szCs w:val="24"/>
        </w:rPr>
        <w:t xml:space="preserve"> граница поворачивает на юго-восток и проходит 2,85 км по</w:t>
      </w:r>
      <w:r>
        <w:rPr>
          <w:rFonts w:ascii="Times New Roman" w:hAnsi="Times New Roman"/>
          <w:sz w:val="24"/>
          <w:szCs w:val="24"/>
        </w:rPr>
        <w:t> </w:t>
      </w:r>
      <w:r w:rsidRPr="00AF7477">
        <w:rPr>
          <w:rFonts w:ascii="Times New Roman" w:hAnsi="Times New Roman"/>
          <w:sz w:val="24"/>
          <w:szCs w:val="24"/>
        </w:rPr>
        <w:t>восточной границе лесных кварталов 1, 3 Засурского участкового лесничества Ядринского лесничества Чувашской Республики.</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8</w:t>
      </w:r>
      <w:r w:rsidRPr="00AF7477">
        <w:rPr>
          <w:rFonts w:ascii="Times New Roman" w:hAnsi="Times New Roman"/>
          <w:sz w:val="24"/>
          <w:szCs w:val="24"/>
        </w:rPr>
        <w:t xml:space="preserve"> до точки </w:t>
      </w:r>
      <w:r>
        <w:rPr>
          <w:rFonts w:ascii="Times New Roman" w:hAnsi="Times New Roman"/>
          <w:sz w:val="24"/>
          <w:szCs w:val="24"/>
        </w:rPr>
        <w:t>9</w:t>
      </w:r>
      <w:r w:rsidRPr="00AF7477">
        <w:rPr>
          <w:rFonts w:ascii="Times New Roman" w:hAnsi="Times New Roman"/>
          <w:sz w:val="24"/>
          <w:szCs w:val="24"/>
        </w:rPr>
        <w:t xml:space="preserve"> граница </w:t>
      </w:r>
      <w:r>
        <w:rPr>
          <w:rFonts w:ascii="Times New Roman" w:hAnsi="Times New Roman"/>
          <w:sz w:val="24"/>
          <w:szCs w:val="24"/>
        </w:rPr>
        <w:t>проходит</w:t>
      </w:r>
      <w:r w:rsidRPr="00AF7477">
        <w:rPr>
          <w:rFonts w:ascii="Times New Roman" w:hAnsi="Times New Roman"/>
          <w:sz w:val="24"/>
          <w:szCs w:val="24"/>
        </w:rPr>
        <w:t xml:space="preserve"> 0,93 км</w:t>
      </w:r>
      <w:r>
        <w:rPr>
          <w:rFonts w:ascii="Times New Roman" w:hAnsi="Times New Roman"/>
          <w:sz w:val="24"/>
          <w:szCs w:val="24"/>
        </w:rPr>
        <w:t xml:space="preserve"> </w:t>
      </w:r>
      <w:r w:rsidRPr="00AF7477">
        <w:rPr>
          <w:rFonts w:ascii="Times New Roman" w:hAnsi="Times New Roman"/>
          <w:sz w:val="24"/>
          <w:szCs w:val="24"/>
        </w:rPr>
        <w:t xml:space="preserve">в восточном направлении </w:t>
      </w:r>
      <w:r>
        <w:rPr>
          <w:rFonts w:ascii="Times New Roman" w:hAnsi="Times New Roman"/>
          <w:sz w:val="24"/>
          <w:szCs w:val="24"/>
        </w:rPr>
        <w:t>по сельскохозяйственным угодьям</w:t>
      </w:r>
      <w:r w:rsidRPr="00AF7477">
        <w:rPr>
          <w:rFonts w:ascii="Times New Roman" w:hAnsi="Times New Roman"/>
          <w:sz w:val="24"/>
          <w:szCs w:val="24"/>
        </w:rPr>
        <w:t>.</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9</w:t>
      </w:r>
      <w:r w:rsidRPr="00AF7477">
        <w:rPr>
          <w:rFonts w:ascii="Times New Roman" w:hAnsi="Times New Roman"/>
          <w:sz w:val="24"/>
          <w:szCs w:val="24"/>
        </w:rPr>
        <w:t xml:space="preserve"> до точки </w:t>
      </w:r>
      <w:r>
        <w:rPr>
          <w:rFonts w:ascii="Times New Roman" w:hAnsi="Times New Roman"/>
          <w:sz w:val="24"/>
          <w:szCs w:val="24"/>
        </w:rPr>
        <w:t>10</w:t>
      </w:r>
      <w:r w:rsidRPr="00AF7477">
        <w:rPr>
          <w:rFonts w:ascii="Times New Roman" w:hAnsi="Times New Roman"/>
          <w:sz w:val="24"/>
          <w:szCs w:val="24"/>
        </w:rPr>
        <w:t xml:space="preserve"> граница проходит 1,44 км в северо-восточном направлении по течению реки Кожважка. </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10</w:t>
      </w:r>
      <w:r w:rsidRPr="00AF7477">
        <w:rPr>
          <w:rFonts w:ascii="Times New Roman" w:hAnsi="Times New Roman"/>
          <w:sz w:val="24"/>
          <w:szCs w:val="24"/>
        </w:rPr>
        <w:t xml:space="preserve"> до точки </w:t>
      </w:r>
      <w:r>
        <w:rPr>
          <w:rFonts w:ascii="Times New Roman" w:hAnsi="Times New Roman"/>
          <w:sz w:val="24"/>
          <w:szCs w:val="24"/>
        </w:rPr>
        <w:t>11</w:t>
      </w:r>
      <w:r w:rsidRPr="00AF7477">
        <w:rPr>
          <w:rFonts w:ascii="Times New Roman" w:hAnsi="Times New Roman"/>
          <w:sz w:val="24"/>
          <w:szCs w:val="24"/>
        </w:rPr>
        <w:t xml:space="preserve"> граница </w:t>
      </w:r>
      <w:r>
        <w:rPr>
          <w:rFonts w:ascii="Times New Roman" w:hAnsi="Times New Roman"/>
          <w:sz w:val="24"/>
          <w:szCs w:val="24"/>
        </w:rPr>
        <w:t>проходит</w:t>
      </w:r>
      <w:r w:rsidRPr="00AF7477">
        <w:rPr>
          <w:rFonts w:ascii="Times New Roman" w:hAnsi="Times New Roman"/>
          <w:sz w:val="24"/>
          <w:szCs w:val="24"/>
        </w:rPr>
        <w:t xml:space="preserve"> ломаной линией в восточном направлении по </w:t>
      </w:r>
      <w:r>
        <w:rPr>
          <w:rFonts w:ascii="Times New Roman" w:hAnsi="Times New Roman"/>
          <w:sz w:val="24"/>
          <w:szCs w:val="24"/>
        </w:rPr>
        <w:t xml:space="preserve">сельскохозяйственным угодьям </w:t>
      </w:r>
      <w:r w:rsidRPr="00AF7477">
        <w:rPr>
          <w:rFonts w:ascii="Times New Roman" w:hAnsi="Times New Roman"/>
          <w:sz w:val="24"/>
          <w:szCs w:val="24"/>
        </w:rPr>
        <w:t>2,68 км.</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11</w:t>
      </w:r>
      <w:r w:rsidRPr="00AF7477">
        <w:rPr>
          <w:rFonts w:ascii="Times New Roman" w:hAnsi="Times New Roman"/>
          <w:sz w:val="24"/>
          <w:szCs w:val="24"/>
        </w:rPr>
        <w:t xml:space="preserve"> до точки </w:t>
      </w:r>
      <w:r>
        <w:rPr>
          <w:rFonts w:ascii="Times New Roman" w:hAnsi="Times New Roman"/>
          <w:sz w:val="24"/>
          <w:szCs w:val="24"/>
        </w:rPr>
        <w:t>12</w:t>
      </w:r>
      <w:r w:rsidRPr="00AF7477">
        <w:rPr>
          <w:rFonts w:ascii="Times New Roman" w:hAnsi="Times New Roman"/>
          <w:sz w:val="24"/>
          <w:szCs w:val="24"/>
        </w:rPr>
        <w:t xml:space="preserve"> граница </w:t>
      </w:r>
      <w:r>
        <w:rPr>
          <w:rFonts w:ascii="Times New Roman" w:hAnsi="Times New Roman"/>
          <w:sz w:val="24"/>
          <w:szCs w:val="24"/>
        </w:rPr>
        <w:t>проходит</w:t>
      </w:r>
      <w:r w:rsidRPr="00AF7477">
        <w:rPr>
          <w:rFonts w:ascii="Times New Roman" w:hAnsi="Times New Roman"/>
          <w:sz w:val="24"/>
          <w:szCs w:val="24"/>
        </w:rPr>
        <w:t xml:space="preserve"> 0,93 км в восточном направлении против течения реки Юнга.</w:t>
      </w:r>
    </w:p>
    <w:p w:rsidR="00436427" w:rsidRPr="00AF7477" w:rsidRDefault="00436427" w:rsidP="006B53DD">
      <w:pPr>
        <w:spacing w:after="0" w:line="240" w:lineRule="auto"/>
        <w:ind w:firstLine="709"/>
        <w:jc w:val="both"/>
        <w:rPr>
          <w:rFonts w:ascii="Times New Roman" w:hAnsi="Times New Roman"/>
          <w:sz w:val="24"/>
          <w:szCs w:val="24"/>
        </w:rPr>
      </w:pPr>
      <w:r>
        <w:rPr>
          <w:rFonts w:ascii="Times New Roman" w:hAnsi="Times New Roman"/>
          <w:sz w:val="24"/>
          <w:szCs w:val="24"/>
        </w:rPr>
        <w:t>От точки 12</w:t>
      </w:r>
      <w:r w:rsidRPr="00AF7477">
        <w:rPr>
          <w:rFonts w:ascii="Times New Roman" w:hAnsi="Times New Roman"/>
          <w:sz w:val="24"/>
          <w:szCs w:val="24"/>
        </w:rPr>
        <w:t xml:space="preserve"> до точки </w:t>
      </w:r>
      <w:r>
        <w:rPr>
          <w:rFonts w:ascii="Times New Roman" w:hAnsi="Times New Roman"/>
          <w:sz w:val="24"/>
          <w:szCs w:val="24"/>
        </w:rPr>
        <w:t>13</w:t>
      </w:r>
      <w:r w:rsidRPr="00AF7477">
        <w:rPr>
          <w:rFonts w:ascii="Times New Roman" w:hAnsi="Times New Roman"/>
          <w:sz w:val="24"/>
          <w:szCs w:val="24"/>
        </w:rPr>
        <w:t xml:space="preserve"> граница проходит 1,09 км в южном направлении</w:t>
      </w:r>
      <w:r>
        <w:rPr>
          <w:rFonts w:ascii="Times New Roman" w:hAnsi="Times New Roman"/>
          <w:sz w:val="24"/>
          <w:szCs w:val="24"/>
        </w:rPr>
        <w:t xml:space="preserve"> по </w:t>
      </w:r>
      <w:r w:rsidRPr="00AF7477">
        <w:rPr>
          <w:rFonts w:ascii="Times New Roman" w:hAnsi="Times New Roman"/>
          <w:sz w:val="24"/>
          <w:szCs w:val="24"/>
        </w:rPr>
        <w:t>руслу безымянного пересыхающего ручья.</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13</w:t>
      </w:r>
      <w:r w:rsidRPr="00AF7477">
        <w:rPr>
          <w:rFonts w:ascii="Times New Roman" w:hAnsi="Times New Roman"/>
          <w:sz w:val="24"/>
          <w:szCs w:val="24"/>
        </w:rPr>
        <w:t xml:space="preserve"> до точки 14 </w:t>
      </w:r>
      <w:r>
        <w:rPr>
          <w:rFonts w:ascii="Times New Roman" w:hAnsi="Times New Roman"/>
          <w:sz w:val="24"/>
          <w:szCs w:val="24"/>
        </w:rPr>
        <w:t>граница проходит</w:t>
      </w:r>
      <w:r w:rsidRPr="00AF7477">
        <w:rPr>
          <w:rFonts w:ascii="Times New Roman" w:hAnsi="Times New Roman"/>
          <w:sz w:val="24"/>
          <w:szCs w:val="24"/>
        </w:rPr>
        <w:t xml:space="preserve"> в северо-восточном направлении 4,79 км </w:t>
      </w:r>
      <w:r>
        <w:rPr>
          <w:rFonts w:ascii="Times New Roman" w:hAnsi="Times New Roman"/>
          <w:sz w:val="24"/>
          <w:szCs w:val="24"/>
        </w:rPr>
        <w:t>по сельскохозяйственным угодьям, по южной границе квартала 95</w:t>
      </w:r>
      <w:r w:rsidRPr="00C47C18">
        <w:rPr>
          <w:rFonts w:ascii="Times New Roman" w:hAnsi="Times New Roman"/>
          <w:sz w:val="24"/>
          <w:szCs w:val="24"/>
        </w:rPr>
        <w:t xml:space="preserve"> </w:t>
      </w:r>
      <w:r>
        <w:rPr>
          <w:rFonts w:ascii="Times New Roman" w:hAnsi="Times New Roman"/>
          <w:sz w:val="24"/>
          <w:szCs w:val="24"/>
        </w:rPr>
        <w:t xml:space="preserve">Еласовского лесного участка </w:t>
      </w:r>
      <w:r w:rsidRPr="00405DD2">
        <w:rPr>
          <w:rFonts w:ascii="Times New Roman" w:hAnsi="Times New Roman"/>
          <w:sz w:val="24"/>
          <w:szCs w:val="24"/>
        </w:rPr>
        <w:t>Козьмодемьянского участкового лесничества Руткинского лесничества Республики Марий Эл</w:t>
      </w:r>
      <w:r>
        <w:rPr>
          <w:rFonts w:ascii="Times New Roman" w:hAnsi="Times New Roman"/>
          <w:sz w:val="24"/>
          <w:szCs w:val="24"/>
        </w:rPr>
        <w:t>, пересекая лесные массивы.</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От точки 14 до точки 15 граница меняет н</w:t>
      </w:r>
      <w:r>
        <w:rPr>
          <w:rFonts w:ascii="Times New Roman" w:hAnsi="Times New Roman"/>
          <w:sz w:val="24"/>
          <w:szCs w:val="24"/>
        </w:rPr>
        <w:t>аправление на северо-западное и </w:t>
      </w:r>
      <w:r w:rsidRPr="00AF7477">
        <w:rPr>
          <w:rFonts w:ascii="Times New Roman" w:hAnsi="Times New Roman"/>
          <w:sz w:val="24"/>
          <w:szCs w:val="24"/>
        </w:rPr>
        <w:t>проходит по прямой 0,19 км до южной границы полосы отвода автомобильной дороги Виловатово – Новый – Паратмары</w:t>
      </w:r>
      <w:r>
        <w:rPr>
          <w:rFonts w:ascii="Times New Roman" w:hAnsi="Times New Roman"/>
          <w:sz w:val="24"/>
          <w:szCs w:val="24"/>
        </w:rPr>
        <w:t xml:space="preserve"> – </w:t>
      </w:r>
      <w:r w:rsidRPr="00AF7477">
        <w:rPr>
          <w:rFonts w:ascii="Times New Roman" w:hAnsi="Times New Roman"/>
          <w:sz w:val="24"/>
          <w:szCs w:val="24"/>
        </w:rPr>
        <w:t xml:space="preserve">Юванькино. </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15 до точки </w:t>
      </w:r>
      <w:r>
        <w:rPr>
          <w:rFonts w:ascii="Times New Roman" w:hAnsi="Times New Roman"/>
          <w:sz w:val="24"/>
          <w:szCs w:val="24"/>
        </w:rPr>
        <w:t>16</w:t>
      </w:r>
      <w:r w:rsidRPr="00AF7477">
        <w:rPr>
          <w:rFonts w:ascii="Times New Roman" w:hAnsi="Times New Roman"/>
          <w:sz w:val="24"/>
          <w:szCs w:val="24"/>
        </w:rPr>
        <w:t xml:space="preserve"> граница </w:t>
      </w:r>
      <w:r>
        <w:rPr>
          <w:rFonts w:ascii="Times New Roman" w:hAnsi="Times New Roman"/>
          <w:sz w:val="24"/>
          <w:szCs w:val="24"/>
        </w:rPr>
        <w:t>проходит</w:t>
      </w:r>
      <w:r w:rsidRPr="00AF7477">
        <w:rPr>
          <w:rFonts w:ascii="Times New Roman" w:hAnsi="Times New Roman"/>
          <w:sz w:val="24"/>
          <w:szCs w:val="24"/>
        </w:rPr>
        <w:t xml:space="preserve"> 0,38 км в северо-восточном направлении по южной границе полосы отвода автомобильной дороги Виловатово</w:t>
      </w:r>
      <w:r>
        <w:rPr>
          <w:rFonts w:ascii="Times New Roman" w:hAnsi="Times New Roman"/>
          <w:sz w:val="24"/>
          <w:szCs w:val="24"/>
        </w:rPr>
        <w:t xml:space="preserve"> </w:t>
      </w:r>
      <w:r w:rsidRPr="00AF7477">
        <w:rPr>
          <w:rFonts w:ascii="Times New Roman" w:hAnsi="Times New Roman"/>
          <w:sz w:val="24"/>
          <w:szCs w:val="24"/>
        </w:rPr>
        <w:t>–</w:t>
      </w:r>
      <w:r>
        <w:rPr>
          <w:rFonts w:ascii="Times New Roman" w:hAnsi="Times New Roman"/>
          <w:sz w:val="24"/>
          <w:szCs w:val="24"/>
        </w:rPr>
        <w:t xml:space="preserve"> </w:t>
      </w:r>
      <w:r w:rsidRPr="00AF7477">
        <w:rPr>
          <w:rFonts w:ascii="Times New Roman" w:hAnsi="Times New Roman"/>
          <w:sz w:val="24"/>
          <w:szCs w:val="24"/>
        </w:rPr>
        <w:t>Новый</w:t>
      </w:r>
      <w:r>
        <w:rPr>
          <w:rFonts w:ascii="Times New Roman" w:hAnsi="Times New Roman"/>
          <w:sz w:val="24"/>
          <w:szCs w:val="24"/>
        </w:rPr>
        <w:t xml:space="preserve"> </w:t>
      </w:r>
      <w:r w:rsidRPr="00AF7477">
        <w:rPr>
          <w:rFonts w:ascii="Times New Roman" w:hAnsi="Times New Roman"/>
          <w:sz w:val="24"/>
          <w:szCs w:val="24"/>
        </w:rPr>
        <w:t>–</w:t>
      </w:r>
      <w:r>
        <w:rPr>
          <w:rFonts w:ascii="Times New Roman" w:hAnsi="Times New Roman"/>
          <w:sz w:val="24"/>
          <w:szCs w:val="24"/>
        </w:rPr>
        <w:t xml:space="preserve"> </w:t>
      </w:r>
      <w:r w:rsidRPr="00AF7477">
        <w:rPr>
          <w:rFonts w:ascii="Times New Roman" w:hAnsi="Times New Roman"/>
          <w:sz w:val="24"/>
          <w:szCs w:val="24"/>
        </w:rPr>
        <w:t>Паратмары</w:t>
      </w:r>
      <w:r>
        <w:rPr>
          <w:rFonts w:ascii="Times New Roman" w:hAnsi="Times New Roman"/>
          <w:sz w:val="24"/>
          <w:szCs w:val="24"/>
        </w:rPr>
        <w:t xml:space="preserve"> – </w:t>
      </w:r>
      <w:r w:rsidRPr="00AF7477">
        <w:rPr>
          <w:rFonts w:ascii="Times New Roman" w:hAnsi="Times New Roman"/>
          <w:sz w:val="24"/>
          <w:szCs w:val="24"/>
        </w:rPr>
        <w:t>Юванькино.</w:t>
      </w:r>
    </w:p>
    <w:p w:rsidR="00436427" w:rsidRPr="00656029"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16</w:t>
      </w:r>
      <w:r w:rsidRPr="00AF7477">
        <w:rPr>
          <w:rFonts w:ascii="Times New Roman" w:hAnsi="Times New Roman"/>
          <w:sz w:val="24"/>
          <w:szCs w:val="24"/>
        </w:rPr>
        <w:t xml:space="preserve"> до точки </w:t>
      </w:r>
      <w:r>
        <w:rPr>
          <w:rFonts w:ascii="Times New Roman" w:hAnsi="Times New Roman"/>
          <w:sz w:val="24"/>
          <w:szCs w:val="24"/>
        </w:rPr>
        <w:t>17</w:t>
      </w:r>
      <w:r w:rsidRPr="00AF7477">
        <w:rPr>
          <w:rFonts w:ascii="Times New Roman" w:hAnsi="Times New Roman"/>
          <w:sz w:val="24"/>
          <w:szCs w:val="24"/>
        </w:rPr>
        <w:t xml:space="preserve"> граница проходит в юго-восточном направлении 6,65 км по </w:t>
      </w:r>
      <w:r>
        <w:rPr>
          <w:rFonts w:ascii="Times New Roman" w:hAnsi="Times New Roman"/>
          <w:sz w:val="24"/>
          <w:szCs w:val="24"/>
        </w:rPr>
        <w:t>сельскохозяйственным угодьям</w:t>
      </w:r>
      <w:r w:rsidRPr="00AF7477">
        <w:rPr>
          <w:rFonts w:ascii="Times New Roman" w:hAnsi="Times New Roman"/>
          <w:sz w:val="24"/>
          <w:szCs w:val="24"/>
        </w:rPr>
        <w:t xml:space="preserve">, </w:t>
      </w:r>
      <w:r>
        <w:rPr>
          <w:rFonts w:ascii="Times New Roman" w:hAnsi="Times New Roman"/>
          <w:sz w:val="24"/>
          <w:szCs w:val="24"/>
        </w:rPr>
        <w:t xml:space="preserve">по южным и юго-западным границам квартала 90 Еласовского лесного участка </w:t>
      </w:r>
      <w:r w:rsidRPr="00405DD2">
        <w:rPr>
          <w:rFonts w:ascii="Times New Roman" w:hAnsi="Times New Roman"/>
          <w:sz w:val="24"/>
          <w:szCs w:val="24"/>
        </w:rPr>
        <w:t>Козьмодемьянского участкового лесничества Руткинского лесничества Республики Марий Эл</w:t>
      </w:r>
      <w:r>
        <w:rPr>
          <w:rFonts w:ascii="Times New Roman" w:hAnsi="Times New Roman"/>
          <w:sz w:val="24"/>
          <w:szCs w:val="24"/>
        </w:rPr>
        <w:t xml:space="preserve">, </w:t>
      </w:r>
      <w:r w:rsidRPr="00AF7477">
        <w:rPr>
          <w:rFonts w:ascii="Times New Roman" w:hAnsi="Times New Roman"/>
          <w:sz w:val="24"/>
          <w:szCs w:val="24"/>
        </w:rPr>
        <w:t>пересекая автомобильную дорогу Большой Сундырь</w:t>
      </w:r>
      <w:r>
        <w:rPr>
          <w:rFonts w:ascii="Times New Roman" w:hAnsi="Times New Roman"/>
          <w:sz w:val="24"/>
          <w:szCs w:val="24"/>
        </w:rPr>
        <w:t xml:space="preserve"> –</w:t>
      </w:r>
      <w:r>
        <w:t xml:space="preserve"> </w:t>
      </w:r>
      <w:r w:rsidRPr="00AF7477">
        <w:rPr>
          <w:rFonts w:ascii="Times New Roman" w:hAnsi="Times New Roman"/>
          <w:sz w:val="24"/>
          <w:szCs w:val="24"/>
        </w:rPr>
        <w:t>Большое Карачкино</w:t>
      </w:r>
      <w:r>
        <w:rPr>
          <w:rFonts w:ascii="Times New Roman" w:hAnsi="Times New Roman"/>
          <w:sz w:val="24"/>
          <w:szCs w:val="24"/>
        </w:rPr>
        <w:t xml:space="preserve"> </w:t>
      </w:r>
      <w:r w:rsidRPr="00AF7477">
        <w:rPr>
          <w:rFonts w:ascii="Times New Roman" w:hAnsi="Times New Roman"/>
          <w:sz w:val="24"/>
          <w:szCs w:val="24"/>
        </w:rPr>
        <w:t>–</w:t>
      </w:r>
      <w:r>
        <w:rPr>
          <w:rFonts w:ascii="Times New Roman" w:hAnsi="Times New Roman"/>
          <w:sz w:val="24"/>
          <w:szCs w:val="24"/>
        </w:rPr>
        <w:t xml:space="preserve"> </w:t>
      </w:r>
      <w:r w:rsidRPr="00AF7477">
        <w:rPr>
          <w:rFonts w:ascii="Times New Roman" w:hAnsi="Times New Roman"/>
          <w:sz w:val="24"/>
          <w:szCs w:val="24"/>
        </w:rPr>
        <w:t>Ешмолай</w:t>
      </w:r>
      <w:r w:rsidRPr="00AF7477">
        <w:rPr>
          <w:rFonts w:ascii="Times New Roman" w:hAnsi="Times New Roman"/>
          <w:i/>
          <w:sz w:val="24"/>
          <w:szCs w:val="24"/>
        </w:rPr>
        <w:t>.</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 xml:space="preserve">17 </w:t>
      </w:r>
      <w:r w:rsidRPr="00AF7477">
        <w:rPr>
          <w:rFonts w:ascii="Times New Roman" w:hAnsi="Times New Roman"/>
          <w:sz w:val="24"/>
          <w:szCs w:val="24"/>
        </w:rPr>
        <w:t xml:space="preserve">до точки </w:t>
      </w:r>
      <w:r>
        <w:rPr>
          <w:rFonts w:ascii="Times New Roman" w:hAnsi="Times New Roman"/>
          <w:sz w:val="24"/>
          <w:szCs w:val="24"/>
        </w:rPr>
        <w:t>18</w:t>
      </w:r>
      <w:r w:rsidRPr="00AF7477">
        <w:rPr>
          <w:rFonts w:ascii="Times New Roman" w:hAnsi="Times New Roman"/>
          <w:sz w:val="24"/>
          <w:szCs w:val="24"/>
        </w:rPr>
        <w:t xml:space="preserve"> граница </w:t>
      </w:r>
      <w:r>
        <w:rPr>
          <w:rFonts w:ascii="Times New Roman" w:hAnsi="Times New Roman"/>
          <w:sz w:val="24"/>
          <w:szCs w:val="24"/>
        </w:rPr>
        <w:t>проходит</w:t>
      </w:r>
      <w:r w:rsidRPr="00AF7477">
        <w:rPr>
          <w:rFonts w:ascii="Times New Roman" w:hAnsi="Times New Roman"/>
          <w:sz w:val="24"/>
          <w:szCs w:val="24"/>
        </w:rPr>
        <w:t xml:space="preserve"> 2,72 км в северо-восточном направлении по пересыхающему руслу безымянной реки, </w:t>
      </w:r>
      <w:r>
        <w:rPr>
          <w:rFonts w:ascii="Times New Roman" w:hAnsi="Times New Roman"/>
          <w:sz w:val="24"/>
          <w:szCs w:val="24"/>
        </w:rPr>
        <w:t xml:space="preserve">пересекая автомобильную дорогу </w:t>
      </w:r>
      <w:r w:rsidRPr="00AF7477">
        <w:rPr>
          <w:rFonts w:ascii="Times New Roman" w:hAnsi="Times New Roman"/>
          <w:sz w:val="24"/>
          <w:szCs w:val="24"/>
        </w:rPr>
        <w:t>Боль</w:t>
      </w:r>
      <w:r>
        <w:rPr>
          <w:rFonts w:ascii="Times New Roman" w:hAnsi="Times New Roman"/>
          <w:sz w:val="24"/>
          <w:szCs w:val="24"/>
        </w:rPr>
        <w:t>шой Сундырь – Большое Карачкино</w:t>
      </w:r>
      <w:r w:rsidRPr="00AF7477">
        <w:rPr>
          <w:rFonts w:ascii="Times New Roman" w:hAnsi="Times New Roman"/>
          <w:sz w:val="24"/>
          <w:szCs w:val="24"/>
        </w:rPr>
        <w:t xml:space="preserve"> – Ешмолай до реки Кожважка. </w:t>
      </w:r>
    </w:p>
    <w:p w:rsidR="00436427" w:rsidRPr="007A6E41" w:rsidRDefault="00436427" w:rsidP="006B53DD">
      <w:pPr>
        <w:spacing w:after="0" w:line="240" w:lineRule="auto"/>
        <w:ind w:firstLine="709"/>
        <w:jc w:val="both"/>
        <w:rPr>
          <w:rFonts w:ascii="Times New Roman" w:hAnsi="Times New Roman"/>
          <w:sz w:val="24"/>
          <w:szCs w:val="24"/>
        </w:rPr>
      </w:pPr>
      <w:r w:rsidRPr="007A6E41">
        <w:rPr>
          <w:rFonts w:ascii="Times New Roman" w:hAnsi="Times New Roman"/>
          <w:sz w:val="24"/>
          <w:szCs w:val="24"/>
        </w:rPr>
        <w:t xml:space="preserve">От точки </w:t>
      </w:r>
      <w:r>
        <w:rPr>
          <w:rFonts w:ascii="Times New Roman" w:hAnsi="Times New Roman"/>
          <w:sz w:val="24"/>
          <w:szCs w:val="24"/>
        </w:rPr>
        <w:t>18</w:t>
      </w:r>
      <w:r w:rsidRPr="007A6E41">
        <w:rPr>
          <w:rFonts w:ascii="Times New Roman" w:hAnsi="Times New Roman"/>
          <w:sz w:val="24"/>
          <w:szCs w:val="24"/>
        </w:rPr>
        <w:t xml:space="preserve"> до точки </w:t>
      </w:r>
      <w:r>
        <w:rPr>
          <w:rFonts w:ascii="Times New Roman" w:hAnsi="Times New Roman"/>
          <w:sz w:val="24"/>
          <w:szCs w:val="24"/>
        </w:rPr>
        <w:t>19</w:t>
      </w:r>
      <w:r w:rsidRPr="007A6E41">
        <w:rPr>
          <w:rFonts w:ascii="Times New Roman" w:hAnsi="Times New Roman"/>
          <w:sz w:val="24"/>
          <w:szCs w:val="24"/>
        </w:rPr>
        <w:t xml:space="preserve"> граница </w:t>
      </w:r>
      <w:r>
        <w:rPr>
          <w:rFonts w:ascii="Times New Roman" w:hAnsi="Times New Roman"/>
          <w:sz w:val="24"/>
          <w:szCs w:val="24"/>
        </w:rPr>
        <w:t>проходит</w:t>
      </w:r>
      <w:r w:rsidRPr="007A6E41">
        <w:rPr>
          <w:rFonts w:ascii="Times New Roman" w:hAnsi="Times New Roman"/>
          <w:sz w:val="24"/>
          <w:szCs w:val="24"/>
        </w:rPr>
        <w:t xml:space="preserve"> 5,01 км в северо-восточном направлении </w:t>
      </w:r>
      <w:r>
        <w:rPr>
          <w:rFonts w:ascii="Times New Roman" w:hAnsi="Times New Roman"/>
          <w:sz w:val="24"/>
          <w:szCs w:val="24"/>
        </w:rPr>
        <w:t>по</w:t>
      </w:r>
      <w:r>
        <w:rPr>
          <w:rFonts w:ascii="Times New Roman" w:hAnsi="Times New Roman"/>
          <w:sz w:val="24"/>
          <w:szCs w:val="24"/>
          <w:lang w:val="en-US"/>
        </w:rPr>
        <w:t> </w:t>
      </w:r>
      <w:r w:rsidRPr="007A6E41">
        <w:rPr>
          <w:rFonts w:ascii="Times New Roman" w:hAnsi="Times New Roman"/>
          <w:sz w:val="24"/>
          <w:szCs w:val="24"/>
        </w:rPr>
        <w:t>течению реки Кожважка, пересекая автомобильную дорогу Авданкасы – Моргауши – Козьмодемьянск (до границы Республики Марий Эл), до места впадения реки Кожважка</w:t>
      </w:r>
      <w:r w:rsidRPr="00765533">
        <w:rPr>
          <w:rFonts w:ascii="Times New Roman" w:hAnsi="Times New Roman"/>
          <w:sz w:val="24"/>
          <w:szCs w:val="24"/>
        </w:rPr>
        <w:t xml:space="preserve"> </w:t>
      </w:r>
      <w:r>
        <w:rPr>
          <w:rFonts w:ascii="Times New Roman" w:hAnsi="Times New Roman"/>
          <w:sz w:val="24"/>
          <w:szCs w:val="24"/>
        </w:rPr>
        <w:t>в </w:t>
      </w:r>
      <w:r w:rsidRPr="007A6E41">
        <w:rPr>
          <w:rFonts w:ascii="Times New Roman" w:hAnsi="Times New Roman"/>
          <w:sz w:val="24"/>
          <w:szCs w:val="24"/>
        </w:rPr>
        <w:t xml:space="preserve">реку Сундырь. </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19</w:t>
      </w:r>
      <w:r w:rsidRPr="00AF7477">
        <w:rPr>
          <w:rFonts w:ascii="Times New Roman" w:hAnsi="Times New Roman"/>
          <w:sz w:val="24"/>
          <w:szCs w:val="24"/>
        </w:rPr>
        <w:t xml:space="preserve"> до точки </w:t>
      </w:r>
      <w:r>
        <w:rPr>
          <w:rFonts w:ascii="Times New Roman" w:hAnsi="Times New Roman"/>
          <w:sz w:val="24"/>
          <w:szCs w:val="24"/>
        </w:rPr>
        <w:t>20</w:t>
      </w:r>
      <w:r w:rsidRPr="00AF7477">
        <w:rPr>
          <w:rFonts w:ascii="Times New Roman" w:hAnsi="Times New Roman"/>
          <w:sz w:val="24"/>
          <w:szCs w:val="24"/>
        </w:rPr>
        <w:t xml:space="preserve"> граница проходит 5,99 км в северо-восточном направлении по течению реки Сундырь.</w:t>
      </w:r>
    </w:p>
    <w:p w:rsidR="00436427" w:rsidRPr="006373EC"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20 до точки 21</w:t>
      </w:r>
      <w:r w:rsidRPr="00AF7477">
        <w:rPr>
          <w:rFonts w:ascii="Times New Roman" w:hAnsi="Times New Roman"/>
          <w:sz w:val="24"/>
          <w:szCs w:val="24"/>
        </w:rPr>
        <w:t xml:space="preserve"> граница </w:t>
      </w:r>
      <w:r>
        <w:rPr>
          <w:rFonts w:ascii="Times New Roman" w:hAnsi="Times New Roman"/>
          <w:sz w:val="24"/>
          <w:szCs w:val="24"/>
        </w:rPr>
        <w:t>проходит в северо-восточном направлении 0,27 км по северной границе лесного квартала 107</w:t>
      </w:r>
      <w:r w:rsidRPr="00AF7477">
        <w:rPr>
          <w:rFonts w:ascii="Times New Roman" w:hAnsi="Times New Roman"/>
          <w:sz w:val="24"/>
          <w:szCs w:val="24"/>
        </w:rPr>
        <w:t xml:space="preserve"> Ильинского участкового лесничества Опытного лесничества</w:t>
      </w:r>
      <w:r>
        <w:rPr>
          <w:rFonts w:ascii="Times New Roman" w:hAnsi="Times New Roman"/>
          <w:sz w:val="24"/>
          <w:szCs w:val="24"/>
        </w:rPr>
        <w:t xml:space="preserve"> Чувашской Республики, далее </w:t>
      </w:r>
      <w:r w:rsidRPr="00AF7477">
        <w:rPr>
          <w:rFonts w:ascii="Times New Roman" w:hAnsi="Times New Roman"/>
          <w:sz w:val="24"/>
          <w:szCs w:val="24"/>
        </w:rPr>
        <w:t xml:space="preserve">вдоль </w:t>
      </w:r>
      <w:r>
        <w:rPr>
          <w:rFonts w:ascii="Times New Roman" w:hAnsi="Times New Roman"/>
          <w:sz w:val="24"/>
          <w:szCs w:val="24"/>
        </w:rPr>
        <w:t>северо-западной и западной границ лесополосы 2,05 км.</w:t>
      </w:r>
    </w:p>
    <w:p w:rsidR="0043642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21</w:t>
      </w:r>
      <w:r w:rsidRPr="00AF7477">
        <w:rPr>
          <w:rFonts w:ascii="Times New Roman" w:hAnsi="Times New Roman"/>
          <w:sz w:val="24"/>
          <w:szCs w:val="24"/>
        </w:rPr>
        <w:t xml:space="preserve"> до точки </w:t>
      </w:r>
      <w:r>
        <w:rPr>
          <w:rFonts w:ascii="Times New Roman" w:hAnsi="Times New Roman"/>
          <w:sz w:val="24"/>
          <w:szCs w:val="24"/>
        </w:rPr>
        <w:t>22</w:t>
      </w:r>
      <w:r w:rsidRPr="00AF7477">
        <w:rPr>
          <w:rFonts w:ascii="Times New Roman" w:hAnsi="Times New Roman"/>
          <w:sz w:val="24"/>
          <w:szCs w:val="24"/>
        </w:rPr>
        <w:t xml:space="preserve"> граница </w:t>
      </w:r>
      <w:r>
        <w:rPr>
          <w:rFonts w:ascii="Times New Roman" w:hAnsi="Times New Roman"/>
          <w:sz w:val="24"/>
          <w:szCs w:val="24"/>
        </w:rPr>
        <w:t>проходит 0,90 км</w:t>
      </w:r>
      <w:r w:rsidRPr="00AF7477">
        <w:rPr>
          <w:rFonts w:ascii="Times New Roman" w:hAnsi="Times New Roman"/>
          <w:sz w:val="24"/>
          <w:szCs w:val="24"/>
        </w:rPr>
        <w:t xml:space="preserve"> в северо-восточном направлении по северо-западной границе лесного квартала 11 Ильинского участкового лесничества Опытного лесничества</w:t>
      </w:r>
      <w:r>
        <w:rPr>
          <w:rFonts w:ascii="Times New Roman" w:hAnsi="Times New Roman"/>
          <w:sz w:val="24"/>
          <w:szCs w:val="24"/>
        </w:rPr>
        <w:t xml:space="preserve"> Чувашской Республики, </w:t>
      </w:r>
      <w:r w:rsidRPr="006C21D4">
        <w:rPr>
          <w:rFonts w:ascii="Times New Roman" w:hAnsi="Times New Roman"/>
          <w:sz w:val="24"/>
          <w:szCs w:val="24"/>
        </w:rPr>
        <w:t>далее вдоль южной границ</w:t>
      </w:r>
      <w:r>
        <w:rPr>
          <w:rFonts w:ascii="Times New Roman" w:hAnsi="Times New Roman"/>
          <w:sz w:val="24"/>
          <w:szCs w:val="24"/>
        </w:rPr>
        <w:t>ы</w:t>
      </w:r>
      <w:r w:rsidRPr="006C21D4">
        <w:rPr>
          <w:rFonts w:ascii="Times New Roman" w:hAnsi="Times New Roman"/>
          <w:sz w:val="24"/>
          <w:szCs w:val="24"/>
        </w:rPr>
        <w:t xml:space="preserve"> д. Токари Горномарийского </w:t>
      </w:r>
      <w:r>
        <w:rPr>
          <w:rFonts w:ascii="Times New Roman" w:hAnsi="Times New Roman"/>
          <w:sz w:val="24"/>
          <w:szCs w:val="24"/>
        </w:rPr>
        <w:t xml:space="preserve">муниципального </w:t>
      </w:r>
      <w:r w:rsidRPr="006C21D4">
        <w:rPr>
          <w:rFonts w:ascii="Times New Roman" w:hAnsi="Times New Roman"/>
          <w:sz w:val="24"/>
          <w:szCs w:val="24"/>
        </w:rPr>
        <w:t xml:space="preserve">района Республики Марий Эл и </w:t>
      </w:r>
      <w:r>
        <w:rPr>
          <w:rFonts w:ascii="Times New Roman" w:hAnsi="Times New Roman"/>
          <w:sz w:val="24"/>
          <w:szCs w:val="24"/>
        </w:rPr>
        <w:t xml:space="preserve">по сельскохозяйственным угодьям </w:t>
      </w:r>
      <w:r w:rsidRPr="006C21D4">
        <w:rPr>
          <w:rFonts w:ascii="Times New Roman" w:hAnsi="Times New Roman"/>
          <w:sz w:val="24"/>
          <w:szCs w:val="24"/>
        </w:rPr>
        <w:t>1,65 км.</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22</w:t>
      </w:r>
      <w:r w:rsidRPr="00AF7477">
        <w:rPr>
          <w:rFonts w:ascii="Times New Roman" w:hAnsi="Times New Roman"/>
          <w:sz w:val="24"/>
          <w:szCs w:val="24"/>
        </w:rPr>
        <w:t xml:space="preserve"> до точки </w:t>
      </w:r>
      <w:r>
        <w:rPr>
          <w:rFonts w:ascii="Times New Roman" w:hAnsi="Times New Roman"/>
          <w:sz w:val="24"/>
          <w:szCs w:val="24"/>
        </w:rPr>
        <w:t>23</w:t>
      </w:r>
      <w:r w:rsidRPr="00AF7477">
        <w:rPr>
          <w:rFonts w:ascii="Times New Roman" w:hAnsi="Times New Roman"/>
          <w:sz w:val="24"/>
          <w:szCs w:val="24"/>
        </w:rPr>
        <w:t xml:space="preserve"> граница </w:t>
      </w:r>
      <w:r>
        <w:rPr>
          <w:rFonts w:ascii="Times New Roman" w:hAnsi="Times New Roman"/>
          <w:sz w:val="24"/>
          <w:szCs w:val="24"/>
        </w:rPr>
        <w:t xml:space="preserve">проходит в северо-западном направлении по южной границе </w:t>
      </w:r>
      <w:r w:rsidRPr="00AF7477">
        <w:rPr>
          <w:rFonts w:ascii="Times New Roman" w:hAnsi="Times New Roman"/>
          <w:sz w:val="24"/>
          <w:szCs w:val="24"/>
        </w:rPr>
        <w:t xml:space="preserve">лесных кварталов 6, 5, 4, 3, 1 Ильинского участкового лесничества Опытного лесничества </w:t>
      </w:r>
      <w:r>
        <w:rPr>
          <w:rFonts w:ascii="Times New Roman" w:hAnsi="Times New Roman"/>
          <w:sz w:val="24"/>
          <w:szCs w:val="24"/>
        </w:rPr>
        <w:t xml:space="preserve">Чувашской Республики 5,85 </w:t>
      </w:r>
      <w:r w:rsidRPr="00AF7477">
        <w:rPr>
          <w:rFonts w:ascii="Times New Roman" w:hAnsi="Times New Roman"/>
          <w:sz w:val="24"/>
          <w:szCs w:val="24"/>
        </w:rPr>
        <w:t>км</w:t>
      </w:r>
      <w:r>
        <w:rPr>
          <w:rFonts w:ascii="Times New Roman" w:hAnsi="Times New Roman"/>
          <w:sz w:val="24"/>
          <w:szCs w:val="24"/>
        </w:rPr>
        <w:t xml:space="preserve">, далее на северо-восток по северной границе лесных кварталов 1, </w:t>
      </w:r>
      <w:r w:rsidRPr="00AF7477">
        <w:rPr>
          <w:rFonts w:ascii="Times New Roman" w:hAnsi="Times New Roman"/>
          <w:sz w:val="24"/>
          <w:szCs w:val="24"/>
        </w:rPr>
        <w:t>2</w:t>
      </w:r>
      <w:r>
        <w:rPr>
          <w:rFonts w:ascii="Times New Roman" w:hAnsi="Times New Roman"/>
          <w:sz w:val="24"/>
          <w:szCs w:val="24"/>
        </w:rPr>
        <w:t xml:space="preserve"> </w:t>
      </w:r>
      <w:r w:rsidRPr="00AF7477">
        <w:rPr>
          <w:rFonts w:ascii="Times New Roman" w:hAnsi="Times New Roman"/>
          <w:sz w:val="24"/>
          <w:szCs w:val="24"/>
        </w:rPr>
        <w:t xml:space="preserve">Ильинского участкового лесничества Опытного лесничества </w:t>
      </w:r>
      <w:r>
        <w:rPr>
          <w:rFonts w:ascii="Times New Roman" w:hAnsi="Times New Roman"/>
          <w:sz w:val="24"/>
          <w:szCs w:val="24"/>
        </w:rPr>
        <w:t>Чувашской Республики 2,61 км</w:t>
      </w:r>
      <w:r w:rsidRPr="00AF7477">
        <w:rPr>
          <w:rFonts w:ascii="Times New Roman" w:hAnsi="Times New Roman"/>
          <w:sz w:val="24"/>
          <w:szCs w:val="24"/>
        </w:rPr>
        <w:t>,</w:t>
      </w:r>
      <w:r>
        <w:rPr>
          <w:rFonts w:ascii="Times New Roman" w:hAnsi="Times New Roman"/>
          <w:sz w:val="24"/>
          <w:szCs w:val="24"/>
        </w:rPr>
        <w:t xml:space="preserve"> на юго-восток по границе между лесными кварталами 2, </w:t>
      </w:r>
      <w:r w:rsidRPr="00AF7477">
        <w:rPr>
          <w:rFonts w:ascii="Times New Roman" w:hAnsi="Times New Roman"/>
          <w:sz w:val="24"/>
          <w:szCs w:val="24"/>
        </w:rPr>
        <w:t>4, 5, 6, 7</w:t>
      </w:r>
      <w:r>
        <w:rPr>
          <w:rFonts w:ascii="Times New Roman" w:hAnsi="Times New Roman"/>
          <w:sz w:val="24"/>
          <w:szCs w:val="24"/>
        </w:rPr>
        <w:t xml:space="preserve"> </w:t>
      </w:r>
      <w:r w:rsidRPr="00AF7477">
        <w:rPr>
          <w:rFonts w:ascii="Times New Roman" w:hAnsi="Times New Roman"/>
          <w:sz w:val="24"/>
          <w:szCs w:val="24"/>
        </w:rPr>
        <w:t xml:space="preserve">Ильинского участкового лесничества Опытного лесничества </w:t>
      </w:r>
      <w:r>
        <w:rPr>
          <w:rFonts w:ascii="Times New Roman" w:hAnsi="Times New Roman"/>
          <w:sz w:val="24"/>
          <w:szCs w:val="24"/>
        </w:rPr>
        <w:t>Чувашской Республики</w:t>
      </w:r>
      <w:r w:rsidRPr="00AF7477">
        <w:rPr>
          <w:rFonts w:ascii="Times New Roman" w:hAnsi="Times New Roman"/>
          <w:sz w:val="24"/>
          <w:szCs w:val="24"/>
        </w:rPr>
        <w:t xml:space="preserve"> </w:t>
      </w:r>
      <w:r>
        <w:rPr>
          <w:rFonts w:ascii="Times New Roman" w:hAnsi="Times New Roman"/>
          <w:sz w:val="24"/>
          <w:szCs w:val="24"/>
        </w:rPr>
        <w:t>и лесным кварталом 46 Еласовского лесного участка Козьмодемьянского участкового лесничества Руткинского лесничества Республики Марий Эл 4,15 км.</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23</w:t>
      </w:r>
      <w:r w:rsidRPr="00AF7477">
        <w:rPr>
          <w:rFonts w:ascii="Times New Roman" w:hAnsi="Times New Roman"/>
          <w:sz w:val="24"/>
          <w:szCs w:val="24"/>
        </w:rPr>
        <w:t xml:space="preserve"> до точки </w:t>
      </w:r>
      <w:r>
        <w:rPr>
          <w:rFonts w:ascii="Times New Roman" w:hAnsi="Times New Roman"/>
          <w:sz w:val="24"/>
          <w:szCs w:val="24"/>
        </w:rPr>
        <w:t>24</w:t>
      </w:r>
      <w:r w:rsidRPr="00AF7477">
        <w:rPr>
          <w:rFonts w:ascii="Times New Roman" w:hAnsi="Times New Roman"/>
          <w:sz w:val="24"/>
          <w:szCs w:val="24"/>
        </w:rPr>
        <w:t xml:space="preserve"> граница </w:t>
      </w:r>
      <w:r>
        <w:rPr>
          <w:rFonts w:ascii="Times New Roman" w:hAnsi="Times New Roman"/>
          <w:sz w:val="24"/>
          <w:szCs w:val="24"/>
        </w:rPr>
        <w:t>проходит</w:t>
      </w:r>
      <w:r w:rsidRPr="00AF7477">
        <w:rPr>
          <w:rFonts w:ascii="Times New Roman" w:hAnsi="Times New Roman"/>
          <w:sz w:val="24"/>
          <w:szCs w:val="24"/>
        </w:rPr>
        <w:t xml:space="preserve"> 8,84 км в северо-восточном направлении</w:t>
      </w:r>
      <w:r>
        <w:rPr>
          <w:rFonts w:ascii="Times New Roman" w:hAnsi="Times New Roman"/>
          <w:sz w:val="24"/>
          <w:szCs w:val="24"/>
        </w:rPr>
        <w:t xml:space="preserve"> по </w:t>
      </w:r>
      <w:r w:rsidRPr="00AF7477">
        <w:rPr>
          <w:rFonts w:ascii="Times New Roman" w:hAnsi="Times New Roman"/>
          <w:sz w:val="24"/>
          <w:szCs w:val="24"/>
        </w:rPr>
        <w:t xml:space="preserve">Чебоксарскому водохранилищу до устья реки Парат. </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24</w:t>
      </w:r>
      <w:r w:rsidRPr="00AF7477">
        <w:rPr>
          <w:rFonts w:ascii="Times New Roman" w:hAnsi="Times New Roman"/>
          <w:sz w:val="24"/>
          <w:szCs w:val="24"/>
        </w:rPr>
        <w:t xml:space="preserve"> до точки </w:t>
      </w:r>
      <w:r>
        <w:rPr>
          <w:rFonts w:ascii="Times New Roman" w:hAnsi="Times New Roman"/>
          <w:sz w:val="24"/>
          <w:szCs w:val="24"/>
        </w:rPr>
        <w:t>25</w:t>
      </w:r>
      <w:r w:rsidRPr="00AF7477">
        <w:rPr>
          <w:rFonts w:ascii="Times New Roman" w:hAnsi="Times New Roman"/>
          <w:sz w:val="24"/>
          <w:szCs w:val="24"/>
        </w:rPr>
        <w:t xml:space="preserve"> граница проходит 18,68 км в северо-восточном направлении против течения реки Парат.</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25</w:t>
      </w:r>
      <w:r w:rsidRPr="00AF7477">
        <w:rPr>
          <w:rFonts w:ascii="Times New Roman" w:hAnsi="Times New Roman"/>
          <w:sz w:val="24"/>
          <w:szCs w:val="24"/>
        </w:rPr>
        <w:t xml:space="preserve"> до точки 26 граница проходит </w:t>
      </w:r>
      <w:r>
        <w:rPr>
          <w:rFonts w:ascii="Times New Roman" w:hAnsi="Times New Roman"/>
          <w:sz w:val="24"/>
          <w:szCs w:val="24"/>
        </w:rPr>
        <w:t xml:space="preserve">в восточном направлении </w:t>
      </w:r>
      <w:r w:rsidRPr="00AF7477">
        <w:rPr>
          <w:rFonts w:ascii="Times New Roman" w:hAnsi="Times New Roman"/>
          <w:sz w:val="24"/>
          <w:szCs w:val="24"/>
        </w:rPr>
        <w:t xml:space="preserve">3,51 км </w:t>
      </w:r>
      <w:r>
        <w:rPr>
          <w:rFonts w:ascii="Times New Roman" w:hAnsi="Times New Roman"/>
          <w:sz w:val="24"/>
          <w:szCs w:val="24"/>
        </w:rPr>
        <w:t xml:space="preserve">по границе между лесными кварталами </w:t>
      </w:r>
      <w:r w:rsidRPr="00AF7477">
        <w:rPr>
          <w:rFonts w:ascii="Times New Roman" w:hAnsi="Times New Roman"/>
          <w:sz w:val="24"/>
          <w:szCs w:val="24"/>
        </w:rPr>
        <w:t>2, 3, 4, 5 Пихтулинского участкового лесничества Чебоксарского лесничества</w:t>
      </w:r>
      <w:r>
        <w:rPr>
          <w:rFonts w:ascii="Times New Roman" w:hAnsi="Times New Roman"/>
          <w:sz w:val="24"/>
          <w:szCs w:val="24"/>
        </w:rPr>
        <w:t xml:space="preserve"> Чувашской Республики и лесными кварталами 104, 105, 106, 107 Юксарского лесного участка </w:t>
      </w:r>
      <w:r w:rsidRPr="001E17DF">
        <w:rPr>
          <w:rFonts w:ascii="Times New Roman" w:hAnsi="Times New Roman"/>
          <w:sz w:val="24"/>
          <w:szCs w:val="24"/>
        </w:rPr>
        <w:t>Дубовского участкового лесничества Волжского лесничества</w:t>
      </w:r>
      <w:r>
        <w:rPr>
          <w:rFonts w:ascii="Times New Roman" w:hAnsi="Times New Roman"/>
          <w:sz w:val="24"/>
          <w:szCs w:val="24"/>
        </w:rPr>
        <w:t xml:space="preserve"> Республики Марий Эл.</w:t>
      </w:r>
    </w:p>
    <w:p w:rsidR="00436427" w:rsidRPr="00F76870" w:rsidRDefault="00436427" w:rsidP="006B53DD">
      <w:pPr>
        <w:spacing w:after="0" w:line="240" w:lineRule="auto"/>
        <w:ind w:firstLine="709"/>
        <w:jc w:val="both"/>
        <w:rPr>
          <w:rFonts w:ascii="Times New Roman" w:hAnsi="Times New Roman"/>
          <w:sz w:val="24"/>
          <w:szCs w:val="24"/>
          <w:u w:val="single"/>
        </w:rPr>
      </w:pPr>
      <w:r w:rsidRPr="00F76870">
        <w:rPr>
          <w:rFonts w:ascii="Times New Roman" w:hAnsi="Times New Roman"/>
          <w:sz w:val="24"/>
          <w:szCs w:val="24"/>
        </w:rPr>
        <w:t xml:space="preserve"> От точки 26 до точки 27 граница </w:t>
      </w:r>
      <w:r>
        <w:rPr>
          <w:rFonts w:ascii="Times New Roman" w:hAnsi="Times New Roman"/>
          <w:sz w:val="24"/>
          <w:szCs w:val="24"/>
        </w:rPr>
        <w:t>проходит</w:t>
      </w:r>
      <w:r w:rsidRPr="00F76870">
        <w:rPr>
          <w:rFonts w:ascii="Times New Roman" w:hAnsi="Times New Roman"/>
          <w:sz w:val="24"/>
          <w:szCs w:val="24"/>
        </w:rPr>
        <w:t xml:space="preserve"> в северном направлении по границе между лесными кварталами 58, 45, 31, 17 Северного участкового лесничества Чебоксарского лесничества Чувашской Республики и лесными кварталами 107, 98, 91,</w:t>
      </w:r>
      <w:r>
        <w:rPr>
          <w:rFonts w:ascii="Times New Roman" w:hAnsi="Times New Roman"/>
          <w:sz w:val="24"/>
          <w:szCs w:val="24"/>
        </w:rPr>
        <w:t xml:space="preserve"> </w:t>
      </w:r>
      <w:r w:rsidRPr="00F76870">
        <w:rPr>
          <w:rFonts w:ascii="Times New Roman" w:hAnsi="Times New Roman"/>
          <w:sz w:val="24"/>
          <w:szCs w:val="24"/>
        </w:rPr>
        <w:t xml:space="preserve">85 </w:t>
      </w:r>
      <w:r>
        <w:rPr>
          <w:rFonts w:ascii="Times New Roman" w:hAnsi="Times New Roman"/>
          <w:sz w:val="24"/>
          <w:szCs w:val="24"/>
        </w:rPr>
        <w:t>Юксарского лесного участка</w:t>
      </w:r>
      <w:r w:rsidRPr="00F76870">
        <w:rPr>
          <w:rFonts w:ascii="Times New Roman" w:hAnsi="Times New Roman"/>
          <w:sz w:val="24"/>
          <w:szCs w:val="24"/>
        </w:rPr>
        <w:t xml:space="preserve"> Дубовского участкового лесничества Волжского лесничества Республики Марий Эл 3,73 км</w:t>
      </w:r>
      <w:r>
        <w:rPr>
          <w:rFonts w:ascii="Times New Roman" w:hAnsi="Times New Roman"/>
          <w:sz w:val="24"/>
          <w:szCs w:val="24"/>
        </w:rPr>
        <w:t xml:space="preserve">, </w:t>
      </w:r>
      <w:r w:rsidRPr="00F76870">
        <w:rPr>
          <w:rFonts w:ascii="Times New Roman" w:hAnsi="Times New Roman"/>
          <w:sz w:val="24"/>
          <w:szCs w:val="24"/>
        </w:rPr>
        <w:t xml:space="preserve"> по озеру Когояр</w:t>
      </w:r>
      <w:r>
        <w:rPr>
          <w:rFonts w:ascii="Times New Roman" w:hAnsi="Times New Roman"/>
          <w:sz w:val="24"/>
          <w:szCs w:val="24"/>
        </w:rPr>
        <w:t xml:space="preserve"> </w:t>
      </w:r>
      <w:r w:rsidRPr="00F76870">
        <w:rPr>
          <w:rFonts w:ascii="Times New Roman" w:hAnsi="Times New Roman"/>
          <w:sz w:val="24"/>
          <w:szCs w:val="24"/>
        </w:rPr>
        <w:t>0,53 км.</w:t>
      </w:r>
    </w:p>
    <w:p w:rsidR="00436427" w:rsidRPr="00F76870" w:rsidRDefault="00436427" w:rsidP="006B53DD">
      <w:pPr>
        <w:spacing w:after="0" w:line="240" w:lineRule="auto"/>
        <w:ind w:firstLine="709"/>
        <w:jc w:val="both"/>
        <w:rPr>
          <w:rFonts w:ascii="Times New Roman" w:hAnsi="Times New Roman"/>
          <w:sz w:val="24"/>
          <w:szCs w:val="24"/>
        </w:rPr>
      </w:pPr>
      <w:r w:rsidRPr="00F76870">
        <w:rPr>
          <w:rFonts w:ascii="Times New Roman" w:hAnsi="Times New Roman"/>
          <w:sz w:val="24"/>
          <w:szCs w:val="24"/>
        </w:rPr>
        <w:t xml:space="preserve">От точки 27 до точки 28 граница </w:t>
      </w:r>
      <w:r>
        <w:rPr>
          <w:rFonts w:ascii="Times New Roman" w:hAnsi="Times New Roman"/>
          <w:sz w:val="24"/>
          <w:szCs w:val="24"/>
        </w:rPr>
        <w:t>проходит</w:t>
      </w:r>
      <w:r w:rsidRPr="00F76870">
        <w:rPr>
          <w:rFonts w:ascii="Times New Roman" w:hAnsi="Times New Roman"/>
          <w:sz w:val="24"/>
          <w:szCs w:val="24"/>
        </w:rPr>
        <w:t xml:space="preserve"> в восточном направлении по озеру Когояр</w:t>
      </w:r>
      <w:r>
        <w:rPr>
          <w:rFonts w:ascii="Times New Roman" w:hAnsi="Times New Roman"/>
          <w:sz w:val="24"/>
          <w:szCs w:val="24"/>
        </w:rPr>
        <w:t xml:space="preserve"> </w:t>
      </w:r>
      <w:r w:rsidRPr="00F76870">
        <w:rPr>
          <w:rFonts w:ascii="Times New Roman" w:hAnsi="Times New Roman"/>
          <w:sz w:val="24"/>
          <w:szCs w:val="24"/>
        </w:rPr>
        <w:t xml:space="preserve">0,50 км, по границе между лесными кварталами 17, 18, 19, 20, 21, 22 Северного участкового лесничества Чебоксарского лесничества Чувашской Республики и лесными кварталами 73, 74, 75, 76, 77, 78 </w:t>
      </w:r>
      <w:r>
        <w:rPr>
          <w:rFonts w:ascii="Times New Roman" w:hAnsi="Times New Roman"/>
          <w:sz w:val="24"/>
          <w:szCs w:val="24"/>
        </w:rPr>
        <w:t>Юксарского лесного участка</w:t>
      </w:r>
      <w:r w:rsidRPr="00F76870">
        <w:rPr>
          <w:rFonts w:ascii="Times New Roman" w:hAnsi="Times New Roman"/>
          <w:sz w:val="24"/>
          <w:szCs w:val="24"/>
        </w:rPr>
        <w:t xml:space="preserve"> Дубовского участкового лесничества Волжского лесничества Республики Марий Эл</w:t>
      </w:r>
      <w:r>
        <w:rPr>
          <w:rFonts w:ascii="Times New Roman" w:hAnsi="Times New Roman"/>
          <w:sz w:val="24"/>
          <w:szCs w:val="24"/>
        </w:rPr>
        <w:t xml:space="preserve"> </w:t>
      </w:r>
      <w:r w:rsidRPr="00F76870">
        <w:rPr>
          <w:rFonts w:ascii="Times New Roman" w:hAnsi="Times New Roman"/>
          <w:sz w:val="24"/>
          <w:szCs w:val="24"/>
        </w:rPr>
        <w:t>5,47 км.</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28</w:t>
      </w:r>
      <w:r w:rsidRPr="00AF7477">
        <w:rPr>
          <w:rFonts w:ascii="Times New Roman" w:hAnsi="Times New Roman"/>
          <w:sz w:val="24"/>
          <w:szCs w:val="24"/>
        </w:rPr>
        <w:t xml:space="preserve"> до точки </w:t>
      </w:r>
      <w:r>
        <w:rPr>
          <w:rFonts w:ascii="Times New Roman" w:hAnsi="Times New Roman"/>
          <w:sz w:val="24"/>
          <w:szCs w:val="24"/>
        </w:rPr>
        <w:t>29</w:t>
      </w:r>
      <w:r w:rsidRPr="00AF7477">
        <w:rPr>
          <w:rFonts w:ascii="Times New Roman" w:hAnsi="Times New Roman"/>
          <w:sz w:val="24"/>
          <w:szCs w:val="24"/>
        </w:rPr>
        <w:t xml:space="preserve"> граница </w:t>
      </w:r>
      <w:r>
        <w:rPr>
          <w:rFonts w:ascii="Times New Roman" w:hAnsi="Times New Roman"/>
          <w:sz w:val="24"/>
          <w:szCs w:val="24"/>
        </w:rPr>
        <w:t>проходит</w:t>
      </w:r>
      <w:r w:rsidRPr="00AF7477">
        <w:rPr>
          <w:rFonts w:ascii="Times New Roman" w:hAnsi="Times New Roman"/>
          <w:sz w:val="24"/>
          <w:szCs w:val="24"/>
        </w:rPr>
        <w:t xml:space="preserve"> 2,02 к</w:t>
      </w:r>
      <w:r>
        <w:rPr>
          <w:rFonts w:ascii="Times New Roman" w:hAnsi="Times New Roman"/>
          <w:sz w:val="24"/>
          <w:szCs w:val="24"/>
        </w:rPr>
        <w:t xml:space="preserve">м в северном направлении по границе между лесными кварталами </w:t>
      </w:r>
      <w:r w:rsidRPr="00AF7477">
        <w:rPr>
          <w:rFonts w:ascii="Times New Roman" w:hAnsi="Times New Roman"/>
          <w:sz w:val="24"/>
          <w:szCs w:val="24"/>
        </w:rPr>
        <w:t>9, 1 Северного участкового лесничества Чебоксарского лесничества Чувашской Республики</w:t>
      </w:r>
      <w:r>
        <w:rPr>
          <w:rFonts w:ascii="Times New Roman" w:hAnsi="Times New Roman"/>
          <w:sz w:val="24"/>
          <w:szCs w:val="24"/>
        </w:rPr>
        <w:t xml:space="preserve"> и лесными кварталами 78, 62 Юксарского лесного участка</w:t>
      </w:r>
      <w:r w:rsidRPr="00EE51BE">
        <w:rPr>
          <w:rFonts w:ascii="Times New Roman" w:hAnsi="Times New Roman"/>
          <w:sz w:val="24"/>
          <w:szCs w:val="24"/>
        </w:rPr>
        <w:t xml:space="preserve"> Дубовского участкового лесничества Волжского лесничества</w:t>
      </w:r>
      <w:r>
        <w:rPr>
          <w:rFonts w:ascii="Times New Roman" w:hAnsi="Times New Roman"/>
          <w:sz w:val="24"/>
          <w:szCs w:val="24"/>
        </w:rPr>
        <w:t xml:space="preserve"> Республики Марий Эл.</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29</w:t>
      </w:r>
      <w:r w:rsidRPr="00AF7477">
        <w:rPr>
          <w:rFonts w:ascii="Times New Roman" w:hAnsi="Times New Roman"/>
          <w:sz w:val="24"/>
          <w:szCs w:val="24"/>
        </w:rPr>
        <w:t xml:space="preserve"> до точки </w:t>
      </w:r>
      <w:r>
        <w:rPr>
          <w:rFonts w:ascii="Times New Roman" w:hAnsi="Times New Roman"/>
          <w:sz w:val="24"/>
          <w:szCs w:val="24"/>
        </w:rPr>
        <w:t>30</w:t>
      </w:r>
      <w:r w:rsidRPr="00AF7477">
        <w:rPr>
          <w:rFonts w:ascii="Times New Roman" w:hAnsi="Times New Roman"/>
          <w:sz w:val="24"/>
          <w:szCs w:val="24"/>
        </w:rPr>
        <w:t xml:space="preserve"> граница </w:t>
      </w:r>
      <w:r>
        <w:rPr>
          <w:rFonts w:ascii="Times New Roman" w:hAnsi="Times New Roman"/>
          <w:sz w:val="24"/>
          <w:szCs w:val="24"/>
        </w:rPr>
        <w:t>проходит</w:t>
      </w:r>
      <w:r w:rsidRPr="00AF7477">
        <w:rPr>
          <w:rFonts w:ascii="Times New Roman" w:hAnsi="Times New Roman"/>
          <w:sz w:val="24"/>
          <w:szCs w:val="24"/>
        </w:rPr>
        <w:t xml:space="preserve"> 8,74 км в восточном направлении </w:t>
      </w:r>
      <w:r>
        <w:rPr>
          <w:rFonts w:ascii="Times New Roman" w:hAnsi="Times New Roman"/>
          <w:sz w:val="24"/>
          <w:szCs w:val="24"/>
        </w:rPr>
        <w:t xml:space="preserve">по границе между лесными кварталами </w:t>
      </w:r>
      <w:r w:rsidRPr="00AF7477">
        <w:rPr>
          <w:rFonts w:ascii="Times New Roman" w:hAnsi="Times New Roman"/>
          <w:sz w:val="24"/>
          <w:szCs w:val="24"/>
        </w:rPr>
        <w:t>1, 2, 3, 4, 5, 6, 7, 8 Северного участкового лесничества Чебоксарского лесничества Чувашской Республики</w:t>
      </w:r>
      <w:r>
        <w:rPr>
          <w:rFonts w:ascii="Times New Roman" w:hAnsi="Times New Roman"/>
          <w:sz w:val="24"/>
          <w:szCs w:val="24"/>
        </w:rPr>
        <w:t xml:space="preserve"> и лесными кварталами 138, 139, 140, 141, 142, 143, 144, 145 Черноозерского лесного участка Черноозерского участкового лесничества Кокшайского лесничества Республики Марий Эл.</w:t>
      </w:r>
    </w:p>
    <w:p w:rsidR="00436427" w:rsidRDefault="00436427" w:rsidP="006B53DD">
      <w:pPr>
        <w:spacing w:after="0" w:line="240" w:lineRule="auto"/>
        <w:ind w:firstLine="709"/>
        <w:jc w:val="both"/>
        <w:rPr>
          <w:rFonts w:ascii="Times New Roman" w:hAnsi="Times New Roman"/>
          <w:sz w:val="24"/>
          <w:szCs w:val="24"/>
        </w:rPr>
      </w:pPr>
      <w:r>
        <w:rPr>
          <w:rFonts w:ascii="Times New Roman" w:hAnsi="Times New Roman"/>
          <w:sz w:val="24"/>
          <w:szCs w:val="24"/>
        </w:rPr>
        <w:t>От точки 30 до точки 31</w:t>
      </w:r>
      <w:r w:rsidRPr="00AF7477">
        <w:rPr>
          <w:rFonts w:ascii="Times New Roman" w:hAnsi="Times New Roman"/>
          <w:sz w:val="24"/>
          <w:szCs w:val="24"/>
        </w:rPr>
        <w:t xml:space="preserve"> граница меняет направление на южное и проходит 10,70 км </w:t>
      </w:r>
      <w:r>
        <w:rPr>
          <w:rFonts w:ascii="Times New Roman" w:hAnsi="Times New Roman"/>
          <w:sz w:val="24"/>
          <w:szCs w:val="24"/>
        </w:rPr>
        <w:t xml:space="preserve">по границе между лесными кварталами </w:t>
      </w:r>
      <w:r w:rsidRPr="00AF7477">
        <w:rPr>
          <w:rFonts w:ascii="Times New Roman" w:hAnsi="Times New Roman"/>
          <w:sz w:val="24"/>
          <w:szCs w:val="24"/>
        </w:rPr>
        <w:t xml:space="preserve"> 8, 16, 30, 44, 57 Северного участкового лесничества</w:t>
      </w:r>
      <w:r>
        <w:rPr>
          <w:rFonts w:ascii="Times New Roman" w:hAnsi="Times New Roman"/>
          <w:sz w:val="24"/>
          <w:szCs w:val="24"/>
        </w:rPr>
        <w:t>,</w:t>
      </w:r>
      <w:r w:rsidRPr="00AF7477">
        <w:rPr>
          <w:rFonts w:ascii="Times New Roman" w:hAnsi="Times New Roman"/>
          <w:sz w:val="24"/>
          <w:szCs w:val="24"/>
        </w:rPr>
        <w:t xml:space="preserve"> лесн</w:t>
      </w:r>
      <w:r>
        <w:rPr>
          <w:rFonts w:ascii="Times New Roman" w:hAnsi="Times New Roman"/>
          <w:sz w:val="24"/>
          <w:szCs w:val="24"/>
        </w:rPr>
        <w:t>ыми</w:t>
      </w:r>
      <w:r w:rsidRPr="00AF7477">
        <w:rPr>
          <w:rFonts w:ascii="Times New Roman" w:hAnsi="Times New Roman"/>
          <w:sz w:val="24"/>
          <w:szCs w:val="24"/>
        </w:rPr>
        <w:t xml:space="preserve"> квартал</w:t>
      </w:r>
      <w:r>
        <w:rPr>
          <w:rFonts w:ascii="Times New Roman" w:hAnsi="Times New Roman"/>
          <w:sz w:val="24"/>
          <w:szCs w:val="24"/>
        </w:rPr>
        <w:t>ами</w:t>
      </w:r>
      <w:r w:rsidRPr="00AF7477">
        <w:rPr>
          <w:rFonts w:ascii="Times New Roman" w:hAnsi="Times New Roman"/>
          <w:sz w:val="24"/>
          <w:szCs w:val="24"/>
        </w:rPr>
        <w:t xml:space="preserve"> 10, 20, 30, 40, 52 Сосновского участкового лесничества Чебоксарского лесничества</w:t>
      </w:r>
      <w:r>
        <w:rPr>
          <w:rFonts w:ascii="Times New Roman" w:hAnsi="Times New Roman"/>
          <w:sz w:val="24"/>
          <w:szCs w:val="24"/>
        </w:rPr>
        <w:t xml:space="preserve"> Чувашской Республики и лесными кварталами 148, 150 Черноозерского лесного участка Черноозерского участкового лесничества, лесными кварталами 1, 10, 20, 30, 37, 44, 52, 61 Уржумского лесного участка Уржумского участкового лесничества Кокшайского лесничества Республики Марий Эл.</w:t>
      </w:r>
    </w:p>
    <w:p w:rsidR="00436427" w:rsidRPr="00AF7477" w:rsidRDefault="00436427" w:rsidP="006B53DD">
      <w:pPr>
        <w:spacing w:after="0" w:line="240" w:lineRule="auto"/>
        <w:jc w:val="center"/>
        <w:rPr>
          <w:rFonts w:ascii="Times New Roman" w:hAnsi="Times New Roman"/>
          <w:b/>
          <w:sz w:val="24"/>
          <w:szCs w:val="24"/>
        </w:rPr>
      </w:pPr>
    </w:p>
    <w:p w:rsidR="00436427" w:rsidRPr="00AF7477" w:rsidRDefault="00436427" w:rsidP="006B53DD">
      <w:pPr>
        <w:spacing w:after="0" w:line="240" w:lineRule="auto"/>
        <w:jc w:val="center"/>
        <w:rPr>
          <w:rFonts w:ascii="Times New Roman" w:hAnsi="Times New Roman"/>
          <w:b/>
          <w:sz w:val="24"/>
          <w:szCs w:val="24"/>
        </w:rPr>
      </w:pPr>
      <w:r w:rsidRPr="00AF7477">
        <w:rPr>
          <w:rFonts w:ascii="Times New Roman" w:hAnsi="Times New Roman"/>
          <w:b/>
          <w:sz w:val="24"/>
          <w:szCs w:val="24"/>
        </w:rPr>
        <w:t>Анклав Чувашской Республики</w:t>
      </w:r>
    </w:p>
    <w:p w:rsidR="00436427" w:rsidRPr="00B16957" w:rsidRDefault="00436427" w:rsidP="006B53DD">
      <w:pPr>
        <w:spacing w:after="0" w:line="240" w:lineRule="auto"/>
        <w:ind w:firstLine="709"/>
        <w:jc w:val="center"/>
        <w:rPr>
          <w:rFonts w:ascii="Times New Roman" w:hAnsi="Times New Roman"/>
          <w:b/>
          <w:sz w:val="24"/>
          <w:szCs w:val="24"/>
        </w:rPr>
      </w:pP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Анклав расположен на территории Кузнецовского сельского поселения Горномарийского </w:t>
      </w:r>
      <w:r>
        <w:rPr>
          <w:rFonts w:ascii="Times New Roman" w:hAnsi="Times New Roman"/>
          <w:sz w:val="24"/>
          <w:szCs w:val="24"/>
        </w:rPr>
        <w:t xml:space="preserve">муниципального </w:t>
      </w:r>
      <w:r w:rsidRPr="00AF7477">
        <w:rPr>
          <w:rFonts w:ascii="Times New Roman" w:hAnsi="Times New Roman"/>
          <w:sz w:val="24"/>
          <w:szCs w:val="24"/>
        </w:rPr>
        <w:t xml:space="preserve">района Республики Марий Эл. </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32</w:t>
      </w:r>
      <w:r w:rsidRPr="00AF7477">
        <w:rPr>
          <w:rFonts w:ascii="Times New Roman" w:hAnsi="Times New Roman"/>
          <w:sz w:val="24"/>
          <w:szCs w:val="24"/>
        </w:rPr>
        <w:t xml:space="preserve"> до точки </w:t>
      </w:r>
      <w:r>
        <w:rPr>
          <w:rFonts w:ascii="Times New Roman" w:hAnsi="Times New Roman"/>
          <w:sz w:val="24"/>
          <w:szCs w:val="24"/>
        </w:rPr>
        <w:t>33</w:t>
      </w:r>
      <w:r w:rsidRPr="00AF7477">
        <w:rPr>
          <w:rFonts w:ascii="Times New Roman" w:hAnsi="Times New Roman"/>
          <w:sz w:val="24"/>
          <w:szCs w:val="24"/>
        </w:rPr>
        <w:t xml:space="preserve"> граница проходит 0,40 км в юго-западном направлении по юго-восточной границе лесного квартала 10 Ильинского участкового лесничества Опытного лесничества Чувашской Республики. </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33</w:t>
      </w:r>
      <w:r w:rsidRPr="00AF7477">
        <w:rPr>
          <w:rFonts w:ascii="Times New Roman" w:hAnsi="Times New Roman"/>
          <w:sz w:val="24"/>
          <w:szCs w:val="24"/>
        </w:rPr>
        <w:t xml:space="preserve"> до точки </w:t>
      </w:r>
      <w:r>
        <w:rPr>
          <w:rFonts w:ascii="Times New Roman" w:hAnsi="Times New Roman"/>
          <w:sz w:val="24"/>
          <w:szCs w:val="24"/>
        </w:rPr>
        <w:t>34</w:t>
      </w:r>
      <w:r w:rsidRPr="00AF7477">
        <w:rPr>
          <w:rFonts w:ascii="Times New Roman" w:hAnsi="Times New Roman"/>
          <w:sz w:val="24"/>
          <w:szCs w:val="24"/>
        </w:rPr>
        <w:t xml:space="preserve"> граница </w:t>
      </w:r>
      <w:r>
        <w:rPr>
          <w:rFonts w:ascii="Times New Roman" w:hAnsi="Times New Roman"/>
          <w:sz w:val="24"/>
          <w:szCs w:val="24"/>
        </w:rPr>
        <w:t>проходит</w:t>
      </w:r>
      <w:r w:rsidRPr="00AF7477">
        <w:rPr>
          <w:rFonts w:ascii="Times New Roman" w:hAnsi="Times New Roman"/>
          <w:sz w:val="24"/>
          <w:szCs w:val="24"/>
        </w:rPr>
        <w:t xml:space="preserve"> 0,63 км в северо-западном направлении по юго-западной границе лесного квартала 10 Ильинского участкового лесничества Опытного лесничества Чувашской Республики.</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34</w:t>
      </w:r>
      <w:r w:rsidRPr="00AF7477">
        <w:rPr>
          <w:rFonts w:ascii="Times New Roman" w:hAnsi="Times New Roman"/>
          <w:sz w:val="24"/>
          <w:szCs w:val="24"/>
        </w:rPr>
        <w:t xml:space="preserve"> до точки </w:t>
      </w:r>
      <w:r>
        <w:rPr>
          <w:rFonts w:ascii="Times New Roman" w:hAnsi="Times New Roman"/>
          <w:sz w:val="24"/>
          <w:szCs w:val="24"/>
        </w:rPr>
        <w:t>35</w:t>
      </w:r>
      <w:r w:rsidRPr="00AF7477">
        <w:rPr>
          <w:rFonts w:ascii="Times New Roman" w:hAnsi="Times New Roman"/>
          <w:sz w:val="24"/>
          <w:szCs w:val="24"/>
        </w:rPr>
        <w:t xml:space="preserve"> граница </w:t>
      </w:r>
      <w:r>
        <w:rPr>
          <w:rFonts w:ascii="Times New Roman" w:hAnsi="Times New Roman"/>
          <w:sz w:val="24"/>
          <w:szCs w:val="24"/>
        </w:rPr>
        <w:t xml:space="preserve">проходит </w:t>
      </w:r>
      <w:r w:rsidRPr="00AF7477">
        <w:rPr>
          <w:rFonts w:ascii="Times New Roman" w:hAnsi="Times New Roman"/>
          <w:sz w:val="24"/>
          <w:szCs w:val="24"/>
        </w:rPr>
        <w:t>0,27 км в северо-восточном направлении по северо-западной границе лесного квартала 10 Ильинского участкового лесничества Опытного лесничества Чувашской Республики.</w:t>
      </w:r>
    </w:p>
    <w:p w:rsidR="00436427" w:rsidRPr="00AF7477" w:rsidRDefault="00436427" w:rsidP="006B53DD">
      <w:pPr>
        <w:spacing w:after="0" w:line="240" w:lineRule="auto"/>
        <w:ind w:firstLine="709"/>
        <w:jc w:val="both"/>
        <w:rPr>
          <w:rFonts w:ascii="Times New Roman" w:hAnsi="Times New Roman"/>
          <w:sz w:val="24"/>
          <w:szCs w:val="24"/>
        </w:rPr>
      </w:pPr>
      <w:r w:rsidRPr="00AF7477">
        <w:rPr>
          <w:rFonts w:ascii="Times New Roman" w:hAnsi="Times New Roman"/>
          <w:sz w:val="24"/>
          <w:szCs w:val="24"/>
        </w:rPr>
        <w:t xml:space="preserve">От точки </w:t>
      </w:r>
      <w:r>
        <w:rPr>
          <w:rFonts w:ascii="Times New Roman" w:hAnsi="Times New Roman"/>
          <w:sz w:val="24"/>
          <w:szCs w:val="24"/>
        </w:rPr>
        <w:t>35</w:t>
      </w:r>
      <w:r w:rsidRPr="00AF7477">
        <w:rPr>
          <w:rFonts w:ascii="Times New Roman" w:hAnsi="Times New Roman"/>
          <w:sz w:val="24"/>
          <w:szCs w:val="24"/>
        </w:rPr>
        <w:t xml:space="preserve"> до точки </w:t>
      </w:r>
      <w:r>
        <w:rPr>
          <w:rFonts w:ascii="Times New Roman" w:hAnsi="Times New Roman"/>
          <w:sz w:val="24"/>
          <w:szCs w:val="24"/>
        </w:rPr>
        <w:t>32</w:t>
      </w:r>
      <w:r w:rsidRPr="00AF7477">
        <w:rPr>
          <w:rFonts w:ascii="Times New Roman" w:hAnsi="Times New Roman"/>
          <w:sz w:val="24"/>
          <w:szCs w:val="24"/>
        </w:rPr>
        <w:t xml:space="preserve"> граница проходит 0,6 км</w:t>
      </w:r>
      <w:r>
        <w:rPr>
          <w:rFonts w:ascii="Times New Roman" w:hAnsi="Times New Roman"/>
          <w:sz w:val="24"/>
          <w:szCs w:val="24"/>
        </w:rPr>
        <w:t xml:space="preserve"> в юго-восточном направлении по </w:t>
      </w:r>
      <w:r w:rsidRPr="00AF7477">
        <w:rPr>
          <w:rFonts w:ascii="Times New Roman" w:hAnsi="Times New Roman"/>
          <w:sz w:val="24"/>
          <w:szCs w:val="24"/>
        </w:rPr>
        <w:t>северо-восточной границе лесного квартала 10 Ильинского участкового лесничества Опытного лесничества Чувашской Республики.</w:t>
      </w:r>
    </w:p>
    <w:p w:rsidR="00436427" w:rsidRDefault="00436427" w:rsidP="006B53DD">
      <w:pPr>
        <w:spacing w:after="0" w:line="240" w:lineRule="auto"/>
        <w:jc w:val="both"/>
        <w:rPr>
          <w:rFonts w:ascii="Times New Roman" w:hAnsi="Times New Roman"/>
          <w:sz w:val="24"/>
          <w:szCs w:val="24"/>
        </w:rPr>
      </w:pPr>
    </w:p>
    <w:p w:rsidR="00436427" w:rsidRDefault="00436427" w:rsidP="004327C7">
      <w:pPr>
        <w:spacing w:after="0"/>
        <w:jc w:val="both"/>
        <w:rPr>
          <w:rFonts w:ascii="Times New Roman" w:hAnsi="Times New Roman"/>
          <w:sz w:val="24"/>
          <w:szCs w:val="24"/>
        </w:rPr>
      </w:pPr>
    </w:p>
    <w:p w:rsidR="00436427" w:rsidRDefault="00436427" w:rsidP="004327C7">
      <w:pPr>
        <w:spacing w:after="0"/>
        <w:jc w:val="both"/>
        <w:rPr>
          <w:rFonts w:ascii="Times New Roman" w:hAnsi="Times New Roman"/>
          <w:sz w:val="24"/>
          <w:szCs w:val="24"/>
        </w:rPr>
      </w:pPr>
    </w:p>
    <w:p w:rsidR="00436427" w:rsidRDefault="00436427" w:rsidP="004327C7">
      <w:pPr>
        <w:spacing w:after="0"/>
        <w:jc w:val="both"/>
        <w:rPr>
          <w:rFonts w:ascii="Times New Roman" w:hAnsi="Times New Roman"/>
          <w:sz w:val="24"/>
          <w:szCs w:val="24"/>
        </w:rPr>
      </w:pPr>
    </w:p>
    <w:p w:rsidR="00436427" w:rsidRPr="00AF7477" w:rsidRDefault="00436427" w:rsidP="004327C7">
      <w:pPr>
        <w:spacing w:after="0"/>
        <w:jc w:val="both"/>
        <w:rPr>
          <w:rFonts w:ascii="Times New Roman" w:hAnsi="Times New Roman"/>
          <w:sz w:val="24"/>
          <w:szCs w:val="24"/>
        </w:rPr>
      </w:pPr>
    </w:p>
    <w:sectPr w:rsidR="00436427" w:rsidRPr="00AF7477" w:rsidSect="00C33B1A">
      <w:headerReference w:type="even" r:id="rId6"/>
      <w:headerReference w:type="default" r:id="rId7"/>
      <w:pgSz w:w="11906" w:h="16838" w:code="9"/>
      <w:pgMar w:top="1135" w:right="850" w:bottom="851" w:left="1701"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6427" w:rsidRDefault="00436427">
      <w:r>
        <w:separator/>
      </w:r>
    </w:p>
  </w:endnote>
  <w:endnote w:type="continuationSeparator" w:id="0">
    <w:p w:rsidR="00436427" w:rsidRDefault="00436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6427" w:rsidRDefault="00436427">
      <w:r>
        <w:separator/>
      </w:r>
    </w:p>
  </w:footnote>
  <w:footnote w:type="continuationSeparator" w:id="0">
    <w:p w:rsidR="00436427" w:rsidRDefault="004364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427" w:rsidRDefault="00436427" w:rsidP="00AF1F5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436427" w:rsidRDefault="0043642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427" w:rsidRPr="00AC334E" w:rsidRDefault="00436427" w:rsidP="00AC334E">
    <w:pPr>
      <w:pStyle w:val="a3"/>
      <w:framePr w:wrap="around" w:vAnchor="text" w:hAnchor="margin" w:xAlign="center" w:y="1"/>
      <w:spacing w:after="0" w:line="240" w:lineRule="auto"/>
      <w:rPr>
        <w:rStyle w:val="a5"/>
        <w:rFonts w:ascii="Times New Roman" w:hAnsi="Times New Roman"/>
        <w:sz w:val="24"/>
        <w:szCs w:val="24"/>
      </w:rPr>
    </w:pPr>
    <w:r w:rsidRPr="00AC334E">
      <w:rPr>
        <w:rStyle w:val="a5"/>
        <w:rFonts w:ascii="Times New Roman" w:hAnsi="Times New Roman"/>
        <w:sz w:val="24"/>
        <w:szCs w:val="24"/>
      </w:rPr>
      <w:fldChar w:fldCharType="begin"/>
    </w:r>
    <w:r w:rsidRPr="00AC334E">
      <w:rPr>
        <w:rStyle w:val="a5"/>
        <w:rFonts w:ascii="Times New Roman" w:hAnsi="Times New Roman"/>
        <w:sz w:val="24"/>
        <w:szCs w:val="24"/>
      </w:rPr>
      <w:instrText xml:space="preserve">PAGE  </w:instrText>
    </w:r>
    <w:r w:rsidRPr="00AC334E">
      <w:rPr>
        <w:rStyle w:val="a5"/>
        <w:rFonts w:ascii="Times New Roman" w:hAnsi="Times New Roman"/>
        <w:sz w:val="24"/>
        <w:szCs w:val="24"/>
      </w:rPr>
      <w:fldChar w:fldCharType="separate"/>
    </w:r>
    <w:r>
      <w:rPr>
        <w:rStyle w:val="a5"/>
        <w:rFonts w:ascii="Times New Roman" w:hAnsi="Times New Roman"/>
        <w:noProof/>
        <w:sz w:val="24"/>
        <w:szCs w:val="24"/>
      </w:rPr>
      <w:t>4</w:t>
    </w:r>
    <w:r w:rsidRPr="00AC334E">
      <w:rPr>
        <w:rStyle w:val="a5"/>
        <w:rFonts w:ascii="Times New Roman" w:hAnsi="Times New Roman"/>
        <w:sz w:val="24"/>
        <w:szCs w:val="24"/>
      </w:rPr>
      <w:fldChar w:fldCharType="end"/>
    </w:r>
  </w:p>
  <w:p w:rsidR="00436427" w:rsidRPr="00AC334E" w:rsidRDefault="00436427" w:rsidP="00AC334E">
    <w:pPr>
      <w:pStyle w:val="a3"/>
      <w:spacing w:after="0" w:line="240" w:lineRule="auto"/>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B6546"/>
    <w:rsid w:val="000261AC"/>
    <w:rsid w:val="000355BB"/>
    <w:rsid w:val="00035A25"/>
    <w:rsid w:val="0004160F"/>
    <w:rsid w:val="000416BD"/>
    <w:rsid w:val="00042484"/>
    <w:rsid w:val="00055C98"/>
    <w:rsid w:val="00056F5D"/>
    <w:rsid w:val="00071FE6"/>
    <w:rsid w:val="00073E40"/>
    <w:rsid w:val="00076152"/>
    <w:rsid w:val="00077FCC"/>
    <w:rsid w:val="00084AAB"/>
    <w:rsid w:val="000874BC"/>
    <w:rsid w:val="00095348"/>
    <w:rsid w:val="00096156"/>
    <w:rsid w:val="000A32CD"/>
    <w:rsid w:val="000A355B"/>
    <w:rsid w:val="000B16A5"/>
    <w:rsid w:val="000B2381"/>
    <w:rsid w:val="000C303A"/>
    <w:rsid w:val="000D2190"/>
    <w:rsid w:val="000D480C"/>
    <w:rsid w:val="000D7097"/>
    <w:rsid w:val="000E3590"/>
    <w:rsid w:val="000F3707"/>
    <w:rsid w:val="00107026"/>
    <w:rsid w:val="00110942"/>
    <w:rsid w:val="00115706"/>
    <w:rsid w:val="001237FD"/>
    <w:rsid w:val="00141B15"/>
    <w:rsid w:val="0014323A"/>
    <w:rsid w:val="00144159"/>
    <w:rsid w:val="00146933"/>
    <w:rsid w:val="00151A07"/>
    <w:rsid w:val="001528BD"/>
    <w:rsid w:val="00156ED7"/>
    <w:rsid w:val="00165EC3"/>
    <w:rsid w:val="001668E5"/>
    <w:rsid w:val="001712AB"/>
    <w:rsid w:val="00172342"/>
    <w:rsid w:val="00192C33"/>
    <w:rsid w:val="001930D6"/>
    <w:rsid w:val="001A1314"/>
    <w:rsid w:val="001A35EE"/>
    <w:rsid w:val="001A7B3B"/>
    <w:rsid w:val="001B0459"/>
    <w:rsid w:val="001B3F80"/>
    <w:rsid w:val="001C3779"/>
    <w:rsid w:val="001C4CAB"/>
    <w:rsid w:val="001D025C"/>
    <w:rsid w:val="001D2B8D"/>
    <w:rsid w:val="001D32D7"/>
    <w:rsid w:val="001D40E9"/>
    <w:rsid w:val="001E17DF"/>
    <w:rsid w:val="001E2411"/>
    <w:rsid w:val="001E6B56"/>
    <w:rsid w:val="001F6E3C"/>
    <w:rsid w:val="001F6EF0"/>
    <w:rsid w:val="00214168"/>
    <w:rsid w:val="00233997"/>
    <w:rsid w:val="002344D5"/>
    <w:rsid w:val="00234608"/>
    <w:rsid w:val="00237257"/>
    <w:rsid w:val="0024275A"/>
    <w:rsid w:val="00242EFC"/>
    <w:rsid w:val="002444BB"/>
    <w:rsid w:val="00246382"/>
    <w:rsid w:val="00246E72"/>
    <w:rsid w:val="00247B2A"/>
    <w:rsid w:val="00250801"/>
    <w:rsid w:val="0026342B"/>
    <w:rsid w:val="00264F51"/>
    <w:rsid w:val="00270E56"/>
    <w:rsid w:val="002718CC"/>
    <w:rsid w:val="0027491E"/>
    <w:rsid w:val="002811CC"/>
    <w:rsid w:val="00281EB4"/>
    <w:rsid w:val="0028791A"/>
    <w:rsid w:val="002903EC"/>
    <w:rsid w:val="00290D32"/>
    <w:rsid w:val="002A0C76"/>
    <w:rsid w:val="002A3421"/>
    <w:rsid w:val="002A5D46"/>
    <w:rsid w:val="002A7051"/>
    <w:rsid w:val="002B3AE1"/>
    <w:rsid w:val="002B446D"/>
    <w:rsid w:val="002D208F"/>
    <w:rsid w:val="002D41C8"/>
    <w:rsid w:val="002D6BF2"/>
    <w:rsid w:val="002E493F"/>
    <w:rsid w:val="002E5570"/>
    <w:rsid w:val="00310DC7"/>
    <w:rsid w:val="00311304"/>
    <w:rsid w:val="00315DF6"/>
    <w:rsid w:val="003225A2"/>
    <w:rsid w:val="003331C0"/>
    <w:rsid w:val="00335E32"/>
    <w:rsid w:val="0034019B"/>
    <w:rsid w:val="0034443E"/>
    <w:rsid w:val="00356AA3"/>
    <w:rsid w:val="00366B33"/>
    <w:rsid w:val="00367F12"/>
    <w:rsid w:val="00380EC9"/>
    <w:rsid w:val="0039043C"/>
    <w:rsid w:val="00391990"/>
    <w:rsid w:val="003943D0"/>
    <w:rsid w:val="003A64D6"/>
    <w:rsid w:val="003B21DE"/>
    <w:rsid w:val="003B45EF"/>
    <w:rsid w:val="003C14FD"/>
    <w:rsid w:val="003C7F4D"/>
    <w:rsid w:val="003D1F99"/>
    <w:rsid w:val="003D2254"/>
    <w:rsid w:val="003D4809"/>
    <w:rsid w:val="003D56C8"/>
    <w:rsid w:val="003E16D3"/>
    <w:rsid w:val="003E69E6"/>
    <w:rsid w:val="003F26E1"/>
    <w:rsid w:val="003F47D2"/>
    <w:rsid w:val="00404E68"/>
    <w:rsid w:val="00405DD2"/>
    <w:rsid w:val="004155C8"/>
    <w:rsid w:val="0042279A"/>
    <w:rsid w:val="004327C7"/>
    <w:rsid w:val="004362D0"/>
    <w:rsid w:val="00436427"/>
    <w:rsid w:val="00440D9B"/>
    <w:rsid w:val="00442CF8"/>
    <w:rsid w:val="004433BB"/>
    <w:rsid w:val="004460C4"/>
    <w:rsid w:val="004529BC"/>
    <w:rsid w:val="0045622C"/>
    <w:rsid w:val="00457364"/>
    <w:rsid w:val="00467CB8"/>
    <w:rsid w:val="004804DF"/>
    <w:rsid w:val="00480A52"/>
    <w:rsid w:val="004936A0"/>
    <w:rsid w:val="00493EF4"/>
    <w:rsid w:val="004A40A6"/>
    <w:rsid w:val="004B0E1F"/>
    <w:rsid w:val="004B5FE1"/>
    <w:rsid w:val="004C09F5"/>
    <w:rsid w:val="004C203E"/>
    <w:rsid w:val="004C4471"/>
    <w:rsid w:val="004C4588"/>
    <w:rsid w:val="004C7EF4"/>
    <w:rsid w:val="004D3F03"/>
    <w:rsid w:val="004D714B"/>
    <w:rsid w:val="004E3537"/>
    <w:rsid w:val="004E4791"/>
    <w:rsid w:val="004E6119"/>
    <w:rsid w:val="004F107C"/>
    <w:rsid w:val="004F3A8E"/>
    <w:rsid w:val="004F7156"/>
    <w:rsid w:val="005012F9"/>
    <w:rsid w:val="00502177"/>
    <w:rsid w:val="00503A5B"/>
    <w:rsid w:val="005072F1"/>
    <w:rsid w:val="005303DA"/>
    <w:rsid w:val="00545141"/>
    <w:rsid w:val="005475A4"/>
    <w:rsid w:val="00554464"/>
    <w:rsid w:val="00555BE9"/>
    <w:rsid w:val="00560C0D"/>
    <w:rsid w:val="00563786"/>
    <w:rsid w:val="0056448C"/>
    <w:rsid w:val="005712A2"/>
    <w:rsid w:val="005719EF"/>
    <w:rsid w:val="00577D8D"/>
    <w:rsid w:val="0058090A"/>
    <w:rsid w:val="00584DFC"/>
    <w:rsid w:val="00594365"/>
    <w:rsid w:val="00596DC5"/>
    <w:rsid w:val="00597620"/>
    <w:rsid w:val="005A6847"/>
    <w:rsid w:val="005B4A35"/>
    <w:rsid w:val="005B715A"/>
    <w:rsid w:val="005D1278"/>
    <w:rsid w:val="005D45FA"/>
    <w:rsid w:val="005D4ECE"/>
    <w:rsid w:val="005D57AB"/>
    <w:rsid w:val="005D5A02"/>
    <w:rsid w:val="005E0A13"/>
    <w:rsid w:val="005E3A96"/>
    <w:rsid w:val="005E56C8"/>
    <w:rsid w:val="005F007A"/>
    <w:rsid w:val="005F0734"/>
    <w:rsid w:val="005F72C0"/>
    <w:rsid w:val="006078A5"/>
    <w:rsid w:val="00624D65"/>
    <w:rsid w:val="00625667"/>
    <w:rsid w:val="006279C4"/>
    <w:rsid w:val="006358B0"/>
    <w:rsid w:val="006373EC"/>
    <w:rsid w:val="00656029"/>
    <w:rsid w:val="00661DDF"/>
    <w:rsid w:val="0066374F"/>
    <w:rsid w:val="0067395B"/>
    <w:rsid w:val="00677727"/>
    <w:rsid w:val="006803EA"/>
    <w:rsid w:val="00680F14"/>
    <w:rsid w:val="006945B1"/>
    <w:rsid w:val="0069580F"/>
    <w:rsid w:val="006A45CE"/>
    <w:rsid w:val="006B02D4"/>
    <w:rsid w:val="006B15FB"/>
    <w:rsid w:val="006B1DB7"/>
    <w:rsid w:val="006B416A"/>
    <w:rsid w:val="006B53DD"/>
    <w:rsid w:val="006C21D4"/>
    <w:rsid w:val="006D23BA"/>
    <w:rsid w:val="006D47FB"/>
    <w:rsid w:val="006D75FD"/>
    <w:rsid w:val="006E4998"/>
    <w:rsid w:val="006E4D46"/>
    <w:rsid w:val="006E6C9D"/>
    <w:rsid w:val="00700801"/>
    <w:rsid w:val="00710BF2"/>
    <w:rsid w:val="00711D28"/>
    <w:rsid w:val="00713C5C"/>
    <w:rsid w:val="0072232B"/>
    <w:rsid w:val="00724935"/>
    <w:rsid w:val="00725C18"/>
    <w:rsid w:val="00733207"/>
    <w:rsid w:val="0073631B"/>
    <w:rsid w:val="00737488"/>
    <w:rsid w:val="00746A16"/>
    <w:rsid w:val="007509B0"/>
    <w:rsid w:val="00752CD7"/>
    <w:rsid w:val="007530AC"/>
    <w:rsid w:val="00753182"/>
    <w:rsid w:val="007539A6"/>
    <w:rsid w:val="007540A9"/>
    <w:rsid w:val="007561A1"/>
    <w:rsid w:val="007561CD"/>
    <w:rsid w:val="00757620"/>
    <w:rsid w:val="007579CA"/>
    <w:rsid w:val="00761CA8"/>
    <w:rsid w:val="00765533"/>
    <w:rsid w:val="00766007"/>
    <w:rsid w:val="0076705C"/>
    <w:rsid w:val="007701A1"/>
    <w:rsid w:val="007730A1"/>
    <w:rsid w:val="007759A4"/>
    <w:rsid w:val="0078409A"/>
    <w:rsid w:val="007868AF"/>
    <w:rsid w:val="00787B6E"/>
    <w:rsid w:val="00791184"/>
    <w:rsid w:val="0079207A"/>
    <w:rsid w:val="00796AB4"/>
    <w:rsid w:val="00797FDA"/>
    <w:rsid w:val="007A1E2B"/>
    <w:rsid w:val="007A6E41"/>
    <w:rsid w:val="007B3D51"/>
    <w:rsid w:val="007B6546"/>
    <w:rsid w:val="007C1BC4"/>
    <w:rsid w:val="007C49F3"/>
    <w:rsid w:val="007C6421"/>
    <w:rsid w:val="007D4F8C"/>
    <w:rsid w:val="007D69E0"/>
    <w:rsid w:val="007E347D"/>
    <w:rsid w:val="007E5640"/>
    <w:rsid w:val="007E6B00"/>
    <w:rsid w:val="007F4093"/>
    <w:rsid w:val="007F5356"/>
    <w:rsid w:val="00800F01"/>
    <w:rsid w:val="00801FF2"/>
    <w:rsid w:val="008032B1"/>
    <w:rsid w:val="00805AFE"/>
    <w:rsid w:val="0081070F"/>
    <w:rsid w:val="00814154"/>
    <w:rsid w:val="00823A43"/>
    <w:rsid w:val="0082719F"/>
    <w:rsid w:val="00831860"/>
    <w:rsid w:val="0083368E"/>
    <w:rsid w:val="008358DA"/>
    <w:rsid w:val="00836AF0"/>
    <w:rsid w:val="00837C08"/>
    <w:rsid w:val="008401EF"/>
    <w:rsid w:val="008437DD"/>
    <w:rsid w:val="00852996"/>
    <w:rsid w:val="00854670"/>
    <w:rsid w:val="00865C9F"/>
    <w:rsid w:val="008769B1"/>
    <w:rsid w:val="00876C17"/>
    <w:rsid w:val="00883811"/>
    <w:rsid w:val="008A46EE"/>
    <w:rsid w:val="008B53FA"/>
    <w:rsid w:val="008B562F"/>
    <w:rsid w:val="008C4C40"/>
    <w:rsid w:val="008C4FE1"/>
    <w:rsid w:val="008D1C39"/>
    <w:rsid w:val="008E2B1A"/>
    <w:rsid w:val="008E384F"/>
    <w:rsid w:val="008E4D5B"/>
    <w:rsid w:val="008F0F9C"/>
    <w:rsid w:val="008F2943"/>
    <w:rsid w:val="008F48E0"/>
    <w:rsid w:val="00905109"/>
    <w:rsid w:val="0091066C"/>
    <w:rsid w:val="0091165F"/>
    <w:rsid w:val="00914B8B"/>
    <w:rsid w:val="00915F01"/>
    <w:rsid w:val="0092634C"/>
    <w:rsid w:val="00926621"/>
    <w:rsid w:val="0092686F"/>
    <w:rsid w:val="00943DE3"/>
    <w:rsid w:val="00944FF4"/>
    <w:rsid w:val="00946617"/>
    <w:rsid w:val="009514AC"/>
    <w:rsid w:val="00952ADA"/>
    <w:rsid w:val="00953ADF"/>
    <w:rsid w:val="0095464B"/>
    <w:rsid w:val="00961F9F"/>
    <w:rsid w:val="00965C22"/>
    <w:rsid w:val="0096764E"/>
    <w:rsid w:val="009700F2"/>
    <w:rsid w:val="00970C11"/>
    <w:rsid w:val="00974C72"/>
    <w:rsid w:val="00976189"/>
    <w:rsid w:val="009815A8"/>
    <w:rsid w:val="00984942"/>
    <w:rsid w:val="00984A52"/>
    <w:rsid w:val="00984DA2"/>
    <w:rsid w:val="009909A0"/>
    <w:rsid w:val="009919F1"/>
    <w:rsid w:val="00995BAC"/>
    <w:rsid w:val="00996390"/>
    <w:rsid w:val="009979F8"/>
    <w:rsid w:val="009A4F91"/>
    <w:rsid w:val="009B2CAF"/>
    <w:rsid w:val="009C038F"/>
    <w:rsid w:val="009C0D20"/>
    <w:rsid w:val="009C1343"/>
    <w:rsid w:val="009C2B58"/>
    <w:rsid w:val="009C3149"/>
    <w:rsid w:val="009C439F"/>
    <w:rsid w:val="009D0E95"/>
    <w:rsid w:val="009D5764"/>
    <w:rsid w:val="009D64E5"/>
    <w:rsid w:val="009F6B88"/>
    <w:rsid w:val="00A00686"/>
    <w:rsid w:val="00A271B8"/>
    <w:rsid w:val="00A27413"/>
    <w:rsid w:val="00A30451"/>
    <w:rsid w:val="00A33F5C"/>
    <w:rsid w:val="00A357AD"/>
    <w:rsid w:val="00A37604"/>
    <w:rsid w:val="00A422D4"/>
    <w:rsid w:val="00A42A91"/>
    <w:rsid w:val="00A42B12"/>
    <w:rsid w:val="00A430AF"/>
    <w:rsid w:val="00A57439"/>
    <w:rsid w:val="00A63AA8"/>
    <w:rsid w:val="00A65F68"/>
    <w:rsid w:val="00A66D69"/>
    <w:rsid w:val="00A73012"/>
    <w:rsid w:val="00A73F0D"/>
    <w:rsid w:val="00A748B8"/>
    <w:rsid w:val="00A829A7"/>
    <w:rsid w:val="00A84AC2"/>
    <w:rsid w:val="00A87961"/>
    <w:rsid w:val="00A915ED"/>
    <w:rsid w:val="00A92B1E"/>
    <w:rsid w:val="00A94C4A"/>
    <w:rsid w:val="00AB0016"/>
    <w:rsid w:val="00AB18E2"/>
    <w:rsid w:val="00AB3C97"/>
    <w:rsid w:val="00AB44D4"/>
    <w:rsid w:val="00AC1B33"/>
    <w:rsid w:val="00AC334E"/>
    <w:rsid w:val="00AC4884"/>
    <w:rsid w:val="00AC5118"/>
    <w:rsid w:val="00AC65C4"/>
    <w:rsid w:val="00AC7D3A"/>
    <w:rsid w:val="00AD0DAD"/>
    <w:rsid w:val="00AD0E85"/>
    <w:rsid w:val="00AE08AE"/>
    <w:rsid w:val="00AE6036"/>
    <w:rsid w:val="00AF1F51"/>
    <w:rsid w:val="00AF2928"/>
    <w:rsid w:val="00AF2EE8"/>
    <w:rsid w:val="00AF544A"/>
    <w:rsid w:val="00AF5AFC"/>
    <w:rsid w:val="00AF7477"/>
    <w:rsid w:val="00B06318"/>
    <w:rsid w:val="00B10998"/>
    <w:rsid w:val="00B10CD7"/>
    <w:rsid w:val="00B127B0"/>
    <w:rsid w:val="00B16957"/>
    <w:rsid w:val="00B30D41"/>
    <w:rsid w:val="00B36CC1"/>
    <w:rsid w:val="00B4013D"/>
    <w:rsid w:val="00B46499"/>
    <w:rsid w:val="00B46F00"/>
    <w:rsid w:val="00B52167"/>
    <w:rsid w:val="00B64B26"/>
    <w:rsid w:val="00B70B33"/>
    <w:rsid w:val="00B74581"/>
    <w:rsid w:val="00B759DE"/>
    <w:rsid w:val="00B7637E"/>
    <w:rsid w:val="00B842A2"/>
    <w:rsid w:val="00B851C4"/>
    <w:rsid w:val="00B913C6"/>
    <w:rsid w:val="00BA31A8"/>
    <w:rsid w:val="00BA6FE6"/>
    <w:rsid w:val="00BB0230"/>
    <w:rsid w:val="00BB52A6"/>
    <w:rsid w:val="00BC32BD"/>
    <w:rsid w:val="00BC7F66"/>
    <w:rsid w:val="00BE0DB3"/>
    <w:rsid w:val="00BE4417"/>
    <w:rsid w:val="00BE56C2"/>
    <w:rsid w:val="00BE674E"/>
    <w:rsid w:val="00BE7C80"/>
    <w:rsid w:val="00C034E4"/>
    <w:rsid w:val="00C13BCA"/>
    <w:rsid w:val="00C175DC"/>
    <w:rsid w:val="00C20DD1"/>
    <w:rsid w:val="00C2394C"/>
    <w:rsid w:val="00C2508D"/>
    <w:rsid w:val="00C26833"/>
    <w:rsid w:val="00C3124B"/>
    <w:rsid w:val="00C33B1A"/>
    <w:rsid w:val="00C35883"/>
    <w:rsid w:val="00C43FB7"/>
    <w:rsid w:val="00C44356"/>
    <w:rsid w:val="00C4527C"/>
    <w:rsid w:val="00C47C18"/>
    <w:rsid w:val="00C50CDD"/>
    <w:rsid w:val="00C54987"/>
    <w:rsid w:val="00C60288"/>
    <w:rsid w:val="00C62F75"/>
    <w:rsid w:val="00C64761"/>
    <w:rsid w:val="00C758EA"/>
    <w:rsid w:val="00C82DBB"/>
    <w:rsid w:val="00C8458A"/>
    <w:rsid w:val="00C90464"/>
    <w:rsid w:val="00C92432"/>
    <w:rsid w:val="00C9690A"/>
    <w:rsid w:val="00CB0E6B"/>
    <w:rsid w:val="00CE5355"/>
    <w:rsid w:val="00CF1905"/>
    <w:rsid w:val="00D0057B"/>
    <w:rsid w:val="00D03BE8"/>
    <w:rsid w:val="00D03C00"/>
    <w:rsid w:val="00D12029"/>
    <w:rsid w:val="00D16F5B"/>
    <w:rsid w:val="00D20656"/>
    <w:rsid w:val="00D26F4B"/>
    <w:rsid w:val="00D34D90"/>
    <w:rsid w:val="00D369B1"/>
    <w:rsid w:val="00D42853"/>
    <w:rsid w:val="00D62F8A"/>
    <w:rsid w:val="00D63681"/>
    <w:rsid w:val="00D71AB3"/>
    <w:rsid w:val="00D74240"/>
    <w:rsid w:val="00D748F6"/>
    <w:rsid w:val="00D82A60"/>
    <w:rsid w:val="00D875CA"/>
    <w:rsid w:val="00DA062B"/>
    <w:rsid w:val="00DA5E51"/>
    <w:rsid w:val="00DB072B"/>
    <w:rsid w:val="00DB3717"/>
    <w:rsid w:val="00DC199F"/>
    <w:rsid w:val="00DD22D2"/>
    <w:rsid w:val="00DD26B8"/>
    <w:rsid w:val="00DE785C"/>
    <w:rsid w:val="00DF290B"/>
    <w:rsid w:val="00DF458C"/>
    <w:rsid w:val="00DF49B7"/>
    <w:rsid w:val="00E06DA8"/>
    <w:rsid w:val="00E10596"/>
    <w:rsid w:val="00E13749"/>
    <w:rsid w:val="00E13EA8"/>
    <w:rsid w:val="00E2054D"/>
    <w:rsid w:val="00E2056D"/>
    <w:rsid w:val="00E20BF5"/>
    <w:rsid w:val="00E23BE4"/>
    <w:rsid w:val="00E32CC3"/>
    <w:rsid w:val="00E3495F"/>
    <w:rsid w:val="00E50C8D"/>
    <w:rsid w:val="00E556C5"/>
    <w:rsid w:val="00E56573"/>
    <w:rsid w:val="00E669D2"/>
    <w:rsid w:val="00E66D06"/>
    <w:rsid w:val="00E76343"/>
    <w:rsid w:val="00E76D0A"/>
    <w:rsid w:val="00E778A9"/>
    <w:rsid w:val="00E779FE"/>
    <w:rsid w:val="00EA3B69"/>
    <w:rsid w:val="00EB1C00"/>
    <w:rsid w:val="00EB21E0"/>
    <w:rsid w:val="00ED12D4"/>
    <w:rsid w:val="00ED5FF7"/>
    <w:rsid w:val="00ED7340"/>
    <w:rsid w:val="00EE4BEE"/>
    <w:rsid w:val="00EE51BE"/>
    <w:rsid w:val="00EE616E"/>
    <w:rsid w:val="00F00678"/>
    <w:rsid w:val="00F015ED"/>
    <w:rsid w:val="00F05FEF"/>
    <w:rsid w:val="00F078F3"/>
    <w:rsid w:val="00F25A78"/>
    <w:rsid w:val="00F25C88"/>
    <w:rsid w:val="00F27284"/>
    <w:rsid w:val="00F445E2"/>
    <w:rsid w:val="00F446DD"/>
    <w:rsid w:val="00F47E1E"/>
    <w:rsid w:val="00F50BAF"/>
    <w:rsid w:val="00F533D9"/>
    <w:rsid w:val="00F57195"/>
    <w:rsid w:val="00F616CB"/>
    <w:rsid w:val="00F6521A"/>
    <w:rsid w:val="00F67E4B"/>
    <w:rsid w:val="00F7168A"/>
    <w:rsid w:val="00F76870"/>
    <w:rsid w:val="00F82190"/>
    <w:rsid w:val="00F839E0"/>
    <w:rsid w:val="00F86908"/>
    <w:rsid w:val="00F879C2"/>
    <w:rsid w:val="00F87FA3"/>
    <w:rsid w:val="00F90D91"/>
    <w:rsid w:val="00F91E2F"/>
    <w:rsid w:val="00F94964"/>
    <w:rsid w:val="00F954FC"/>
    <w:rsid w:val="00FA580A"/>
    <w:rsid w:val="00FA77D5"/>
    <w:rsid w:val="00FB7298"/>
    <w:rsid w:val="00FB7F4E"/>
    <w:rsid w:val="00FB7FF7"/>
    <w:rsid w:val="00FC27E6"/>
    <w:rsid w:val="00FD09C6"/>
    <w:rsid w:val="00FD336D"/>
    <w:rsid w:val="00FF13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15:docId w15:val="{EDB099C5-F812-4A05-B5A5-0DC6FCAA0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6546"/>
    <w:pPr>
      <w:spacing w:after="200" w:line="276" w:lineRule="auto"/>
    </w:pPr>
    <w:rPr>
      <w:lang w:eastAsia="en-US"/>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7B6546"/>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Title">
    <w:name w:val="ConsPlusTitle"/>
    <w:uiPriority w:val="99"/>
    <w:rsid w:val="007B6546"/>
    <w:pPr>
      <w:widowControl w:val="0"/>
      <w:autoSpaceDE w:val="0"/>
      <w:autoSpaceDN w:val="0"/>
      <w:adjustRightInd w:val="0"/>
      <w:spacing w:after="0" w:line="240" w:lineRule="auto"/>
    </w:pPr>
    <w:rPr>
      <w:rFonts w:ascii="Arial" w:eastAsia="Times New Roman" w:hAnsi="Arial" w:cs="Arial"/>
      <w:b/>
      <w:bCs/>
      <w:sz w:val="20"/>
      <w:szCs w:val="20"/>
    </w:rPr>
  </w:style>
  <w:style w:type="paragraph" w:styleId="a3">
    <w:name w:val="header"/>
    <w:basedOn w:val="a"/>
    <w:link w:val="a4"/>
    <w:uiPriority w:val="99"/>
    <w:rsid w:val="0091165F"/>
    <w:pPr>
      <w:tabs>
        <w:tab w:val="center" w:pos="4677"/>
        <w:tab w:val="right" w:pos="9355"/>
      </w:tabs>
    </w:pPr>
  </w:style>
  <w:style w:type="character" w:customStyle="1" w:styleId="a4">
    <w:name w:val="Верхний колонтитул Знак"/>
    <w:basedOn w:val="a0"/>
    <w:link w:val="a3"/>
    <w:uiPriority w:val="99"/>
    <w:semiHidden/>
    <w:locked/>
    <w:rPr>
      <w:lang w:val="x-none" w:eastAsia="en-US"/>
    </w:rPr>
  </w:style>
  <w:style w:type="character" w:styleId="a5">
    <w:name w:val="page number"/>
    <w:basedOn w:val="a0"/>
    <w:uiPriority w:val="99"/>
    <w:rsid w:val="0091165F"/>
    <w:rPr>
      <w:rFonts w:cs="Times New Roman"/>
    </w:rPr>
  </w:style>
  <w:style w:type="table" w:styleId="a6">
    <w:name w:val="Table Grid"/>
    <w:basedOn w:val="a1"/>
    <w:uiPriority w:val="99"/>
    <w:locked/>
    <w:rsid w:val="004D714B"/>
    <w:pPr>
      <w:spacing w:after="0" w:line="240" w:lineRule="auto"/>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er"/>
    <w:basedOn w:val="a"/>
    <w:link w:val="a8"/>
    <w:uiPriority w:val="99"/>
    <w:rsid w:val="009C439F"/>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9C439F"/>
    <w:rPr>
      <w:sz w:val="22"/>
      <w:lang w:val="x-none" w:eastAsia="en-US"/>
    </w:rPr>
  </w:style>
  <w:style w:type="paragraph" w:customStyle="1" w:styleId="1">
    <w:name w:val="Абзац списка1"/>
    <w:basedOn w:val="a"/>
    <w:uiPriority w:val="99"/>
    <w:rsid w:val="00F25C88"/>
    <w:pPr>
      <w:suppressAutoHyphens/>
      <w:ind w:left="720"/>
      <w:contextualSpacing/>
    </w:pPr>
    <w:rPr>
      <w:color w:val="00000A"/>
      <w:kern w:val="1"/>
      <w:lang w:eastAsia="ru-RU"/>
    </w:rPr>
  </w:style>
  <w:style w:type="paragraph" w:styleId="a9">
    <w:name w:val="Balloon Text"/>
    <w:basedOn w:val="a"/>
    <w:link w:val="aa"/>
    <w:uiPriority w:val="99"/>
    <w:semiHidden/>
    <w:rsid w:val="0085299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852996"/>
    <w:rPr>
      <w:rFonts w:ascii="Tahoma" w:hAnsi="Tahoma"/>
      <w:sz w:val="16"/>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1963</TotalTime>
  <Pages>1</Pages>
  <Words>1559</Words>
  <Characters>8887</Characters>
  <Application>Microsoft Office Word</Application>
  <DocSecurity>0</DocSecurity>
  <Lines>74</Lines>
  <Paragraphs>20</Paragraphs>
  <ScaleCrop>false</ScaleCrop>
  <Company>Reanimator Extreme Edition</Company>
  <LinksUpToDate>false</LinksUpToDate>
  <CharactersWithSpaces>10426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54</cp:revision>
  <cp:lastPrinted>2024-01-18T13:02:00Z</cp:lastPrinted>
  <dcterms:created xsi:type="dcterms:W3CDTF">2022-03-22T12:30:00Z</dcterms:created>
  <dcterms:modified xsi:type="dcterms:W3CDTF">2024-01-18T13:02:00Z</dcterms:modified>
</cp:coreProperties>
</file>