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E939B5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31.01.2025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16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E939B5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31.01.2025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16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E939B5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31.01.2025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16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E939B5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31.01.2025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16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0CB" w:rsidRDefault="000D70CB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 w:rsidR="00E939B5">
        <w:rPr>
          <w:rFonts w:ascii="Times New Roman" w:eastAsia="Calibri" w:hAnsi="Times New Roman"/>
          <w:szCs w:val="24"/>
        </w:rPr>
        <w:t>8.1.9.</w:t>
      </w:r>
      <w:r w:rsidRPr="00CB60A9">
        <w:rPr>
          <w:rFonts w:ascii="Times New Roman" w:eastAsia="Calibri" w:hAnsi="Times New Roman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</w:t>
      </w:r>
      <w:r w:rsidRPr="00CB60A9">
        <w:rPr>
          <w:rFonts w:ascii="Times New Roman" w:eastAsiaTheme="minorEastAsia" w:hAnsi="Times New Roman"/>
          <w:bCs/>
          <w:szCs w:val="24"/>
        </w:rPr>
        <w:t>т</w:t>
      </w:r>
      <w:r w:rsidRPr="00CB60A9">
        <w:rPr>
          <w:rFonts w:ascii="Times New Roman" w:eastAsiaTheme="minorEastAsia" w:hAnsi="Times New Roman"/>
          <w:bCs/>
          <w:szCs w:val="24"/>
        </w:rPr>
        <w:t>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</w:t>
      </w:r>
      <w:r>
        <w:rPr>
          <w:rFonts w:ascii="Times New Roman" w:eastAsiaTheme="minorEastAsia" w:hAnsi="Times New Roman"/>
          <w:bCs/>
          <w:szCs w:val="24"/>
        </w:rPr>
        <w:t>о</w:t>
      </w:r>
      <w:r>
        <w:rPr>
          <w:rFonts w:ascii="Times New Roman" w:eastAsiaTheme="minorEastAsia" w:hAnsi="Times New Roman"/>
          <w:bCs/>
          <w:szCs w:val="24"/>
        </w:rPr>
        <w:t>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r w:rsidR="004B1CC4">
        <w:rPr>
          <w:rFonts w:ascii="Times New Roman" w:eastAsia="Calibri" w:hAnsi="Times New Roman"/>
          <w:szCs w:val="24"/>
        </w:rPr>
        <w:t xml:space="preserve"> с </w:t>
      </w:r>
      <w:r w:rsidR="00E939B5">
        <w:rPr>
          <w:rFonts w:ascii="Times New Roman" w:eastAsia="Calibri" w:hAnsi="Times New Roman"/>
          <w:szCs w:val="24"/>
        </w:rPr>
        <w:t>достижением  предельного возраста, установленного</w:t>
      </w:r>
      <w:proofErr w:type="gramEnd"/>
      <w:r w:rsidR="00E939B5">
        <w:rPr>
          <w:rFonts w:ascii="Times New Roman" w:eastAsia="Calibri" w:hAnsi="Times New Roman"/>
          <w:szCs w:val="24"/>
        </w:rPr>
        <w:t xml:space="preserve"> для замещения муниципальных должностей муниципальной службы</w:t>
      </w:r>
      <w:r>
        <w:rPr>
          <w:rFonts w:ascii="Times New Roman" w:eastAsia="Calibri" w:hAnsi="Times New Roman"/>
          <w:szCs w:val="24"/>
        </w:rPr>
        <w:t>:</w:t>
      </w:r>
    </w:p>
    <w:p w:rsidR="000D70CB" w:rsidRPr="000D70CB" w:rsidRDefault="000D70CB" w:rsidP="000D70CB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3570C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исключении из кадрового резерва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E939B5" w:rsidRPr="00E939B5" w:rsidTr="004A6480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BC0CFA" w:rsidRPr="00E939B5" w:rsidRDefault="00BC0CFA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39B5" w:rsidRPr="00E939B5" w:rsidRDefault="00E939B5" w:rsidP="00E9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</w:p>
          <w:p w:rsidR="00E939B5" w:rsidRPr="00E939B5" w:rsidRDefault="00E939B5" w:rsidP="00E9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  <w:p w:rsidR="00BC0CFA" w:rsidRPr="00E939B5" w:rsidRDefault="00E939B5" w:rsidP="00E939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BC0CFA" w:rsidRPr="00E939B5" w:rsidRDefault="00E939B5" w:rsidP="00196B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главы администрации Урмарского муниципал</w:t>
            </w:r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округа по работе с молодежью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939B5" w:rsidRPr="00E939B5" w:rsidRDefault="00E939B5" w:rsidP="00E9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  <w:p w:rsidR="00BC0CFA" w:rsidRPr="00E939B5" w:rsidRDefault="00E939B5" w:rsidP="00E939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939B5">
              <w:rPr>
                <w:rFonts w:ascii="Times New Roman" w:eastAsia="Times New Roman" w:hAnsi="Times New Roman" w:cs="Times New Roman"/>
                <w:sz w:val="24"/>
                <w:szCs w:val="24"/>
              </w:rPr>
              <w:t>№ 206-рл</w:t>
            </w:r>
            <w:r w:rsidRPr="00E93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В.В. </w:t>
      </w:r>
      <w:proofErr w:type="spellStart"/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Шигильдеев</w:t>
      </w:r>
      <w:proofErr w:type="spellEnd"/>
    </w:p>
    <w:p w:rsidR="00482721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B1" w:rsidRDefault="00E41AB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939B5" w:rsidRDefault="00E939B5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B5" w:rsidRDefault="00E939B5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1A508F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48272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7440"/>
    <w:rsid w:val="00042C49"/>
    <w:rsid w:val="00057FC2"/>
    <w:rsid w:val="00073224"/>
    <w:rsid w:val="00073625"/>
    <w:rsid w:val="00092506"/>
    <w:rsid w:val="000D2B16"/>
    <w:rsid w:val="000D70CB"/>
    <w:rsid w:val="00104D3F"/>
    <w:rsid w:val="00155AA2"/>
    <w:rsid w:val="00182899"/>
    <w:rsid w:val="001B13F3"/>
    <w:rsid w:val="001B4455"/>
    <w:rsid w:val="001E19FD"/>
    <w:rsid w:val="001E647D"/>
    <w:rsid w:val="001F25A9"/>
    <w:rsid w:val="0020296F"/>
    <w:rsid w:val="00241D8D"/>
    <w:rsid w:val="002E497F"/>
    <w:rsid w:val="002F4DAF"/>
    <w:rsid w:val="0033477A"/>
    <w:rsid w:val="003372D4"/>
    <w:rsid w:val="003570CF"/>
    <w:rsid w:val="0038126E"/>
    <w:rsid w:val="003D26DE"/>
    <w:rsid w:val="003D45C1"/>
    <w:rsid w:val="003D66CB"/>
    <w:rsid w:val="00401CED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31F34"/>
    <w:rsid w:val="00543BAE"/>
    <w:rsid w:val="0057791A"/>
    <w:rsid w:val="00581587"/>
    <w:rsid w:val="005C29D2"/>
    <w:rsid w:val="005E6F41"/>
    <w:rsid w:val="0060164E"/>
    <w:rsid w:val="006266AD"/>
    <w:rsid w:val="0063137F"/>
    <w:rsid w:val="0067614F"/>
    <w:rsid w:val="006A6E9B"/>
    <w:rsid w:val="00727D08"/>
    <w:rsid w:val="00740AF8"/>
    <w:rsid w:val="007B6A6D"/>
    <w:rsid w:val="007D11AD"/>
    <w:rsid w:val="00812F9F"/>
    <w:rsid w:val="00815739"/>
    <w:rsid w:val="00842482"/>
    <w:rsid w:val="008A2123"/>
    <w:rsid w:val="008C0FE4"/>
    <w:rsid w:val="008E7B98"/>
    <w:rsid w:val="00944C09"/>
    <w:rsid w:val="00957B46"/>
    <w:rsid w:val="009C799A"/>
    <w:rsid w:val="00A422B3"/>
    <w:rsid w:val="00A925EF"/>
    <w:rsid w:val="00AD6F6F"/>
    <w:rsid w:val="00AE7379"/>
    <w:rsid w:val="00B31DB3"/>
    <w:rsid w:val="00B776D0"/>
    <w:rsid w:val="00BC0CFA"/>
    <w:rsid w:val="00BC53ED"/>
    <w:rsid w:val="00C0777C"/>
    <w:rsid w:val="00C160B2"/>
    <w:rsid w:val="00C31726"/>
    <w:rsid w:val="00C63C8F"/>
    <w:rsid w:val="00C74704"/>
    <w:rsid w:val="00CB60A9"/>
    <w:rsid w:val="00D07D65"/>
    <w:rsid w:val="00D1692D"/>
    <w:rsid w:val="00D55E3D"/>
    <w:rsid w:val="00D707E9"/>
    <w:rsid w:val="00D76123"/>
    <w:rsid w:val="00D774E1"/>
    <w:rsid w:val="00DD5DC5"/>
    <w:rsid w:val="00DE6294"/>
    <w:rsid w:val="00E006D1"/>
    <w:rsid w:val="00E41AB1"/>
    <w:rsid w:val="00E8342C"/>
    <w:rsid w:val="00E84569"/>
    <w:rsid w:val="00E939B5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51FA-B04F-4950-A6B9-A70F06E1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3</cp:revision>
  <cp:lastPrinted>2025-01-31T12:16:00Z</cp:lastPrinted>
  <dcterms:created xsi:type="dcterms:W3CDTF">2025-01-31T12:09:00Z</dcterms:created>
  <dcterms:modified xsi:type="dcterms:W3CDTF">2025-01-31T12:16:00Z</dcterms:modified>
</cp:coreProperties>
</file>