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C6" w:rsidRPr="007225C6" w:rsidRDefault="007225C6" w:rsidP="0072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225C6">
        <w:rPr>
          <w:rFonts w:ascii="Times New Roman" w:eastAsia="Calibri" w:hAnsi="Times New Roman" w:cs="Times New Roman"/>
          <w:b/>
          <w:sz w:val="28"/>
          <w:szCs w:val="28"/>
        </w:rPr>
        <w:t>Что делать, если вам стало известно о продаже несовершеннолетним алкоголя и сигарет?</w:t>
      </w:r>
    </w:p>
    <w:bookmarkEnd w:id="0"/>
    <w:p w:rsidR="007225C6" w:rsidRPr="007225C6" w:rsidRDefault="007225C6" w:rsidP="0072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5C6" w:rsidRPr="007225C6" w:rsidRDefault="007225C6" w:rsidP="0072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C6">
        <w:rPr>
          <w:rFonts w:ascii="Times New Roman" w:eastAsia="Calibri" w:hAnsi="Times New Roman" w:cs="Times New Roman"/>
          <w:sz w:val="28"/>
          <w:szCs w:val="28"/>
        </w:rPr>
        <w:t xml:space="preserve">Закон запрещает продажу несовершеннолетним спиртосодержащей, табачной и </w:t>
      </w:r>
      <w:proofErr w:type="spellStart"/>
      <w:r w:rsidRPr="007225C6">
        <w:rPr>
          <w:rFonts w:ascii="Times New Roman" w:eastAsia="Calibri" w:hAnsi="Times New Roman" w:cs="Times New Roman"/>
          <w:sz w:val="28"/>
          <w:szCs w:val="28"/>
        </w:rPr>
        <w:t>никотинсодержащей</w:t>
      </w:r>
      <w:proofErr w:type="spellEnd"/>
      <w:r w:rsidRPr="007225C6">
        <w:rPr>
          <w:rFonts w:ascii="Times New Roman" w:eastAsia="Calibri" w:hAnsi="Times New Roman" w:cs="Times New Roman"/>
          <w:sz w:val="28"/>
          <w:szCs w:val="28"/>
        </w:rPr>
        <w:t xml:space="preserve"> продукции.</w:t>
      </w:r>
    </w:p>
    <w:p w:rsidR="007225C6" w:rsidRPr="007225C6" w:rsidRDefault="007225C6" w:rsidP="0072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C6">
        <w:rPr>
          <w:rFonts w:ascii="Times New Roman" w:eastAsia="Calibri" w:hAnsi="Times New Roman" w:cs="Times New Roman"/>
          <w:sz w:val="28"/>
          <w:szCs w:val="28"/>
        </w:rPr>
        <w:t>В случае возникновения сомнения в достижении покупателем 18-летнего возраста продавец обязан потребовать документ, удостоверяющий личность покупателя и позволяющий установить его возраст.</w:t>
      </w:r>
    </w:p>
    <w:p w:rsidR="007225C6" w:rsidRPr="007225C6" w:rsidRDefault="007225C6" w:rsidP="0072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C6">
        <w:rPr>
          <w:rFonts w:ascii="Times New Roman" w:eastAsia="Calibri" w:hAnsi="Times New Roman" w:cs="Times New Roman"/>
          <w:sz w:val="28"/>
          <w:szCs w:val="28"/>
        </w:rPr>
        <w:t>Если же подростку продали алкоголь или сигареты, то виновные лица подлежат привлечению к ответственности.</w:t>
      </w:r>
    </w:p>
    <w:p w:rsidR="007225C6" w:rsidRPr="007225C6" w:rsidRDefault="007225C6" w:rsidP="0072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C6">
        <w:rPr>
          <w:rFonts w:ascii="Times New Roman" w:eastAsia="Calibri" w:hAnsi="Times New Roman" w:cs="Times New Roman"/>
          <w:sz w:val="28"/>
          <w:szCs w:val="28"/>
        </w:rPr>
        <w:t>В частности, продажа несовершеннолетнему табачной продукции предусматривает наложение административного штрафа на граждан в размере от двадцати тысяч до сорока тысяч рублей; на должностных ли</w:t>
      </w:r>
      <w:proofErr w:type="gramStart"/>
      <w:r w:rsidRPr="007225C6">
        <w:rPr>
          <w:rFonts w:ascii="Times New Roman" w:eastAsia="Calibri" w:hAnsi="Times New Roman" w:cs="Times New Roman"/>
          <w:sz w:val="28"/>
          <w:szCs w:val="28"/>
        </w:rPr>
        <w:t>ц-</w:t>
      </w:r>
      <w:proofErr w:type="gramEnd"/>
      <w:r w:rsidRPr="007225C6">
        <w:rPr>
          <w:rFonts w:ascii="Times New Roman" w:eastAsia="Calibri" w:hAnsi="Times New Roman" w:cs="Times New Roman"/>
          <w:sz w:val="28"/>
          <w:szCs w:val="28"/>
        </w:rPr>
        <w:t xml:space="preserve"> от сорока тысяч до семидесяти тысяч; на юридических лиц- от ста пятидесяти до трехсот тысяч рублей (ч. 3 ст.14.53 КоАП РФ).</w:t>
      </w:r>
    </w:p>
    <w:p w:rsidR="007225C6" w:rsidRPr="007225C6" w:rsidRDefault="007225C6" w:rsidP="0072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C6">
        <w:rPr>
          <w:rFonts w:ascii="Times New Roman" w:eastAsia="Calibri" w:hAnsi="Times New Roman" w:cs="Times New Roman"/>
          <w:sz w:val="28"/>
          <w:szCs w:val="28"/>
        </w:rPr>
        <w:t xml:space="preserve">Розничная продажа несовершеннолетнему алкогольной продукции, если это действие не содержит уголовно наказуемого деяния, повлечет наложение административного штрафа на граждан в размере от тридцати тысяч до пятидесяти тысяч рублей; на должностных лиц </w:t>
      </w:r>
      <w:proofErr w:type="gramStart"/>
      <w:r w:rsidRPr="007225C6"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 w:rsidRPr="007225C6">
        <w:rPr>
          <w:rFonts w:ascii="Times New Roman" w:eastAsia="Calibri" w:hAnsi="Times New Roman" w:cs="Times New Roman"/>
          <w:sz w:val="28"/>
          <w:szCs w:val="28"/>
        </w:rPr>
        <w:t>т ста тысяч до двухсот тысяч рублей; на юридических лиц – от трехсот тысяч до пятисот тысяч рублей ( ч. 2.1 ст.14.16 КоАП РФ).</w:t>
      </w:r>
    </w:p>
    <w:p w:rsidR="007225C6" w:rsidRPr="007225C6" w:rsidRDefault="007225C6" w:rsidP="0072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C6">
        <w:rPr>
          <w:rFonts w:ascii="Times New Roman" w:eastAsia="Calibri" w:hAnsi="Times New Roman" w:cs="Times New Roman"/>
          <w:sz w:val="28"/>
          <w:szCs w:val="28"/>
        </w:rPr>
        <w:t xml:space="preserve">Кроме того, реализация алкогольной продукции несовершеннолетним является основанием для аннулирования </w:t>
      </w:r>
      <w:proofErr w:type="gramStart"/>
      <w:r w:rsidRPr="007225C6">
        <w:rPr>
          <w:rFonts w:ascii="Times New Roman" w:eastAsia="Calibri" w:hAnsi="Times New Roman" w:cs="Times New Roman"/>
          <w:sz w:val="28"/>
          <w:szCs w:val="28"/>
        </w:rPr>
        <w:t>лицензии</w:t>
      </w:r>
      <w:proofErr w:type="gramEnd"/>
      <w:r w:rsidRPr="007225C6">
        <w:rPr>
          <w:rFonts w:ascii="Times New Roman" w:eastAsia="Calibri" w:hAnsi="Times New Roman" w:cs="Times New Roman"/>
          <w:sz w:val="28"/>
          <w:szCs w:val="28"/>
        </w:rPr>
        <w:t xml:space="preserve"> по решению уполномоченного Правительством Российской Федерации федерального органа исполнительной власти.</w:t>
      </w:r>
    </w:p>
    <w:p w:rsidR="007225C6" w:rsidRPr="007225C6" w:rsidRDefault="007225C6" w:rsidP="0072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C6">
        <w:rPr>
          <w:rFonts w:ascii="Times New Roman" w:eastAsia="Calibri" w:hAnsi="Times New Roman" w:cs="Times New Roman"/>
          <w:sz w:val="28"/>
          <w:szCs w:val="28"/>
        </w:rPr>
        <w:t xml:space="preserve">Заявления о фактах продажи несовершеннолетнему табака и табачной продукции необходимо подавать в органы </w:t>
      </w:r>
      <w:proofErr w:type="spellStart"/>
      <w:r w:rsidRPr="007225C6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7225C6">
        <w:rPr>
          <w:rFonts w:ascii="Times New Roman" w:eastAsia="Calibri" w:hAnsi="Times New Roman" w:cs="Times New Roman"/>
          <w:sz w:val="28"/>
          <w:szCs w:val="28"/>
        </w:rPr>
        <w:t>, о фактах продажи несовершеннолетнему алкоголя, алкогольной и спиртосодержащей продукции – в органы внутренних дел.</w:t>
      </w:r>
    </w:p>
    <w:p w:rsidR="007225C6" w:rsidRPr="007225C6" w:rsidRDefault="007225C6" w:rsidP="0072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C6">
        <w:rPr>
          <w:rFonts w:ascii="Times New Roman" w:eastAsia="Calibri" w:hAnsi="Times New Roman" w:cs="Times New Roman"/>
          <w:sz w:val="28"/>
          <w:szCs w:val="28"/>
        </w:rPr>
        <w:t>В заявлении следует указать свою фамилию, имя и отчество, адрес проживания, а также изложить известные заявителю обстоятельства: дату и время, когда несовершеннолетнему проданы указанные товары, местонахождение магазина, название организации или сведения об индивидуальном предпринимателе.</w:t>
      </w:r>
    </w:p>
    <w:p w:rsidR="007225C6" w:rsidRPr="007225C6" w:rsidRDefault="007225C6" w:rsidP="0072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9E4" w:rsidRPr="007225C6" w:rsidRDefault="004819E4" w:rsidP="007225C6"/>
    <w:sectPr w:rsidR="004819E4" w:rsidRPr="0072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F"/>
    <w:rsid w:val="00000D62"/>
    <w:rsid w:val="00440D34"/>
    <w:rsid w:val="004819E4"/>
    <w:rsid w:val="005E34DE"/>
    <w:rsid w:val="007225C6"/>
    <w:rsid w:val="008A78CF"/>
    <w:rsid w:val="00A97CD3"/>
    <w:rsid w:val="00D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2024-05-07T10:30:00Z</dcterms:created>
  <dcterms:modified xsi:type="dcterms:W3CDTF">2024-05-07T10:30:00Z</dcterms:modified>
</cp:coreProperties>
</file>