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.2022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CB7FC1" w:rsidRDefault="00BE0A1E" w:rsidP="00A620B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.2022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.2022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>планов финансового-хозяйственной деятельности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CB7F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CB7F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A620B1" w:rsidRPr="00A620B1">
              <w:rPr>
                <w:rFonts w:ascii="Times New Roman" w:hAnsi="Times New Roman" w:cs="Times New Roman"/>
                <w:sz w:val="19"/>
                <w:szCs w:val="19"/>
              </w:rPr>
              <w:t>МБУ «Городская централизованная библиотечная система» города Канаш Чувашской Республики</w:t>
            </w:r>
          </w:p>
          <w:p w:rsidR="0093635A" w:rsidRPr="00CB7FC1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620B1" w:rsidRPr="00A620B1">
              <w:rPr>
                <w:rFonts w:ascii="Times New Roman" w:hAnsi="Times New Roman" w:cs="Times New Roman"/>
                <w:sz w:val="19"/>
                <w:szCs w:val="19"/>
              </w:rPr>
              <w:t>429330, Чувашская Республика, г. Канаш, ул. Разина, д. 3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CB7FC1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CB7FC1">
              <w:rPr>
                <w:sz w:val="19"/>
                <w:szCs w:val="19"/>
              </w:rPr>
              <w:t xml:space="preserve"> № б/н</w:t>
            </w:r>
            <w:r w:rsidRPr="00CB7FC1">
              <w:rPr>
                <w:sz w:val="19"/>
                <w:szCs w:val="19"/>
              </w:rPr>
              <w:t xml:space="preserve"> от </w:t>
            </w:r>
            <w:r w:rsidR="00CB7FC1" w:rsidRPr="00CB7FC1">
              <w:rPr>
                <w:sz w:val="19"/>
                <w:szCs w:val="19"/>
              </w:rPr>
              <w:t>2</w:t>
            </w:r>
            <w:r w:rsidR="00A620B1">
              <w:rPr>
                <w:sz w:val="19"/>
                <w:szCs w:val="19"/>
              </w:rPr>
              <w:t>8</w:t>
            </w:r>
            <w:r w:rsidRPr="00CB7FC1">
              <w:rPr>
                <w:sz w:val="19"/>
                <w:szCs w:val="19"/>
              </w:rPr>
              <w:t>.</w:t>
            </w:r>
            <w:r w:rsidR="00A620B1">
              <w:rPr>
                <w:sz w:val="19"/>
                <w:szCs w:val="19"/>
              </w:rPr>
              <w:t>12</w:t>
            </w:r>
            <w:r w:rsidRPr="00CB7FC1">
              <w:rPr>
                <w:sz w:val="19"/>
                <w:szCs w:val="19"/>
              </w:rPr>
              <w:t>.20</w:t>
            </w:r>
            <w:r w:rsidR="000D3C24" w:rsidRPr="00CB7FC1">
              <w:rPr>
                <w:sz w:val="19"/>
                <w:szCs w:val="19"/>
              </w:rPr>
              <w:t>2</w:t>
            </w:r>
            <w:r w:rsidR="00044154" w:rsidRPr="00CB7FC1">
              <w:rPr>
                <w:sz w:val="19"/>
                <w:szCs w:val="19"/>
              </w:rPr>
              <w:t>2</w:t>
            </w:r>
            <w:r w:rsidR="000D3C24" w:rsidRPr="00CB7FC1">
              <w:rPr>
                <w:sz w:val="19"/>
                <w:szCs w:val="19"/>
              </w:rPr>
              <w:t>г</w:t>
            </w:r>
            <w:r w:rsidRPr="00CB7FC1">
              <w:rPr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6F72BC" w:rsidRDefault="00DE58B3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Представление от 26.01.2023г.</w:t>
            </w:r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CB7FC1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bookmarkStart w:id="0" w:name="_GoBack"/>
      <w:bookmarkEnd w:id="0"/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6F72BC"/>
    <w:rsid w:val="00713E54"/>
    <w:rsid w:val="0072615F"/>
    <w:rsid w:val="00792FC3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620B1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DE58B3"/>
    <w:rsid w:val="00E24BB8"/>
    <w:rsid w:val="00E73639"/>
    <w:rsid w:val="00EB523F"/>
    <w:rsid w:val="00EE1406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36</cp:revision>
  <cp:lastPrinted>2019-03-11T11:12:00Z</cp:lastPrinted>
  <dcterms:created xsi:type="dcterms:W3CDTF">2019-03-11T11:13:00Z</dcterms:created>
  <dcterms:modified xsi:type="dcterms:W3CDTF">2023-06-17T11:58:00Z</dcterms:modified>
</cp:coreProperties>
</file>