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7D196709" wp14:editId="5292B39D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C343FD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20.11.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1279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C343FD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20.11.</w:t>
            </w:r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1279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Pr="00C274C5" w:rsidRDefault="003764F9" w:rsidP="00C274C5">
      <w:pPr>
        <w:spacing w:line="240" w:lineRule="auto"/>
        <w:ind w:firstLine="0"/>
        <w:rPr>
          <w:sz w:val="28"/>
          <w:szCs w:val="28"/>
        </w:rPr>
      </w:pPr>
    </w:p>
    <w:p w:rsidR="00580C65" w:rsidRPr="00C274C5" w:rsidRDefault="00580C65" w:rsidP="00C274C5">
      <w:pPr>
        <w:tabs>
          <w:tab w:val="left" w:pos="709"/>
        </w:tabs>
        <w:spacing w:line="240" w:lineRule="auto"/>
        <w:ind w:firstLine="0"/>
        <w:rPr>
          <w:kern w:val="2"/>
          <w:sz w:val="16"/>
          <w:szCs w:val="16"/>
        </w:rPr>
      </w:pPr>
    </w:p>
    <w:p w:rsidR="00C274C5" w:rsidRPr="00C274C5" w:rsidRDefault="00C274C5" w:rsidP="00C274C5">
      <w:pPr>
        <w:widowControl w:val="0"/>
        <w:tabs>
          <w:tab w:val="left" w:pos="3828"/>
          <w:tab w:val="left" w:pos="4678"/>
          <w:tab w:val="left" w:pos="6804"/>
        </w:tabs>
        <w:suppressAutoHyphens w:val="0"/>
        <w:autoSpaceDE w:val="0"/>
        <w:autoSpaceDN w:val="0"/>
        <w:adjustRightInd w:val="0"/>
        <w:spacing w:before="108" w:after="108" w:line="240" w:lineRule="auto"/>
        <w:ind w:right="5669" w:firstLine="0"/>
        <w:outlineLvl w:val="0"/>
        <w:rPr>
          <w:bCs/>
          <w:kern w:val="0"/>
          <w:sz w:val="28"/>
          <w:szCs w:val="28"/>
          <w:lang w:eastAsia="ru-RU"/>
        </w:rPr>
      </w:pPr>
      <w:r w:rsidRPr="00C274C5">
        <w:rPr>
          <w:bCs/>
          <w:kern w:val="0"/>
          <w:sz w:val="28"/>
          <w:szCs w:val="28"/>
          <w:lang w:eastAsia="ru-RU"/>
        </w:rPr>
        <w:t xml:space="preserve">О внесении изменений в постановление администрации Янтиковского муниципального округа Чувашской Республики от 24.05.2023 № 453 </w:t>
      </w:r>
      <w:r>
        <w:rPr>
          <w:bCs/>
          <w:kern w:val="0"/>
          <w:sz w:val="28"/>
          <w:szCs w:val="28"/>
          <w:lang w:eastAsia="ru-RU"/>
        </w:rPr>
        <w:t xml:space="preserve">                           </w:t>
      </w:r>
      <w:r w:rsidRPr="00C274C5">
        <w:rPr>
          <w:bCs/>
          <w:kern w:val="0"/>
          <w:sz w:val="28"/>
          <w:szCs w:val="28"/>
          <w:lang w:eastAsia="ru-RU"/>
        </w:rPr>
        <w:t>«</w:t>
      </w:r>
      <w:r w:rsidRPr="00C274C5">
        <w:rPr>
          <w:kern w:val="3"/>
          <w:sz w:val="28"/>
          <w:szCs w:val="28"/>
          <w:lang w:eastAsia="ru-RU"/>
        </w:rPr>
        <w:t>О муниципальной программе Янтиковского муниципального округа Чувашской Республики «Развитие культуры»</w:t>
      </w:r>
    </w:p>
    <w:p w:rsidR="00C274C5" w:rsidRPr="00C274C5" w:rsidRDefault="00C274C5" w:rsidP="00C274C5">
      <w:pPr>
        <w:widowControl w:val="0"/>
        <w:tabs>
          <w:tab w:val="left" w:pos="4253"/>
          <w:tab w:val="left" w:pos="4536"/>
          <w:tab w:val="left" w:pos="4678"/>
          <w:tab w:val="left" w:pos="4962"/>
          <w:tab w:val="left" w:pos="6804"/>
        </w:tabs>
        <w:suppressAutoHyphens w:val="0"/>
        <w:autoSpaceDE w:val="0"/>
        <w:autoSpaceDN w:val="0"/>
        <w:adjustRightInd w:val="0"/>
        <w:spacing w:line="240" w:lineRule="auto"/>
        <w:ind w:right="4250" w:firstLine="0"/>
        <w:outlineLvl w:val="0"/>
        <w:rPr>
          <w:bCs/>
          <w:kern w:val="0"/>
          <w:sz w:val="28"/>
          <w:szCs w:val="28"/>
          <w:lang w:eastAsia="ru-RU"/>
        </w:rPr>
      </w:pPr>
    </w:p>
    <w:p w:rsidR="00C274C5" w:rsidRPr="00C274C5" w:rsidRDefault="00C274C5" w:rsidP="00C274C5">
      <w:pPr>
        <w:widowControl w:val="0"/>
        <w:tabs>
          <w:tab w:val="left" w:pos="4253"/>
          <w:tab w:val="left" w:pos="4536"/>
          <w:tab w:val="left" w:pos="4678"/>
          <w:tab w:val="left" w:pos="4962"/>
          <w:tab w:val="left" w:pos="6804"/>
        </w:tabs>
        <w:suppressAutoHyphens w:val="0"/>
        <w:autoSpaceDE w:val="0"/>
        <w:autoSpaceDN w:val="0"/>
        <w:adjustRightInd w:val="0"/>
        <w:spacing w:line="240" w:lineRule="auto"/>
        <w:ind w:right="4250" w:firstLine="0"/>
        <w:outlineLvl w:val="0"/>
        <w:rPr>
          <w:b/>
          <w:bCs/>
          <w:kern w:val="0"/>
          <w:sz w:val="16"/>
          <w:szCs w:val="16"/>
          <w:lang w:eastAsia="ru-RU"/>
        </w:rPr>
      </w:pPr>
    </w:p>
    <w:p w:rsidR="00C274C5" w:rsidRPr="00C274C5" w:rsidRDefault="00C274C5" w:rsidP="00C274C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outlineLvl w:val="0"/>
        <w:rPr>
          <w:bCs/>
          <w:kern w:val="0"/>
          <w:sz w:val="28"/>
          <w:szCs w:val="28"/>
          <w:lang w:eastAsia="ru-RU"/>
        </w:rPr>
      </w:pPr>
      <w:r w:rsidRPr="00C274C5">
        <w:rPr>
          <w:bCs/>
          <w:kern w:val="0"/>
          <w:sz w:val="28"/>
          <w:szCs w:val="28"/>
          <w:lang w:eastAsia="ru-RU"/>
        </w:rPr>
        <w:t xml:space="preserve">Администрация Янтиковского муниципального округа                                              </w:t>
      </w:r>
      <w:proofErr w:type="gramStart"/>
      <w:r w:rsidRPr="00C274C5">
        <w:rPr>
          <w:b/>
          <w:bCs/>
          <w:kern w:val="0"/>
          <w:sz w:val="28"/>
          <w:szCs w:val="28"/>
          <w:lang w:eastAsia="ru-RU"/>
        </w:rPr>
        <w:t>п</w:t>
      </w:r>
      <w:proofErr w:type="gramEnd"/>
      <w:r w:rsidRPr="00C274C5">
        <w:rPr>
          <w:b/>
          <w:bCs/>
          <w:kern w:val="0"/>
          <w:sz w:val="28"/>
          <w:szCs w:val="28"/>
          <w:lang w:eastAsia="ru-RU"/>
        </w:rPr>
        <w:t xml:space="preserve"> о с т а н о в л я е т:</w:t>
      </w:r>
    </w:p>
    <w:p w:rsidR="00C274C5" w:rsidRPr="00C274C5" w:rsidRDefault="00C274C5" w:rsidP="00C274C5">
      <w:pPr>
        <w:shd w:val="clear" w:color="auto" w:fill="FFFFFF"/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bookmarkStart w:id="0" w:name="sub_1"/>
      <w:r w:rsidRPr="00C274C5">
        <w:rPr>
          <w:kern w:val="0"/>
          <w:sz w:val="28"/>
          <w:szCs w:val="28"/>
          <w:lang w:eastAsia="ru-RU"/>
        </w:rPr>
        <w:t xml:space="preserve">1. Внести в </w:t>
      </w:r>
      <w:hyperlink r:id="rId10" w:history="1">
        <w:r w:rsidRPr="00C274C5">
          <w:rPr>
            <w:bCs/>
            <w:kern w:val="0"/>
            <w:sz w:val="28"/>
            <w:szCs w:val="28"/>
            <w:lang w:eastAsia="ru-RU"/>
          </w:rPr>
          <w:t>постановление</w:t>
        </w:r>
      </w:hyperlink>
      <w:r w:rsidRPr="00C274C5">
        <w:rPr>
          <w:kern w:val="0"/>
          <w:sz w:val="28"/>
          <w:szCs w:val="28"/>
          <w:lang w:eastAsia="ru-RU"/>
        </w:rPr>
        <w:t xml:space="preserve"> администрации </w:t>
      </w:r>
      <w:r w:rsidRPr="00C274C5">
        <w:rPr>
          <w:bCs/>
          <w:kern w:val="0"/>
          <w:sz w:val="28"/>
          <w:szCs w:val="28"/>
          <w:lang w:eastAsia="ru-RU"/>
        </w:rPr>
        <w:t>Янтиковского муниципального округа Чувашской Республики от 24.05.2023 № 453 «</w:t>
      </w:r>
      <w:r w:rsidRPr="00C274C5">
        <w:rPr>
          <w:kern w:val="3"/>
          <w:sz w:val="28"/>
          <w:szCs w:val="28"/>
          <w:lang w:eastAsia="ru-RU"/>
        </w:rPr>
        <w:t>О муниципальной программе Янтиковского муниципального округа Чувашской Республики «Развитие культуры»</w:t>
      </w:r>
      <w:r w:rsidRPr="00C274C5">
        <w:rPr>
          <w:bCs/>
          <w:kern w:val="0"/>
          <w:sz w:val="28"/>
          <w:szCs w:val="28"/>
          <w:lang w:eastAsia="ru-RU"/>
        </w:rPr>
        <w:t xml:space="preserve"> </w:t>
      </w:r>
      <w:r w:rsidRPr="00C274C5">
        <w:rPr>
          <w:kern w:val="0"/>
          <w:sz w:val="28"/>
          <w:szCs w:val="28"/>
          <w:lang w:eastAsia="ru-RU"/>
        </w:rPr>
        <w:t>(далее – Муниципальная программа) следующие изменени</w:t>
      </w:r>
      <w:bookmarkEnd w:id="0"/>
      <w:r w:rsidRPr="00C274C5">
        <w:rPr>
          <w:kern w:val="0"/>
          <w:sz w:val="28"/>
          <w:szCs w:val="28"/>
          <w:lang w:eastAsia="ru-RU"/>
        </w:rPr>
        <w:t>я:</w:t>
      </w:r>
    </w:p>
    <w:p w:rsidR="00C274C5" w:rsidRPr="00C274C5" w:rsidRDefault="00C274C5" w:rsidP="00C274C5">
      <w:pPr>
        <w:shd w:val="clear" w:color="auto" w:fill="FFFFFF"/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C274C5">
        <w:rPr>
          <w:kern w:val="0"/>
          <w:sz w:val="28"/>
          <w:szCs w:val="28"/>
          <w:lang w:eastAsia="ru-RU"/>
        </w:rPr>
        <w:t xml:space="preserve">а) в </w:t>
      </w:r>
      <w:hyperlink r:id="rId11" w:history="1">
        <w:r w:rsidRPr="00C274C5">
          <w:rPr>
            <w:bCs/>
            <w:kern w:val="0"/>
            <w:sz w:val="28"/>
            <w:szCs w:val="28"/>
            <w:lang w:eastAsia="ru-RU"/>
          </w:rPr>
          <w:t>паспорте</w:t>
        </w:r>
      </w:hyperlink>
      <w:r w:rsidRPr="00C274C5">
        <w:rPr>
          <w:kern w:val="0"/>
          <w:sz w:val="28"/>
          <w:szCs w:val="28"/>
          <w:lang w:eastAsia="ru-RU"/>
        </w:rPr>
        <w:t xml:space="preserve"> Муниципальной программы </w:t>
      </w:r>
      <w:hyperlink r:id="rId12" w:history="1">
        <w:r w:rsidRPr="00C274C5">
          <w:rPr>
            <w:bCs/>
            <w:kern w:val="0"/>
            <w:sz w:val="28"/>
            <w:szCs w:val="28"/>
            <w:lang w:eastAsia="ru-RU"/>
          </w:rPr>
          <w:t>позицию</w:t>
        </w:r>
      </w:hyperlink>
      <w:r w:rsidRPr="00C274C5">
        <w:rPr>
          <w:kern w:val="0"/>
          <w:sz w:val="28"/>
          <w:szCs w:val="28"/>
          <w:lang w:eastAsia="ru-RU"/>
        </w:rPr>
        <w:t xml:space="preserve"> «</w:t>
      </w:r>
      <w:bookmarkStart w:id="1" w:name="sub_107"/>
      <w:r w:rsidRPr="00C274C5">
        <w:rPr>
          <w:rFonts w:eastAsia="Calibri"/>
          <w:kern w:val="0"/>
          <w:sz w:val="28"/>
          <w:szCs w:val="28"/>
          <w:lang w:eastAsia="en-US"/>
        </w:rPr>
        <w:t>Объемы финансирования Муниципальной программы с разбивкой по годам реализации</w:t>
      </w:r>
      <w:bookmarkEnd w:id="1"/>
      <w:r w:rsidRPr="00C274C5">
        <w:rPr>
          <w:kern w:val="0"/>
          <w:sz w:val="28"/>
          <w:szCs w:val="28"/>
          <w:lang w:eastAsia="ru-RU"/>
        </w:rPr>
        <w:t>» изложить в следующей редакции: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3751"/>
        <w:gridCol w:w="327"/>
        <w:gridCol w:w="5776"/>
      </w:tblGrid>
      <w:tr w:rsidR="00C274C5" w:rsidRPr="00C274C5" w:rsidTr="00BE16D4">
        <w:trPr>
          <w:trHeight w:val="20"/>
        </w:trPr>
        <w:tc>
          <w:tcPr>
            <w:tcW w:w="1903" w:type="pct"/>
            <w:hideMark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TimesET" w:hAnsi="TimesET"/>
                <w:kern w:val="0"/>
                <w:sz w:val="28"/>
                <w:szCs w:val="28"/>
                <w:lang w:eastAsia="ru-RU"/>
              </w:rPr>
            </w:pPr>
            <w:r w:rsidRPr="00C274C5">
              <w:rPr>
                <w:rFonts w:ascii="TimesET" w:hAnsi="TimesET"/>
                <w:kern w:val="0"/>
                <w:sz w:val="28"/>
                <w:szCs w:val="28"/>
                <w:lang w:eastAsia="ru-RU"/>
              </w:rPr>
              <w:t xml:space="preserve">«Объемы финансирования Муниципальной программы с разбивкой по годам </w:t>
            </w:r>
            <w:r w:rsidRPr="00C274C5">
              <w:rPr>
                <w:rFonts w:ascii="TimesET" w:hAnsi="TimesET"/>
                <w:kern w:val="0"/>
                <w:sz w:val="28"/>
                <w:szCs w:val="28"/>
                <w:lang w:eastAsia="ru-RU"/>
              </w:rPr>
              <w:lastRenderedPageBreak/>
              <w:t>реализации</w:t>
            </w:r>
          </w:p>
        </w:tc>
        <w:tc>
          <w:tcPr>
            <w:tcW w:w="166" w:type="pct"/>
            <w:hideMark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TimesET" w:hAnsi="TimesET"/>
                <w:kern w:val="0"/>
                <w:sz w:val="28"/>
                <w:szCs w:val="28"/>
                <w:lang w:eastAsia="ru-RU"/>
              </w:rPr>
            </w:pPr>
            <w:r w:rsidRPr="00C274C5">
              <w:rPr>
                <w:rFonts w:ascii="TimesET" w:hAnsi="TimesET"/>
                <w:kern w:val="0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2931" w:type="pct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TimesET" w:hAnsi="TimesET"/>
                <w:kern w:val="0"/>
                <w:sz w:val="28"/>
                <w:szCs w:val="28"/>
                <w:lang w:eastAsia="ru-RU"/>
              </w:rPr>
            </w:pPr>
            <w:r w:rsidRPr="00C274C5">
              <w:rPr>
                <w:rFonts w:ascii="TimesET" w:hAnsi="TimesET"/>
                <w:kern w:val="0"/>
                <w:sz w:val="28"/>
                <w:szCs w:val="28"/>
                <w:lang w:eastAsia="ru-RU"/>
              </w:rPr>
              <w:t>Общий объем финансирования Муниципальной программы составляет 178317,5 тыс. рублей,</w:t>
            </w:r>
          </w:p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TimesET" w:hAnsi="TimesET"/>
                <w:kern w:val="0"/>
                <w:sz w:val="28"/>
                <w:szCs w:val="28"/>
                <w:lang w:eastAsia="ru-RU"/>
              </w:rPr>
            </w:pPr>
            <w:r w:rsidRPr="00C274C5">
              <w:rPr>
                <w:rFonts w:ascii="TimesET" w:hAnsi="TimesET"/>
                <w:kern w:val="0"/>
                <w:sz w:val="28"/>
                <w:szCs w:val="28"/>
                <w:lang w:eastAsia="ru-RU"/>
              </w:rPr>
              <w:lastRenderedPageBreak/>
              <w:t>в том числе:</w:t>
            </w:r>
          </w:p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TimesET" w:hAnsi="TimesET"/>
                <w:kern w:val="0"/>
                <w:sz w:val="28"/>
                <w:szCs w:val="28"/>
                <w:lang w:eastAsia="ru-RU"/>
              </w:rPr>
            </w:pPr>
            <w:r w:rsidRPr="00C274C5">
              <w:rPr>
                <w:rFonts w:ascii="TimesET" w:hAnsi="TimesET"/>
                <w:kern w:val="0"/>
                <w:sz w:val="28"/>
                <w:szCs w:val="28"/>
                <w:lang w:eastAsia="ru-RU"/>
              </w:rPr>
              <w:t>в 2023 году – 60363,7 тыс. рублей;</w:t>
            </w:r>
          </w:p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TimesET" w:hAnsi="TimesET"/>
                <w:kern w:val="0"/>
                <w:sz w:val="28"/>
                <w:szCs w:val="28"/>
                <w:lang w:eastAsia="ru-RU"/>
              </w:rPr>
            </w:pPr>
            <w:r w:rsidRPr="00C274C5">
              <w:rPr>
                <w:rFonts w:ascii="TimesET" w:hAnsi="TimesET"/>
                <w:kern w:val="0"/>
                <w:sz w:val="28"/>
                <w:szCs w:val="28"/>
                <w:lang w:eastAsia="ru-RU"/>
              </w:rPr>
              <w:t>в 2024 году – 25473,0 тыс. рублей;</w:t>
            </w:r>
          </w:p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TimesET" w:hAnsi="TimesET"/>
                <w:kern w:val="0"/>
                <w:sz w:val="28"/>
                <w:szCs w:val="28"/>
                <w:lang w:eastAsia="ru-RU"/>
              </w:rPr>
            </w:pPr>
            <w:r w:rsidRPr="00C274C5">
              <w:rPr>
                <w:rFonts w:ascii="TimesET" w:hAnsi="TimesET"/>
                <w:kern w:val="0"/>
                <w:sz w:val="28"/>
                <w:szCs w:val="28"/>
                <w:lang w:eastAsia="ru-RU"/>
              </w:rPr>
              <w:t>в 2025 году – 27320,8 тыс. рублей;</w:t>
            </w:r>
          </w:p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TimesET" w:hAnsi="TimesET"/>
                <w:kern w:val="0"/>
                <w:sz w:val="28"/>
                <w:szCs w:val="28"/>
                <w:lang w:eastAsia="ru-RU"/>
              </w:rPr>
            </w:pPr>
            <w:r w:rsidRPr="00C274C5">
              <w:rPr>
                <w:rFonts w:ascii="TimesET" w:hAnsi="TimesET"/>
                <w:kern w:val="0"/>
                <w:sz w:val="28"/>
                <w:szCs w:val="28"/>
                <w:lang w:eastAsia="ru-RU"/>
              </w:rPr>
              <w:t>в 2026-2030 годы – 32580,0 тыс. рублей;</w:t>
            </w:r>
          </w:p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TimesET" w:hAnsi="TimesET"/>
                <w:kern w:val="0"/>
                <w:sz w:val="28"/>
                <w:szCs w:val="28"/>
                <w:lang w:eastAsia="ru-RU"/>
              </w:rPr>
            </w:pPr>
            <w:r w:rsidRPr="00C274C5">
              <w:rPr>
                <w:rFonts w:ascii="TimesET" w:hAnsi="TimesET"/>
                <w:kern w:val="0"/>
                <w:sz w:val="28"/>
                <w:szCs w:val="28"/>
                <w:lang w:eastAsia="ru-RU"/>
              </w:rPr>
              <w:t>в 2031 - 2035 годы – 32580,0 тыс. рублей;</w:t>
            </w:r>
          </w:p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TimesET" w:hAnsi="TimesET"/>
                <w:kern w:val="0"/>
                <w:sz w:val="28"/>
                <w:szCs w:val="28"/>
                <w:lang w:eastAsia="ru-RU"/>
              </w:rPr>
            </w:pPr>
            <w:r w:rsidRPr="00C274C5">
              <w:rPr>
                <w:rFonts w:ascii="TimesET" w:hAnsi="TimesET"/>
                <w:kern w:val="0"/>
                <w:sz w:val="28"/>
                <w:szCs w:val="28"/>
                <w:lang w:eastAsia="ru-RU"/>
              </w:rPr>
              <w:t xml:space="preserve">федерального бюджета – </w:t>
            </w:r>
          </w:p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TimesET" w:hAnsi="TimesET"/>
                <w:kern w:val="0"/>
                <w:sz w:val="28"/>
                <w:szCs w:val="28"/>
                <w:lang w:eastAsia="ru-RU"/>
              </w:rPr>
            </w:pPr>
            <w:r w:rsidRPr="00C274C5">
              <w:rPr>
                <w:rFonts w:ascii="TimesET" w:hAnsi="TimesET"/>
                <w:kern w:val="0"/>
                <w:sz w:val="28"/>
                <w:szCs w:val="28"/>
                <w:lang w:eastAsia="ru-RU"/>
              </w:rPr>
              <w:t>17405,6 тыс. рублей, в том числе:</w:t>
            </w:r>
          </w:p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TimesET" w:hAnsi="TimesET"/>
                <w:kern w:val="0"/>
                <w:sz w:val="28"/>
                <w:szCs w:val="28"/>
                <w:lang w:eastAsia="ru-RU"/>
              </w:rPr>
            </w:pPr>
            <w:r w:rsidRPr="00C274C5">
              <w:rPr>
                <w:rFonts w:ascii="TimesET" w:hAnsi="TimesET"/>
                <w:kern w:val="0"/>
                <w:sz w:val="28"/>
                <w:szCs w:val="28"/>
                <w:lang w:eastAsia="ru-RU"/>
              </w:rPr>
              <w:t>в 2023 году – 17098,1 тыс. рублей;</w:t>
            </w:r>
          </w:p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TimesET" w:hAnsi="TimesET"/>
                <w:kern w:val="0"/>
                <w:sz w:val="28"/>
                <w:szCs w:val="28"/>
                <w:lang w:eastAsia="ru-RU"/>
              </w:rPr>
            </w:pPr>
            <w:r w:rsidRPr="00C274C5">
              <w:rPr>
                <w:rFonts w:ascii="TimesET" w:hAnsi="TimesET"/>
                <w:kern w:val="0"/>
                <w:sz w:val="28"/>
                <w:szCs w:val="28"/>
                <w:lang w:eastAsia="ru-RU"/>
              </w:rPr>
              <w:t>в 2024 году – 307,5 тыс. рублей;</w:t>
            </w:r>
          </w:p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TimesET" w:hAnsi="TimesET"/>
                <w:kern w:val="0"/>
                <w:sz w:val="28"/>
                <w:szCs w:val="28"/>
                <w:lang w:eastAsia="ru-RU"/>
              </w:rPr>
            </w:pPr>
            <w:r w:rsidRPr="00C274C5">
              <w:rPr>
                <w:rFonts w:ascii="TimesET" w:hAnsi="TimesET"/>
                <w:kern w:val="0"/>
                <w:sz w:val="28"/>
                <w:szCs w:val="28"/>
                <w:lang w:eastAsia="ru-RU"/>
              </w:rPr>
              <w:t>в 2025 году – 0,0 тыс. рублей;</w:t>
            </w:r>
          </w:p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TimesET" w:hAnsi="TimesET"/>
                <w:kern w:val="0"/>
                <w:sz w:val="28"/>
                <w:szCs w:val="28"/>
                <w:lang w:eastAsia="ru-RU"/>
              </w:rPr>
            </w:pPr>
            <w:r w:rsidRPr="00C274C5">
              <w:rPr>
                <w:rFonts w:ascii="TimesET" w:hAnsi="TimesET"/>
                <w:kern w:val="0"/>
                <w:sz w:val="28"/>
                <w:szCs w:val="28"/>
                <w:lang w:eastAsia="ru-RU"/>
              </w:rPr>
              <w:t>в 2026 – 2030 годах – 0,0 тыс. рублей;</w:t>
            </w:r>
          </w:p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TimesET" w:hAnsi="TimesET"/>
                <w:kern w:val="0"/>
                <w:sz w:val="28"/>
                <w:szCs w:val="28"/>
                <w:lang w:eastAsia="ru-RU"/>
              </w:rPr>
            </w:pPr>
            <w:r w:rsidRPr="00C274C5">
              <w:rPr>
                <w:rFonts w:ascii="TimesET" w:hAnsi="TimesET"/>
                <w:kern w:val="0"/>
                <w:sz w:val="28"/>
                <w:szCs w:val="28"/>
                <w:lang w:eastAsia="ru-RU"/>
              </w:rPr>
              <w:t>в 2031 – 2035 годах – 0,0 тыс. рублей;</w:t>
            </w:r>
          </w:p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TimesET" w:hAnsi="TimesET"/>
                <w:kern w:val="0"/>
                <w:sz w:val="28"/>
                <w:szCs w:val="28"/>
                <w:lang w:eastAsia="ru-RU"/>
              </w:rPr>
            </w:pPr>
            <w:r w:rsidRPr="00C274C5">
              <w:rPr>
                <w:rFonts w:ascii="TimesET" w:hAnsi="TimesET"/>
                <w:kern w:val="0"/>
                <w:sz w:val="28"/>
                <w:szCs w:val="28"/>
                <w:lang w:eastAsia="ru-RU"/>
              </w:rPr>
              <w:t>республиканского бюджета Чувашской Республики – 15258,1 тыс. рублей, в том числе:</w:t>
            </w:r>
          </w:p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TimesET" w:hAnsi="TimesET"/>
                <w:kern w:val="0"/>
                <w:sz w:val="28"/>
                <w:szCs w:val="28"/>
                <w:lang w:eastAsia="ru-RU"/>
              </w:rPr>
            </w:pPr>
            <w:r w:rsidRPr="00C274C5">
              <w:rPr>
                <w:rFonts w:ascii="TimesET" w:hAnsi="TimesET"/>
                <w:kern w:val="0"/>
                <w:sz w:val="28"/>
                <w:szCs w:val="28"/>
                <w:lang w:eastAsia="ru-RU"/>
              </w:rPr>
              <w:t>в 2023 году – 10922,2 тыс. рублей;</w:t>
            </w:r>
          </w:p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TimesET" w:hAnsi="TimesET"/>
                <w:kern w:val="0"/>
                <w:sz w:val="28"/>
                <w:szCs w:val="28"/>
                <w:lang w:eastAsia="ru-RU"/>
              </w:rPr>
            </w:pPr>
            <w:r w:rsidRPr="00C274C5">
              <w:rPr>
                <w:rFonts w:ascii="TimesET" w:hAnsi="TimesET"/>
                <w:kern w:val="0"/>
                <w:sz w:val="28"/>
                <w:szCs w:val="28"/>
                <w:lang w:eastAsia="ru-RU"/>
              </w:rPr>
              <w:t>в 2024 году – 2626,4 тыс. рублей;</w:t>
            </w:r>
          </w:p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TimesET" w:hAnsi="TimesET"/>
                <w:kern w:val="0"/>
                <w:sz w:val="28"/>
                <w:szCs w:val="28"/>
                <w:lang w:eastAsia="ru-RU"/>
              </w:rPr>
            </w:pPr>
            <w:r w:rsidRPr="00C274C5">
              <w:rPr>
                <w:rFonts w:ascii="TimesET" w:hAnsi="TimesET"/>
                <w:kern w:val="0"/>
                <w:sz w:val="28"/>
                <w:szCs w:val="28"/>
                <w:lang w:eastAsia="ru-RU"/>
              </w:rPr>
              <w:t>в 2025 году – 1709,5 тыс. рублей;</w:t>
            </w:r>
          </w:p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TimesET" w:hAnsi="TimesET"/>
                <w:kern w:val="0"/>
                <w:sz w:val="28"/>
                <w:szCs w:val="28"/>
                <w:lang w:eastAsia="ru-RU"/>
              </w:rPr>
            </w:pPr>
            <w:r w:rsidRPr="00C274C5">
              <w:rPr>
                <w:rFonts w:ascii="TimesET" w:hAnsi="TimesET"/>
                <w:kern w:val="0"/>
                <w:sz w:val="28"/>
                <w:szCs w:val="28"/>
                <w:lang w:eastAsia="ru-RU"/>
              </w:rPr>
              <w:t>в 2026 – 2030 годах – 0,0 тыс. рублей;</w:t>
            </w:r>
          </w:p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TimesET" w:hAnsi="TimesET"/>
                <w:kern w:val="0"/>
                <w:sz w:val="28"/>
                <w:szCs w:val="28"/>
                <w:lang w:eastAsia="ru-RU"/>
              </w:rPr>
            </w:pPr>
            <w:r w:rsidRPr="00C274C5">
              <w:rPr>
                <w:rFonts w:ascii="TimesET" w:hAnsi="TimesET"/>
                <w:kern w:val="0"/>
                <w:sz w:val="28"/>
                <w:szCs w:val="28"/>
                <w:lang w:eastAsia="ru-RU"/>
              </w:rPr>
              <w:t>в 2031 – 2035 годах – 0,0 тыс. рублей;</w:t>
            </w:r>
          </w:p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TimesET" w:hAnsi="TimesET"/>
                <w:kern w:val="0"/>
                <w:sz w:val="28"/>
                <w:szCs w:val="28"/>
                <w:lang w:eastAsia="ru-RU"/>
              </w:rPr>
            </w:pPr>
            <w:r w:rsidRPr="00C274C5">
              <w:rPr>
                <w:rFonts w:ascii="TimesET" w:hAnsi="TimesET"/>
                <w:kern w:val="0"/>
                <w:sz w:val="28"/>
                <w:szCs w:val="28"/>
                <w:lang w:eastAsia="ru-RU"/>
              </w:rPr>
              <w:t>бюджета Янтиковского муниципального округа Чувашской Республики – 144356,4 тыс. рублей, в том числе:</w:t>
            </w:r>
          </w:p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TimesET" w:hAnsi="TimesET"/>
                <w:kern w:val="0"/>
                <w:sz w:val="28"/>
                <w:szCs w:val="28"/>
                <w:lang w:eastAsia="ru-RU"/>
              </w:rPr>
            </w:pPr>
            <w:r w:rsidRPr="00C274C5">
              <w:rPr>
                <w:rFonts w:ascii="TimesET" w:hAnsi="TimesET"/>
                <w:kern w:val="0"/>
                <w:sz w:val="28"/>
                <w:szCs w:val="28"/>
                <w:lang w:eastAsia="ru-RU"/>
              </w:rPr>
              <w:t>в 2023 году – 31046,0 тыс. рублей;</w:t>
            </w:r>
          </w:p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TimesET" w:hAnsi="TimesET"/>
                <w:kern w:val="0"/>
                <w:sz w:val="28"/>
                <w:szCs w:val="28"/>
                <w:lang w:eastAsia="ru-RU"/>
              </w:rPr>
            </w:pPr>
            <w:r w:rsidRPr="00C274C5">
              <w:rPr>
                <w:rFonts w:ascii="TimesET" w:hAnsi="TimesET"/>
                <w:kern w:val="0"/>
                <w:sz w:val="28"/>
                <w:szCs w:val="28"/>
                <w:lang w:eastAsia="ru-RU"/>
              </w:rPr>
              <w:t>в 2024 году – 22539,1 тыс. рублей;</w:t>
            </w:r>
          </w:p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TimesET" w:hAnsi="TimesET"/>
                <w:kern w:val="0"/>
                <w:sz w:val="28"/>
                <w:szCs w:val="28"/>
                <w:lang w:eastAsia="ru-RU"/>
              </w:rPr>
            </w:pPr>
            <w:r w:rsidRPr="00C274C5">
              <w:rPr>
                <w:rFonts w:ascii="TimesET" w:hAnsi="TimesET"/>
                <w:kern w:val="0"/>
                <w:sz w:val="28"/>
                <w:szCs w:val="28"/>
                <w:lang w:eastAsia="ru-RU"/>
              </w:rPr>
              <w:t>в 2025 году – 25611,3 тыс. рублей;</w:t>
            </w:r>
          </w:p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TimesET" w:hAnsi="TimesET"/>
                <w:kern w:val="0"/>
                <w:sz w:val="28"/>
                <w:szCs w:val="28"/>
                <w:lang w:eastAsia="ru-RU"/>
              </w:rPr>
            </w:pPr>
            <w:r w:rsidRPr="00C274C5">
              <w:rPr>
                <w:rFonts w:ascii="TimesET" w:hAnsi="TimesET"/>
                <w:kern w:val="0"/>
                <w:sz w:val="28"/>
                <w:szCs w:val="28"/>
                <w:lang w:eastAsia="ru-RU"/>
              </w:rPr>
              <w:t>в 2026 – 2030 годах – 32580,0 тыс. рублей;</w:t>
            </w:r>
          </w:p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TimesET" w:hAnsi="TimesET"/>
                <w:kern w:val="0"/>
                <w:sz w:val="28"/>
                <w:szCs w:val="28"/>
                <w:lang w:eastAsia="ru-RU"/>
              </w:rPr>
            </w:pPr>
            <w:r w:rsidRPr="00C274C5">
              <w:rPr>
                <w:rFonts w:ascii="TimesET" w:hAnsi="TimesET"/>
                <w:kern w:val="0"/>
                <w:sz w:val="28"/>
                <w:szCs w:val="28"/>
                <w:lang w:eastAsia="ru-RU"/>
              </w:rPr>
              <w:t>в 2031 – 2035 годах – 32580,0 тыс. рублей;</w:t>
            </w:r>
          </w:p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TimesET" w:hAnsi="TimesET"/>
                <w:kern w:val="0"/>
                <w:sz w:val="28"/>
                <w:szCs w:val="28"/>
                <w:lang w:eastAsia="ru-RU"/>
              </w:rPr>
            </w:pPr>
            <w:r w:rsidRPr="00C274C5">
              <w:rPr>
                <w:rFonts w:ascii="TimesET" w:hAnsi="TimesET"/>
                <w:kern w:val="0"/>
                <w:sz w:val="28"/>
                <w:szCs w:val="28"/>
                <w:lang w:eastAsia="ru-RU"/>
              </w:rPr>
              <w:t xml:space="preserve">внебюджетных источников – </w:t>
            </w:r>
          </w:p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TimesET" w:hAnsi="TimesET"/>
                <w:kern w:val="0"/>
                <w:sz w:val="28"/>
                <w:szCs w:val="28"/>
                <w:lang w:eastAsia="ru-RU"/>
              </w:rPr>
            </w:pPr>
            <w:r w:rsidRPr="00C274C5">
              <w:rPr>
                <w:rFonts w:ascii="TimesET" w:hAnsi="TimesET"/>
                <w:kern w:val="0"/>
                <w:sz w:val="28"/>
                <w:szCs w:val="28"/>
                <w:lang w:eastAsia="ru-RU"/>
              </w:rPr>
              <w:lastRenderedPageBreak/>
              <w:t>1297,4 тыс. рублей, в том числе:</w:t>
            </w:r>
          </w:p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TimesET" w:hAnsi="TimesET"/>
                <w:kern w:val="0"/>
                <w:sz w:val="28"/>
                <w:szCs w:val="28"/>
                <w:lang w:eastAsia="ru-RU"/>
              </w:rPr>
            </w:pPr>
            <w:r w:rsidRPr="00C274C5">
              <w:rPr>
                <w:rFonts w:ascii="TimesET" w:hAnsi="TimesET"/>
                <w:kern w:val="0"/>
                <w:sz w:val="28"/>
                <w:szCs w:val="28"/>
                <w:lang w:eastAsia="ru-RU"/>
              </w:rPr>
              <w:t>в 2023 году – 1297,4 тыс. рублей;</w:t>
            </w:r>
          </w:p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TimesET" w:hAnsi="TimesET"/>
                <w:kern w:val="0"/>
                <w:sz w:val="28"/>
                <w:szCs w:val="28"/>
                <w:lang w:eastAsia="ru-RU"/>
              </w:rPr>
            </w:pPr>
            <w:r w:rsidRPr="00C274C5">
              <w:rPr>
                <w:rFonts w:ascii="TimesET" w:hAnsi="TimesET"/>
                <w:kern w:val="0"/>
                <w:sz w:val="28"/>
                <w:szCs w:val="28"/>
                <w:lang w:eastAsia="ru-RU"/>
              </w:rPr>
              <w:t>в 2024 году – 0,0 тыс. рублей;</w:t>
            </w:r>
          </w:p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TimesET" w:hAnsi="TimesET"/>
                <w:kern w:val="0"/>
                <w:sz w:val="28"/>
                <w:szCs w:val="28"/>
                <w:lang w:eastAsia="ru-RU"/>
              </w:rPr>
            </w:pPr>
            <w:r w:rsidRPr="00C274C5">
              <w:rPr>
                <w:rFonts w:ascii="TimesET" w:hAnsi="TimesET"/>
                <w:kern w:val="0"/>
                <w:sz w:val="28"/>
                <w:szCs w:val="28"/>
                <w:lang w:eastAsia="ru-RU"/>
              </w:rPr>
              <w:t>в 2025 году – 0,0 тыс. рублей;</w:t>
            </w:r>
          </w:p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TimesET" w:hAnsi="TimesET"/>
                <w:kern w:val="0"/>
                <w:sz w:val="28"/>
                <w:szCs w:val="28"/>
                <w:lang w:eastAsia="ru-RU"/>
              </w:rPr>
            </w:pPr>
            <w:r w:rsidRPr="00C274C5">
              <w:rPr>
                <w:rFonts w:ascii="TimesET" w:hAnsi="TimesET"/>
                <w:kern w:val="0"/>
                <w:sz w:val="28"/>
                <w:szCs w:val="28"/>
                <w:lang w:eastAsia="ru-RU"/>
              </w:rPr>
              <w:t>в 2026 – 2030 годах – 0,0 тыс. рублей;</w:t>
            </w:r>
          </w:p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TimesET" w:hAnsi="TimesET"/>
                <w:kern w:val="0"/>
                <w:sz w:val="28"/>
                <w:szCs w:val="28"/>
                <w:lang w:eastAsia="ru-RU"/>
              </w:rPr>
            </w:pPr>
            <w:r w:rsidRPr="00C274C5">
              <w:rPr>
                <w:rFonts w:ascii="TimesET" w:hAnsi="TimesET"/>
                <w:kern w:val="0"/>
                <w:sz w:val="28"/>
                <w:szCs w:val="28"/>
                <w:lang w:eastAsia="ru-RU"/>
              </w:rPr>
              <w:t>в 2031 – 2035 годах – 0,0 тыс. рублей;</w:t>
            </w:r>
          </w:p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TimesET" w:hAnsi="TimesET"/>
                <w:kern w:val="0"/>
                <w:sz w:val="28"/>
                <w:szCs w:val="28"/>
                <w:lang w:eastAsia="ru-RU"/>
              </w:rPr>
            </w:pPr>
            <w:r w:rsidRPr="00C274C5">
              <w:rPr>
                <w:rFonts w:ascii="TimesET" w:hAnsi="TimesET"/>
                <w:kern w:val="0"/>
                <w:sz w:val="28"/>
                <w:szCs w:val="28"/>
                <w:lang w:eastAsia="ru-RU"/>
              </w:rPr>
              <w:t>Объемы финансирования за</w:t>
            </w:r>
            <w:r>
              <w:rPr>
                <w:rFonts w:ascii="TimesET" w:hAnsi="TimesET"/>
                <w:kern w:val="0"/>
                <w:sz w:val="28"/>
                <w:szCs w:val="28"/>
                <w:lang w:eastAsia="ru-RU"/>
              </w:rPr>
              <w:t xml:space="preserve"> счет</w:t>
            </w:r>
            <w:r w:rsidRPr="00C274C5">
              <w:rPr>
                <w:rFonts w:ascii="TimesET" w:hAnsi="TimesET"/>
                <w:kern w:val="0"/>
                <w:sz w:val="28"/>
                <w:szCs w:val="28"/>
                <w:lang w:eastAsia="ru-RU"/>
              </w:rPr>
              <w:t xml:space="preserve"> бюджетных ассигнований уточняются при формировании местного бюджета Янтиковского муниципального округа Чувашской Республики на очередной финансовый год и плановый период</w:t>
            </w:r>
            <w:proofErr w:type="gramStart"/>
            <w:r w:rsidRPr="00C274C5">
              <w:rPr>
                <w:rFonts w:ascii="TimesET" w:hAnsi="TimesET"/>
                <w:kern w:val="0"/>
                <w:sz w:val="28"/>
                <w:szCs w:val="28"/>
                <w:lang w:eastAsia="ru-RU"/>
              </w:rPr>
              <w:t>.»;</w:t>
            </w:r>
            <w:proofErr w:type="gramEnd"/>
          </w:p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TimesET" w:hAnsi="TimesET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C274C5" w:rsidRPr="00C274C5" w:rsidRDefault="00C274C5" w:rsidP="00C274C5">
      <w:pPr>
        <w:shd w:val="clear" w:color="auto" w:fill="FFFFFF"/>
        <w:suppressAutoHyphens w:val="0"/>
        <w:spacing w:line="360" w:lineRule="auto"/>
        <w:ind w:firstLine="708"/>
        <w:rPr>
          <w:kern w:val="0"/>
          <w:sz w:val="28"/>
          <w:szCs w:val="28"/>
          <w:lang w:eastAsia="ru-RU"/>
        </w:rPr>
      </w:pPr>
      <w:r w:rsidRPr="00C274C5">
        <w:rPr>
          <w:bCs/>
          <w:kern w:val="0"/>
          <w:sz w:val="28"/>
          <w:szCs w:val="28"/>
          <w:lang w:eastAsia="ru-RU"/>
        </w:rPr>
        <w:lastRenderedPageBreak/>
        <w:t xml:space="preserve">б) </w:t>
      </w:r>
      <w:r w:rsidRPr="00C274C5">
        <w:rPr>
          <w:kern w:val="0"/>
          <w:sz w:val="28"/>
          <w:szCs w:val="28"/>
          <w:lang w:eastAsia="ru-RU"/>
        </w:rPr>
        <w:t xml:space="preserve">раздел III «Обоснование объема финансовых ресурсов, необходимых для реализации Муниципальной программы» </w:t>
      </w:r>
      <w:r w:rsidRPr="00C274C5">
        <w:rPr>
          <w:bCs/>
          <w:kern w:val="0"/>
          <w:sz w:val="28"/>
          <w:szCs w:val="28"/>
          <w:lang w:eastAsia="ru-RU"/>
        </w:rPr>
        <w:t xml:space="preserve">изложить </w:t>
      </w:r>
      <w:r w:rsidRPr="00C274C5">
        <w:rPr>
          <w:kern w:val="0"/>
          <w:sz w:val="28"/>
          <w:szCs w:val="28"/>
          <w:lang w:eastAsia="ru-RU"/>
        </w:rPr>
        <w:t>в следующей редакции:</w:t>
      </w:r>
    </w:p>
    <w:p w:rsidR="00C274C5" w:rsidRPr="00C274C5" w:rsidRDefault="00C274C5" w:rsidP="00C274C5">
      <w:pPr>
        <w:shd w:val="clear" w:color="auto" w:fill="FFFFFF"/>
        <w:suppressAutoHyphens w:val="0"/>
        <w:spacing w:line="360" w:lineRule="auto"/>
        <w:ind w:firstLine="708"/>
        <w:rPr>
          <w:kern w:val="0"/>
          <w:sz w:val="28"/>
          <w:szCs w:val="28"/>
          <w:lang w:eastAsia="ru-RU"/>
        </w:rPr>
      </w:pPr>
      <w:r w:rsidRPr="00C274C5">
        <w:rPr>
          <w:kern w:val="0"/>
          <w:sz w:val="28"/>
          <w:szCs w:val="28"/>
          <w:lang w:eastAsia="ru-RU"/>
        </w:rPr>
        <w:t>«Расходы Муниципальной программы формируются за счет средств федерального бюджета, республиканского бюджета Чувашской Республики, бюджета Янтиковского муниципального округа Чувашской Республики и внебюджетных источников.</w:t>
      </w:r>
    </w:p>
    <w:p w:rsidR="00C274C5" w:rsidRPr="00C274C5" w:rsidRDefault="00C274C5" w:rsidP="00C274C5">
      <w:pPr>
        <w:overflowPunct w:val="0"/>
        <w:autoSpaceDE w:val="0"/>
        <w:autoSpaceDN w:val="0"/>
        <w:spacing w:line="36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C274C5">
        <w:rPr>
          <w:kern w:val="3"/>
          <w:sz w:val="28"/>
          <w:szCs w:val="28"/>
          <w:lang w:eastAsia="ru-RU"/>
        </w:rPr>
        <w:t>Объемы финансирования за счет бюджетных ассигнований уточняются при формировании бюджета Янтиковского муниципального округа Чувашской Республики на очередной финансовый год и плановый период.</w:t>
      </w:r>
    </w:p>
    <w:p w:rsidR="00C274C5" w:rsidRPr="00C274C5" w:rsidRDefault="00C274C5" w:rsidP="00C274C5">
      <w:pPr>
        <w:shd w:val="clear" w:color="auto" w:fill="FFFFFF"/>
        <w:suppressAutoHyphens w:val="0"/>
        <w:spacing w:line="360" w:lineRule="auto"/>
        <w:ind w:firstLine="0"/>
        <w:rPr>
          <w:kern w:val="0"/>
          <w:sz w:val="28"/>
          <w:szCs w:val="28"/>
          <w:lang w:eastAsia="ru-RU"/>
        </w:rPr>
      </w:pPr>
      <w:r w:rsidRPr="00C274C5">
        <w:rPr>
          <w:kern w:val="0"/>
          <w:sz w:val="28"/>
          <w:szCs w:val="28"/>
          <w:lang w:eastAsia="ru-RU"/>
        </w:rPr>
        <w:t>Общий объем финансирования Муниципальной программы на 2023-2035 годы составляет 178317,5 тыс. рублей. Показатели по годам и источникам фи</w:t>
      </w:r>
      <w:r>
        <w:rPr>
          <w:kern w:val="0"/>
          <w:sz w:val="28"/>
          <w:szCs w:val="28"/>
          <w:lang w:eastAsia="ru-RU"/>
        </w:rPr>
        <w:t>нансирования приведены в табл. 1</w:t>
      </w:r>
      <w:r w:rsidRPr="00C274C5">
        <w:rPr>
          <w:kern w:val="0"/>
          <w:sz w:val="28"/>
          <w:szCs w:val="28"/>
          <w:lang w:eastAsia="ru-RU"/>
        </w:rPr>
        <w:t>.</w:t>
      </w:r>
    </w:p>
    <w:p w:rsidR="00C274C5" w:rsidRDefault="00C274C5" w:rsidP="00C274C5">
      <w:pPr>
        <w:shd w:val="clear" w:color="auto" w:fill="FFFFFF"/>
        <w:suppressAutoHyphens w:val="0"/>
        <w:spacing w:line="360" w:lineRule="auto"/>
        <w:ind w:firstLine="0"/>
        <w:rPr>
          <w:kern w:val="0"/>
          <w:sz w:val="28"/>
          <w:szCs w:val="28"/>
          <w:lang w:eastAsia="ru-RU"/>
        </w:rPr>
      </w:pPr>
    </w:p>
    <w:p w:rsidR="00C274C5" w:rsidRDefault="00C274C5" w:rsidP="00C274C5">
      <w:pPr>
        <w:shd w:val="clear" w:color="auto" w:fill="FFFFFF"/>
        <w:suppressAutoHyphens w:val="0"/>
        <w:spacing w:line="360" w:lineRule="auto"/>
        <w:ind w:firstLine="0"/>
        <w:rPr>
          <w:kern w:val="0"/>
          <w:sz w:val="28"/>
          <w:szCs w:val="28"/>
          <w:lang w:eastAsia="ru-RU"/>
        </w:rPr>
      </w:pPr>
    </w:p>
    <w:p w:rsidR="00C274C5" w:rsidRDefault="00C274C5" w:rsidP="00C274C5">
      <w:pPr>
        <w:shd w:val="clear" w:color="auto" w:fill="FFFFFF"/>
        <w:suppressAutoHyphens w:val="0"/>
        <w:spacing w:line="360" w:lineRule="auto"/>
        <w:ind w:firstLine="0"/>
        <w:rPr>
          <w:kern w:val="0"/>
          <w:sz w:val="28"/>
          <w:szCs w:val="28"/>
          <w:lang w:eastAsia="ru-RU"/>
        </w:rPr>
      </w:pPr>
    </w:p>
    <w:p w:rsidR="00C274C5" w:rsidRPr="00C274C5" w:rsidRDefault="00C274C5" w:rsidP="00C274C5">
      <w:pPr>
        <w:shd w:val="clear" w:color="auto" w:fill="FFFFFF"/>
        <w:suppressAutoHyphens w:val="0"/>
        <w:spacing w:line="360" w:lineRule="auto"/>
        <w:ind w:firstLine="0"/>
        <w:rPr>
          <w:kern w:val="0"/>
          <w:sz w:val="28"/>
          <w:szCs w:val="28"/>
          <w:lang w:eastAsia="ru-RU"/>
        </w:rPr>
      </w:pPr>
    </w:p>
    <w:p w:rsidR="00C274C5" w:rsidRPr="00C274C5" w:rsidRDefault="00C274C5" w:rsidP="00C274C5">
      <w:pPr>
        <w:shd w:val="clear" w:color="auto" w:fill="FFFFFF"/>
        <w:suppressAutoHyphens w:val="0"/>
        <w:spacing w:before="100" w:beforeAutospacing="1" w:after="100" w:afterAutospacing="1" w:line="360" w:lineRule="auto"/>
        <w:ind w:firstLine="0"/>
        <w:jc w:val="right"/>
        <w:rPr>
          <w:rFonts w:ascii="TimesET" w:hAnsi="TimesET"/>
          <w:kern w:val="0"/>
          <w:sz w:val="28"/>
          <w:szCs w:val="28"/>
          <w:lang w:eastAsia="ru-RU"/>
        </w:rPr>
      </w:pPr>
      <w:r>
        <w:rPr>
          <w:rFonts w:ascii="TimesET" w:hAnsi="TimesET"/>
          <w:b/>
          <w:bCs/>
          <w:kern w:val="0"/>
          <w:sz w:val="28"/>
          <w:szCs w:val="28"/>
          <w:lang w:eastAsia="ru-RU"/>
        </w:rPr>
        <w:lastRenderedPageBreak/>
        <w:t>Таблица 1</w:t>
      </w:r>
    </w:p>
    <w:p w:rsidR="00C274C5" w:rsidRPr="00C274C5" w:rsidRDefault="00C274C5" w:rsidP="00C274C5">
      <w:pPr>
        <w:shd w:val="clear" w:color="auto" w:fill="FFFFFF"/>
        <w:suppressAutoHyphens w:val="0"/>
        <w:spacing w:before="100" w:beforeAutospacing="1" w:after="100" w:afterAutospacing="1" w:line="360" w:lineRule="auto"/>
        <w:ind w:firstLine="0"/>
        <w:jc w:val="right"/>
        <w:rPr>
          <w:rFonts w:ascii="TimesET" w:hAnsi="TimesET"/>
          <w:kern w:val="0"/>
          <w:sz w:val="28"/>
          <w:szCs w:val="28"/>
          <w:lang w:eastAsia="ru-RU"/>
        </w:rPr>
      </w:pPr>
      <w:r w:rsidRPr="00C274C5">
        <w:rPr>
          <w:rFonts w:ascii="TimesET" w:hAnsi="TimesET"/>
          <w:kern w:val="0"/>
          <w:sz w:val="28"/>
          <w:szCs w:val="28"/>
          <w:lang w:eastAsia="ru-RU"/>
        </w:rPr>
        <w:t>(тыс. рублей)</w:t>
      </w:r>
    </w:p>
    <w:tbl>
      <w:tblPr>
        <w:tblW w:w="965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2"/>
        <w:gridCol w:w="1087"/>
        <w:gridCol w:w="1679"/>
        <w:gridCol w:w="1836"/>
        <w:gridCol w:w="1984"/>
        <w:gridCol w:w="2126"/>
      </w:tblGrid>
      <w:tr w:rsidR="00C274C5" w:rsidRPr="00C274C5" w:rsidTr="00C274C5">
        <w:trPr>
          <w:trHeight w:val="240"/>
        </w:trPr>
        <w:tc>
          <w:tcPr>
            <w:tcW w:w="9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74C5" w:rsidRPr="00C274C5" w:rsidRDefault="00C274C5" w:rsidP="00C274C5">
            <w:pPr>
              <w:suppressAutoHyphens w:val="0"/>
              <w:spacing w:line="360" w:lineRule="auto"/>
              <w:ind w:firstLine="0"/>
              <w:jc w:val="center"/>
              <w:rPr>
                <w:rFonts w:ascii="TimesET" w:hAnsi="TimesET"/>
                <w:kern w:val="0"/>
                <w:sz w:val="28"/>
                <w:szCs w:val="28"/>
                <w:lang w:eastAsia="ru-RU"/>
              </w:rPr>
            </w:pPr>
            <w:r w:rsidRPr="00C274C5">
              <w:rPr>
                <w:rFonts w:ascii="TimesET" w:hAnsi="TimesET"/>
                <w:kern w:val="0"/>
                <w:sz w:val="28"/>
                <w:szCs w:val="28"/>
                <w:lang w:eastAsia="ru-RU"/>
              </w:rPr>
              <w:t>Годы</w:t>
            </w:r>
          </w:p>
        </w:tc>
        <w:tc>
          <w:tcPr>
            <w:tcW w:w="10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74C5" w:rsidRPr="00C274C5" w:rsidRDefault="00C274C5" w:rsidP="00C274C5">
            <w:pPr>
              <w:suppressAutoHyphens w:val="0"/>
              <w:spacing w:line="360" w:lineRule="auto"/>
              <w:ind w:firstLine="0"/>
              <w:jc w:val="center"/>
              <w:rPr>
                <w:rFonts w:ascii="TimesET" w:hAnsi="TimesET"/>
                <w:kern w:val="0"/>
                <w:sz w:val="28"/>
                <w:szCs w:val="28"/>
                <w:lang w:eastAsia="ru-RU"/>
              </w:rPr>
            </w:pPr>
            <w:r w:rsidRPr="00C274C5">
              <w:rPr>
                <w:rFonts w:ascii="TimesET" w:hAnsi="TimesET"/>
                <w:kern w:val="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6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74C5" w:rsidRPr="00C274C5" w:rsidRDefault="00C274C5" w:rsidP="00C274C5">
            <w:pPr>
              <w:suppressAutoHyphens w:val="0"/>
              <w:spacing w:line="360" w:lineRule="auto"/>
              <w:ind w:firstLine="0"/>
              <w:jc w:val="center"/>
              <w:rPr>
                <w:rFonts w:ascii="TimesET" w:hAnsi="TimesET"/>
                <w:kern w:val="0"/>
                <w:sz w:val="28"/>
                <w:szCs w:val="28"/>
                <w:lang w:eastAsia="ru-RU"/>
              </w:rPr>
            </w:pPr>
            <w:r w:rsidRPr="00C274C5">
              <w:rPr>
                <w:rFonts w:ascii="TimesET" w:hAnsi="TimesET"/>
                <w:kern w:val="0"/>
                <w:sz w:val="28"/>
                <w:szCs w:val="28"/>
                <w:lang w:eastAsia="ru-RU"/>
              </w:rPr>
              <w:t>В том числе за счет средств</w:t>
            </w:r>
          </w:p>
        </w:tc>
      </w:tr>
      <w:tr w:rsidR="00C274C5" w:rsidRPr="00C274C5" w:rsidTr="00C274C5">
        <w:tc>
          <w:tcPr>
            <w:tcW w:w="9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274C5" w:rsidRPr="00C274C5" w:rsidRDefault="00C274C5" w:rsidP="00C274C5">
            <w:pPr>
              <w:suppressAutoHyphens w:val="0"/>
              <w:spacing w:line="360" w:lineRule="auto"/>
              <w:ind w:firstLine="0"/>
              <w:jc w:val="left"/>
              <w:rPr>
                <w:rFonts w:ascii="TimesET" w:hAnsi="TimesET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274C5" w:rsidRPr="00C274C5" w:rsidRDefault="00C274C5" w:rsidP="00C274C5">
            <w:pPr>
              <w:suppressAutoHyphens w:val="0"/>
              <w:spacing w:line="360" w:lineRule="auto"/>
              <w:ind w:firstLine="0"/>
              <w:jc w:val="left"/>
              <w:rPr>
                <w:rFonts w:ascii="TimesET" w:hAnsi="TimesET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74C5" w:rsidRPr="00C274C5" w:rsidRDefault="00C274C5" w:rsidP="00C274C5">
            <w:pPr>
              <w:suppressAutoHyphens w:val="0"/>
              <w:spacing w:line="360" w:lineRule="auto"/>
              <w:ind w:firstLine="0"/>
              <w:jc w:val="center"/>
              <w:rPr>
                <w:rFonts w:ascii="TimesET" w:hAnsi="TimesET"/>
                <w:kern w:val="0"/>
                <w:sz w:val="28"/>
                <w:szCs w:val="28"/>
                <w:lang w:eastAsia="ru-RU"/>
              </w:rPr>
            </w:pPr>
            <w:r w:rsidRPr="00C274C5">
              <w:rPr>
                <w:rFonts w:ascii="TimesET" w:hAnsi="TimesET"/>
                <w:kern w:val="0"/>
                <w:sz w:val="28"/>
                <w:szCs w:val="28"/>
                <w:lang w:eastAsia="ru-RU"/>
              </w:rPr>
              <w:t>федерального бюджета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74C5" w:rsidRPr="00C274C5" w:rsidRDefault="00C274C5" w:rsidP="00C274C5">
            <w:pPr>
              <w:suppressAutoHyphens w:val="0"/>
              <w:spacing w:line="360" w:lineRule="auto"/>
              <w:ind w:firstLine="0"/>
              <w:jc w:val="center"/>
              <w:rPr>
                <w:rFonts w:ascii="TimesET" w:hAnsi="TimesET"/>
                <w:kern w:val="0"/>
                <w:sz w:val="28"/>
                <w:szCs w:val="28"/>
                <w:lang w:eastAsia="ru-RU"/>
              </w:rPr>
            </w:pPr>
            <w:r w:rsidRPr="00C274C5">
              <w:rPr>
                <w:rFonts w:ascii="TimesET" w:hAnsi="TimesET"/>
                <w:kern w:val="0"/>
                <w:sz w:val="28"/>
                <w:szCs w:val="28"/>
                <w:lang w:eastAsia="ru-RU"/>
              </w:rPr>
              <w:t>республиканского бюджета Чувашской Республики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74C5" w:rsidRPr="00C274C5" w:rsidRDefault="00C274C5" w:rsidP="00C274C5">
            <w:pPr>
              <w:suppressAutoHyphens w:val="0"/>
              <w:spacing w:line="360" w:lineRule="auto"/>
              <w:ind w:firstLine="0"/>
              <w:jc w:val="center"/>
              <w:rPr>
                <w:rFonts w:ascii="TimesET" w:hAnsi="TimesET"/>
                <w:kern w:val="0"/>
                <w:sz w:val="28"/>
                <w:szCs w:val="28"/>
                <w:lang w:eastAsia="ru-RU"/>
              </w:rPr>
            </w:pPr>
            <w:r w:rsidRPr="00C274C5">
              <w:rPr>
                <w:rFonts w:ascii="TimesET" w:hAnsi="TimesET"/>
                <w:kern w:val="0"/>
                <w:sz w:val="28"/>
                <w:szCs w:val="28"/>
                <w:lang w:eastAsia="ru-RU"/>
              </w:rPr>
              <w:t>бюджета Янтиковского муниципального округа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74C5" w:rsidRPr="00C274C5" w:rsidRDefault="00C274C5" w:rsidP="00C274C5">
            <w:pPr>
              <w:suppressAutoHyphens w:val="0"/>
              <w:spacing w:line="360" w:lineRule="auto"/>
              <w:ind w:firstLine="0"/>
              <w:jc w:val="center"/>
              <w:rPr>
                <w:rFonts w:ascii="TimesET" w:hAnsi="TimesET"/>
                <w:kern w:val="0"/>
                <w:sz w:val="28"/>
                <w:szCs w:val="28"/>
                <w:lang w:eastAsia="ru-RU"/>
              </w:rPr>
            </w:pPr>
            <w:r w:rsidRPr="00C274C5">
              <w:rPr>
                <w:rFonts w:ascii="TimesET" w:hAnsi="TimesET"/>
                <w:kern w:val="0"/>
                <w:sz w:val="28"/>
                <w:szCs w:val="28"/>
                <w:lang w:eastAsia="ru-RU"/>
              </w:rPr>
              <w:t>внебюджетных источников</w:t>
            </w:r>
          </w:p>
        </w:tc>
      </w:tr>
      <w:tr w:rsidR="00C274C5" w:rsidRPr="00C274C5" w:rsidTr="00C274C5"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74C5" w:rsidRPr="00C274C5" w:rsidRDefault="00C274C5" w:rsidP="00C274C5">
            <w:pPr>
              <w:suppressAutoHyphens w:val="0"/>
              <w:spacing w:line="360" w:lineRule="auto"/>
              <w:ind w:firstLine="0"/>
              <w:jc w:val="center"/>
              <w:rPr>
                <w:rFonts w:ascii="TimesET" w:hAnsi="TimesET"/>
                <w:kern w:val="0"/>
                <w:sz w:val="28"/>
                <w:szCs w:val="28"/>
                <w:lang w:eastAsia="ru-RU"/>
              </w:rPr>
            </w:pPr>
            <w:r w:rsidRPr="00C274C5">
              <w:rPr>
                <w:rFonts w:ascii="TimesET" w:hAnsi="TimesET"/>
                <w:kern w:val="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4C5" w:rsidRPr="00C274C5" w:rsidRDefault="00C274C5" w:rsidP="00C274C5">
            <w:pPr>
              <w:suppressAutoHyphens w:val="0"/>
              <w:spacing w:line="360" w:lineRule="auto"/>
              <w:ind w:firstLine="0"/>
              <w:jc w:val="center"/>
              <w:rPr>
                <w:rFonts w:ascii="TimesET" w:hAnsi="TimesET"/>
                <w:kern w:val="0"/>
                <w:sz w:val="28"/>
                <w:szCs w:val="28"/>
                <w:lang w:eastAsia="ru-RU"/>
              </w:rPr>
            </w:pPr>
            <w:r w:rsidRPr="00C274C5">
              <w:rPr>
                <w:rFonts w:ascii="TimesET" w:hAnsi="TimesET"/>
                <w:kern w:val="0"/>
                <w:sz w:val="28"/>
                <w:szCs w:val="28"/>
                <w:lang w:eastAsia="ru-RU"/>
              </w:rPr>
              <w:t>60363,7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4C5" w:rsidRPr="00C274C5" w:rsidRDefault="00C274C5" w:rsidP="00C274C5">
            <w:pPr>
              <w:suppressAutoHyphens w:val="0"/>
              <w:spacing w:line="360" w:lineRule="auto"/>
              <w:ind w:firstLine="0"/>
              <w:jc w:val="center"/>
              <w:rPr>
                <w:rFonts w:ascii="TimesET" w:hAnsi="TimesET"/>
                <w:kern w:val="0"/>
                <w:sz w:val="28"/>
                <w:szCs w:val="28"/>
                <w:lang w:eastAsia="ru-RU"/>
              </w:rPr>
            </w:pPr>
            <w:r w:rsidRPr="00C274C5">
              <w:rPr>
                <w:rFonts w:ascii="TimesET" w:hAnsi="TimesET"/>
                <w:kern w:val="0"/>
                <w:sz w:val="28"/>
                <w:szCs w:val="28"/>
                <w:lang w:eastAsia="ru-RU"/>
              </w:rPr>
              <w:t>17098,1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4C5" w:rsidRPr="00C274C5" w:rsidRDefault="00C274C5" w:rsidP="00C274C5">
            <w:pPr>
              <w:suppressAutoHyphens w:val="0"/>
              <w:spacing w:line="360" w:lineRule="auto"/>
              <w:ind w:firstLine="0"/>
              <w:jc w:val="center"/>
              <w:rPr>
                <w:rFonts w:ascii="TimesET" w:hAnsi="TimesET"/>
                <w:kern w:val="0"/>
                <w:sz w:val="28"/>
                <w:szCs w:val="28"/>
                <w:lang w:eastAsia="ru-RU"/>
              </w:rPr>
            </w:pPr>
            <w:r w:rsidRPr="00C274C5">
              <w:rPr>
                <w:rFonts w:ascii="TimesET" w:hAnsi="TimesET"/>
                <w:kern w:val="0"/>
                <w:sz w:val="28"/>
                <w:szCs w:val="28"/>
                <w:lang w:eastAsia="ru-RU"/>
              </w:rPr>
              <w:t>10922,2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4C5" w:rsidRPr="00C274C5" w:rsidRDefault="00C274C5" w:rsidP="00C274C5">
            <w:pPr>
              <w:suppressAutoHyphens w:val="0"/>
              <w:spacing w:line="360" w:lineRule="auto"/>
              <w:ind w:firstLine="0"/>
              <w:jc w:val="center"/>
              <w:rPr>
                <w:rFonts w:ascii="TimesET" w:hAnsi="TimesET"/>
                <w:kern w:val="0"/>
                <w:sz w:val="28"/>
                <w:szCs w:val="28"/>
                <w:lang w:eastAsia="ru-RU"/>
              </w:rPr>
            </w:pPr>
            <w:r w:rsidRPr="00C274C5">
              <w:rPr>
                <w:rFonts w:ascii="TimesET" w:hAnsi="TimesET"/>
                <w:kern w:val="0"/>
                <w:sz w:val="28"/>
                <w:szCs w:val="28"/>
                <w:lang w:eastAsia="ru-RU"/>
              </w:rPr>
              <w:t>31046,0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4C5" w:rsidRPr="00C274C5" w:rsidRDefault="00C274C5" w:rsidP="00C274C5">
            <w:pPr>
              <w:suppressAutoHyphens w:val="0"/>
              <w:spacing w:line="360" w:lineRule="auto"/>
              <w:ind w:firstLine="0"/>
              <w:jc w:val="center"/>
              <w:rPr>
                <w:rFonts w:ascii="TimesET" w:hAnsi="TimesET"/>
                <w:kern w:val="0"/>
                <w:sz w:val="28"/>
                <w:szCs w:val="28"/>
                <w:lang w:eastAsia="ru-RU"/>
              </w:rPr>
            </w:pPr>
            <w:r w:rsidRPr="00C274C5">
              <w:rPr>
                <w:rFonts w:ascii="TimesET" w:hAnsi="TimesET"/>
                <w:kern w:val="0"/>
                <w:sz w:val="28"/>
                <w:szCs w:val="28"/>
                <w:lang w:eastAsia="ru-RU"/>
              </w:rPr>
              <w:t>1297,4</w:t>
            </w:r>
          </w:p>
        </w:tc>
      </w:tr>
      <w:tr w:rsidR="00C274C5" w:rsidRPr="00C274C5" w:rsidTr="00C274C5"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74C5" w:rsidRPr="00C274C5" w:rsidRDefault="00C274C5" w:rsidP="00C274C5">
            <w:pPr>
              <w:suppressAutoHyphens w:val="0"/>
              <w:spacing w:line="360" w:lineRule="auto"/>
              <w:ind w:firstLine="0"/>
              <w:jc w:val="center"/>
              <w:rPr>
                <w:rFonts w:ascii="TimesET" w:hAnsi="TimesET"/>
                <w:kern w:val="0"/>
                <w:sz w:val="28"/>
                <w:szCs w:val="28"/>
                <w:lang w:eastAsia="ru-RU"/>
              </w:rPr>
            </w:pPr>
            <w:r w:rsidRPr="00C274C5">
              <w:rPr>
                <w:rFonts w:ascii="TimesET" w:hAnsi="TimesET"/>
                <w:kern w:val="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4C5" w:rsidRPr="00C274C5" w:rsidRDefault="00C274C5" w:rsidP="00C274C5">
            <w:pPr>
              <w:suppressAutoHyphens w:val="0"/>
              <w:spacing w:line="360" w:lineRule="auto"/>
              <w:ind w:firstLine="0"/>
              <w:jc w:val="center"/>
              <w:rPr>
                <w:rFonts w:ascii="TimesET" w:hAnsi="TimesET"/>
                <w:kern w:val="0"/>
                <w:sz w:val="28"/>
                <w:szCs w:val="28"/>
                <w:lang w:eastAsia="ru-RU"/>
              </w:rPr>
            </w:pPr>
            <w:r w:rsidRPr="00C274C5">
              <w:rPr>
                <w:rFonts w:ascii="TimesET" w:hAnsi="TimesET"/>
                <w:kern w:val="0"/>
                <w:sz w:val="28"/>
                <w:szCs w:val="28"/>
                <w:lang w:eastAsia="ru-RU"/>
              </w:rPr>
              <w:t>25473,0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4C5" w:rsidRPr="00C274C5" w:rsidRDefault="00C274C5" w:rsidP="00C274C5">
            <w:pPr>
              <w:suppressAutoHyphens w:val="0"/>
              <w:spacing w:line="360" w:lineRule="auto"/>
              <w:ind w:firstLine="0"/>
              <w:jc w:val="center"/>
              <w:rPr>
                <w:rFonts w:ascii="TimesET" w:hAnsi="TimesET"/>
                <w:kern w:val="0"/>
                <w:sz w:val="28"/>
                <w:szCs w:val="28"/>
                <w:lang w:eastAsia="ru-RU"/>
              </w:rPr>
            </w:pPr>
            <w:r w:rsidRPr="00C274C5">
              <w:rPr>
                <w:rFonts w:ascii="TimesET" w:hAnsi="TimesET"/>
                <w:kern w:val="0"/>
                <w:sz w:val="28"/>
                <w:szCs w:val="28"/>
                <w:lang w:eastAsia="ru-RU"/>
              </w:rPr>
              <w:t>307,5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4C5" w:rsidRPr="00C274C5" w:rsidRDefault="00C274C5" w:rsidP="00C274C5">
            <w:pPr>
              <w:suppressAutoHyphens w:val="0"/>
              <w:spacing w:line="360" w:lineRule="auto"/>
              <w:ind w:firstLine="0"/>
              <w:jc w:val="center"/>
              <w:rPr>
                <w:rFonts w:ascii="TimesET" w:hAnsi="TimesET"/>
                <w:kern w:val="0"/>
                <w:sz w:val="28"/>
                <w:szCs w:val="28"/>
                <w:lang w:eastAsia="ru-RU"/>
              </w:rPr>
            </w:pPr>
            <w:r w:rsidRPr="00C274C5">
              <w:rPr>
                <w:rFonts w:ascii="TimesET" w:hAnsi="TimesET"/>
                <w:kern w:val="0"/>
                <w:sz w:val="28"/>
                <w:szCs w:val="28"/>
                <w:lang w:eastAsia="ru-RU"/>
              </w:rPr>
              <w:t>2626,4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4C5" w:rsidRPr="00C274C5" w:rsidRDefault="00C274C5" w:rsidP="00C274C5">
            <w:pPr>
              <w:suppressAutoHyphens w:val="0"/>
              <w:spacing w:line="360" w:lineRule="auto"/>
              <w:ind w:firstLine="0"/>
              <w:jc w:val="center"/>
              <w:rPr>
                <w:rFonts w:ascii="TimesET" w:hAnsi="TimesET"/>
                <w:kern w:val="0"/>
                <w:sz w:val="28"/>
                <w:szCs w:val="28"/>
                <w:lang w:eastAsia="ru-RU"/>
              </w:rPr>
            </w:pPr>
            <w:r w:rsidRPr="00C274C5">
              <w:rPr>
                <w:rFonts w:ascii="TimesET" w:hAnsi="TimesET"/>
                <w:kern w:val="0"/>
                <w:sz w:val="28"/>
                <w:szCs w:val="28"/>
                <w:lang w:eastAsia="ru-RU"/>
              </w:rPr>
              <w:t>22539,1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4C5" w:rsidRPr="00C274C5" w:rsidRDefault="00C274C5" w:rsidP="00C274C5">
            <w:pPr>
              <w:suppressAutoHyphens w:val="0"/>
              <w:spacing w:line="360" w:lineRule="auto"/>
              <w:ind w:firstLine="0"/>
              <w:jc w:val="center"/>
              <w:rPr>
                <w:rFonts w:ascii="TimesET" w:hAnsi="TimesET"/>
                <w:kern w:val="0"/>
                <w:sz w:val="28"/>
                <w:szCs w:val="28"/>
                <w:lang w:eastAsia="ru-RU"/>
              </w:rPr>
            </w:pPr>
            <w:r w:rsidRPr="00C274C5">
              <w:rPr>
                <w:rFonts w:ascii="TimesET" w:hAnsi="TimesET"/>
                <w:kern w:val="0"/>
                <w:sz w:val="28"/>
                <w:szCs w:val="28"/>
                <w:lang w:eastAsia="ru-RU"/>
              </w:rPr>
              <w:t>0,0</w:t>
            </w:r>
          </w:p>
        </w:tc>
      </w:tr>
      <w:tr w:rsidR="00C274C5" w:rsidRPr="00C274C5" w:rsidTr="00C274C5"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74C5" w:rsidRPr="00C274C5" w:rsidRDefault="00C274C5" w:rsidP="00C274C5">
            <w:pPr>
              <w:suppressAutoHyphens w:val="0"/>
              <w:spacing w:line="360" w:lineRule="auto"/>
              <w:ind w:firstLine="0"/>
              <w:jc w:val="center"/>
              <w:rPr>
                <w:rFonts w:ascii="TimesET" w:hAnsi="TimesET"/>
                <w:kern w:val="0"/>
                <w:sz w:val="28"/>
                <w:szCs w:val="28"/>
                <w:lang w:eastAsia="ru-RU"/>
              </w:rPr>
            </w:pPr>
            <w:r w:rsidRPr="00C274C5">
              <w:rPr>
                <w:rFonts w:ascii="TimesET" w:hAnsi="TimesET"/>
                <w:kern w:val="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4C5" w:rsidRPr="00C274C5" w:rsidRDefault="00C274C5" w:rsidP="00C274C5">
            <w:pPr>
              <w:suppressAutoHyphens w:val="0"/>
              <w:spacing w:line="360" w:lineRule="auto"/>
              <w:ind w:firstLine="0"/>
              <w:jc w:val="center"/>
              <w:rPr>
                <w:rFonts w:ascii="TimesET" w:hAnsi="TimesET"/>
                <w:kern w:val="0"/>
                <w:sz w:val="28"/>
                <w:szCs w:val="28"/>
                <w:lang w:eastAsia="ru-RU"/>
              </w:rPr>
            </w:pPr>
            <w:r w:rsidRPr="00C274C5">
              <w:rPr>
                <w:rFonts w:ascii="TimesET" w:hAnsi="TimesET"/>
                <w:kern w:val="0"/>
                <w:sz w:val="28"/>
                <w:szCs w:val="28"/>
                <w:lang w:eastAsia="ru-RU"/>
              </w:rPr>
              <w:t>27320,8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4C5" w:rsidRPr="00C274C5" w:rsidRDefault="00C274C5" w:rsidP="00C274C5">
            <w:pPr>
              <w:suppressAutoHyphens w:val="0"/>
              <w:spacing w:line="360" w:lineRule="auto"/>
              <w:ind w:firstLine="0"/>
              <w:jc w:val="center"/>
              <w:rPr>
                <w:rFonts w:ascii="TimesET" w:hAnsi="TimesET"/>
                <w:kern w:val="0"/>
                <w:sz w:val="28"/>
                <w:szCs w:val="28"/>
                <w:lang w:eastAsia="ru-RU"/>
              </w:rPr>
            </w:pPr>
            <w:r w:rsidRPr="00C274C5">
              <w:rPr>
                <w:rFonts w:ascii="TimesET" w:hAnsi="TimesET"/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4C5" w:rsidRPr="00C274C5" w:rsidRDefault="00C274C5" w:rsidP="00C274C5">
            <w:pPr>
              <w:suppressAutoHyphens w:val="0"/>
              <w:spacing w:line="360" w:lineRule="auto"/>
              <w:ind w:firstLine="0"/>
              <w:jc w:val="center"/>
              <w:rPr>
                <w:rFonts w:ascii="TimesET" w:hAnsi="TimesET"/>
                <w:kern w:val="0"/>
                <w:sz w:val="28"/>
                <w:szCs w:val="28"/>
                <w:lang w:eastAsia="ru-RU"/>
              </w:rPr>
            </w:pPr>
            <w:r w:rsidRPr="00C274C5">
              <w:rPr>
                <w:rFonts w:ascii="TimesET" w:hAnsi="TimesET"/>
                <w:kern w:val="0"/>
                <w:sz w:val="28"/>
                <w:szCs w:val="28"/>
                <w:lang w:eastAsia="ru-RU"/>
              </w:rPr>
              <w:t>1709,5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4C5" w:rsidRPr="00C274C5" w:rsidRDefault="00C274C5" w:rsidP="00C274C5">
            <w:pPr>
              <w:suppressAutoHyphens w:val="0"/>
              <w:spacing w:line="360" w:lineRule="auto"/>
              <w:ind w:firstLine="0"/>
              <w:jc w:val="center"/>
              <w:rPr>
                <w:rFonts w:ascii="TimesET" w:hAnsi="TimesET"/>
                <w:kern w:val="0"/>
                <w:sz w:val="28"/>
                <w:szCs w:val="28"/>
                <w:lang w:eastAsia="ru-RU"/>
              </w:rPr>
            </w:pPr>
            <w:r w:rsidRPr="00C274C5">
              <w:rPr>
                <w:rFonts w:ascii="TimesET" w:hAnsi="TimesET"/>
                <w:kern w:val="0"/>
                <w:sz w:val="28"/>
                <w:szCs w:val="28"/>
                <w:lang w:eastAsia="ru-RU"/>
              </w:rPr>
              <w:t>25611,3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4C5" w:rsidRPr="00C274C5" w:rsidRDefault="00C274C5" w:rsidP="00C274C5">
            <w:pPr>
              <w:suppressAutoHyphens w:val="0"/>
              <w:spacing w:line="360" w:lineRule="auto"/>
              <w:ind w:firstLine="0"/>
              <w:jc w:val="center"/>
              <w:rPr>
                <w:rFonts w:ascii="TimesET" w:hAnsi="TimesET"/>
                <w:kern w:val="0"/>
                <w:sz w:val="28"/>
                <w:szCs w:val="28"/>
                <w:lang w:eastAsia="ru-RU"/>
              </w:rPr>
            </w:pPr>
            <w:r w:rsidRPr="00C274C5">
              <w:rPr>
                <w:rFonts w:ascii="TimesET" w:hAnsi="TimesET"/>
                <w:kern w:val="0"/>
                <w:sz w:val="28"/>
                <w:szCs w:val="28"/>
                <w:lang w:eastAsia="ru-RU"/>
              </w:rPr>
              <w:t>0,0</w:t>
            </w:r>
          </w:p>
        </w:tc>
      </w:tr>
      <w:tr w:rsidR="00C274C5" w:rsidRPr="00C274C5" w:rsidTr="00C274C5"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74C5" w:rsidRPr="00C274C5" w:rsidRDefault="00C274C5" w:rsidP="00C274C5">
            <w:pPr>
              <w:suppressAutoHyphens w:val="0"/>
              <w:spacing w:line="360" w:lineRule="auto"/>
              <w:ind w:firstLine="0"/>
              <w:jc w:val="center"/>
              <w:rPr>
                <w:rFonts w:ascii="TimesET" w:hAnsi="TimesET"/>
                <w:kern w:val="0"/>
                <w:sz w:val="28"/>
                <w:szCs w:val="28"/>
                <w:lang w:eastAsia="ru-RU"/>
              </w:rPr>
            </w:pPr>
            <w:r w:rsidRPr="00C274C5">
              <w:rPr>
                <w:rFonts w:ascii="TimesET" w:hAnsi="TimesET"/>
                <w:kern w:val="0"/>
                <w:sz w:val="28"/>
                <w:szCs w:val="28"/>
                <w:lang w:eastAsia="ru-RU"/>
              </w:rPr>
              <w:t>2026-2030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4C5" w:rsidRPr="00C274C5" w:rsidRDefault="00C274C5" w:rsidP="00C274C5">
            <w:pPr>
              <w:suppressAutoHyphens w:val="0"/>
              <w:spacing w:line="360" w:lineRule="auto"/>
              <w:ind w:firstLine="0"/>
              <w:jc w:val="center"/>
              <w:rPr>
                <w:rFonts w:ascii="TimesET" w:hAnsi="TimesET"/>
                <w:kern w:val="0"/>
                <w:sz w:val="28"/>
                <w:szCs w:val="28"/>
                <w:lang w:eastAsia="ru-RU"/>
              </w:rPr>
            </w:pPr>
            <w:r w:rsidRPr="00C274C5">
              <w:rPr>
                <w:rFonts w:ascii="TimesET" w:hAnsi="TimesET"/>
                <w:kern w:val="0"/>
                <w:sz w:val="28"/>
                <w:szCs w:val="28"/>
                <w:lang w:eastAsia="ru-RU"/>
              </w:rPr>
              <w:t>32580,0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4C5" w:rsidRPr="00C274C5" w:rsidRDefault="00C274C5" w:rsidP="00C274C5">
            <w:pPr>
              <w:suppressAutoHyphens w:val="0"/>
              <w:spacing w:line="360" w:lineRule="auto"/>
              <w:ind w:firstLine="0"/>
              <w:jc w:val="center"/>
              <w:rPr>
                <w:rFonts w:ascii="TimesET" w:hAnsi="TimesET"/>
                <w:kern w:val="0"/>
                <w:sz w:val="28"/>
                <w:szCs w:val="28"/>
                <w:lang w:eastAsia="ru-RU"/>
              </w:rPr>
            </w:pPr>
            <w:r w:rsidRPr="00C274C5">
              <w:rPr>
                <w:rFonts w:ascii="TimesET" w:hAnsi="TimesET"/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4C5" w:rsidRPr="00C274C5" w:rsidRDefault="00C274C5" w:rsidP="00C274C5">
            <w:pPr>
              <w:suppressAutoHyphens w:val="0"/>
              <w:spacing w:line="360" w:lineRule="auto"/>
              <w:ind w:firstLine="0"/>
              <w:jc w:val="center"/>
              <w:rPr>
                <w:rFonts w:ascii="TimesET" w:hAnsi="TimesET"/>
                <w:kern w:val="0"/>
                <w:sz w:val="28"/>
                <w:szCs w:val="28"/>
                <w:lang w:eastAsia="ru-RU"/>
              </w:rPr>
            </w:pPr>
            <w:r w:rsidRPr="00C274C5">
              <w:rPr>
                <w:rFonts w:ascii="TimesET" w:hAnsi="TimesET"/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4C5" w:rsidRPr="00C274C5" w:rsidRDefault="00C274C5" w:rsidP="00C274C5">
            <w:pPr>
              <w:suppressAutoHyphens w:val="0"/>
              <w:spacing w:line="360" w:lineRule="auto"/>
              <w:ind w:firstLine="0"/>
              <w:jc w:val="center"/>
              <w:rPr>
                <w:rFonts w:ascii="TimesET" w:hAnsi="TimesET"/>
                <w:kern w:val="0"/>
                <w:sz w:val="28"/>
                <w:szCs w:val="28"/>
                <w:lang w:eastAsia="ru-RU"/>
              </w:rPr>
            </w:pPr>
            <w:r w:rsidRPr="00C274C5">
              <w:rPr>
                <w:rFonts w:ascii="TimesET" w:hAnsi="TimesET"/>
                <w:kern w:val="0"/>
                <w:sz w:val="28"/>
                <w:szCs w:val="28"/>
                <w:lang w:eastAsia="ru-RU"/>
              </w:rPr>
              <w:t>32580,0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4C5" w:rsidRPr="00C274C5" w:rsidRDefault="00C274C5" w:rsidP="00C274C5">
            <w:pPr>
              <w:suppressAutoHyphens w:val="0"/>
              <w:spacing w:line="360" w:lineRule="auto"/>
              <w:ind w:firstLine="0"/>
              <w:jc w:val="center"/>
              <w:rPr>
                <w:rFonts w:ascii="TimesET" w:hAnsi="TimesET"/>
                <w:kern w:val="0"/>
                <w:sz w:val="28"/>
                <w:szCs w:val="28"/>
                <w:lang w:eastAsia="ru-RU"/>
              </w:rPr>
            </w:pPr>
            <w:r w:rsidRPr="00C274C5">
              <w:rPr>
                <w:rFonts w:ascii="TimesET" w:hAnsi="TimesET"/>
                <w:kern w:val="0"/>
                <w:sz w:val="28"/>
                <w:szCs w:val="28"/>
                <w:lang w:eastAsia="ru-RU"/>
              </w:rPr>
              <w:t>0,0</w:t>
            </w:r>
          </w:p>
        </w:tc>
      </w:tr>
      <w:tr w:rsidR="00C274C5" w:rsidRPr="00C274C5" w:rsidTr="00C274C5"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74C5" w:rsidRPr="00C274C5" w:rsidRDefault="00C274C5" w:rsidP="00C274C5">
            <w:pPr>
              <w:suppressAutoHyphens w:val="0"/>
              <w:spacing w:line="360" w:lineRule="auto"/>
              <w:ind w:firstLine="0"/>
              <w:jc w:val="center"/>
              <w:rPr>
                <w:rFonts w:ascii="TimesET" w:hAnsi="TimesET"/>
                <w:kern w:val="0"/>
                <w:sz w:val="28"/>
                <w:szCs w:val="28"/>
                <w:lang w:eastAsia="ru-RU"/>
              </w:rPr>
            </w:pPr>
            <w:r w:rsidRPr="00C274C5">
              <w:rPr>
                <w:rFonts w:ascii="TimesET" w:hAnsi="TimesET"/>
                <w:kern w:val="0"/>
                <w:sz w:val="28"/>
                <w:szCs w:val="28"/>
                <w:lang w:eastAsia="ru-RU"/>
              </w:rPr>
              <w:t>2031-2035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4C5" w:rsidRPr="00C274C5" w:rsidRDefault="00C274C5" w:rsidP="00C274C5">
            <w:pPr>
              <w:suppressAutoHyphens w:val="0"/>
              <w:spacing w:line="360" w:lineRule="auto"/>
              <w:ind w:firstLine="0"/>
              <w:jc w:val="center"/>
              <w:rPr>
                <w:rFonts w:ascii="TimesET" w:hAnsi="TimesET"/>
                <w:kern w:val="0"/>
                <w:sz w:val="28"/>
                <w:szCs w:val="28"/>
                <w:lang w:eastAsia="ru-RU"/>
              </w:rPr>
            </w:pPr>
            <w:r w:rsidRPr="00C274C5">
              <w:rPr>
                <w:rFonts w:ascii="TimesET" w:hAnsi="TimesET"/>
                <w:kern w:val="0"/>
                <w:sz w:val="28"/>
                <w:szCs w:val="28"/>
                <w:lang w:eastAsia="ru-RU"/>
              </w:rPr>
              <w:t>32580,0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4C5" w:rsidRPr="00C274C5" w:rsidRDefault="00C274C5" w:rsidP="00C274C5">
            <w:pPr>
              <w:suppressAutoHyphens w:val="0"/>
              <w:spacing w:line="360" w:lineRule="auto"/>
              <w:ind w:firstLine="0"/>
              <w:jc w:val="center"/>
              <w:rPr>
                <w:rFonts w:ascii="TimesET" w:hAnsi="TimesET"/>
                <w:kern w:val="0"/>
                <w:sz w:val="28"/>
                <w:szCs w:val="28"/>
                <w:lang w:eastAsia="ru-RU"/>
              </w:rPr>
            </w:pPr>
            <w:r w:rsidRPr="00C274C5">
              <w:rPr>
                <w:rFonts w:ascii="TimesET" w:hAnsi="TimesET"/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4C5" w:rsidRPr="00C274C5" w:rsidRDefault="00C274C5" w:rsidP="00C274C5">
            <w:pPr>
              <w:suppressAutoHyphens w:val="0"/>
              <w:spacing w:line="360" w:lineRule="auto"/>
              <w:ind w:firstLine="0"/>
              <w:jc w:val="center"/>
              <w:rPr>
                <w:rFonts w:ascii="TimesET" w:hAnsi="TimesET"/>
                <w:kern w:val="0"/>
                <w:sz w:val="28"/>
                <w:szCs w:val="28"/>
                <w:lang w:eastAsia="ru-RU"/>
              </w:rPr>
            </w:pPr>
            <w:r w:rsidRPr="00C274C5">
              <w:rPr>
                <w:rFonts w:ascii="TimesET" w:hAnsi="TimesET"/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4C5" w:rsidRPr="00C274C5" w:rsidRDefault="00C274C5" w:rsidP="00C274C5">
            <w:pPr>
              <w:suppressAutoHyphens w:val="0"/>
              <w:spacing w:line="360" w:lineRule="auto"/>
              <w:ind w:firstLine="0"/>
              <w:jc w:val="center"/>
              <w:rPr>
                <w:rFonts w:ascii="TimesET" w:hAnsi="TimesET"/>
                <w:kern w:val="0"/>
                <w:sz w:val="28"/>
                <w:szCs w:val="28"/>
                <w:lang w:eastAsia="ru-RU"/>
              </w:rPr>
            </w:pPr>
            <w:r w:rsidRPr="00C274C5">
              <w:rPr>
                <w:rFonts w:ascii="TimesET" w:hAnsi="TimesET"/>
                <w:kern w:val="0"/>
                <w:sz w:val="28"/>
                <w:szCs w:val="28"/>
                <w:lang w:eastAsia="ru-RU"/>
              </w:rPr>
              <w:t>32580,0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4C5" w:rsidRPr="00C274C5" w:rsidRDefault="00C274C5" w:rsidP="00C274C5">
            <w:pPr>
              <w:suppressAutoHyphens w:val="0"/>
              <w:spacing w:line="360" w:lineRule="auto"/>
              <w:ind w:firstLine="0"/>
              <w:jc w:val="center"/>
              <w:rPr>
                <w:rFonts w:ascii="TimesET" w:hAnsi="TimesET"/>
                <w:kern w:val="0"/>
                <w:sz w:val="28"/>
                <w:szCs w:val="28"/>
                <w:lang w:eastAsia="ru-RU"/>
              </w:rPr>
            </w:pPr>
            <w:r w:rsidRPr="00C274C5">
              <w:rPr>
                <w:rFonts w:ascii="TimesET" w:hAnsi="TimesET"/>
                <w:kern w:val="0"/>
                <w:sz w:val="28"/>
                <w:szCs w:val="28"/>
                <w:lang w:eastAsia="ru-RU"/>
              </w:rPr>
              <w:t>0,0</w:t>
            </w:r>
          </w:p>
        </w:tc>
      </w:tr>
      <w:tr w:rsidR="00C274C5" w:rsidRPr="00C274C5" w:rsidTr="00C274C5"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74C5" w:rsidRPr="00C274C5" w:rsidRDefault="00C274C5" w:rsidP="00C274C5">
            <w:pPr>
              <w:suppressAutoHyphens w:val="0"/>
              <w:spacing w:line="360" w:lineRule="auto"/>
              <w:ind w:firstLine="0"/>
              <w:jc w:val="left"/>
              <w:rPr>
                <w:rFonts w:ascii="TimesET" w:hAnsi="TimesET"/>
                <w:kern w:val="0"/>
                <w:sz w:val="28"/>
                <w:szCs w:val="28"/>
                <w:lang w:eastAsia="ru-RU"/>
              </w:rPr>
            </w:pPr>
            <w:r w:rsidRPr="00C274C5">
              <w:rPr>
                <w:rFonts w:ascii="TimesET" w:hAnsi="TimesET"/>
                <w:kern w:val="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4C5" w:rsidRPr="00C274C5" w:rsidRDefault="00C274C5" w:rsidP="00C274C5">
            <w:pPr>
              <w:suppressAutoHyphens w:val="0"/>
              <w:spacing w:line="360" w:lineRule="auto"/>
              <w:ind w:firstLine="0"/>
              <w:jc w:val="center"/>
              <w:rPr>
                <w:rFonts w:ascii="TimesET" w:hAnsi="TimesET"/>
                <w:kern w:val="0"/>
                <w:sz w:val="28"/>
                <w:szCs w:val="28"/>
                <w:lang w:eastAsia="ru-RU"/>
              </w:rPr>
            </w:pPr>
            <w:r w:rsidRPr="00C274C5">
              <w:rPr>
                <w:rFonts w:ascii="TimesET" w:hAnsi="TimesET"/>
                <w:kern w:val="0"/>
                <w:sz w:val="28"/>
                <w:szCs w:val="28"/>
                <w:lang w:eastAsia="ru-RU"/>
              </w:rPr>
              <w:t>178317,5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4C5" w:rsidRPr="00C274C5" w:rsidRDefault="00C274C5" w:rsidP="00C274C5">
            <w:pPr>
              <w:suppressAutoHyphens w:val="0"/>
              <w:spacing w:line="360" w:lineRule="auto"/>
              <w:ind w:firstLine="0"/>
              <w:jc w:val="center"/>
              <w:rPr>
                <w:rFonts w:ascii="TimesET" w:hAnsi="TimesET"/>
                <w:kern w:val="0"/>
                <w:sz w:val="28"/>
                <w:szCs w:val="28"/>
                <w:lang w:eastAsia="ru-RU"/>
              </w:rPr>
            </w:pPr>
            <w:r w:rsidRPr="00C274C5">
              <w:rPr>
                <w:rFonts w:ascii="TimesET" w:hAnsi="TimesET"/>
                <w:kern w:val="0"/>
                <w:sz w:val="28"/>
                <w:szCs w:val="28"/>
                <w:lang w:eastAsia="ru-RU"/>
              </w:rPr>
              <w:t>17405,6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4C5" w:rsidRPr="00C274C5" w:rsidRDefault="00C274C5" w:rsidP="00C274C5">
            <w:pPr>
              <w:suppressAutoHyphens w:val="0"/>
              <w:spacing w:line="360" w:lineRule="auto"/>
              <w:ind w:firstLine="0"/>
              <w:jc w:val="center"/>
              <w:rPr>
                <w:rFonts w:ascii="TimesET" w:hAnsi="TimesET"/>
                <w:kern w:val="0"/>
                <w:sz w:val="28"/>
                <w:szCs w:val="28"/>
                <w:lang w:eastAsia="ru-RU"/>
              </w:rPr>
            </w:pPr>
            <w:r w:rsidRPr="00C274C5">
              <w:rPr>
                <w:rFonts w:ascii="TimesET" w:hAnsi="TimesET"/>
                <w:kern w:val="0"/>
                <w:sz w:val="28"/>
                <w:szCs w:val="28"/>
                <w:lang w:eastAsia="ru-RU"/>
              </w:rPr>
              <w:t>15258,1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4C5" w:rsidRPr="00C274C5" w:rsidRDefault="00C274C5" w:rsidP="00C274C5">
            <w:pPr>
              <w:suppressAutoHyphens w:val="0"/>
              <w:spacing w:line="360" w:lineRule="auto"/>
              <w:ind w:firstLine="0"/>
              <w:jc w:val="center"/>
              <w:rPr>
                <w:rFonts w:ascii="TimesET" w:hAnsi="TimesET"/>
                <w:kern w:val="0"/>
                <w:sz w:val="28"/>
                <w:szCs w:val="28"/>
                <w:lang w:eastAsia="ru-RU"/>
              </w:rPr>
            </w:pPr>
            <w:r w:rsidRPr="00C274C5">
              <w:rPr>
                <w:rFonts w:ascii="TimesET" w:hAnsi="TimesET"/>
                <w:kern w:val="0"/>
                <w:sz w:val="28"/>
                <w:szCs w:val="28"/>
                <w:lang w:eastAsia="ru-RU"/>
              </w:rPr>
              <w:t>144356,4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4C5" w:rsidRPr="00C274C5" w:rsidRDefault="00C274C5" w:rsidP="00C274C5">
            <w:pPr>
              <w:suppressAutoHyphens w:val="0"/>
              <w:spacing w:line="360" w:lineRule="auto"/>
              <w:ind w:firstLine="0"/>
              <w:jc w:val="center"/>
              <w:rPr>
                <w:rFonts w:ascii="TimesET" w:hAnsi="TimesET"/>
                <w:kern w:val="0"/>
                <w:sz w:val="28"/>
                <w:szCs w:val="28"/>
                <w:lang w:eastAsia="ru-RU"/>
              </w:rPr>
            </w:pPr>
            <w:r w:rsidRPr="00C274C5">
              <w:rPr>
                <w:rFonts w:ascii="TimesET" w:hAnsi="TimesET"/>
                <w:kern w:val="0"/>
                <w:sz w:val="28"/>
                <w:szCs w:val="28"/>
                <w:lang w:eastAsia="ru-RU"/>
              </w:rPr>
              <w:t>1297,4»;</w:t>
            </w:r>
          </w:p>
        </w:tc>
      </w:tr>
    </w:tbl>
    <w:p w:rsidR="00C274C5" w:rsidRPr="00C274C5" w:rsidRDefault="00C274C5" w:rsidP="00C274C5">
      <w:pPr>
        <w:suppressAutoHyphens w:val="0"/>
        <w:spacing w:line="360" w:lineRule="auto"/>
        <w:ind w:firstLine="708"/>
        <w:rPr>
          <w:kern w:val="0"/>
          <w:sz w:val="28"/>
          <w:szCs w:val="28"/>
          <w:lang w:eastAsia="ru-RU"/>
        </w:rPr>
      </w:pPr>
      <w:r w:rsidRPr="00C274C5">
        <w:rPr>
          <w:bCs/>
          <w:kern w:val="0"/>
          <w:sz w:val="28"/>
          <w:szCs w:val="28"/>
          <w:lang w:eastAsia="ru-RU"/>
        </w:rPr>
        <w:t xml:space="preserve">в) приложение № 2 к Муниципальной программе изложить </w:t>
      </w:r>
      <w:r w:rsidRPr="00C274C5">
        <w:rPr>
          <w:kern w:val="0"/>
          <w:sz w:val="28"/>
          <w:szCs w:val="28"/>
          <w:lang w:eastAsia="ru-RU"/>
        </w:rPr>
        <w:t>в редакции согласно приложению №1 к настоящему постановлению;</w:t>
      </w:r>
    </w:p>
    <w:p w:rsidR="00C274C5" w:rsidRPr="00C274C5" w:rsidRDefault="00C274C5" w:rsidP="00C274C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outlineLvl w:val="0"/>
        <w:rPr>
          <w:kern w:val="0"/>
          <w:sz w:val="28"/>
          <w:szCs w:val="28"/>
          <w:lang w:eastAsia="ru-RU"/>
        </w:rPr>
      </w:pPr>
      <w:r w:rsidRPr="00C274C5">
        <w:rPr>
          <w:bCs/>
          <w:kern w:val="0"/>
          <w:sz w:val="28"/>
          <w:szCs w:val="28"/>
          <w:lang w:eastAsia="ru-RU"/>
        </w:rPr>
        <w:t>г)</w:t>
      </w:r>
      <w:r w:rsidRPr="00C274C5">
        <w:rPr>
          <w:kern w:val="0"/>
          <w:sz w:val="28"/>
          <w:szCs w:val="28"/>
          <w:lang w:eastAsia="ru-RU"/>
        </w:rPr>
        <w:t xml:space="preserve"> в приложении № 3 к Муниципальной программе:</w:t>
      </w:r>
    </w:p>
    <w:p w:rsidR="00C274C5" w:rsidRPr="00C274C5" w:rsidRDefault="00C274C5" w:rsidP="00C274C5">
      <w:pPr>
        <w:shd w:val="clear" w:color="auto" w:fill="FFFFFF"/>
        <w:suppressAutoHyphens w:val="0"/>
        <w:spacing w:line="360" w:lineRule="auto"/>
        <w:ind w:firstLine="708"/>
        <w:rPr>
          <w:kern w:val="0"/>
          <w:sz w:val="28"/>
          <w:szCs w:val="28"/>
          <w:lang w:eastAsia="ru-RU"/>
        </w:rPr>
      </w:pPr>
      <w:r w:rsidRPr="00C274C5">
        <w:rPr>
          <w:kern w:val="0"/>
          <w:sz w:val="28"/>
          <w:szCs w:val="28"/>
          <w:lang w:eastAsia="ru-RU"/>
        </w:rPr>
        <w:t xml:space="preserve">1) в паспорте подпрограммы «Развитие культуры» </w:t>
      </w:r>
      <w:r w:rsidRPr="00C274C5">
        <w:rPr>
          <w:kern w:val="3"/>
          <w:sz w:val="28"/>
          <w:szCs w:val="28"/>
          <w:lang w:eastAsia="ru-RU"/>
        </w:rPr>
        <w:t>муниципальной программы Янтиковского муниципального округа Чувашской Республики «Развитие культуры</w:t>
      </w:r>
      <w:r w:rsidRPr="00C274C5">
        <w:rPr>
          <w:kern w:val="0"/>
          <w:sz w:val="28"/>
          <w:szCs w:val="28"/>
          <w:lang w:eastAsia="ru-RU"/>
        </w:rPr>
        <w:t>» Муниципальной программы (далее в пункте – подпрограмма):</w:t>
      </w:r>
    </w:p>
    <w:p w:rsidR="00C274C5" w:rsidRPr="00C274C5" w:rsidRDefault="00C274C5" w:rsidP="00C274C5">
      <w:pPr>
        <w:shd w:val="clear" w:color="auto" w:fill="FFFFFF"/>
        <w:suppressAutoHyphens w:val="0"/>
        <w:spacing w:line="360" w:lineRule="auto"/>
        <w:ind w:firstLine="708"/>
        <w:rPr>
          <w:kern w:val="0"/>
          <w:sz w:val="28"/>
          <w:szCs w:val="28"/>
          <w:lang w:eastAsia="ru-RU"/>
        </w:rPr>
      </w:pPr>
      <w:r w:rsidRPr="00C274C5">
        <w:rPr>
          <w:bCs/>
          <w:kern w:val="0"/>
          <w:sz w:val="28"/>
          <w:szCs w:val="28"/>
          <w:lang w:eastAsia="ru-RU"/>
        </w:rPr>
        <w:t>позицию</w:t>
      </w:r>
      <w:r w:rsidRPr="00C274C5">
        <w:rPr>
          <w:b/>
          <w:kern w:val="0"/>
          <w:sz w:val="28"/>
          <w:szCs w:val="28"/>
          <w:lang w:eastAsia="ru-RU"/>
        </w:rPr>
        <w:t xml:space="preserve"> </w:t>
      </w:r>
      <w:r w:rsidRPr="00C274C5">
        <w:rPr>
          <w:kern w:val="0"/>
          <w:sz w:val="28"/>
          <w:szCs w:val="28"/>
          <w:lang w:eastAsia="ru-RU"/>
        </w:rPr>
        <w:t>«</w:t>
      </w:r>
      <w:bookmarkStart w:id="2" w:name="sub_1307"/>
      <w:r w:rsidRPr="00C274C5">
        <w:rPr>
          <w:kern w:val="0"/>
          <w:sz w:val="28"/>
          <w:szCs w:val="28"/>
          <w:lang w:eastAsia="ru-RU"/>
        </w:rPr>
        <w:t>Объемы финансирования подпрограммы с разбивкой по годам реализации</w:t>
      </w:r>
      <w:bookmarkEnd w:id="2"/>
      <w:r w:rsidRPr="00C274C5">
        <w:rPr>
          <w:kern w:val="0"/>
          <w:sz w:val="28"/>
          <w:szCs w:val="28"/>
          <w:lang w:eastAsia="ru-RU"/>
        </w:rPr>
        <w:t>» изложить в следующей редакции:</w:t>
      </w:r>
    </w:p>
    <w:tbl>
      <w:tblPr>
        <w:tblW w:w="93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280"/>
        <w:gridCol w:w="6030"/>
      </w:tblGrid>
      <w:tr w:rsidR="00C274C5" w:rsidRPr="00C274C5" w:rsidTr="00BE16D4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C274C5">
              <w:rPr>
                <w:kern w:val="0"/>
                <w:sz w:val="28"/>
                <w:szCs w:val="28"/>
                <w:lang w:eastAsia="ru-RU"/>
              </w:rPr>
              <w:t xml:space="preserve">«Объемы финансирования подпрограммы с разбивкой по годам </w:t>
            </w:r>
            <w:r w:rsidRPr="00C274C5">
              <w:rPr>
                <w:kern w:val="0"/>
                <w:sz w:val="28"/>
                <w:szCs w:val="28"/>
                <w:lang w:eastAsia="ru-RU"/>
              </w:rPr>
              <w:lastRenderedPageBreak/>
              <w:t>реализации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C274C5">
              <w:rPr>
                <w:kern w:val="0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C274C5">
              <w:rPr>
                <w:kern w:val="0"/>
                <w:sz w:val="28"/>
                <w:szCs w:val="28"/>
                <w:lang w:eastAsia="ru-RU"/>
              </w:rPr>
              <w:t>общий объем финансирования подпрограммы составляет 165951,6 тыс. рублей, в том числе:</w:t>
            </w:r>
          </w:p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C274C5">
              <w:rPr>
                <w:kern w:val="0"/>
                <w:sz w:val="28"/>
                <w:szCs w:val="28"/>
                <w:lang w:eastAsia="ru-RU"/>
              </w:rPr>
              <w:t>в 2023 году – 52212,4 тыс. рублей;</w:t>
            </w:r>
          </w:p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C274C5">
              <w:rPr>
                <w:kern w:val="0"/>
                <w:sz w:val="28"/>
                <w:szCs w:val="28"/>
                <w:lang w:eastAsia="ru-RU"/>
              </w:rPr>
              <w:t>в 2024 году – 22908,8 тыс. рублей;</w:t>
            </w:r>
          </w:p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C274C5">
              <w:rPr>
                <w:kern w:val="0"/>
                <w:sz w:val="28"/>
                <w:szCs w:val="28"/>
                <w:lang w:eastAsia="ru-RU"/>
              </w:rPr>
              <w:lastRenderedPageBreak/>
              <w:t>в 2025 году – 25670,4 тыс. рублей;</w:t>
            </w:r>
          </w:p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C274C5">
              <w:rPr>
                <w:kern w:val="0"/>
                <w:sz w:val="28"/>
                <w:szCs w:val="28"/>
                <w:lang w:eastAsia="ru-RU"/>
              </w:rPr>
              <w:t>в 2026 – 2030 годах – 32580,0 тыс. рублей;</w:t>
            </w:r>
          </w:p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C274C5">
              <w:rPr>
                <w:kern w:val="0"/>
                <w:sz w:val="28"/>
                <w:szCs w:val="28"/>
                <w:lang w:eastAsia="ru-RU"/>
              </w:rPr>
              <w:t>в 2031 – 2035 годах – 32580,0 тыс. рублей;</w:t>
            </w:r>
          </w:p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C274C5">
              <w:rPr>
                <w:kern w:val="0"/>
                <w:sz w:val="28"/>
                <w:szCs w:val="28"/>
                <w:lang w:eastAsia="ru-RU"/>
              </w:rPr>
              <w:t>из них средства:</w:t>
            </w:r>
          </w:p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C274C5">
              <w:rPr>
                <w:kern w:val="0"/>
                <w:sz w:val="28"/>
                <w:szCs w:val="28"/>
                <w:lang w:eastAsia="ru-RU"/>
              </w:rPr>
              <w:t>федерального бюджета – 17405,6 тыс. рублей, в том числе:</w:t>
            </w:r>
          </w:p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C274C5">
              <w:rPr>
                <w:kern w:val="0"/>
                <w:sz w:val="28"/>
                <w:szCs w:val="28"/>
                <w:lang w:eastAsia="ru-RU"/>
              </w:rPr>
              <w:t>в 2023 году – 17098,1 тыс. рублей;</w:t>
            </w:r>
          </w:p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C274C5">
              <w:rPr>
                <w:kern w:val="0"/>
                <w:sz w:val="28"/>
                <w:szCs w:val="28"/>
                <w:lang w:eastAsia="ru-RU"/>
              </w:rPr>
              <w:t>в 2024 году – 307,5 тыс. рублей;</w:t>
            </w:r>
          </w:p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C274C5">
              <w:rPr>
                <w:kern w:val="0"/>
                <w:sz w:val="28"/>
                <w:szCs w:val="28"/>
                <w:lang w:eastAsia="ru-RU"/>
              </w:rPr>
              <w:t>в 2025 году – 0,0 тыс. рублей;</w:t>
            </w:r>
          </w:p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C274C5">
              <w:rPr>
                <w:kern w:val="0"/>
                <w:sz w:val="28"/>
                <w:szCs w:val="28"/>
                <w:lang w:eastAsia="ru-RU"/>
              </w:rPr>
              <w:t>в 2026 – 2030 годах – 0,0 тыс. рублей;</w:t>
            </w:r>
          </w:p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C274C5">
              <w:rPr>
                <w:kern w:val="0"/>
                <w:sz w:val="28"/>
                <w:szCs w:val="28"/>
                <w:lang w:eastAsia="ru-RU"/>
              </w:rPr>
              <w:t>в 2031 – 2035 годах – 0,0 тыс. рублей;</w:t>
            </w:r>
          </w:p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C274C5">
              <w:rPr>
                <w:kern w:val="0"/>
                <w:sz w:val="28"/>
                <w:szCs w:val="28"/>
                <w:lang w:eastAsia="ru-RU"/>
              </w:rPr>
              <w:t>республиканского бюджета Чувашской Республики – 3347,5 тыс. рублей, в том числе:</w:t>
            </w:r>
          </w:p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C274C5">
              <w:rPr>
                <w:kern w:val="0"/>
                <w:sz w:val="28"/>
                <w:szCs w:val="28"/>
                <w:lang w:eastAsia="ru-RU"/>
              </w:rPr>
              <w:t>в 2023 году – 3226,2 тыс. рублей;</w:t>
            </w:r>
          </w:p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C274C5">
              <w:rPr>
                <w:kern w:val="0"/>
                <w:sz w:val="28"/>
                <w:szCs w:val="28"/>
                <w:lang w:eastAsia="ru-RU"/>
              </w:rPr>
              <w:t>в 2024 году – 62,2 тыс. рублей;</w:t>
            </w:r>
          </w:p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C274C5">
              <w:rPr>
                <w:kern w:val="0"/>
                <w:sz w:val="28"/>
                <w:szCs w:val="28"/>
                <w:lang w:eastAsia="ru-RU"/>
              </w:rPr>
              <w:t>в 2025 году – 59,1 тыс. рублей;</w:t>
            </w:r>
          </w:p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C274C5">
              <w:rPr>
                <w:kern w:val="0"/>
                <w:sz w:val="28"/>
                <w:szCs w:val="28"/>
                <w:lang w:eastAsia="ru-RU"/>
              </w:rPr>
              <w:t>в 2026 – 2030 годах – 0,0 тыс. рублей;</w:t>
            </w:r>
          </w:p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C274C5">
              <w:rPr>
                <w:kern w:val="0"/>
                <w:sz w:val="28"/>
                <w:szCs w:val="28"/>
                <w:lang w:eastAsia="ru-RU"/>
              </w:rPr>
              <w:t>в 2031 – 2035 годах – 0,0 тыс. рублей;</w:t>
            </w:r>
          </w:p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C274C5">
              <w:rPr>
                <w:kern w:val="0"/>
                <w:sz w:val="28"/>
                <w:szCs w:val="28"/>
                <w:lang w:eastAsia="ru-RU"/>
              </w:rPr>
              <w:t>бюджета Янтиковского муниципального округа Чувашской Республики – 143901,1 тыс. рублей, в том числе:</w:t>
            </w:r>
          </w:p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C274C5">
              <w:rPr>
                <w:kern w:val="0"/>
                <w:sz w:val="28"/>
                <w:szCs w:val="28"/>
                <w:lang w:eastAsia="ru-RU"/>
              </w:rPr>
              <w:t>в 2023 году – 30590,7 тыс. рублей;</w:t>
            </w:r>
          </w:p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C274C5">
              <w:rPr>
                <w:kern w:val="0"/>
                <w:sz w:val="28"/>
                <w:szCs w:val="28"/>
                <w:lang w:eastAsia="ru-RU"/>
              </w:rPr>
              <w:t>в 2024 году – 22539,1 тыс. рублей;</w:t>
            </w:r>
          </w:p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C274C5">
              <w:rPr>
                <w:kern w:val="0"/>
                <w:sz w:val="28"/>
                <w:szCs w:val="28"/>
                <w:lang w:eastAsia="ru-RU"/>
              </w:rPr>
              <w:t>в 2025 году – 25611,3 тыс. рублей;</w:t>
            </w:r>
          </w:p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C274C5">
              <w:rPr>
                <w:kern w:val="0"/>
                <w:sz w:val="28"/>
                <w:szCs w:val="28"/>
                <w:lang w:eastAsia="ru-RU"/>
              </w:rPr>
              <w:t>в 2026 – 2030 годах – 32580,0 тыс. рублей;</w:t>
            </w:r>
          </w:p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C274C5">
              <w:rPr>
                <w:kern w:val="0"/>
                <w:sz w:val="28"/>
                <w:szCs w:val="28"/>
                <w:lang w:eastAsia="ru-RU"/>
              </w:rPr>
              <w:t>в 2031 – 2035 годах – 32580,0 тыс. рублей;</w:t>
            </w:r>
          </w:p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C274C5">
              <w:rPr>
                <w:kern w:val="0"/>
                <w:sz w:val="28"/>
                <w:szCs w:val="28"/>
                <w:lang w:eastAsia="ru-RU"/>
              </w:rPr>
              <w:t>внебюджетных источников – 1297,4 тыс. рублей, в том числе:</w:t>
            </w:r>
          </w:p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C274C5">
              <w:rPr>
                <w:kern w:val="0"/>
                <w:sz w:val="28"/>
                <w:szCs w:val="28"/>
                <w:lang w:eastAsia="ru-RU"/>
              </w:rPr>
              <w:t>в 2023 году – 1297,4 тыс. рублей;</w:t>
            </w:r>
          </w:p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C274C5">
              <w:rPr>
                <w:kern w:val="0"/>
                <w:sz w:val="28"/>
                <w:szCs w:val="28"/>
                <w:lang w:eastAsia="ru-RU"/>
              </w:rPr>
              <w:t>в 2024 году – 0,0 тыс. рублей;</w:t>
            </w:r>
          </w:p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C274C5">
              <w:rPr>
                <w:kern w:val="0"/>
                <w:sz w:val="28"/>
                <w:szCs w:val="28"/>
                <w:lang w:eastAsia="ru-RU"/>
              </w:rPr>
              <w:lastRenderedPageBreak/>
              <w:t>в 2025 году – 0,0 тыс. рублей;</w:t>
            </w:r>
          </w:p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C274C5">
              <w:rPr>
                <w:kern w:val="0"/>
                <w:sz w:val="28"/>
                <w:szCs w:val="28"/>
                <w:lang w:eastAsia="ru-RU"/>
              </w:rPr>
              <w:t>в 2026 – 2030 годах – 0,0 тыс. рублей;</w:t>
            </w:r>
          </w:p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C274C5">
              <w:rPr>
                <w:kern w:val="0"/>
                <w:sz w:val="28"/>
                <w:szCs w:val="28"/>
                <w:lang w:eastAsia="ru-RU"/>
              </w:rPr>
              <w:t>в 2031 – 2035 годах – 0,0 тыс. рублей.</w:t>
            </w:r>
          </w:p>
          <w:p w:rsidR="00C274C5" w:rsidRPr="00C274C5" w:rsidRDefault="00C274C5" w:rsidP="00C274C5">
            <w:pPr>
              <w:suppressAutoHyphens w:val="0"/>
              <w:spacing w:line="360" w:lineRule="auto"/>
              <w:ind w:firstLine="0"/>
              <w:rPr>
                <w:kern w:val="0"/>
                <w:sz w:val="28"/>
                <w:szCs w:val="28"/>
                <w:lang w:eastAsia="en-US"/>
              </w:rPr>
            </w:pPr>
            <w:r>
              <w:rPr>
                <w:kern w:val="0"/>
                <w:sz w:val="28"/>
                <w:szCs w:val="28"/>
                <w:lang w:eastAsia="en-US"/>
              </w:rPr>
              <w:t>Объемы финансирования за счет</w:t>
            </w:r>
            <w:r w:rsidRPr="00C274C5">
              <w:rPr>
                <w:kern w:val="0"/>
                <w:sz w:val="28"/>
                <w:szCs w:val="28"/>
                <w:lang w:eastAsia="en-US"/>
              </w:rPr>
              <w:t xml:space="preserve"> бюджетных ассигнований уточняются при формировании местного бюджета Янтиковского муниципального округа Чувашской Республики на очередной ф</w:t>
            </w:r>
            <w:r>
              <w:rPr>
                <w:kern w:val="0"/>
                <w:sz w:val="28"/>
                <w:szCs w:val="28"/>
                <w:lang w:eastAsia="en-US"/>
              </w:rPr>
              <w:t>инансовый год и плановый период</w:t>
            </w:r>
            <w:r w:rsidRPr="00C274C5">
              <w:rPr>
                <w:kern w:val="0"/>
                <w:sz w:val="28"/>
                <w:szCs w:val="28"/>
                <w:lang w:eastAsia="en-US"/>
              </w:rPr>
              <w:t>»;</w:t>
            </w:r>
          </w:p>
        </w:tc>
      </w:tr>
    </w:tbl>
    <w:p w:rsidR="00C274C5" w:rsidRPr="00C274C5" w:rsidRDefault="00C274C5" w:rsidP="00C274C5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C274C5">
        <w:rPr>
          <w:kern w:val="0"/>
          <w:sz w:val="28"/>
          <w:szCs w:val="28"/>
          <w:lang w:eastAsia="ru-RU"/>
        </w:rPr>
        <w:lastRenderedPageBreak/>
        <w:t>2) раздел I</w:t>
      </w:r>
      <w:r w:rsidRPr="00C274C5">
        <w:rPr>
          <w:kern w:val="0"/>
          <w:sz w:val="28"/>
          <w:szCs w:val="28"/>
          <w:lang w:val="en-US" w:eastAsia="ru-RU"/>
        </w:rPr>
        <w:t>V</w:t>
      </w:r>
      <w:r w:rsidRPr="00C274C5">
        <w:rPr>
          <w:kern w:val="0"/>
          <w:sz w:val="28"/>
          <w:szCs w:val="28"/>
          <w:lang w:eastAsia="ru-RU"/>
        </w:rPr>
        <w:t xml:space="preserve"> «Обоснование объема финансовых ресурсов, необходимых для реализации подпрограммы» </w:t>
      </w:r>
      <w:r w:rsidRPr="00C274C5">
        <w:rPr>
          <w:bCs/>
          <w:kern w:val="0"/>
          <w:sz w:val="28"/>
          <w:szCs w:val="28"/>
          <w:lang w:eastAsia="ru-RU"/>
        </w:rPr>
        <w:t xml:space="preserve">изложить </w:t>
      </w:r>
      <w:r w:rsidRPr="00C274C5">
        <w:rPr>
          <w:kern w:val="0"/>
          <w:sz w:val="28"/>
          <w:szCs w:val="28"/>
          <w:lang w:eastAsia="ru-RU"/>
        </w:rPr>
        <w:t>в следующей редакции:</w:t>
      </w:r>
    </w:p>
    <w:p w:rsidR="00C274C5" w:rsidRDefault="00C274C5" w:rsidP="00C274C5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bookmarkStart w:id="3" w:name="sub_13041"/>
      <w:r w:rsidRPr="00C274C5">
        <w:rPr>
          <w:kern w:val="0"/>
          <w:sz w:val="28"/>
          <w:szCs w:val="28"/>
          <w:lang w:eastAsia="ru-RU"/>
        </w:rPr>
        <w:t>«Общий объем финансирования подпрограммы за счет всех источников финансирования составляет 165951,6 тыс. рублей, в том числе за счет средств федерального бюджета – 17405,6 тыс. рублей, республиканского бюджета Чувашской Республики – 3347,5 тыс. рублей, бюджета Янтиковского муниципального округа Чувашской Республики – 143901,1 тыс. рублей, внебюджетных источников – 1297,4 тыс. рублей. Показатели по годам и источникам финансирования приведены в табл. 2.</w:t>
      </w:r>
    </w:p>
    <w:p w:rsidR="00C274C5" w:rsidRPr="00C274C5" w:rsidRDefault="00C274C5" w:rsidP="00C274C5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</w:p>
    <w:p w:rsidR="00C274C5" w:rsidRPr="00C274C5" w:rsidRDefault="00C274C5" w:rsidP="00C274C5">
      <w:pPr>
        <w:suppressAutoHyphens w:val="0"/>
        <w:spacing w:line="360" w:lineRule="auto"/>
        <w:ind w:firstLine="0"/>
        <w:jc w:val="right"/>
        <w:rPr>
          <w:kern w:val="0"/>
          <w:sz w:val="28"/>
          <w:szCs w:val="28"/>
          <w:lang w:eastAsia="ru-RU"/>
        </w:rPr>
      </w:pPr>
      <w:bookmarkStart w:id="4" w:name="sub_1320"/>
      <w:bookmarkEnd w:id="3"/>
      <w:r w:rsidRPr="00C274C5">
        <w:rPr>
          <w:b/>
          <w:kern w:val="0"/>
          <w:sz w:val="28"/>
          <w:szCs w:val="28"/>
          <w:lang w:eastAsia="ru-RU"/>
        </w:rPr>
        <w:t>Таблица 2</w:t>
      </w:r>
    </w:p>
    <w:bookmarkEnd w:id="4"/>
    <w:p w:rsidR="00C274C5" w:rsidRPr="00C274C5" w:rsidRDefault="00C274C5" w:rsidP="00C274C5">
      <w:pPr>
        <w:suppressAutoHyphens w:val="0"/>
        <w:spacing w:line="36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C274C5" w:rsidRPr="00C274C5" w:rsidRDefault="00C274C5" w:rsidP="00C274C5">
      <w:pPr>
        <w:suppressAutoHyphens w:val="0"/>
        <w:spacing w:line="360" w:lineRule="auto"/>
        <w:ind w:firstLine="0"/>
        <w:jc w:val="right"/>
        <w:rPr>
          <w:kern w:val="0"/>
          <w:sz w:val="28"/>
          <w:szCs w:val="28"/>
          <w:lang w:eastAsia="ru-RU"/>
        </w:rPr>
      </w:pPr>
      <w:r w:rsidRPr="00C274C5">
        <w:rPr>
          <w:kern w:val="0"/>
          <w:sz w:val="28"/>
          <w:szCs w:val="28"/>
          <w:lang w:eastAsia="ru-RU"/>
        </w:rPr>
        <w:t>(тыс. рублей)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0"/>
        <w:gridCol w:w="1540"/>
        <w:gridCol w:w="1540"/>
        <w:gridCol w:w="1820"/>
        <w:gridCol w:w="1638"/>
        <w:gridCol w:w="1701"/>
      </w:tblGrid>
      <w:tr w:rsidR="00C274C5" w:rsidRPr="00C274C5" w:rsidTr="00C274C5">
        <w:tc>
          <w:tcPr>
            <w:tcW w:w="14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C274C5">
              <w:rPr>
                <w:kern w:val="0"/>
                <w:sz w:val="28"/>
                <w:szCs w:val="28"/>
                <w:lang w:eastAsia="ru-RU"/>
              </w:rPr>
              <w:t>Годы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C274C5">
              <w:rPr>
                <w:kern w:val="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6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C274C5">
              <w:rPr>
                <w:kern w:val="0"/>
                <w:sz w:val="28"/>
                <w:szCs w:val="28"/>
                <w:lang w:eastAsia="ru-RU"/>
              </w:rPr>
              <w:t>В том числе за счет средств</w:t>
            </w:r>
          </w:p>
        </w:tc>
      </w:tr>
      <w:tr w:rsidR="00C274C5" w:rsidRPr="00C274C5" w:rsidTr="00C274C5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C274C5">
              <w:rPr>
                <w:kern w:val="0"/>
                <w:sz w:val="28"/>
                <w:szCs w:val="28"/>
                <w:lang w:eastAsia="ru-RU"/>
              </w:rPr>
              <w:t>федерального бюджета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C274C5">
              <w:rPr>
                <w:kern w:val="0"/>
                <w:sz w:val="28"/>
                <w:szCs w:val="28"/>
                <w:lang w:eastAsia="ru-RU"/>
              </w:rPr>
              <w:t>республиканского бюджета Чувашской Республики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C274C5">
              <w:rPr>
                <w:kern w:val="0"/>
                <w:sz w:val="28"/>
                <w:szCs w:val="28"/>
                <w:lang w:eastAsia="ru-RU"/>
              </w:rPr>
              <w:t>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C274C5">
              <w:rPr>
                <w:kern w:val="0"/>
                <w:sz w:val="28"/>
                <w:szCs w:val="28"/>
                <w:lang w:eastAsia="ru-RU"/>
              </w:rPr>
              <w:t>внебюджетных источников</w:t>
            </w:r>
          </w:p>
        </w:tc>
      </w:tr>
      <w:tr w:rsidR="00C274C5" w:rsidRPr="00C274C5" w:rsidTr="00C274C5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C274C5">
              <w:rPr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C274C5">
              <w:rPr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C274C5">
              <w:rPr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C274C5">
              <w:rPr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C274C5">
              <w:rPr>
                <w:kern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C274C5">
              <w:rPr>
                <w:kern w:val="0"/>
                <w:sz w:val="28"/>
                <w:szCs w:val="28"/>
                <w:lang w:eastAsia="ru-RU"/>
              </w:rPr>
              <w:t>6</w:t>
            </w:r>
          </w:p>
        </w:tc>
      </w:tr>
      <w:tr w:rsidR="00C274C5" w:rsidRPr="00C274C5" w:rsidTr="00C274C5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C274C5">
              <w:rPr>
                <w:kern w:val="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C274C5">
              <w:rPr>
                <w:kern w:val="0"/>
                <w:sz w:val="28"/>
                <w:szCs w:val="28"/>
                <w:lang w:eastAsia="ru-RU"/>
              </w:rPr>
              <w:t>52212,4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C274C5">
              <w:rPr>
                <w:kern w:val="0"/>
                <w:sz w:val="28"/>
                <w:szCs w:val="28"/>
                <w:lang w:eastAsia="ru-RU"/>
              </w:rPr>
              <w:t>17098,1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C274C5">
              <w:rPr>
                <w:kern w:val="0"/>
                <w:sz w:val="28"/>
                <w:szCs w:val="28"/>
                <w:lang w:eastAsia="ru-RU"/>
              </w:rPr>
              <w:t>3226,2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C274C5">
              <w:rPr>
                <w:kern w:val="0"/>
                <w:sz w:val="28"/>
                <w:szCs w:val="28"/>
                <w:lang w:eastAsia="ru-RU"/>
              </w:rPr>
              <w:t>30590,7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C274C5">
              <w:rPr>
                <w:kern w:val="0"/>
                <w:sz w:val="28"/>
                <w:szCs w:val="28"/>
                <w:lang w:eastAsia="ru-RU"/>
              </w:rPr>
              <w:t>1297,4</w:t>
            </w:r>
          </w:p>
        </w:tc>
      </w:tr>
      <w:tr w:rsidR="00C274C5" w:rsidRPr="00C274C5" w:rsidTr="00C274C5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C274C5">
              <w:rPr>
                <w:kern w:val="0"/>
                <w:sz w:val="28"/>
                <w:szCs w:val="28"/>
                <w:lang w:eastAsia="ru-RU"/>
              </w:rPr>
              <w:lastRenderedPageBreak/>
              <w:t>2024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C274C5">
              <w:rPr>
                <w:kern w:val="0"/>
                <w:sz w:val="28"/>
                <w:szCs w:val="28"/>
                <w:lang w:eastAsia="ru-RU"/>
              </w:rPr>
              <w:t>22908,8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C274C5">
              <w:rPr>
                <w:kern w:val="0"/>
                <w:sz w:val="28"/>
                <w:szCs w:val="28"/>
                <w:lang w:eastAsia="ru-RU"/>
              </w:rPr>
              <w:t>307,5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C274C5">
              <w:rPr>
                <w:kern w:val="0"/>
                <w:sz w:val="28"/>
                <w:szCs w:val="28"/>
                <w:lang w:eastAsia="ru-RU"/>
              </w:rPr>
              <w:t>62,2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C274C5">
              <w:rPr>
                <w:kern w:val="0"/>
                <w:sz w:val="28"/>
                <w:szCs w:val="28"/>
                <w:lang w:eastAsia="ru-RU"/>
              </w:rPr>
              <w:t>22539,1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C274C5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</w:tr>
      <w:tr w:rsidR="00C274C5" w:rsidRPr="00C274C5" w:rsidTr="00C274C5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C274C5">
              <w:rPr>
                <w:kern w:val="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C274C5">
              <w:rPr>
                <w:kern w:val="0"/>
                <w:sz w:val="28"/>
                <w:szCs w:val="28"/>
                <w:lang w:eastAsia="ru-RU"/>
              </w:rPr>
              <w:t>25670,4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C274C5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C274C5">
              <w:rPr>
                <w:kern w:val="0"/>
                <w:sz w:val="28"/>
                <w:szCs w:val="28"/>
                <w:lang w:eastAsia="ru-RU"/>
              </w:rPr>
              <w:t>59,1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C274C5">
              <w:rPr>
                <w:kern w:val="0"/>
                <w:sz w:val="28"/>
                <w:szCs w:val="28"/>
                <w:lang w:eastAsia="ru-RU"/>
              </w:rPr>
              <w:t>25611,3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C274C5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</w:tr>
      <w:tr w:rsidR="00C274C5" w:rsidRPr="00C274C5" w:rsidTr="00C274C5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C274C5">
              <w:rPr>
                <w:kern w:val="0"/>
                <w:sz w:val="28"/>
                <w:szCs w:val="28"/>
                <w:lang w:eastAsia="ru-RU"/>
              </w:rPr>
              <w:t>2026-2030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C274C5">
              <w:rPr>
                <w:kern w:val="0"/>
                <w:sz w:val="28"/>
                <w:szCs w:val="28"/>
                <w:lang w:eastAsia="ru-RU"/>
              </w:rPr>
              <w:t>32580,0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C274C5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C274C5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C274C5">
              <w:rPr>
                <w:kern w:val="0"/>
                <w:sz w:val="28"/>
                <w:szCs w:val="28"/>
                <w:lang w:eastAsia="ru-RU"/>
              </w:rPr>
              <w:t>32580,0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C274C5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</w:tr>
      <w:tr w:rsidR="00C274C5" w:rsidRPr="00C274C5" w:rsidTr="00C274C5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C274C5">
              <w:rPr>
                <w:kern w:val="0"/>
                <w:sz w:val="28"/>
                <w:szCs w:val="28"/>
                <w:lang w:eastAsia="ru-RU"/>
              </w:rPr>
              <w:t>2031-2035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C274C5">
              <w:rPr>
                <w:kern w:val="0"/>
                <w:sz w:val="28"/>
                <w:szCs w:val="28"/>
                <w:lang w:eastAsia="ru-RU"/>
              </w:rPr>
              <w:t>32580,0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C274C5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C274C5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C274C5">
              <w:rPr>
                <w:kern w:val="0"/>
                <w:sz w:val="28"/>
                <w:szCs w:val="28"/>
                <w:lang w:eastAsia="ru-RU"/>
              </w:rPr>
              <w:t>32580,0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C274C5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</w:tr>
      <w:tr w:rsidR="00C274C5" w:rsidRPr="00C274C5" w:rsidTr="00C274C5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C274C5">
              <w:rPr>
                <w:kern w:val="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C274C5">
              <w:rPr>
                <w:kern w:val="0"/>
                <w:sz w:val="28"/>
                <w:szCs w:val="28"/>
                <w:lang w:eastAsia="ru-RU"/>
              </w:rPr>
              <w:t>165951,6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C274C5">
              <w:rPr>
                <w:kern w:val="0"/>
                <w:sz w:val="28"/>
                <w:szCs w:val="28"/>
                <w:lang w:eastAsia="ru-RU"/>
              </w:rPr>
              <w:t>17405,6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C274C5">
              <w:rPr>
                <w:kern w:val="0"/>
                <w:sz w:val="28"/>
                <w:szCs w:val="28"/>
                <w:lang w:eastAsia="ru-RU"/>
              </w:rPr>
              <w:t>3347,5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C274C5">
              <w:rPr>
                <w:kern w:val="0"/>
                <w:sz w:val="28"/>
                <w:szCs w:val="28"/>
                <w:lang w:eastAsia="ru-RU"/>
              </w:rPr>
              <w:t>143901,1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C274C5">
              <w:rPr>
                <w:kern w:val="0"/>
                <w:sz w:val="28"/>
                <w:szCs w:val="28"/>
                <w:lang w:eastAsia="ru-RU"/>
              </w:rPr>
              <w:t>1297,4</w:t>
            </w:r>
          </w:p>
        </w:tc>
      </w:tr>
    </w:tbl>
    <w:p w:rsidR="00BD5C4D" w:rsidRDefault="00BD5C4D" w:rsidP="00C274C5">
      <w:pPr>
        <w:suppressAutoHyphens w:val="0"/>
        <w:spacing w:line="360" w:lineRule="auto"/>
        <w:rPr>
          <w:kern w:val="0"/>
          <w:sz w:val="28"/>
          <w:szCs w:val="28"/>
          <w:shd w:val="clear" w:color="auto" w:fill="FFFFFF"/>
          <w:lang w:eastAsia="ru-RU"/>
        </w:rPr>
      </w:pPr>
    </w:p>
    <w:p w:rsidR="00BD5C4D" w:rsidRDefault="00BD5C4D" w:rsidP="00C274C5">
      <w:pPr>
        <w:suppressAutoHyphens w:val="0"/>
        <w:spacing w:line="360" w:lineRule="auto"/>
        <w:rPr>
          <w:kern w:val="0"/>
          <w:sz w:val="28"/>
          <w:szCs w:val="28"/>
          <w:shd w:val="clear" w:color="auto" w:fill="FFFFFF"/>
          <w:lang w:eastAsia="ru-RU"/>
        </w:rPr>
      </w:pPr>
    </w:p>
    <w:p w:rsidR="00BD5C4D" w:rsidRDefault="00BD5C4D" w:rsidP="00C274C5">
      <w:pPr>
        <w:suppressAutoHyphens w:val="0"/>
        <w:spacing w:line="360" w:lineRule="auto"/>
        <w:rPr>
          <w:kern w:val="0"/>
          <w:sz w:val="28"/>
          <w:szCs w:val="28"/>
          <w:shd w:val="clear" w:color="auto" w:fill="FFFFFF"/>
          <w:lang w:eastAsia="ru-RU"/>
        </w:rPr>
      </w:pPr>
    </w:p>
    <w:p w:rsidR="00BD5C4D" w:rsidRDefault="00BD5C4D" w:rsidP="00C274C5">
      <w:pPr>
        <w:suppressAutoHyphens w:val="0"/>
        <w:spacing w:line="360" w:lineRule="auto"/>
        <w:rPr>
          <w:kern w:val="0"/>
          <w:sz w:val="28"/>
          <w:szCs w:val="28"/>
          <w:shd w:val="clear" w:color="auto" w:fill="FFFFFF"/>
          <w:lang w:eastAsia="ru-RU"/>
        </w:rPr>
      </w:pPr>
    </w:p>
    <w:p w:rsidR="00BD5C4D" w:rsidRDefault="00BD5C4D" w:rsidP="00C274C5">
      <w:pPr>
        <w:suppressAutoHyphens w:val="0"/>
        <w:spacing w:line="360" w:lineRule="auto"/>
        <w:rPr>
          <w:kern w:val="0"/>
          <w:sz w:val="28"/>
          <w:szCs w:val="28"/>
          <w:shd w:val="clear" w:color="auto" w:fill="FFFFFF"/>
          <w:lang w:eastAsia="ru-RU"/>
        </w:rPr>
      </w:pPr>
    </w:p>
    <w:p w:rsidR="00BD5C4D" w:rsidRDefault="00BD5C4D" w:rsidP="00C274C5">
      <w:pPr>
        <w:suppressAutoHyphens w:val="0"/>
        <w:spacing w:line="360" w:lineRule="auto"/>
        <w:rPr>
          <w:kern w:val="0"/>
          <w:sz w:val="28"/>
          <w:szCs w:val="28"/>
          <w:shd w:val="clear" w:color="auto" w:fill="FFFFFF"/>
          <w:lang w:eastAsia="ru-RU"/>
        </w:rPr>
      </w:pPr>
    </w:p>
    <w:p w:rsidR="00BD5C4D" w:rsidRDefault="00BD5C4D" w:rsidP="00C274C5">
      <w:pPr>
        <w:suppressAutoHyphens w:val="0"/>
        <w:spacing w:line="360" w:lineRule="auto"/>
        <w:rPr>
          <w:kern w:val="0"/>
          <w:sz w:val="28"/>
          <w:szCs w:val="28"/>
          <w:shd w:val="clear" w:color="auto" w:fill="FFFFFF"/>
          <w:lang w:eastAsia="ru-RU"/>
        </w:rPr>
      </w:pPr>
    </w:p>
    <w:p w:rsidR="00BD5C4D" w:rsidRDefault="00BD5C4D" w:rsidP="00C274C5">
      <w:pPr>
        <w:suppressAutoHyphens w:val="0"/>
        <w:spacing w:line="360" w:lineRule="auto"/>
        <w:rPr>
          <w:kern w:val="0"/>
          <w:sz w:val="28"/>
          <w:szCs w:val="28"/>
          <w:shd w:val="clear" w:color="auto" w:fill="FFFFFF"/>
          <w:lang w:eastAsia="ru-RU"/>
        </w:rPr>
      </w:pPr>
    </w:p>
    <w:p w:rsidR="00BD5C4D" w:rsidRDefault="00BD5C4D" w:rsidP="00C274C5">
      <w:pPr>
        <w:suppressAutoHyphens w:val="0"/>
        <w:spacing w:line="360" w:lineRule="auto"/>
        <w:rPr>
          <w:kern w:val="0"/>
          <w:sz w:val="28"/>
          <w:szCs w:val="28"/>
          <w:shd w:val="clear" w:color="auto" w:fill="FFFFFF"/>
          <w:lang w:eastAsia="ru-RU"/>
        </w:rPr>
      </w:pPr>
    </w:p>
    <w:p w:rsidR="00BD5C4D" w:rsidRDefault="00BD5C4D" w:rsidP="00C274C5">
      <w:pPr>
        <w:suppressAutoHyphens w:val="0"/>
        <w:spacing w:line="360" w:lineRule="auto"/>
        <w:rPr>
          <w:kern w:val="0"/>
          <w:sz w:val="28"/>
          <w:szCs w:val="28"/>
          <w:shd w:val="clear" w:color="auto" w:fill="FFFFFF"/>
          <w:lang w:eastAsia="ru-RU"/>
        </w:rPr>
      </w:pPr>
    </w:p>
    <w:p w:rsidR="00BD5C4D" w:rsidRDefault="00BD5C4D" w:rsidP="00C274C5">
      <w:pPr>
        <w:suppressAutoHyphens w:val="0"/>
        <w:spacing w:line="360" w:lineRule="auto"/>
        <w:rPr>
          <w:kern w:val="0"/>
          <w:sz w:val="28"/>
          <w:szCs w:val="28"/>
          <w:shd w:val="clear" w:color="auto" w:fill="FFFFFF"/>
          <w:lang w:eastAsia="ru-RU"/>
        </w:rPr>
      </w:pPr>
    </w:p>
    <w:p w:rsidR="00BD5C4D" w:rsidRDefault="00BD5C4D" w:rsidP="00C274C5">
      <w:pPr>
        <w:suppressAutoHyphens w:val="0"/>
        <w:spacing w:line="360" w:lineRule="auto"/>
        <w:rPr>
          <w:kern w:val="0"/>
          <w:sz w:val="28"/>
          <w:szCs w:val="28"/>
          <w:shd w:val="clear" w:color="auto" w:fill="FFFFFF"/>
          <w:lang w:eastAsia="ru-RU"/>
        </w:rPr>
      </w:pPr>
    </w:p>
    <w:p w:rsidR="00BD5C4D" w:rsidRDefault="00BD5C4D" w:rsidP="00C274C5">
      <w:pPr>
        <w:suppressAutoHyphens w:val="0"/>
        <w:spacing w:line="360" w:lineRule="auto"/>
        <w:rPr>
          <w:kern w:val="0"/>
          <w:sz w:val="28"/>
          <w:szCs w:val="28"/>
          <w:shd w:val="clear" w:color="auto" w:fill="FFFFFF"/>
          <w:lang w:eastAsia="ru-RU"/>
        </w:rPr>
      </w:pPr>
    </w:p>
    <w:p w:rsidR="00BD5C4D" w:rsidRDefault="00BD5C4D" w:rsidP="00C274C5">
      <w:pPr>
        <w:suppressAutoHyphens w:val="0"/>
        <w:spacing w:line="360" w:lineRule="auto"/>
        <w:rPr>
          <w:kern w:val="0"/>
          <w:sz w:val="28"/>
          <w:szCs w:val="28"/>
          <w:shd w:val="clear" w:color="auto" w:fill="FFFFFF"/>
          <w:lang w:eastAsia="ru-RU"/>
        </w:rPr>
      </w:pPr>
    </w:p>
    <w:p w:rsidR="00BD5C4D" w:rsidRDefault="00BD5C4D" w:rsidP="00C274C5">
      <w:pPr>
        <w:suppressAutoHyphens w:val="0"/>
        <w:spacing w:line="360" w:lineRule="auto"/>
        <w:rPr>
          <w:kern w:val="0"/>
          <w:sz w:val="28"/>
          <w:szCs w:val="28"/>
          <w:shd w:val="clear" w:color="auto" w:fill="FFFFFF"/>
          <w:lang w:eastAsia="ru-RU"/>
        </w:rPr>
      </w:pPr>
    </w:p>
    <w:p w:rsidR="00BD5C4D" w:rsidRDefault="00BD5C4D" w:rsidP="00C274C5">
      <w:pPr>
        <w:suppressAutoHyphens w:val="0"/>
        <w:spacing w:line="360" w:lineRule="auto"/>
        <w:rPr>
          <w:kern w:val="0"/>
          <w:sz w:val="28"/>
          <w:szCs w:val="28"/>
          <w:shd w:val="clear" w:color="auto" w:fill="FFFFFF"/>
          <w:lang w:eastAsia="ru-RU"/>
        </w:rPr>
      </w:pPr>
    </w:p>
    <w:p w:rsidR="00BD5C4D" w:rsidRDefault="00BD5C4D" w:rsidP="00C274C5">
      <w:pPr>
        <w:suppressAutoHyphens w:val="0"/>
        <w:spacing w:line="360" w:lineRule="auto"/>
        <w:rPr>
          <w:kern w:val="0"/>
          <w:sz w:val="28"/>
          <w:szCs w:val="28"/>
          <w:shd w:val="clear" w:color="auto" w:fill="FFFFFF"/>
          <w:lang w:eastAsia="ru-RU"/>
        </w:rPr>
      </w:pPr>
    </w:p>
    <w:p w:rsidR="00BD5C4D" w:rsidRDefault="00BD5C4D" w:rsidP="00C274C5">
      <w:pPr>
        <w:suppressAutoHyphens w:val="0"/>
        <w:spacing w:line="360" w:lineRule="auto"/>
        <w:rPr>
          <w:kern w:val="0"/>
          <w:sz w:val="28"/>
          <w:szCs w:val="28"/>
          <w:shd w:val="clear" w:color="auto" w:fill="FFFFFF"/>
          <w:lang w:eastAsia="ru-RU"/>
        </w:rPr>
      </w:pPr>
    </w:p>
    <w:p w:rsidR="00BD5C4D" w:rsidRDefault="00BD5C4D" w:rsidP="00C274C5">
      <w:pPr>
        <w:suppressAutoHyphens w:val="0"/>
        <w:spacing w:line="360" w:lineRule="auto"/>
        <w:rPr>
          <w:kern w:val="0"/>
          <w:sz w:val="28"/>
          <w:szCs w:val="28"/>
          <w:shd w:val="clear" w:color="auto" w:fill="FFFFFF"/>
          <w:lang w:eastAsia="ru-RU"/>
        </w:rPr>
      </w:pPr>
    </w:p>
    <w:p w:rsidR="00BD5C4D" w:rsidRDefault="00BD5C4D" w:rsidP="00C274C5">
      <w:pPr>
        <w:suppressAutoHyphens w:val="0"/>
        <w:spacing w:line="360" w:lineRule="auto"/>
        <w:rPr>
          <w:kern w:val="0"/>
          <w:sz w:val="28"/>
          <w:szCs w:val="28"/>
          <w:shd w:val="clear" w:color="auto" w:fill="FFFFFF"/>
          <w:lang w:eastAsia="ru-RU"/>
        </w:rPr>
      </w:pPr>
    </w:p>
    <w:p w:rsidR="00BD5C4D" w:rsidRDefault="00BD5C4D" w:rsidP="00C274C5">
      <w:pPr>
        <w:suppressAutoHyphens w:val="0"/>
        <w:spacing w:line="360" w:lineRule="auto"/>
        <w:rPr>
          <w:kern w:val="0"/>
          <w:sz w:val="28"/>
          <w:szCs w:val="28"/>
          <w:shd w:val="clear" w:color="auto" w:fill="FFFFFF"/>
          <w:lang w:eastAsia="ru-RU"/>
        </w:rPr>
      </w:pPr>
    </w:p>
    <w:p w:rsidR="00C274C5" w:rsidRPr="00C274C5" w:rsidRDefault="00C274C5" w:rsidP="00C274C5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C274C5">
        <w:rPr>
          <w:kern w:val="0"/>
          <w:sz w:val="28"/>
          <w:szCs w:val="28"/>
          <w:shd w:val="clear" w:color="auto" w:fill="FFFFFF"/>
          <w:lang w:eastAsia="ru-RU"/>
        </w:rPr>
        <w:lastRenderedPageBreak/>
        <w:t>Объемы финансирования за счет бюджетных ассигнований уточняются при формировании бюджета Янтиковского муниципального округа Чувашской Республики на очередной финансовый год и плановый период.</w:t>
      </w:r>
    </w:p>
    <w:p w:rsidR="00C274C5" w:rsidRPr="00C274C5" w:rsidRDefault="00C274C5" w:rsidP="00C274C5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C274C5">
        <w:rPr>
          <w:kern w:val="0"/>
          <w:sz w:val="28"/>
          <w:szCs w:val="28"/>
          <w:lang w:eastAsia="ru-RU"/>
        </w:rPr>
        <w:t xml:space="preserve">Ресурсное обеспечение реализации подпрограммы за счет всех источников финансирования по годам реализации в разрезе мероприятий подпрограммы представлено в </w:t>
      </w:r>
      <w:hyperlink w:anchor="sub_13500" w:history="1">
        <w:r w:rsidRPr="00C274C5">
          <w:rPr>
            <w:kern w:val="0"/>
            <w:sz w:val="28"/>
            <w:szCs w:val="28"/>
            <w:lang w:eastAsia="ru-RU"/>
          </w:rPr>
          <w:t>приложении №</w:t>
        </w:r>
        <w:r>
          <w:rPr>
            <w:kern w:val="0"/>
            <w:sz w:val="28"/>
            <w:szCs w:val="28"/>
            <w:lang w:eastAsia="ru-RU"/>
          </w:rPr>
          <w:t xml:space="preserve"> </w:t>
        </w:r>
        <w:r w:rsidRPr="00C274C5">
          <w:rPr>
            <w:kern w:val="0"/>
            <w:sz w:val="28"/>
            <w:szCs w:val="28"/>
            <w:lang w:eastAsia="ru-RU"/>
          </w:rPr>
          <w:t>1</w:t>
        </w:r>
      </w:hyperlink>
      <w:r w:rsidRPr="00C274C5">
        <w:rPr>
          <w:kern w:val="0"/>
          <w:sz w:val="28"/>
          <w:szCs w:val="28"/>
          <w:lang w:eastAsia="ru-RU"/>
        </w:rPr>
        <w:t xml:space="preserve"> к подпрограмме</w:t>
      </w:r>
      <w:proofErr w:type="gramStart"/>
      <w:r w:rsidRPr="00C274C5">
        <w:rPr>
          <w:kern w:val="0"/>
          <w:sz w:val="28"/>
          <w:szCs w:val="28"/>
          <w:lang w:eastAsia="ru-RU"/>
        </w:rPr>
        <w:t>.»;</w:t>
      </w:r>
      <w:proofErr w:type="gramEnd"/>
    </w:p>
    <w:p w:rsidR="00C274C5" w:rsidRPr="00C274C5" w:rsidRDefault="00C274C5" w:rsidP="00C274C5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C274C5">
        <w:rPr>
          <w:kern w:val="0"/>
          <w:sz w:val="28"/>
          <w:szCs w:val="28"/>
          <w:lang w:eastAsia="ru-RU"/>
        </w:rPr>
        <w:t>3) приложение №</w:t>
      </w:r>
      <w:r>
        <w:rPr>
          <w:kern w:val="0"/>
          <w:sz w:val="28"/>
          <w:szCs w:val="28"/>
          <w:lang w:eastAsia="ru-RU"/>
        </w:rPr>
        <w:t xml:space="preserve"> </w:t>
      </w:r>
      <w:r w:rsidRPr="00C274C5">
        <w:rPr>
          <w:kern w:val="0"/>
          <w:sz w:val="28"/>
          <w:szCs w:val="28"/>
          <w:lang w:eastAsia="ru-RU"/>
        </w:rPr>
        <w:t>1 к Подпрограмме изложить в редакции согласно приложению №</w:t>
      </w:r>
      <w:r>
        <w:rPr>
          <w:kern w:val="0"/>
          <w:sz w:val="28"/>
          <w:szCs w:val="28"/>
          <w:lang w:eastAsia="ru-RU"/>
        </w:rPr>
        <w:t xml:space="preserve"> </w:t>
      </w:r>
      <w:r w:rsidRPr="00C274C5">
        <w:rPr>
          <w:kern w:val="0"/>
          <w:sz w:val="28"/>
          <w:szCs w:val="28"/>
          <w:lang w:eastAsia="ru-RU"/>
        </w:rPr>
        <w:t>2 к настоящему постановлению;</w:t>
      </w:r>
    </w:p>
    <w:p w:rsidR="00C274C5" w:rsidRPr="00C274C5" w:rsidRDefault="00C274C5" w:rsidP="00C274C5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C274C5">
        <w:rPr>
          <w:kern w:val="0"/>
          <w:sz w:val="28"/>
          <w:szCs w:val="28"/>
          <w:lang w:eastAsia="ru-RU"/>
        </w:rPr>
        <w:t xml:space="preserve">2. Настоящее постановление вступает в силу </w:t>
      </w:r>
      <w:r w:rsidR="00F3340B">
        <w:rPr>
          <w:kern w:val="0"/>
          <w:sz w:val="28"/>
          <w:szCs w:val="28"/>
          <w:lang w:eastAsia="ru-RU"/>
        </w:rPr>
        <w:t>со дня его</w:t>
      </w:r>
      <w:r w:rsidRPr="00C274C5">
        <w:rPr>
          <w:kern w:val="0"/>
          <w:sz w:val="28"/>
          <w:szCs w:val="28"/>
          <w:lang w:eastAsia="ru-RU"/>
        </w:rPr>
        <w:t xml:space="preserve"> официального опубликования в информационно-телекоммуникационной сети «Интернет».</w:t>
      </w:r>
    </w:p>
    <w:p w:rsidR="00C274C5" w:rsidRPr="00C274C5" w:rsidRDefault="00C274C5" w:rsidP="00C274C5">
      <w:pPr>
        <w:tabs>
          <w:tab w:val="left" w:pos="0"/>
        </w:tabs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C274C5">
        <w:rPr>
          <w:kern w:val="0"/>
          <w:sz w:val="28"/>
          <w:szCs w:val="28"/>
          <w:lang w:eastAsia="ru-RU"/>
        </w:rPr>
        <w:t xml:space="preserve">3. </w:t>
      </w:r>
      <w:proofErr w:type="gramStart"/>
      <w:r w:rsidRPr="00C274C5">
        <w:rPr>
          <w:kern w:val="0"/>
          <w:sz w:val="28"/>
          <w:szCs w:val="28"/>
          <w:lang w:eastAsia="ru-RU"/>
        </w:rPr>
        <w:t>Контроль за</w:t>
      </w:r>
      <w:proofErr w:type="gramEnd"/>
      <w:r w:rsidRPr="00C274C5">
        <w:rPr>
          <w:kern w:val="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C274C5" w:rsidRPr="00C274C5" w:rsidRDefault="00C274C5" w:rsidP="00C274C5">
      <w:pPr>
        <w:suppressAutoHyphens w:val="0"/>
        <w:adjustRightInd w:val="0"/>
        <w:spacing w:line="240" w:lineRule="auto"/>
        <w:ind w:firstLine="0"/>
        <w:jc w:val="left"/>
        <w:outlineLvl w:val="0"/>
        <w:rPr>
          <w:bCs/>
          <w:kern w:val="0"/>
          <w:sz w:val="28"/>
          <w:szCs w:val="28"/>
          <w:lang w:eastAsia="ru-RU"/>
        </w:rPr>
      </w:pPr>
    </w:p>
    <w:p w:rsidR="00C274C5" w:rsidRPr="00C274C5" w:rsidRDefault="00C274C5" w:rsidP="00C274C5">
      <w:pPr>
        <w:suppressAutoHyphens w:val="0"/>
        <w:adjustRightInd w:val="0"/>
        <w:spacing w:line="240" w:lineRule="auto"/>
        <w:ind w:firstLine="0"/>
        <w:jc w:val="left"/>
        <w:outlineLvl w:val="0"/>
        <w:rPr>
          <w:rFonts w:ascii="TimesET" w:hAnsi="TimesET"/>
          <w:bCs/>
          <w:kern w:val="0"/>
          <w:sz w:val="28"/>
          <w:szCs w:val="28"/>
          <w:lang w:eastAsia="ru-RU"/>
        </w:rPr>
      </w:pPr>
    </w:p>
    <w:p w:rsidR="00C274C5" w:rsidRDefault="00C274C5" w:rsidP="00C274C5">
      <w:pPr>
        <w:widowControl w:val="0"/>
        <w:suppressAutoHyphens w:val="0"/>
        <w:autoSpaceDE w:val="0"/>
        <w:autoSpaceDN w:val="0"/>
        <w:spacing w:before="9" w:line="240" w:lineRule="auto"/>
        <w:ind w:firstLine="0"/>
        <w:jc w:val="left"/>
        <w:rPr>
          <w:rFonts w:ascii="TimesET" w:hAnsi="TimesET"/>
          <w:bCs/>
          <w:kern w:val="0"/>
          <w:sz w:val="28"/>
          <w:szCs w:val="28"/>
          <w:lang w:eastAsia="ru-RU"/>
        </w:rPr>
      </w:pPr>
      <w:r>
        <w:rPr>
          <w:rFonts w:ascii="TimesET" w:hAnsi="TimesET"/>
          <w:bCs/>
          <w:kern w:val="0"/>
          <w:sz w:val="28"/>
          <w:szCs w:val="28"/>
          <w:lang w:eastAsia="ru-RU"/>
        </w:rPr>
        <w:t xml:space="preserve">Глава Янтиковского </w:t>
      </w:r>
    </w:p>
    <w:p w:rsidR="00C274C5" w:rsidRPr="00C274C5" w:rsidRDefault="00C274C5" w:rsidP="00C274C5">
      <w:pPr>
        <w:widowControl w:val="0"/>
        <w:tabs>
          <w:tab w:val="left" w:pos="709"/>
        </w:tabs>
        <w:suppressAutoHyphens w:val="0"/>
        <w:autoSpaceDE w:val="0"/>
        <w:autoSpaceDN w:val="0"/>
        <w:spacing w:before="9" w:line="240" w:lineRule="auto"/>
        <w:ind w:firstLine="0"/>
        <w:jc w:val="left"/>
        <w:rPr>
          <w:kern w:val="0"/>
          <w:sz w:val="27"/>
          <w:szCs w:val="28"/>
          <w:lang w:eastAsia="en-US"/>
        </w:rPr>
      </w:pPr>
      <w:r>
        <w:rPr>
          <w:rFonts w:ascii="TimesET" w:hAnsi="TimesET"/>
          <w:bCs/>
          <w:kern w:val="0"/>
          <w:sz w:val="28"/>
          <w:szCs w:val="28"/>
          <w:lang w:eastAsia="ru-RU"/>
        </w:rPr>
        <w:t>муниципального округа                                                                    О.А. Ломоносов</w:t>
      </w:r>
    </w:p>
    <w:p w:rsidR="00C274C5" w:rsidRPr="00C274C5" w:rsidRDefault="00C274C5" w:rsidP="00C274C5">
      <w:pPr>
        <w:suppressAutoHyphens w:val="0"/>
        <w:spacing w:line="240" w:lineRule="auto"/>
        <w:ind w:firstLine="0"/>
        <w:jc w:val="left"/>
        <w:rPr>
          <w:rFonts w:ascii="TimesET" w:hAnsi="TimesET"/>
          <w:kern w:val="0"/>
          <w:szCs w:val="20"/>
          <w:lang w:eastAsia="ru-RU"/>
        </w:rPr>
      </w:pPr>
      <w:bookmarkStart w:id="5" w:name="‎C:\Users\Makarova_TD\Desktop\Макарова\п"/>
      <w:bookmarkEnd w:id="5"/>
    </w:p>
    <w:p w:rsidR="00351857" w:rsidRDefault="00351857" w:rsidP="007D7E2A">
      <w:pPr>
        <w:spacing w:line="240" w:lineRule="auto"/>
        <w:ind w:firstLine="0"/>
        <w:rPr>
          <w:sz w:val="28"/>
          <w:szCs w:val="28"/>
        </w:rPr>
      </w:pPr>
    </w:p>
    <w:p w:rsidR="00C274C5" w:rsidRDefault="00C274C5" w:rsidP="007D7E2A">
      <w:pPr>
        <w:spacing w:line="240" w:lineRule="auto"/>
        <w:ind w:firstLine="0"/>
        <w:rPr>
          <w:sz w:val="28"/>
          <w:szCs w:val="28"/>
        </w:rPr>
      </w:pPr>
    </w:p>
    <w:p w:rsidR="00C274C5" w:rsidRDefault="00C274C5" w:rsidP="007D7E2A">
      <w:pPr>
        <w:spacing w:line="240" w:lineRule="auto"/>
        <w:ind w:firstLine="0"/>
        <w:rPr>
          <w:sz w:val="28"/>
          <w:szCs w:val="28"/>
        </w:rPr>
      </w:pPr>
    </w:p>
    <w:p w:rsidR="00C274C5" w:rsidRDefault="00C274C5" w:rsidP="007D7E2A">
      <w:pPr>
        <w:spacing w:line="240" w:lineRule="auto"/>
        <w:ind w:firstLine="0"/>
        <w:rPr>
          <w:sz w:val="28"/>
          <w:szCs w:val="28"/>
        </w:rPr>
      </w:pPr>
    </w:p>
    <w:p w:rsidR="00C274C5" w:rsidRDefault="00C274C5" w:rsidP="007D7E2A">
      <w:pPr>
        <w:spacing w:line="240" w:lineRule="auto"/>
        <w:ind w:firstLine="0"/>
        <w:rPr>
          <w:sz w:val="28"/>
          <w:szCs w:val="28"/>
        </w:rPr>
      </w:pPr>
    </w:p>
    <w:p w:rsidR="00C274C5" w:rsidRDefault="00C274C5" w:rsidP="007D7E2A">
      <w:pPr>
        <w:spacing w:line="240" w:lineRule="auto"/>
        <w:ind w:firstLine="0"/>
        <w:rPr>
          <w:sz w:val="28"/>
          <w:szCs w:val="28"/>
        </w:rPr>
      </w:pPr>
    </w:p>
    <w:p w:rsidR="00C274C5" w:rsidRDefault="00C274C5" w:rsidP="007D7E2A">
      <w:pPr>
        <w:spacing w:line="240" w:lineRule="auto"/>
        <w:ind w:firstLine="0"/>
        <w:rPr>
          <w:sz w:val="28"/>
          <w:szCs w:val="28"/>
        </w:rPr>
      </w:pPr>
    </w:p>
    <w:p w:rsidR="00C274C5" w:rsidRDefault="00C274C5" w:rsidP="007D7E2A">
      <w:pPr>
        <w:spacing w:line="240" w:lineRule="auto"/>
        <w:ind w:firstLine="0"/>
        <w:rPr>
          <w:sz w:val="28"/>
          <w:szCs w:val="28"/>
        </w:rPr>
      </w:pPr>
    </w:p>
    <w:p w:rsidR="00C274C5" w:rsidRDefault="00C274C5" w:rsidP="007D7E2A">
      <w:pPr>
        <w:spacing w:line="240" w:lineRule="auto"/>
        <w:ind w:firstLine="0"/>
        <w:rPr>
          <w:sz w:val="28"/>
          <w:szCs w:val="28"/>
        </w:rPr>
      </w:pPr>
    </w:p>
    <w:p w:rsidR="00C274C5" w:rsidRDefault="00C274C5" w:rsidP="007D7E2A">
      <w:pPr>
        <w:spacing w:line="240" w:lineRule="auto"/>
        <w:ind w:firstLine="0"/>
        <w:rPr>
          <w:sz w:val="28"/>
          <w:szCs w:val="28"/>
        </w:rPr>
      </w:pPr>
    </w:p>
    <w:p w:rsidR="00C274C5" w:rsidRDefault="00C274C5" w:rsidP="007D7E2A">
      <w:pPr>
        <w:spacing w:line="240" w:lineRule="auto"/>
        <w:ind w:firstLine="0"/>
        <w:rPr>
          <w:sz w:val="28"/>
          <w:szCs w:val="28"/>
        </w:rPr>
        <w:sectPr w:rsidR="00C274C5" w:rsidSect="00C274C5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C274C5" w:rsidRPr="00C274C5" w:rsidRDefault="00C274C5" w:rsidP="00C274C5">
      <w:pPr>
        <w:widowControl w:val="0"/>
        <w:autoSpaceDE w:val="0"/>
        <w:autoSpaceDN w:val="0"/>
        <w:adjustRightInd w:val="0"/>
        <w:spacing w:line="240" w:lineRule="auto"/>
        <w:ind w:firstLine="8931"/>
        <w:rPr>
          <w:bCs/>
          <w:kern w:val="0"/>
          <w:lang w:eastAsia="ru-RU"/>
        </w:rPr>
      </w:pPr>
      <w:bookmarkStart w:id="6" w:name="sub_1000"/>
      <w:r w:rsidRPr="00C274C5">
        <w:rPr>
          <w:bCs/>
          <w:kern w:val="0"/>
          <w:lang w:eastAsia="ru-RU"/>
        </w:rPr>
        <w:lastRenderedPageBreak/>
        <w:t>Приложение №</w:t>
      </w:r>
      <w:r w:rsidR="00AB171F">
        <w:rPr>
          <w:bCs/>
          <w:kern w:val="0"/>
          <w:lang w:eastAsia="ru-RU"/>
        </w:rPr>
        <w:t xml:space="preserve"> </w:t>
      </w:r>
      <w:r w:rsidRPr="00C274C5">
        <w:rPr>
          <w:bCs/>
          <w:kern w:val="0"/>
          <w:lang w:eastAsia="ru-RU"/>
        </w:rPr>
        <w:t>1</w:t>
      </w:r>
      <w:bookmarkEnd w:id="6"/>
    </w:p>
    <w:p w:rsidR="00C274C5" w:rsidRPr="00C274C5" w:rsidRDefault="00C274C5" w:rsidP="00C274C5">
      <w:pPr>
        <w:widowControl w:val="0"/>
        <w:autoSpaceDE w:val="0"/>
        <w:autoSpaceDN w:val="0"/>
        <w:adjustRightInd w:val="0"/>
        <w:spacing w:line="240" w:lineRule="auto"/>
        <w:ind w:firstLine="8931"/>
        <w:rPr>
          <w:bCs/>
          <w:kern w:val="0"/>
          <w:lang w:eastAsia="ru-RU"/>
        </w:rPr>
      </w:pPr>
      <w:r w:rsidRPr="00C274C5">
        <w:rPr>
          <w:bCs/>
          <w:kern w:val="0"/>
          <w:lang w:eastAsia="ru-RU"/>
        </w:rPr>
        <w:t>к</w:t>
      </w:r>
      <w:r w:rsidRPr="00C274C5">
        <w:rPr>
          <w:kern w:val="0"/>
          <w:lang w:eastAsia="ru-RU"/>
        </w:rPr>
        <w:t xml:space="preserve"> </w:t>
      </w:r>
      <w:r w:rsidRPr="00C274C5">
        <w:rPr>
          <w:bCs/>
          <w:kern w:val="0"/>
          <w:lang w:eastAsia="ru-RU"/>
        </w:rPr>
        <w:t>постановлению администрации</w:t>
      </w:r>
    </w:p>
    <w:p w:rsidR="00C274C5" w:rsidRPr="00C274C5" w:rsidRDefault="00C274C5" w:rsidP="00C274C5">
      <w:pPr>
        <w:widowControl w:val="0"/>
        <w:autoSpaceDE w:val="0"/>
        <w:autoSpaceDN w:val="0"/>
        <w:adjustRightInd w:val="0"/>
        <w:spacing w:line="240" w:lineRule="auto"/>
        <w:ind w:firstLine="8931"/>
        <w:rPr>
          <w:bCs/>
          <w:kern w:val="0"/>
          <w:lang w:eastAsia="ru-RU"/>
        </w:rPr>
      </w:pPr>
      <w:r w:rsidRPr="00C274C5">
        <w:rPr>
          <w:bCs/>
          <w:kern w:val="0"/>
          <w:lang w:eastAsia="ru-RU"/>
        </w:rPr>
        <w:t>Янтиковского муниципального округа</w:t>
      </w:r>
    </w:p>
    <w:p w:rsidR="00C274C5" w:rsidRPr="00C274C5" w:rsidRDefault="00C343FD" w:rsidP="00C274C5">
      <w:pPr>
        <w:widowControl w:val="0"/>
        <w:autoSpaceDE w:val="0"/>
        <w:autoSpaceDN w:val="0"/>
        <w:adjustRightInd w:val="0"/>
        <w:spacing w:line="240" w:lineRule="auto"/>
        <w:ind w:firstLine="8931"/>
        <w:rPr>
          <w:bCs/>
          <w:kern w:val="0"/>
          <w:lang w:eastAsia="ru-RU"/>
        </w:rPr>
      </w:pPr>
      <w:r>
        <w:rPr>
          <w:bCs/>
          <w:kern w:val="0"/>
          <w:lang w:eastAsia="ru-RU"/>
        </w:rPr>
        <w:t>от 20.11.2023 № 1279</w:t>
      </w:r>
    </w:p>
    <w:p w:rsidR="00C274C5" w:rsidRPr="00C274C5" w:rsidRDefault="00C274C5" w:rsidP="00C274C5">
      <w:pPr>
        <w:widowControl w:val="0"/>
        <w:suppressAutoHyphens w:val="0"/>
        <w:autoSpaceDE w:val="0"/>
        <w:autoSpaceDN w:val="0"/>
        <w:adjustRightInd w:val="0"/>
        <w:spacing w:line="240" w:lineRule="auto"/>
        <w:ind w:left="8931" w:firstLine="0"/>
        <w:rPr>
          <w:b/>
          <w:bCs/>
          <w:kern w:val="0"/>
          <w:lang w:eastAsia="ru-RU"/>
        </w:rPr>
      </w:pPr>
    </w:p>
    <w:p w:rsidR="00C274C5" w:rsidRPr="00C274C5" w:rsidRDefault="00C274C5" w:rsidP="00C274C5">
      <w:pPr>
        <w:widowControl w:val="0"/>
        <w:suppressAutoHyphens w:val="0"/>
        <w:autoSpaceDE w:val="0"/>
        <w:autoSpaceDN w:val="0"/>
        <w:adjustRightInd w:val="0"/>
        <w:spacing w:line="240" w:lineRule="auto"/>
        <w:ind w:left="8931" w:firstLine="0"/>
        <w:rPr>
          <w:bCs/>
          <w:kern w:val="0"/>
          <w:lang w:eastAsia="ru-RU"/>
        </w:rPr>
      </w:pPr>
      <w:r w:rsidRPr="00C274C5">
        <w:rPr>
          <w:bCs/>
          <w:kern w:val="0"/>
          <w:lang w:eastAsia="ru-RU"/>
        </w:rPr>
        <w:t>Приложение №</w:t>
      </w:r>
      <w:r w:rsidR="00AB171F">
        <w:rPr>
          <w:bCs/>
          <w:kern w:val="0"/>
          <w:lang w:eastAsia="ru-RU"/>
        </w:rPr>
        <w:t xml:space="preserve"> </w:t>
      </w:r>
      <w:r w:rsidRPr="00C274C5">
        <w:rPr>
          <w:bCs/>
          <w:kern w:val="0"/>
          <w:lang w:eastAsia="ru-RU"/>
        </w:rPr>
        <w:t>2</w:t>
      </w:r>
    </w:p>
    <w:p w:rsidR="00C274C5" w:rsidRPr="00C274C5" w:rsidRDefault="00C274C5" w:rsidP="00C274C5">
      <w:pPr>
        <w:widowControl w:val="0"/>
        <w:suppressAutoHyphens w:val="0"/>
        <w:autoSpaceDE w:val="0"/>
        <w:autoSpaceDN w:val="0"/>
        <w:adjustRightInd w:val="0"/>
        <w:spacing w:line="240" w:lineRule="auto"/>
        <w:ind w:left="8931" w:firstLine="0"/>
        <w:rPr>
          <w:bCs/>
          <w:kern w:val="0"/>
          <w:lang w:eastAsia="ru-RU"/>
        </w:rPr>
      </w:pPr>
      <w:r w:rsidRPr="00C274C5">
        <w:rPr>
          <w:bCs/>
          <w:kern w:val="0"/>
          <w:lang w:eastAsia="ru-RU"/>
        </w:rPr>
        <w:t xml:space="preserve">к </w:t>
      </w:r>
      <w:r w:rsidRPr="00C274C5">
        <w:rPr>
          <w:kern w:val="0"/>
          <w:lang w:eastAsia="ru-RU"/>
        </w:rPr>
        <w:t xml:space="preserve">муниципальной программе </w:t>
      </w:r>
      <w:r w:rsidRPr="00C274C5">
        <w:rPr>
          <w:bCs/>
          <w:kern w:val="0"/>
          <w:lang w:eastAsia="ru-RU"/>
        </w:rPr>
        <w:t xml:space="preserve">Янтиковского муниципального округа Чувашской Республики </w:t>
      </w:r>
      <w:r w:rsidR="00AB171F">
        <w:rPr>
          <w:bCs/>
          <w:kern w:val="0"/>
          <w:lang w:eastAsia="ru-RU"/>
        </w:rPr>
        <w:t>«Развитие культуры»</w:t>
      </w:r>
    </w:p>
    <w:p w:rsidR="00C274C5" w:rsidRPr="00C274C5" w:rsidRDefault="00C274C5" w:rsidP="00C274C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</w:p>
    <w:p w:rsidR="00C274C5" w:rsidRPr="00C274C5" w:rsidRDefault="00C274C5" w:rsidP="00C274C5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kern w:val="0"/>
          <w:sz w:val="18"/>
          <w:szCs w:val="18"/>
          <w:lang w:eastAsia="ru-RU"/>
        </w:rPr>
      </w:pPr>
      <w:r w:rsidRPr="00C274C5">
        <w:rPr>
          <w:b/>
          <w:bCs/>
          <w:kern w:val="0"/>
          <w:lang w:eastAsia="ru-RU"/>
        </w:rPr>
        <w:t>Ресурсное обеспечение</w:t>
      </w:r>
      <w:r w:rsidRPr="00C274C5">
        <w:rPr>
          <w:b/>
          <w:bCs/>
          <w:kern w:val="0"/>
          <w:lang w:eastAsia="ru-RU"/>
        </w:rPr>
        <w:br/>
        <w:t>и прогнозная (справочная) оценка расходов за счет всех источников финансирования реализации муниципальной программы Янтиковского муниципального округа Чувашской Республики "Развитие культуры"</w:t>
      </w:r>
    </w:p>
    <w:p w:rsidR="00C274C5" w:rsidRPr="00C274C5" w:rsidRDefault="00C274C5" w:rsidP="00C274C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sz w:val="18"/>
          <w:szCs w:val="18"/>
          <w:lang w:eastAsia="ru-RU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693"/>
        <w:gridCol w:w="840"/>
        <w:gridCol w:w="840"/>
        <w:gridCol w:w="2998"/>
        <w:gridCol w:w="840"/>
        <w:gridCol w:w="840"/>
        <w:gridCol w:w="1013"/>
        <w:gridCol w:w="850"/>
        <w:gridCol w:w="1134"/>
      </w:tblGrid>
      <w:tr w:rsidR="00C274C5" w:rsidRPr="00C274C5" w:rsidTr="00AB171F"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Наименование государственной программы Чувашской Республики (подпрограммы государственной программы Чувашской Республики, основного мероприятия)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 xml:space="preserve">Код </w:t>
            </w:r>
            <w:hyperlink r:id="rId13" w:history="1">
              <w:r w:rsidRPr="00C274C5">
                <w:rPr>
                  <w:kern w:val="0"/>
                  <w:sz w:val="18"/>
                  <w:szCs w:val="18"/>
                  <w:lang w:eastAsia="ru-RU"/>
                </w:rPr>
                <w:t>бюджетной классификации</w:t>
              </w:r>
            </w:hyperlink>
          </w:p>
        </w:tc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Расходы по годам, тыс. рублей</w:t>
            </w:r>
          </w:p>
        </w:tc>
      </w:tr>
      <w:tr w:rsidR="00C274C5" w:rsidRPr="00C274C5" w:rsidTr="00AB171F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целевая статья расходов</w:t>
            </w:r>
          </w:p>
        </w:tc>
        <w:tc>
          <w:tcPr>
            <w:tcW w:w="2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2026-2030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2031-2035</w:t>
            </w:r>
          </w:p>
        </w:tc>
      </w:tr>
      <w:tr w:rsidR="00C274C5" w:rsidRPr="00C274C5" w:rsidTr="00AB171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14</w:t>
            </w:r>
          </w:p>
        </w:tc>
      </w:tr>
      <w:tr w:rsidR="00C274C5" w:rsidRPr="00C274C5" w:rsidTr="00AB171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Муниципальная программа Янтиковского муниципального округа Чувашской Республики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"Развитие культуры"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9030801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Ц400000000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74C5" w:rsidRPr="00C274C5" w:rsidRDefault="00C274C5" w:rsidP="00C274C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60363,7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25473,0</w:t>
            </w: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27320,8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32580,0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32580,0</w:t>
            </w:r>
          </w:p>
        </w:tc>
      </w:tr>
      <w:tr w:rsidR="00C274C5" w:rsidRPr="00C274C5" w:rsidTr="00AB171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17098,1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307,5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10922,2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2626,4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1709,5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31046,0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22539,1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25611,3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32580,0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32580,0</w:t>
            </w:r>
          </w:p>
        </w:tc>
      </w:tr>
      <w:tr w:rsidR="00C274C5" w:rsidRPr="00C274C5" w:rsidTr="00AB171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1297,4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343FD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hyperlink r:id="rId14" w:history="1">
              <w:r w:rsidR="00C274C5" w:rsidRPr="00C274C5">
                <w:rPr>
                  <w:kern w:val="0"/>
                  <w:sz w:val="18"/>
                  <w:szCs w:val="18"/>
                  <w:lang w:eastAsia="ru-RU"/>
                </w:rPr>
                <w:t>Подпрограмма 1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"Развитие культуры 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9030801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Ц410000000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52212,4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22908,8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25670,4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32580,0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32580,0</w:t>
            </w:r>
          </w:p>
        </w:tc>
      </w:tr>
      <w:tr w:rsidR="00C274C5" w:rsidRPr="00C274C5" w:rsidTr="00AB171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17098,1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307,5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3226,2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62,2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59,1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 xml:space="preserve">бюджет Янтиковского </w:t>
            </w:r>
            <w:r w:rsidRPr="00C274C5">
              <w:rPr>
                <w:kern w:val="0"/>
                <w:sz w:val="18"/>
                <w:szCs w:val="18"/>
                <w:lang w:eastAsia="ru-RU"/>
              </w:rPr>
              <w:lastRenderedPageBreak/>
              <w:t>муниципального округа Чувашской Республики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lastRenderedPageBreak/>
              <w:t>30590,7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22539,1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25611,3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32580,0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32580,0</w:t>
            </w:r>
          </w:p>
        </w:tc>
      </w:tr>
      <w:tr w:rsidR="00C274C5" w:rsidRPr="00C274C5" w:rsidTr="00AB171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1297,4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Основное мероприятие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Сохранение, использование, популяризация и государственная охрана объектов культурного наследия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Основное мероприятие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Развитие библиотечного дела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9030801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Ц41024А410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5447,4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2500,0</w:t>
            </w:r>
          </w:p>
        </w:tc>
        <w:tc>
          <w:tcPr>
            <w:tcW w:w="101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2500,0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11307,5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11307,5</w:t>
            </w:r>
          </w:p>
        </w:tc>
      </w:tr>
      <w:tr w:rsidR="00C274C5" w:rsidRPr="00C274C5" w:rsidTr="00AB171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5350,0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2500,0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2500,0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11307,5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11307,5</w:t>
            </w:r>
          </w:p>
        </w:tc>
      </w:tr>
      <w:tr w:rsidR="00C274C5" w:rsidRPr="00C274C5" w:rsidTr="00AB171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97,4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Основное мероприятие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Развитие музейного дела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9030801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Ц410370760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101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376,5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376,5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Основное мероприятие 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Развитие архивного дела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Основное мероприятие 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Развитие профессионального искусства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9030801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Ц410570420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01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1500,0</w:t>
            </w:r>
          </w:p>
        </w:tc>
      </w:tr>
      <w:tr w:rsidR="00C274C5" w:rsidRPr="00C274C5" w:rsidTr="00AB171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 xml:space="preserve">республиканский бюджет </w:t>
            </w:r>
            <w:r w:rsidRPr="00C274C5">
              <w:rPr>
                <w:kern w:val="0"/>
                <w:sz w:val="18"/>
                <w:szCs w:val="18"/>
                <w:lang w:eastAsia="ru-RU"/>
              </w:rPr>
              <w:lastRenderedPageBreak/>
              <w:t>Чувашской Республики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lastRenderedPageBreak/>
              <w:t>0,0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1500,0</w:t>
            </w:r>
          </w:p>
        </w:tc>
      </w:tr>
      <w:tr w:rsidR="00C274C5" w:rsidRPr="00C274C5" w:rsidTr="00AB171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Основное мероприятие 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Развитие образования в сфере культуры и искусства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Основное мероприятие 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Сохранение и развитие народного творчества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9030801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Ц41077А390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20213,2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16276,5</w:t>
            </w:r>
          </w:p>
        </w:tc>
        <w:tc>
          <w:tcPr>
            <w:tcW w:w="101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19732,2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12500,0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12500,0</w:t>
            </w:r>
          </w:p>
        </w:tc>
      </w:tr>
      <w:tr w:rsidR="00C274C5" w:rsidRPr="00C274C5" w:rsidTr="00AB171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19013,2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16276,5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19732,2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12500,0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12500,0</w:t>
            </w:r>
          </w:p>
        </w:tc>
      </w:tr>
      <w:tr w:rsidR="00C274C5" w:rsidRPr="00C274C5" w:rsidTr="00AB171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1200,0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Основное мероприятие 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Бухгалтерское, финансовое и хозяйственно-эксплуатационное обслуживание муниципальных учреждений культуры Янтиковского муниципального округа Чувашской Республики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9030113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Ц410840700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2399,5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2399,5</w:t>
            </w:r>
          </w:p>
        </w:tc>
        <w:tc>
          <w:tcPr>
            <w:tcW w:w="101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2399,5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6272,5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6272,5</w:t>
            </w:r>
          </w:p>
        </w:tc>
      </w:tr>
      <w:tr w:rsidR="00C274C5" w:rsidRPr="00C274C5" w:rsidTr="00AB171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2399,5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2399,5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2399,5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6272,5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6272,5</w:t>
            </w:r>
          </w:p>
        </w:tc>
      </w:tr>
      <w:tr w:rsidR="00C274C5" w:rsidRPr="00C274C5" w:rsidTr="00AB171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Основное мероприятие 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Поддержка детского и юношеского творчества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 xml:space="preserve">бюджет Янтиковского муниципального округа Чувашской </w:t>
            </w:r>
            <w:r w:rsidRPr="00C274C5">
              <w:rPr>
                <w:kern w:val="0"/>
                <w:sz w:val="18"/>
                <w:szCs w:val="18"/>
                <w:lang w:eastAsia="ru-RU"/>
              </w:rPr>
              <w:lastRenderedPageBreak/>
              <w:t>Республики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lastRenderedPageBreak/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Основное мероприятие 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Проведение международных, всероссийских, межрегиональных, республиканских мероприятий в сфере культуры и искусства, архивного дела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9030801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Ц411071060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1564,8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1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1000,0</w:t>
            </w:r>
          </w:p>
        </w:tc>
      </w:tr>
      <w:tr w:rsidR="00C274C5" w:rsidRPr="00C274C5" w:rsidTr="00AB171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1564,8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1000,0</w:t>
            </w:r>
          </w:p>
        </w:tc>
      </w:tr>
      <w:tr w:rsidR="00C274C5" w:rsidRPr="00C274C5" w:rsidTr="00AB171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269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shd w:val="clear" w:color="auto" w:fill="FFFFFF"/>
                <w:lang w:eastAsia="ru-RU"/>
              </w:rPr>
              <w:t>Основное мероприятие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shd w:val="clear" w:color="auto" w:fill="FFFFFF"/>
                <w:lang w:eastAsia="ru-RU"/>
              </w:rPr>
              <w:t>Развитие муниципальных учреждений культуры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9030801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Ц4115</w:t>
            </w:r>
            <w:r w:rsidRPr="00C274C5">
              <w:rPr>
                <w:kern w:val="0"/>
                <w:sz w:val="18"/>
                <w:szCs w:val="18"/>
                <w:lang w:val="en-US" w:eastAsia="ru-RU"/>
              </w:rPr>
              <w:t>L</w:t>
            </w:r>
            <w:r w:rsidRPr="00C274C5">
              <w:rPr>
                <w:kern w:val="0"/>
                <w:sz w:val="18"/>
                <w:szCs w:val="18"/>
                <w:lang w:eastAsia="ru-RU"/>
              </w:rPr>
              <w:t>4670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5228,0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382,8</w:t>
            </w:r>
          </w:p>
        </w:tc>
        <w:tc>
          <w:tcPr>
            <w:tcW w:w="10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62,2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269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9030801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Ц4115</w:t>
            </w:r>
            <w:r w:rsidRPr="00C274C5">
              <w:rPr>
                <w:kern w:val="0"/>
                <w:sz w:val="18"/>
                <w:szCs w:val="18"/>
                <w:lang w:val="en-US" w:eastAsia="ru-RU"/>
              </w:rPr>
              <w:t>S</w:t>
            </w:r>
            <w:r w:rsidRPr="00C274C5">
              <w:rPr>
                <w:kern w:val="0"/>
                <w:sz w:val="18"/>
                <w:szCs w:val="18"/>
                <w:lang w:eastAsia="ru-RU"/>
              </w:rPr>
              <w:t>5340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suppressAutoHyphens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</w:p>
        </w:tc>
      </w:tr>
      <w:tr w:rsidR="00C274C5" w:rsidRPr="00C274C5" w:rsidTr="00AB171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Ц411517090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1797,8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307,5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3071,6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62,2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59,1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358,6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13,1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269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Основное мероприятие 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Реализация мероприятий регионального проекта "Культурная среда"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9030801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Ц41А155970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23760,8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2694" w:type="dxa"/>
            <w:tcBorders>
              <w:top w:val="nil"/>
              <w:bottom w:val="nil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9030801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val="en-US"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Ц4602</w:t>
            </w:r>
            <w:r w:rsidRPr="00C274C5">
              <w:rPr>
                <w:kern w:val="0"/>
                <w:sz w:val="18"/>
                <w:szCs w:val="18"/>
                <w:lang w:val="en-US" w:eastAsia="ru-RU"/>
              </w:rPr>
              <w:t>S2350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suppressAutoHyphens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</w:p>
        </w:tc>
      </w:tr>
      <w:tr w:rsidR="00C274C5" w:rsidRPr="00C274C5" w:rsidTr="00AB171F">
        <w:tc>
          <w:tcPr>
            <w:tcW w:w="269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9030801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val="en-US"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Ц4602</w:t>
            </w:r>
            <w:r w:rsidRPr="00C274C5">
              <w:rPr>
                <w:kern w:val="0"/>
                <w:sz w:val="18"/>
                <w:szCs w:val="18"/>
                <w:lang w:val="en-US" w:eastAsia="ru-RU"/>
              </w:rPr>
              <w:t>S2350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suppressAutoHyphens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</w:p>
        </w:tc>
      </w:tr>
      <w:tr w:rsidR="00C274C5" w:rsidRPr="00C274C5" w:rsidTr="00AB171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15300,3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7850,6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609,9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Основное мероприятие 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Реализация мероприятий регионального проекта "Творческие люди"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Основное мероприятие 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Реализация мероприятий регионального проекта "Цифровая культура"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343FD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hyperlink r:id="rId15" w:history="1">
              <w:r w:rsidR="00C274C5" w:rsidRPr="00C274C5">
                <w:rPr>
                  <w:kern w:val="0"/>
                  <w:sz w:val="18"/>
                  <w:szCs w:val="18"/>
                  <w:lang w:eastAsia="ru-RU"/>
                </w:rPr>
                <w:t>Подпрограмма 2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"Укрепление единства российской нации и этнокультурное развитие народов Чувашской Республики"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Основное</w:t>
            </w:r>
          </w:p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мероприятие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Сопровождение системы мониторинга состояния межнациональных отношений и раннего предупреждения межнациональных конфликтов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Основное</w:t>
            </w:r>
          </w:p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мероприятие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 xml:space="preserve">Реализация комплексной информационной кампании, направленной на сохранение и развитие межнационального </w:t>
            </w:r>
            <w:r w:rsidRPr="00C274C5">
              <w:rPr>
                <w:kern w:val="0"/>
                <w:sz w:val="18"/>
                <w:szCs w:val="18"/>
                <w:lang w:eastAsia="ru-RU"/>
              </w:rPr>
              <w:lastRenderedPageBreak/>
              <w:t>согласия в Чувашской Республике, укрепление единства российской нации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Основное мероприятие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Профилактика этнополитического и религиозно-политического экстремизма, ксенофобии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Основное</w:t>
            </w:r>
          </w:p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мероприятие 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 xml:space="preserve">Реализация </w:t>
            </w:r>
            <w:hyperlink r:id="rId16" w:history="1">
              <w:r w:rsidRPr="00C274C5">
                <w:rPr>
                  <w:kern w:val="0"/>
                  <w:sz w:val="18"/>
                  <w:szCs w:val="18"/>
                  <w:lang w:eastAsia="ru-RU"/>
                </w:rPr>
                <w:t>Закона</w:t>
              </w:r>
            </w:hyperlink>
            <w:r w:rsidRPr="00C274C5">
              <w:rPr>
                <w:kern w:val="0"/>
                <w:sz w:val="18"/>
                <w:szCs w:val="18"/>
                <w:lang w:eastAsia="ru-RU"/>
              </w:rPr>
              <w:t xml:space="preserve"> Чувашской Республики "О языках в Чувашской Республике". Интенсификация научного изучения чувашского языка, литературы и фольклора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Основное</w:t>
            </w:r>
          </w:p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мероприятие 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Социально-культурная адаптация и интеграция иностранных граждан в Чувашской Республике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lastRenderedPageBreak/>
              <w:t>Подпрограмма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"Строительство (реконструкция) и модернизация муниципальных учреждений культуры клубного типа"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color w:val="000000"/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74C5" w:rsidRPr="00C274C5" w:rsidRDefault="00C274C5" w:rsidP="00C274C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2564,2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1650,4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color w:val="000000"/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2564,2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1650,4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color w:val="000000"/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color w:val="000000"/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269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Основное</w:t>
            </w:r>
          </w:p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мероприятие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Строительство (реконструкция) муниципальных учреждений культуры клубного типа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shd w:val="clear" w:color="auto" w:fill="FFFFFF"/>
                <w:lang w:eastAsia="ru-RU"/>
              </w:rPr>
              <w:t>832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shd w:val="clear" w:color="auto" w:fill="FFFFFF"/>
                <w:lang w:eastAsia="ru-RU"/>
              </w:rPr>
              <w:t>Ц460хххххх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color w:val="000000"/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C274C5" w:rsidRPr="00C274C5" w:rsidRDefault="00C274C5" w:rsidP="00C274C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2564,2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1650,4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269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shd w:val="clear" w:color="auto" w:fill="FFFFFF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shd w:val="clear" w:color="auto" w:fill="FFFFFF"/>
                <w:lang w:eastAsia="ru-RU"/>
              </w:rPr>
              <w:t>832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shd w:val="clear" w:color="auto" w:fill="FFFFFF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shd w:val="clear" w:color="auto" w:fill="FFFFFF"/>
                <w:lang w:eastAsia="ru-RU"/>
              </w:rPr>
              <w:t>Ц460хххххх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74C5" w:rsidRPr="00C274C5" w:rsidRDefault="00C274C5" w:rsidP="00C274C5">
            <w:pPr>
              <w:suppressAutoHyphens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</w:tr>
      <w:tr w:rsidR="00C274C5" w:rsidRPr="00C274C5" w:rsidTr="00AB171F">
        <w:tc>
          <w:tcPr>
            <w:tcW w:w="269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color w:val="000000"/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2564,2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1650,4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</w:tr>
      <w:tr w:rsidR="00C274C5" w:rsidRPr="00C274C5" w:rsidTr="00AB171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color w:val="000000"/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color w:val="000000"/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Основное</w:t>
            </w:r>
          </w:p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мероприятие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Модернизация и развитие инфраструктуры муниципальных учреждений культуры клубного типа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color w:val="000000"/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74C5" w:rsidRPr="00C274C5" w:rsidRDefault="00C274C5" w:rsidP="00C274C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1650,4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color w:val="000000"/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1650,4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color w:val="000000"/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color w:val="000000"/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Подпрограмма 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"Обеспечение реализации муниципальной программы Янтиковского муниципального округа Чувашской Республики "Развитие культуры"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 xml:space="preserve">бюджет Янтиковского </w:t>
            </w:r>
            <w:r w:rsidRPr="00C274C5">
              <w:rPr>
                <w:kern w:val="0"/>
                <w:sz w:val="18"/>
                <w:szCs w:val="18"/>
                <w:lang w:eastAsia="ru-RU"/>
              </w:rPr>
              <w:lastRenderedPageBreak/>
              <w:t>муниципального округа Чувашской Республики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lastRenderedPageBreak/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</w:tbl>
    <w:p w:rsidR="00C274C5" w:rsidRPr="00C274C5" w:rsidRDefault="00C274C5" w:rsidP="00C274C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sz w:val="18"/>
          <w:szCs w:val="18"/>
          <w:lang w:eastAsia="ru-RU"/>
        </w:rPr>
      </w:pPr>
    </w:p>
    <w:p w:rsidR="00C274C5" w:rsidRDefault="00C274C5" w:rsidP="007D7E2A">
      <w:pPr>
        <w:spacing w:line="240" w:lineRule="auto"/>
        <w:ind w:firstLine="0"/>
        <w:rPr>
          <w:sz w:val="28"/>
          <w:szCs w:val="28"/>
        </w:rPr>
      </w:pPr>
    </w:p>
    <w:p w:rsidR="00C274C5" w:rsidRDefault="00C274C5" w:rsidP="007D7E2A">
      <w:pPr>
        <w:spacing w:line="240" w:lineRule="auto"/>
        <w:ind w:firstLine="0"/>
        <w:rPr>
          <w:sz w:val="28"/>
          <w:szCs w:val="28"/>
        </w:rPr>
      </w:pPr>
    </w:p>
    <w:p w:rsidR="00C274C5" w:rsidRDefault="00C274C5" w:rsidP="007D7E2A">
      <w:pPr>
        <w:spacing w:line="240" w:lineRule="auto"/>
        <w:ind w:firstLine="0"/>
        <w:rPr>
          <w:sz w:val="28"/>
          <w:szCs w:val="28"/>
        </w:rPr>
      </w:pPr>
    </w:p>
    <w:p w:rsidR="00C274C5" w:rsidRDefault="00C274C5" w:rsidP="007D7E2A">
      <w:pPr>
        <w:spacing w:line="240" w:lineRule="auto"/>
        <w:ind w:firstLine="0"/>
        <w:rPr>
          <w:sz w:val="28"/>
          <w:szCs w:val="28"/>
        </w:rPr>
      </w:pPr>
    </w:p>
    <w:p w:rsidR="00C274C5" w:rsidRDefault="00C274C5" w:rsidP="007D7E2A">
      <w:pPr>
        <w:spacing w:line="240" w:lineRule="auto"/>
        <w:ind w:firstLine="0"/>
        <w:rPr>
          <w:sz w:val="28"/>
          <w:szCs w:val="28"/>
        </w:rPr>
      </w:pPr>
    </w:p>
    <w:p w:rsidR="00C274C5" w:rsidRDefault="00C274C5" w:rsidP="007D7E2A">
      <w:pPr>
        <w:spacing w:line="240" w:lineRule="auto"/>
        <w:ind w:firstLine="0"/>
        <w:rPr>
          <w:sz w:val="28"/>
          <w:szCs w:val="28"/>
        </w:rPr>
      </w:pPr>
    </w:p>
    <w:p w:rsidR="00C274C5" w:rsidRDefault="00C274C5" w:rsidP="007D7E2A">
      <w:pPr>
        <w:spacing w:line="240" w:lineRule="auto"/>
        <w:ind w:firstLine="0"/>
        <w:rPr>
          <w:sz w:val="28"/>
          <w:szCs w:val="28"/>
        </w:rPr>
      </w:pPr>
    </w:p>
    <w:p w:rsidR="00C274C5" w:rsidRDefault="00C274C5" w:rsidP="007D7E2A">
      <w:pPr>
        <w:spacing w:line="240" w:lineRule="auto"/>
        <w:ind w:firstLine="0"/>
        <w:rPr>
          <w:sz w:val="28"/>
          <w:szCs w:val="28"/>
        </w:rPr>
      </w:pPr>
    </w:p>
    <w:p w:rsidR="00C274C5" w:rsidRDefault="00C274C5" w:rsidP="007D7E2A">
      <w:pPr>
        <w:spacing w:line="240" w:lineRule="auto"/>
        <w:ind w:firstLine="0"/>
        <w:rPr>
          <w:sz w:val="28"/>
          <w:szCs w:val="28"/>
        </w:rPr>
      </w:pPr>
    </w:p>
    <w:p w:rsidR="00C274C5" w:rsidRDefault="00C274C5" w:rsidP="007D7E2A">
      <w:pPr>
        <w:spacing w:line="240" w:lineRule="auto"/>
        <w:ind w:firstLine="0"/>
        <w:rPr>
          <w:sz w:val="28"/>
          <w:szCs w:val="28"/>
        </w:rPr>
      </w:pPr>
    </w:p>
    <w:p w:rsidR="00C274C5" w:rsidRDefault="00C274C5" w:rsidP="007D7E2A">
      <w:pPr>
        <w:spacing w:line="240" w:lineRule="auto"/>
        <w:ind w:firstLine="0"/>
        <w:rPr>
          <w:sz w:val="28"/>
          <w:szCs w:val="28"/>
        </w:rPr>
      </w:pPr>
    </w:p>
    <w:p w:rsidR="00C274C5" w:rsidRDefault="00C274C5" w:rsidP="007D7E2A">
      <w:pPr>
        <w:spacing w:line="240" w:lineRule="auto"/>
        <w:ind w:firstLine="0"/>
        <w:rPr>
          <w:sz w:val="28"/>
          <w:szCs w:val="28"/>
        </w:rPr>
      </w:pPr>
    </w:p>
    <w:p w:rsidR="00C274C5" w:rsidRDefault="00C274C5" w:rsidP="007D7E2A">
      <w:pPr>
        <w:spacing w:line="240" w:lineRule="auto"/>
        <w:ind w:firstLine="0"/>
        <w:rPr>
          <w:sz w:val="28"/>
          <w:szCs w:val="28"/>
        </w:rPr>
      </w:pPr>
    </w:p>
    <w:p w:rsidR="00C274C5" w:rsidRDefault="00C274C5" w:rsidP="007D7E2A">
      <w:pPr>
        <w:spacing w:line="240" w:lineRule="auto"/>
        <w:ind w:firstLine="0"/>
        <w:rPr>
          <w:sz w:val="28"/>
          <w:szCs w:val="28"/>
        </w:rPr>
      </w:pPr>
    </w:p>
    <w:p w:rsidR="00C274C5" w:rsidRDefault="00C274C5" w:rsidP="007D7E2A">
      <w:pPr>
        <w:spacing w:line="240" w:lineRule="auto"/>
        <w:ind w:firstLine="0"/>
        <w:rPr>
          <w:sz w:val="28"/>
          <w:szCs w:val="28"/>
        </w:rPr>
      </w:pPr>
    </w:p>
    <w:p w:rsidR="00C274C5" w:rsidRDefault="00C274C5" w:rsidP="007D7E2A">
      <w:pPr>
        <w:spacing w:line="240" w:lineRule="auto"/>
        <w:ind w:firstLine="0"/>
        <w:rPr>
          <w:sz w:val="28"/>
          <w:szCs w:val="28"/>
        </w:rPr>
      </w:pPr>
    </w:p>
    <w:p w:rsidR="00C274C5" w:rsidRDefault="00C274C5" w:rsidP="007D7E2A">
      <w:pPr>
        <w:spacing w:line="240" w:lineRule="auto"/>
        <w:ind w:firstLine="0"/>
        <w:rPr>
          <w:sz w:val="28"/>
          <w:szCs w:val="28"/>
        </w:rPr>
      </w:pPr>
    </w:p>
    <w:p w:rsidR="00C274C5" w:rsidRDefault="00C274C5" w:rsidP="007D7E2A">
      <w:pPr>
        <w:spacing w:line="240" w:lineRule="auto"/>
        <w:ind w:firstLine="0"/>
        <w:rPr>
          <w:sz w:val="28"/>
          <w:szCs w:val="28"/>
        </w:rPr>
      </w:pPr>
    </w:p>
    <w:p w:rsidR="00C274C5" w:rsidRDefault="00C274C5" w:rsidP="007D7E2A">
      <w:pPr>
        <w:spacing w:line="240" w:lineRule="auto"/>
        <w:ind w:firstLine="0"/>
        <w:rPr>
          <w:sz w:val="28"/>
          <w:szCs w:val="28"/>
        </w:rPr>
      </w:pPr>
    </w:p>
    <w:p w:rsidR="00C274C5" w:rsidRDefault="00C274C5" w:rsidP="007D7E2A">
      <w:pPr>
        <w:spacing w:line="240" w:lineRule="auto"/>
        <w:ind w:firstLine="0"/>
        <w:rPr>
          <w:sz w:val="28"/>
          <w:szCs w:val="28"/>
        </w:rPr>
      </w:pPr>
    </w:p>
    <w:p w:rsidR="00C274C5" w:rsidRDefault="00C274C5" w:rsidP="007D7E2A">
      <w:pPr>
        <w:spacing w:line="240" w:lineRule="auto"/>
        <w:ind w:firstLine="0"/>
        <w:rPr>
          <w:sz w:val="28"/>
          <w:szCs w:val="28"/>
        </w:rPr>
      </w:pPr>
    </w:p>
    <w:p w:rsidR="00C274C5" w:rsidRDefault="00C274C5" w:rsidP="007D7E2A">
      <w:pPr>
        <w:spacing w:line="240" w:lineRule="auto"/>
        <w:ind w:firstLine="0"/>
        <w:rPr>
          <w:sz w:val="28"/>
          <w:szCs w:val="28"/>
        </w:rPr>
      </w:pPr>
    </w:p>
    <w:p w:rsidR="00C274C5" w:rsidRDefault="00C274C5" w:rsidP="007D7E2A">
      <w:pPr>
        <w:spacing w:line="240" w:lineRule="auto"/>
        <w:ind w:firstLine="0"/>
        <w:rPr>
          <w:sz w:val="28"/>
          <w:szCs w:val="28"/>
        </w:rPr>
      </w:pPr>
    </w:p>
    <w:p w:rsidR="00C274C5" w:rsidRDefault="00C274C5" w:rsidP="007D7E2A">
      <w:pPr>
        <w:spacing w:line="240" w:lineRule="auto"/>
        <w:ind w:firstLine="0"/>
        <w:rPr>
          <w:sz w:val="28"/>
          <w:szCs w:val="28"/>
        </w:rPr>
      </w:pPr>
    </w:p>
    <w:p w:rsidR="00C274C5" w:rsidRDefault="00C274C5" w:rsidP="007D7E2A">
      <w:pPr>
        <w:spacing w:line="240" w:lineRule="auto"/>
        <w:ind w:firstLine="0"/>
        <w:rPr>
          <w:sz w:val="28"/>
          <w:szCs w:val="28"/>
        </w:rPr>
      </w:pPr>
    </w:p>
    <w:p w:rsidR="00AB171F" w:rsidRDefault="00AB171F" w:rsidP="007D7E2A">
      <w:pPr>
        <w:spacing w:line="240" w:lineRule="auto"/>
        <w:ind w:firstLine="0"/>
        <w:rPr>
          <w:sz w:val="28"/>
          <w:szCs w:val="28"/>
        </w:rPr>
      </w:pPr>
    </w:p>
    <w:p w:rsidR="00AB171F" w:rsidRDefault="00AB171F" w:rsidP="007D7E2A">
      <w:pPr>
        <w:spacing w:line="240" w:lineRule="auto"/>
        <w:ind w:firstLine="0"/>
        <w:rPr>
          <w:sz w:val="28"/>
          <w:szCs w:val="28"/>
        </w:rPr>
      </w:pPr>
    </w:p>
    <w:p w:rsidR="00C274C5" w:rsidRPr="00C274C5" w:rsidRDefault="00C274C5" w:rsidP="00C274C5">
      <w:pPr>
        <w:widowControl w:val="0"/>
        <w:autoSpaceDE w:val="0"/>
        <w:autoSpaceDN w:val="0"/>
        <w:adjustRightInd w:val="0"/>
        <w:spacing w:line="240" w:lineRule="auto"/>
        <w:ind w:firstLine="9214"/>
        <w:rPr>
          <w:bCs/>
          <w:kern w:val="0"/>
          <w:lang w:eastAsia="ru-RU"/>
        </w:rPr>
      </w:pPr>
      <w:r w:rsidRPr="00C274C5">
        <w:rPr>
          <w:bCs/>
          <w:kern w:val="0"/>
          <w:lang w:eastAsia="ru-RU"/>
        </w:rPr>
        <w:lastRenderedPageBreak/>
        <w:t>Приложение №</w:t>
      </w:r>
      <w:r w:rsidR="00AB171F">
        <w:rPr>
          <w:bCs/>
          <w:kern w:val="0"/>
          <w:lang w:eastAsia="ru-RU"/>
        </w:rPr>
        <w:t xml:space="preserve"> </w:t>
      </w:r>
      <w:r w:rsidRPr="00C274C5">
        <w:rPr>
          <w:bCs/>
          <w:kern w:val="0"/>
          <w:lang w:eastAsia="ru-RU"/>
        </w:rPr>
        <w:t>2</w:t>
      </w:r>
    </w:p>
    <w:p w:rsidR="00C274C5" w:rsidRPr="00C274C5" w:rsidRDefault="00C274C5" w:rsidP="00C274C5">
      <w:pPr>
        <w:widowControl w:val="0"/>
        <w:autoSpaceDE w:val="0"/>
        <w:autoSpaceDN w:val="0"/>
        <w:adjustRightInd w:val="0"/>
        <w:spacing w:line="240" w:lineRule="auto"/>
        <w:ind w:firstLine="9214"/>
        <w:rPr>
          <w:bCs/>
          <w:kern w:val="0"/>
          <w:lang w:eastAsia="ru-RU"/>
        </w:rPr>
      </w:pPr>
      <w:r w:rsidRPr="00C274C5">
        <w:rPr>
          <w:bCs/>
          <w:kern w:val="0"/>
          <w:lang w:eastAsia="ru-RU"/>
        </w:rPr>
        <w:t>к</w:t>
      </w:r>
      <w:r w:rsidRPr="00C274C5">
        <w:rPr>
          <w:kern w:val="0"/>
          <w:lang w:eastAsia="ru-RU"/>
        </w:rPr>
        <w:t xml:space="preserve"> </w:t>
      </w:r>
      <w:r w:rsidRPr="00C274C5">
        <w:rPr>
          <w:bCs/>
          <w:kern w:val="0"/>
          <w:lang w:eastAsia="ru-RU"/>
        </w:rPr>
        <w:t>постановлению администрации</w:t>
      </w:r>
    </w:p>
    <w:p w:rsidR="00C274C5" w:rsidRPr="00C274C5" w:rsidRDefault="00C274C5" w:rsidP="00C274C5">
      <w:pPr>
        <w:widowControl w:val="0"/>
        <w:autoSpaceDE w:val="0"/>
        <w:autoSpaceDN w:val="0"/>
        <w:adjustRightInd w:val="0"/>
        <w:spacing w:line="240" w:lineRule="auto"/>
        <w:ind w:firstLine="9214"/>
        <w:rPr>
          <w:bCs/>
          <w:kern w:val="0"/>
          <w:lang w:eastAsia="ru-RU"/>
        </w:rPr>
      </w:pPr>
      <w:r w:rsidRPr="00C274C5">
        <w:rPr>
          <w:bCs/>
          <w:kern w:val="0"/>
          <w:lang w:eastAsia="ru-RU"/>
        </w:rPr>
        <w:t>Янтиковского муниципального округа</w:t>
      </w:r>
    </w:p>
    <w:p w:rsidR="00C274C5" w:rsidRPr="00C274C5" w:rsidRDefault="00C343FD" w:rsidP="00C274C5">
      <w:pPr>
        <w:widowControl w:val="0"/>
        <w:autoSpaceDE w:val="0"/>
        <w:autoSpaceDN w:val="0"/>
        <w:adjustRightInd w:val="0"/>
        <w:spacing w:line="240" w:lineRule="auto"/>
        <w:ind w:firstLine="9214"/>
        <w:rPr>
          <w:bCs/>
          <w:kern w:val="0"/>
          <w:lang w:eastAsia="ru-RU"/>
        </w:rPr>
      </w:pPr>
      <w:r>
        <w:rPr>
          <w:bCs/>
          <w:kern w:val="0"/>
          <w:lang w:eastAsia="ru-RU"/>
        </w:rPr>
        <w:t>от 20.11</w:t>
      </w:r>
      <w:bookmarkStart w:id="7" w:name="_GoBack"/>
      <w:bookmarkEnd w:id="7"/>
      <w:r w:rsidR="00C274C5" w:rsidRPr="00C274C5">
        <w:rPr>
          <w:bCs/>
          <w:kern w:val="0"/>
          <w:lang w:eastAsia="ru-RU"/>
        </w:rPr>
        <w:t xml:space="preserve">.2023 № </w:t>
      </w:r>
      <w:r>
        <w:rPr>
          <w:bCs/>
          <w:kern w:val="0"/>
          <w:lang w:eastAsia="ru-RU"/>
        </w:rPr>
        <w:t>1279</w:t>
      </w:r>
    </w:p>
    <w:p w:rsidR="00C274C5" w:rsidRPr="00C274C5" w:rsidRDefault="00C274C5" w:rsidP="00C274C5">
      <w:pPr>
        <w:widowControl w:val="0"/>
        <w:suppressAutoHyphens w:val="0"/>
        <w:autoSpaceDE w:val="0"/>
        <w:autoSpaceDN w:val="0"/>
        <w:adjustRightInd w:val="0"/>
        <w:spacing w:line="240" w:lineRule="auto"/>
        <w:ind w:left="9214" w:firstLine="0"/>
        <w:rPr>
          <w:b/>
          <w:bCs/>
          <w:kern w:val="0"/>
          <w:lang w:eastAsia="ru-RU"/>
        </w:rPr>
      </w:pPr>
    </w:p>
    <w:p w:rsidR="00C274C5" w:rsidRPr="00C274C5" w:rsidRDefault="00C274C5" w:rsidP="00C274C5">
      <w:pPr>
        <w:widowControl w:val="0"/>
        <w:suppressAutoHyphens w:val="0"/>
        <w:autoSpaceDE w:val="0"/>
        <w:autoSpaceDN w:val="0"/>
        <w:adjustRightInd w:val="0"/>
        <w:spacing w:line="240" w:lineRule="auto"/>
        <w:ind w:left="9214" w:firstLine="0"/>
        <w:rPr>
          <w:bCs/>
          <w:kern w:val="0"/>
          <w:lang w:eastAsia="ru-RU"/>
        </w:rPr>
      </w:pPr>
      <w:r w:rsidRPr="00C274C5">
        <w:rPr>
          <w:bCs/>
          <w:kern w:val="0"/>
          <w:lang w:eastAsia="ru-RU"/>
        </w:rPr>
        <w:t>Приложение №</w:t>
      </w:r>
      <w:r w:rsidR="00AB171F">
        <w:rPr>
          <w:bCs/>
          <w:kern w:val="0"/>
          <w:lang w:eastAsia="ru-RU"/>
        </w:rPr>
        <w:t xml:space="preserve"> </w:t>
      </w:r>
      <w:r w:rsidRPr="00C274C5">
        <w:rPr>
          <w:bCs/>
          <w:kern w:val="0"/>
          <w:lang w:eastAsia="ru-RU"/>
        </w:rPr>
        <w:t>1</w:t>
      </w:r>
    </w:p>
    <w:p w:rsidR="00C274C5" w:rsidRPr="00C274C5" w:rsidRDefault="00C274C5" w:rsidP="00C274C5">
      <w:pPr>
        <w:widowControl w:val="0"/>
        <w:suppressAutoHyphens w:val="0"/>
        <w:autoSpaceDE w:val="0"/>
        <w:autoSpaceDN w:val="0"/>
        <w:adjustRightInd w:val="0"/>
        <w:spacing w:line="240" w:lineRule="auto"/>
        <w:ind w:left="9214" w:firstLine="0"/>
        <w:rPr>
          <w:b/>
          <w:bCs/>
          <w:kern w:val="0"/>
          <w:lang w:eastAsia="ru-RU"/>
        </w:rPr>
      </w:pPr>
      <w:r w:rsidRPr="00C274C5">
        <w:rPr>
          <w:bCs/>
          <w:kern w:val="0"/>
          <w:lang w:eastAsia="ru-RU"/>
        </w:rPr>
        <w:t>к</w:t>
      </w:r>
      <w:r w:rsidRPr="00C274C5">
        <w:rPr>
          <w:b/>
          <w:bCs/>
          <w:kern w:val="0"/>
          <w:lang w:eastAsia="ru-RU"/>
        </w:rPr>
        <w:t xml:space="preserve"> </w:t>
      </w:r>
      <w:hyperlink w:anchor="sub_1300" w:history="1">
        <w:r w:rsidRPr="00C274C5">
          <w:rPr>
            <w:kern w:val="0"/>
            <w:lang w:eastAsia="ru-RU"/>
          </w:rPr>
          <w:t>подпрограмме</w:t>
        </w:r>
      </w:hyperlink>
      <w:r w:rsidRPr="00C274C5">
        <w:rPr>
          <w:kern w:val="0"/>
          <w:lang w:eastAsia="ru-RU"/>
        </w:rPr>
        <w:t xml:space="preserve"> </w:t>
      </w:r>
      <w:r w:rsidR="00AB171F">
        <w:rPr>
          <w:kern w:val="0"/>
          <w:lang w:eastAsia="ru-RU"/>
        </w:rPr>
        <w:t>«</w:t>
      </w:r>
      <w:r w:rsidRPr="00C274C5">
        <w:rPr>
          <w:kern w:val="0"/>
          <w:lang w:eastAsia="ru-RU"/>
        </w:rPr>
        <w:t>Развитие культуры</w:t>
      </w:r>
      <w:r w:rsidR="00AB171F">
        <w:rPr>
          <w:kern w:val="0"/>
          <w:lang w:eastAsia="ru-RU"/>
        </w:rPr>
        <w:t>»</w:t>
      </w:r>
      <w:r w:rsidRPr="00C274C5">
        <w:rPr>
          <w:kern w:val="0"/>
          <w:lang w:eastAsia="ru-RU"/>
        </w:rPr>
        <w:t xml:space="preserve"> </w:t>
      </w:r>
      <w:r w:rsidRPr="00C274C5">
        <w:rPr>
          <w:kern w:val="3"/>
          <w:lang w:eastAsia="ru-RU"/>
        </w:rPr>
        <w:t xml:space="preserve">муниципальной программы Янтиковского муниципального округа Чувашской </w:t>
      </w:r>
      <w:r w:rsidR="00AB171F">
        <w:rPr>
          <w:kern w:val="3"/>
          <w:lang w:eastAsia="ru-RU"/>
        </w:rPr>
        <w:t>Республики «Развитие культуры»</w:t>
      </w:r>
    </w:p>
    <w:p w:rsidR="00C274C5" w:rsidRPr="00C274C5" w:rsidRDefault="00C274C5" w:rsidP="00AB171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</w:p>
    <w:p w:rsidR="00C274C5" w:rsidRPr="00C274C5" w:rsidRDefault="00C274C5" w:rsidP="00AB171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/>
          <w:bCs/>
          <w:kern w:val="0"/>
          <w:sz w:val="18"/>
          <w:szCs w:val="18"/>
          <w:lang w:eastAsia="ru-RU"/>
        </w:rPr>
      </w:pPr>
      <w:r w:rsidRPr="00C274C5">
        <w:rPr>
          <w:b/>
          <w:bCs/>
          <w:kern w:val="0"/>
          <w:lang w:eastAsia="ru-RU"/>
        </w:rPr>
        <w:t>Ресурсное обеспечение</w:t>
      </w:r>
      <w:r w:rsidRPr="00C274C5">
        <w:rPr>
          <w:b/>
          <w:bCs/>
          <w:kern w:val="0"/>
          <w:lang w:eastAsia="ru-RU"/>
        </w:rPr>
        <w:br/>
        <w:t xml:space="preserve">реализации подпрограммы </w:t>
      </w:r>
      <w:r w:rsidR="00AB171F">
        <w:rPr>
          <w:b/>
          <w:bCs/>
          <w:kern w:val="0"/>
          <w:lang w:eastAsia="ru-RU"/>
        </w:rPr>
        <w:t>«</w:t>
      </w:r>
      <w:r w:rsidRPr="00C274C5">
        <w:rPr>
          <w:b/>
          <w:bCs/>
          <w:kern w:val="0"/>
          <w:lang w:eastAsia="ru-RU"/>
        </w:rPr>
        <w:t>Развитие культуры</w:t>
      </w:r>
      <w:r w:rsidR="00AB171F">
        <w:rPr>
          <w:b/>
          <w:bCs/>
          <w:kern w:val="0"/>
          <w:lang w:eastAsia="ru-RU"/>
        </w:rPr>
        <w:t xml:space="preserve">» </w:t>
      </w:r>
      <w:r w:rsidRPr="00C274C5">
        <w:rPr>
          <w:b/>
          <w:bCs/>
          <w:kern w:val="3"/>
          <w:lang w:eastAsia="ru-RU"/>
        </w:rPr>
        <w:t>муниципальной программы Янтиковского муниципального округа Чувашско</w:t>
      </w:r>
      <w:r w:rsidR="00AB171F">
        <w:rPr>
          <w:b/>
          <w:bCs/>
          <w:kern w:val="3"/>
          <w:lang w:eastAsia="ru-RU"/>
        </w:rPr>
        <w:t>й Республики «Развитие культуры»</w:t>
      </w:r>
      <w:r w:rsidRPr="00C274C5">
        <w:rPr>
          <w:b/>
          <w:bCs/>
          <w:kern w:val="0"/>
          <w:lang w:eastAsia="ru-RU"/>
        </w:rPr>
        <w:t xml:space="preserve"> за счет всех источников финансирования</w:t>
      </w:r>
    </w:p>
    <w:p w:rsidR="00C274C5" w:rsidRPr="00C274C5" w:rsidRDefault="00C274C5" w:rsidP="00C274C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kern w:val="0"/>
          <w:sz w:val="18"/>
          <w:szCs w:val="18"/>
          <w:lang w:eastAsia="ru-RU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5"/>
        <w:gridCol w:w="1343"/>
        <w:gridCol w:w="940"/>
        <w:gridCol w:w="940"/>
        <w:gridCol w:w="805"/>
        <w:gridCol w:w="805"/>
        <w:gridCol w:w="806"/>
        <w:gridCol w:w="808"/>
        <w:gridCol w:w="1991"/>
        <w:gridCol w:w="1134"/>
        <w:gridCol w:w="992"/>
        <w:gridCol w:w="992"/>
        <w:gridCol w:w="1134"/>
        <w:gridCol w:w="1247"/>
      </w:tblGrid>
      <w:tr w:rsidR="00C274C5" w:rsidRPr="00C274C5" w:rsidTr="00AB171F">
        <w:tc>
          <w:tcPr>
            <w:tcW w:w="8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Наименование подпрограммы муниципальной программы Янтиковского муниципального округа Чувашской Республики (основного мероприятия, мероприятия)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Задача подпрограммы муниципальной программы Янтиковского муниципального округа Чувашской Республики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3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 xml:space="preserve">Код </w:t>
            </w:r>
            <w:hyperlink r:id="rId17" w:history="1">
              <w:r w:rsidRPr="00C274C5">
                <w:rPr>
                  <w:kern w:val="0"/>
                  <w:sz w:val="18"/>
                  <w:szCs w:val="18"/>
                  <w:lang w:eastAsia="ru-RU"/>
                </w:rPr>
                <w:t>бюджетной классификации</w:t>
              </w:r>
            </w:hyperlink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5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Расходы по годам, тыс. рублей</w:t>
            </w:r>
          </w:p>
        </w:tc>
      </w:tr>
      <w:tr w:rsidR="00C274C5" w:rsidRPr="00C274C5" w:rsidTr="00AB171F">
        <w:tc>
          <w:tcPr>
            <w:tcW w:w="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целевая статья расходов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группа (подгруппа) вида расходов</w:t>
            </w: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2026 - 2030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2031- 2035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14</w:t>
            </w:r>
          </w:p>
        </w:tc>
      </w:tr>
      <w:tr w:rsidR="00C274C5" w:rsidRPr="00C274C5" w:rsidTr="00AB171F">
        <w:tc>
          <w:tcPr>
            <w:tcW w:w="8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Подпрограмма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"Развитие культуры"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52212,4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22908,8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25670,4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17098,1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307,5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3226,2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62,2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59,1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30590,7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22539,1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25611,3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32580,0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32580,0</w:t>
            </w:r>
          </w:p>
        </w:tc>
      </w:tr>
      <w:tr w:rsidR="00C274C5" w:rsidRPr="00C274C5" w:rsidTr="00AB171F">
        <w:tc>
          <w:tcPr>
            <w:tcW w:w="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1297,4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14742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b/>
                <w:kern w:val="0"/>
                <w:sz w:val="18"/>
                <w:szCs w:val="18"/>
                <w:shd w:val="clear" w:color="auto" w:fill="FFFFFF"/>
                <w:lang w:eastAsia="ru-RU"/>
              </w:rPr>
              <w:t>Цель "Создание условий для сохранения, развития культурного потенциала и формирования единого культурного пространства"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Основное мероприятие 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Сохранение, использование, популяризация и государственная охрана объектов культурного наследия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обеспечение сохранности и использования объектов культурного наследия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ответственный исполнитель – Сектор культуры;</w:t>
            </w:r>
          </w:p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соисполнители – учреждения культуры – библиотеки*;</w:t>
            </w:r>
          </w:p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участники – территориальные отделы Управления по благоустройству территорий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shd w:val="clear" w:color="auto" w:fill="FFFFFF"/>
                <w:lang w:eastAsia="ru-RU"/>
              </w:rPr>
              <w:t xml:space="preserve">Целевой показатель (индикатор) </w:t>
            </w:r>
            <w:r w:rsidRPr="00C274C5">
              <w:rPr>
                <w:kern w:val="0"/>
                <w:sz w:val="18"/>
                <w:szCs w:val="18"/>
                <w:shd w:val="clear" w:color="auto" w:fill="FFFFFF"/>
                <w:lang w:eastAsia="ru-RU"/>
              </w:rPr>
              <w:lastRenderedPageBreak/>
              <w:t>подпрограммы, увязанный с основным мероприятием 1</w:t>
            </w:r>
          </w:p>
        </w:tc>
        <w:tc>
          <w:tcPr>
            <w:tcW w:w="64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shd w:val="clear" w:color="auto" w:fill="FFFFFF"/>
                <w:lang w:eastAsia="ru-RU"/>
              </w:rPr>
              <w:lastRenderedPageBreak/>
              <w:t>Доля отреставрированных объектов культурного наследия (памятников истории и культуры) народов Российской Федерации в общем количестве объектов, нуждающихся в реставрации, %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16,0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shd w:val="clear" w:color="auto" w:fill="FFFFFF"/>
                <w:lang w:eastAsia="ru-RU"/>
              </w:rPr>
              <w:lastRenderedPageBreak/>
              <w:t>Мероприятие 1.1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shd w:val="clear" w:color="auto" w:fill="FFFFFF"/>
                <w:lang w:eastAsia="ru-RU"/>
              </w:rPr>
              <w:t>Проведение проектно-изыскательских, противоаварийных, консервационных, восстановительных и ремонтно-реставрационных работ на объектах культурного наследия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14742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b/>
                <w:kern w:val="0"/>
                <w:sz w:val="18"/>
                <w:szCs w:val="18"/>
                <w:shd w:val="clear" w:color="auto" w:fill="FFFFFF"/>
                <w:lang w:eastAsia="ru-RU"/>
              </w:rPr>
              <w:t>Цель "Создание условий для сохранения, развития культурного потенциала и формирования единого культурного пространства"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Основное мероприятие 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Развитие библиотечного дела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повышение доступности и качества библиотечных услуг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ответственный исполнитель – Сектор культуры;</w:t>
            </w:r>
          </w:p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соисполн</w:t>
            </w:r>
            <w:r w:rsidRPr="00C274C5">
              <w:rPr>
                <w:kern w:val="0"/>
                <w:sz w:val="18"/>
                <w:szCs w:val="18"/>
                <w:lang w:eastAsia="ru-RU"/>
              </w:rPr>
              <w:lastRenderedPageBreak/>
              <w:t>ители – учреждения культуры – библиотеки*;</w:t>
            </w:r>
          </w:p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участники – территориальные отделы Управления по благоустройству территорий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lastRenderedPageBreak/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5447,4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2500,0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2500,0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11307,5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11307,5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5350,0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2500,0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2500,0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11307,5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11307,5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97,4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Целевые показатели (индикаторы) Муниципальной программы и подпрограммы, увязанные с основн</w:t>
            </w:r>
            <w:r w:rsidRPr="00C274C5">
              <w:rPr>
                <w:kern w:val="0"/>
                <w:sz w:val="18"/>
                <w:szCs w:val="18"/>
                <w:lang w:eastAsia="ru-RU"/>
              </w:rPr>
              <w:lastRenderedPageBreak/>
              <w:t>ым мероприятием 2</w:t>
            </w:r>
          </w:p>
        </w:tc>
        <w:tc>
          <w:tcPr>
            <w:tcW w:w="64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lastRenderedPageBreak/>
              <w:t>Прирост посещений общедоступных (публичных) библиотек, а также культурно-массовых мероприятий, проводимых в библиотеках, % по отношению к 2022 году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101,0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102,0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103,0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108,0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113,0</w:t>
            </w:r>
          </w:p>
        </w:tc>
      </w:tr>
      <w:tr w:rsidR="00C274C5" w:rsidRPr="00C274C5" w:rsidTr="00AB171F">
        <w:tc>
          <w:tcPr>
            <w:tcW w:w="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4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Количество экземпляров новых поступлений в библиотечные фонды общедоступных библиотек на 1 тыс. человек населения, экземпляров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18"/>
                <w:szCs w:val="18"/>
                <w:lang w:eastAsia="ru-RU"/>
              </w:rPr>
            </w:pPr>
            <w:r w:rsidRPr="00C274C5">
              <w:rPr>
                <w:kern w:val="3"/>
                <w:sz w:val="18"/>
                <w:szCs w:val="18"/>
                <w:lang w:eastAsia="ru-RU"/>
              </w:rPr>
              <w:t>105,5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18"/>
                <w:szCs w:val="18"/>
                <w:lang w:eastAsia="ru-RU"/>
              </w:rPr>
            </w:pPr>
            <w:r w:rsidRPr="00C274C5">
              <w:rPr>
                <w:kern w:val="3"/>
                <w:sz w:val="18"/>
                <w:szCs w:val="18"/>
                <w:lang w:eastAsia="ru-RU"/>
              </w:rPr>
              <w:t>105,6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18"/>
                <w:szCs w:val="18"/>
                <w:lang w:eastAsia="ru-RU"/>
              </w:rPr>
            </w:pPr>
            <w:r w:rsidRPr="00C274C5">
              <w:rPr>
                <w:kern w:val="3"/>
                <w:sz w:val="18"/>
                <w:szCs w:val="18"/>
                <w:lang w:eastAsia="ru-RU"/>
              </w:rPr>
              <w:t>105,7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106,2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106,7</w:t>
            </w:r>
          </w:p>
        </w:tc>
      </w:tr>
      <w:tr w:rsidR="00C274C5" w:rsidRPr="00C274C5" w:rsidTr="00AB171F">
        <w:tc>
          <w:tcPr>
            <w:tcW w:w="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4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Количество посещений общедоступных библиотек (на 1 жителя в год), единиц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7,12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7,14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7,16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7,24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7,29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lastRenderedPageBreak/>
              <w:t>Мероприятие 2.1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Централизованное комплектование книжных фондов общедоступных библиотек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5447,4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2500,0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2500,0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11307,5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11307,5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5350,0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2500,0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2500,0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11307,5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11307,5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97,4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14742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b/>
                <w:kern w:val="0"/>
                <w:sz w:val="18"/>
                <w:szCs w:val="18"/>
                <w:shd w:val="clear" w:color="auto" w:fill="FFFFFF"/>
                <w:lang w:eastAsia="ru-RU"/>
              </w:rPr>
              <w:t>Цель "Создание условий для сохранения, развития культурного потенциала и формирования единого культурного пространства"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Основное мероприятие 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Развитие музейного дела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повышение доступности и качества музейных услуг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ответственный исполнитель – Сектор культуры;</w:t>
            </w:r>
          </w:p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соисполнители – учреждения культуры – музеи*;</w:t>
            </w:r>
          </w:p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 xml:space="preserve">участники – территориальные отделы Управления по благоустройству </w:t>
            </w:r>
            <w:r w:rsidRPr="00C274C5">
              <w:rPr>
                <w:kern w:val="0"/>
                <w:sz w:val="18"/>
                <w:szCs w:val="18"/>
                <w:lang w:eastAsia="ru-RU"/>
              </w:rPr>
              <w:lastRenderedPageBreak/>
              <w:t>территорий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lastRenderedPageBreak/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376,5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376,5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Целевые показатели (индикаторы) Муниципальной программы и подпрограммы, увязанные с основным мероприятием 2</w:t>
            </w:r>
          </w:p>
        </w:tc>
        <w:tc>
          <w:tcPr>
            <w:tcW w:w="64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Прирост посещений музеев, % по отношению к 2022 году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106,0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111,0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116,0</w:t>
            </w:r>
          </w:p>
        </w:tc>
      </w:tr>
      <w:tr w:rsidR="00C274C5" w:rsidRPr="00C274C5" w:rsidTr="00AB171F">
        <w:tc>
          <w:tcPr>
            <w:tcW w:w="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4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Посещаемость музеев (на 1 жителя в год), единиц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18"/>
                <w:szCs w:val="18"/>
                <w:lang w:eastAsia="ru-RU"/>
              </w:rPr>
            </w:pPr>
            <w:r w:rsidRPr="00C274C5">
              <w:rPr>
                <w:kern w:val="3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18"/>
                <w:szCs w:val="18"/>
                <w:lang w:eastAsia="ru-RU"/>
              </w:rPr>
            </w:pPr>
            <w:r w:rsidRPr="00C274C5">
              <w:rPr>
                <w:kern w:val="3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18"/>
                <w:szCs w:val="18"/>
                <w:lang w:eastAsia="ru-RU"/>
              </w:rPr>
            </w:pPr>
            <w:r w:rsidRPr="00C274C5">
              <w:rPr>
                <w:kern w:val="3"/>
                <w:sz w:val="18"/>
                <w:szCs w:val="18"/>
                <w:lang w:eastAsia="ru-RU"/>
              </w:rPr>
              <w:t>0,26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0,27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0,28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Мероприятие 3.1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Пополнение фондов музеев Янтиковского  муниципального округа Чувашской Республики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376,5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376,5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14742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b/>
                <w:kern w:val="0"/>
                <w:sz w:val="18"/>
                <w:szCs w:val="18"/>
                <w:shd w:val="clear" w:color="auto" w:fill="FFFFFF"/>
                <w:lang w:eastAsia="ru-RU"/>
              </w:rPr>
              <w:t>Цель "Создание условий для сохранения, развития культурного потенциала и формирования единого культурного пространства"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Основное мероприятие 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Развитие архивного дела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обеспечение сохранности, пополнения и использования архивных фондов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ответственный исполнитель – Сектор культуры;</w:t>
            </w:r>
          </w:p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соисполнители – учреждения культуры – архивы</w:t>
            </w:r>
          </w:p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Целевые показатели (индикаторы) Муниципальной программы и подпрограмм</w:t>
            </w:r>
            <w:r w:rsidRPr="00C274C5">
              <w:rPr>
                <w:kern w:val="0"/>
                <w:sz w:val="18"/>
                <w:szCs w:val="18"/>
                <w:lang w:eastAsia="ru-RU"/>
              </w:rPr>
              <w:lastRenderedPageBreak/>
              <w:t>ы, увязанные с основным мероприятием 4</w:t>
            </w:r>
          </w:p>
        </w:tc>
        <w:tc>
          <w:tcPr>
            <w:tcW w:w="64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lastRenderedPageBreak/>
              <w:t>Доля документов государственных архивов, находящихся в условиях, обеспечивающих их постоянное (вечное) хранение, в общем количестве архивных документов, %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78,0</w:t>
            </w:r>
          </w:p>
        </w:tc>
      </w:tr>
      <w:tr w:rsidR="00C274C5" w:rsidRPr="00C274C5" w:rsidTr="00AB171F">
        <w:tc>
          <w:tcPr>
            <w:tcW w:w="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4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Доля принятых в государственные архивы документов организаций - источников комплектования в общем объеме документации, подлежащей приему, %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C274C5" w:rsidRPr="00C274C5" w:rsidTr="00AB171F">
        <w:trPr>
          <w:trHeight w:val="264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lastRenderedPageBreak/>
              <w:t>Мероприятие 4.1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Обеспечение хранения, комплектования, учета и использования документов Архивного фонда Янтиковского муниципального округа Чувашской Республики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rPr>
          <w:trHeight w:val="264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rPr>
          <w:trHeight w:val="264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rPr>
          <w:trHeight w:val="264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rPr>
          <w:trHeight w:val="264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rPr>
          <w:trHeight w:val="264"/>
        </w:trPr>
        <w:tc>
          <w:tcPr>
            <w:tcW w:w="14742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b/>
                <w:kern w:val="0"/>
                <w:sz w:val="18"/>
                <w:szCs w:val="18"/>
                <w:shd w:val="clear" w:color="auto" w:fill="FFFFFF"/>
                <w:lang w:eastAsia="ru-RU"/>
              </w:rPr>
              <w:t>Цель "Создание условий для сохранения, развития культурного потенциала и формирования единого культурного пространства"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Основное мероприятие 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Развитие профессионального искусства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создание условий для сохранения и развития исполнительских искусств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ответственный исполнитель – Сектор культуры;</w:t>
            </w:r>
          </w:p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соисполнители – учреждения культуры*</w:t>
            </w:r>
          </w:p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lastRenderedPageBreak/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1500,0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1500,0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Целевые показатели (индикаторы) Муниципальной программы и подпрограммы, увязанные с основным мероприятием 5</w:t>
            </w:r>
          </w:p>
        </w:tc>
        <w:tc>
          <w:tcPr>
            <w:tcW w:w="6447" w:type="dxa"/>
            <w:gridSpan w:val="7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Прирост посещений платных культурно-массовых мероприятий клубов, домов культуры, % по отношению к 2022 году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106,0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107,0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112,0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117,0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Мероприятие 5.1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shd w:val="clear" w:color="auto" w:fill="FFFFFF"/>
                <w:lang w:eastAsia="ru-RU"/>
              </w:rPr>
              <w:t>Создание условий для сохранения и развития исполнительских и изобразительных искусств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1500,0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 xml:space="preserve">бюджет Янтиковского </w:t>
            </w:r>
            <w:r w:rsidRPr="00C274C5">
              <w:rPr>
                <w:kern w:val="0"/>
                <w:sz w:val="18"/>
                <w:szCs w:val="18"/>
                <w:lang w:eastAsia="ru-RU"/>
              </w:rPr>
              <w:lastRenderedPageBreak/>
              <w:t>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lastRenderedPageBreak/>
              <w:t>1000,0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1500,0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14742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b/>
                <w:kern w:val="0"/>
                <w:sz w:val="18"/>
                <w:szCs w:val="18"/>
                <w:shd w:val="clear" w:color="auto" w:fill="FFFFFF"/>
                <w:lang w:eastAsia="ru-RU"/>
              </w:rPr>
              <w:t>Цель "Создание условий для сохранения, развития культурного потенциала и формирования единого культурного пространства"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Основное мероприятие 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Развитие образования в сфере культуры и искусства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развитие системы профессионального образования для обеспечения учреждений культуры высококвалифицированными кадрами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ответственный исполнитель – Сектор культуры;</w:t>
            </w:r>
          </w:p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соисполнители – учреждения культуры*</w:t>
            </w:r>
          </w:p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 xml:space="preserve">Целевые показатели (индикаторы) Муниципальной программы и </w:t>
            </w:r>
            <w:r w:rsidRPr="00C274C5">
              <w:rPr>
                <w:kern w:val="0"/>
                <w:sz w:val="18"/>
                <w:szCs w:val="18"/>
                <w:lang w:eastAsia="ru-RU"/>
              </w:rPr>
              <w:lastRenderedPageBreak/>
              <w:t>подпрограммы, увязанные с основным мероприятием 6</w:t>
            </w:r>
          </w:p>
        </w:tc>
        <w:tc>
          <w:tcPr>
            <w:tcW w:w="64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lastRenderedPageBreak/>
              <w:t>Выполнение ежегодного плана приема обучающихся согласно контрольным цифрам приема, человек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150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lastRenderedPageBreak/>
              <w:t>Мероприятие 6.1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Укрепление материально-технической базы муниципальных детских школ искусств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14742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b/>
                <w:kern w:val="0"/>
                <w:sz w:val="18"/>
                <w:szCs w:val="18"/>
                <w:shd w:val="clear" w:color="auto" w:fill="FFFFFF"/>
                <w:lang w:eastAsia="ru-RU"/>
              </w:rPr>
              <w:t>Цель "Создание условий для сохранения, развития культурного потенциала и формирования единого культурного пространства"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Основное мероприятие 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Сохранение и развитие народного творчества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сохранение традиций и создание условий для развития всех видов народного искусства и творчества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ответственный исполнитель – Сектор культуры;</w:t>
            </w:r>
          </w:p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соисполнители – учреждения культуры*</w:t>
            </w:r>
          </w:p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20213,2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16276,5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19732,2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12500,0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12500,0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19013,2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16276,5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19732,2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12500,0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12500,0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1200,0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Целевые показатели (индикаторы) Муниципальной программы и подпрограммы, увязанные с основным мероприятием 7</w:t>
            </w:r>
          </w:p>
        </w:tc>
        <w:tc>
          <w:tcPr>
            <w:tcW w:w="64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shd w:val="clear" w:color="auto" w:fill="FFFFFF"/>
                <w:lang w:eastAsia="ru-RU"/>
              </w:rPr>
              <w:t>Прирост посещений платных культурно-массовых мероприятий клубов, домов культуры, % по отношению к 2022 году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74C5" w:rsidRPr="00C274C5" w:rsidRDefault="00C274C5" w:rsidP="00C274C5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18"/>
                <w:szCs w:val="18"/>
                <w:lang w:eastAsia="ru-RU"/>
              </w:rPr>
            </w:pPr>
            <w:r w:rsidRPr="00C274C5">
              <w:rPr>
                <w:kern w:val="3"/>
                <w:sz w:val="18"/>
                <w:szCs w:val="18"/>
                <w:lang w:eastAsia="ru-RU"/>
              </w:rPr>
              <w:t>105,0</w:t>
            </w:r>
          </w:p>
        </w:tc>
        <w:tc>
          <w:tcPr>
            <w:tcW w:w="99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74C5" w:rsidRPr="00C274C5" w:rsidRDefault="00C274C5" w:rsidP="00C274C5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18"/>
                <w:szCs w:val="18"/>
                <w:lang w:eastAsia="ru-RU"/>
              </w:rPr>
            </w:pPr>
            <w:r w:rsidRPr="00C274C5">
              <w:rPr>
                <w:kern w:val="3"/>
                <w:sz w:val="18"/>
                <w:szCs w:val="18"/>
                <w:lang w:eastAsia="ru-RU"/>
              </w:rPr>
              <w:t>106,0</w:t>
            </w:r>
          </w:p>
        </w:tc>
        <w:tc>
          <w:tcPr>
            <w:tcW w:w="99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74C5" w:rsidRPr="00C274C5" w:rsidRDefault="00C274C5" w:rsidP="00C274C5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18"/>
                <w:szCs w:val="18"/>
                <w:lang w:eastAsia="ru-RU"/>
              </w:rPr>
            </w:pPr>
            <w:r w:rsidRPr="00C274C5">
              <w:rPr>
                <w:kern w:val="3"/>
                <w:sz w:val="18"/>
                <w:szCs w:val="18"/>
                <w:lang w:eastAsia="ru-RU"/>
              </w:rPr>
              <w:t>107,0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112,0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117,0</w:t>
            </w:r>
          </w:p>
        </w:tc>
      </w:tr>
      <w:tr w:rsidR="00C274C5" w:rsidRPr="00C274C5" w:rsidTr="00AB171F">
        <w:tc>
          <w:tcPr>
            <w:tcW w:w="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4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Прирост участников клубных формирований, % по отношению к 2022 году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74C5" w:rsidRPr="00C274C5" w:rsidRDefault="00C274C5" w:rsidP="00C274C5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18"/>
                <w:szCs w:val="18"/>
                <w:lang w:eastAsia="ru-RU"/>
              </w:rPr>
            </w:pPr>
            <w:r w:rsidRPr="00C274C5">
              <w:rPr>
                <w:kern w:val="3"/>
                <w:sz w:val="18"/>
                <w:szCs w:val="18"/>
                <w:lang w:eastAsia="ru-RU"/>
              </w:rPr>
              <w:t>105,0</w:t>
            </w:r>
          </w:p>
        </w:tc>
        <w:tc>
          <w:tcPr>
            <w:tcW w:w="99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74C5" w:rsidRPr="00C274C5" w:rsidRDefault="00C274C5" w:rsidP="00C274C5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18"/>
                <w:szCs w:val="18"/>
                <w:lang w:eastAsia="ru-RU"/>
              </w:rPr>
            </w:pPr>
            <w:r w:rsidRPr="00C274C5">
              <w:rPr>
                <w:kern w:val="3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99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74C5" w:rsidRPr="00C274C5" w:rsidRDefault="00C274C5" w:rsidP="00C274C5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18"/>
                <w:szCs w:val="18"/>
                <w:lang w:eastAsia="ru-RU"/>
              </w:rPr>
            </w:pPr>
            <w:r w:rsidRPr="00C274C5">
              <w:rPr>
                <w:kern w:val="3"/>
                <w:sz w:val="18"/>
                <w:szCs w:val="18"/>
                <w:lang w:eastAsia="ru-RU"/>
              </w:rPr>
              <w:t>111,0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116,0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120,0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Мероприятие 7.1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Создание условий для развития народного творчества и культурно-досуговой деятельности населения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20213,2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16276,5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19732,2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12500,0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12500,0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 xml:space="preserve">бюджет Янтиковского </w:t>
            </w:r>
            <w:r w:rsidRPr="00C274C5">
              <w:rPr>
                <w:kern w:val="0"/>
                <w:sz w:val="18"/>
                <w:szCs w:val="18"/>
                <w:lang w:eastAsia="ru-RU"/>
              </w:rPr>
              <w:lastRenderedPageBreak/>
              <w:t>муниципального округа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lastRenderedPageBreak/>
              <w:t>19013,2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16276,5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19732,2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12500,0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12500,0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1200,0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Основное мероприятие 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Бухгалтерское, финансовое и хозяйственно-эксплуатационное обслуживание муниципальных учреждений культуры Янтиковского муниципального округа Чувашской Республики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создание условий для повышения качества и разнообразия услуг, предоставляемых учреждениями культуры населению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ответственный исполнитель – Сектор культуры;</w:t>
            </w:r>
          </w:p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 xml:space="preserve">соисполнитель - МКУ "Централизованная бухгалтерия" Янтиковского </w:t>
            </w:r>
            <w:proofErr w:type="spellStart"/>
            <w:r w:rsidRPr="00C274C5">
              <w:rPr>
                <w:kern w:val="0"/>
                <w:sz w:val="18"/>
                <w:szCs w:val="18"/>
                <w:lang w:eastAsia="ru-RU"/>
              </w:rPr>
              <w:t>муниципалшьного</w:t>
            </w:r>
            <w:proofErr w:type="spellEnd"/>
            <w:r w:rsidRPr="00C274C5">
              <w:rPr>
                <w:kern w:val="0"/>
                <w:sz w:val="18"/>
                <w:szCs w:val="18"/>
                <w:lang w:eastAsia="ru-RU"/>
              </w:rPr>
              <w:t xml:space="preserve"> округа Чувашской Республики*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2399,5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2399,5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2399,5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6272,5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6272,5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2399,5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2399,5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2399,5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6272,5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6272,5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 xml:space="preserve">Целевые показатели (индикаторы) </w:t>
            </w:r>
            <w:r w:rsidRPr="00C274C5">
              <w:rPr>
                <w:kern w:val="0"/>
                <w:sz w:val="18"/>
                <w:szCs w:val="18"/>
                <w:lang w:eastAsia="ru-RU"/>
              </w:rPr>
              <w:lastRenderedPageBreak/>
              <w:t>Муниципальной программы и подпрограммы, увязанные с основным мероприятием 8</w:t>
            </w:r>
          </w:p>
        </w:tc>
        <w:tc>
          <w:tcPr>
            <w:tcW w:w="64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lastRenderedPageBreak/>
              <w:t>Уровень удовлетворенности населения качеством предоставления муниципальных услуг в сфере культуры, %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274C5" w:rsidRPr="00C274C5" w:rsidRDefault="00C274C5" w:rsidP="00C274C5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18"/>
                <w:szCs w:val="18"/>
                <w:lang w:eastAsia="ru-RU"/>
              </w:rPr>
            </w:pPr>
            <w:r w:rsidRPr="00C274C5">
              <w:rPr>
                <w:kern w:val="3"/>
                <w:sz w:val="18"/>
                <w:szCs w:val="18"/>
                <w:lang w:eastAsia="ru-RU"/>
              </w:rPr>
              <w:t>91,0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274C5" w:rsidRPr="00C274C5" w:rsidRDefault="00C274C5" w:rsidP="00C274C5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18"/>
                <w:szCs w:val="18"/>
                <w:lang w:eastAsia="ru-RU"/>
              </w:rPr>
            </w:pPr>
            <w:r w:rsidRPr="00C274C5">
              <w:rPr>
                <w:kern w:val="3"/>
                <w:sz w:val="18"/>
                <w:szCs w:val="18"/>
                <w:lang w:eastAsia="ru-RU"/>
              </w:rPr>
              <w:t>91,5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274C5" w:rsidRPr="00C274C5" w:rsidRDefault="00C274C5" w:rsidP="00C274C5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18"/>
                <w:szCs w:val="18"/>
                <w:lang w:eastAsia="ru-RU"/>
              </w:rPr>
            </w:pPr>
            <w:r w:rsidRPr="00C274C5">
              <w:rPr>
                <w:kern w:val="3"/>
                <w:sz w:val="18"/>
                <w:szCs w:val="18"/>
                <w:lang w:eastAsia="ru-RU"/>
              </w:rPr>
              <w:t>92,0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274C5" w:rsidRPr="00C274C5" w:rsidRDefault="00C274C5" w:rsidP="00C274C5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18"/>
                <w:szCs w:val="18"/>
                <w:lang w:eastAsia="ru-RU"/>
              </w:rPr>
            </w:pPr>
            <w:r w:rsidRPr="00C274C5">
              <w:rPr>
                <w:kern w:val="3"/>
                <w:sz w:val="18"/>
                <w:szCs w:val="18"/>
                <w:lang w:eastAsia="ru-RU"/>
              </w:rPr>
              <w:t>94,0</w:t>
            </w:r>
          </w:p>
        </w:tc>
        <w:tc>
          <w:tcPr>
            <w:tcW w:w="1247" w:type="dxa"/>
            <w:tcBorders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274C5" w:rsidRPr="00C274C5" w:rsidRDefault="00C274C5" w:rsidP="00C274C5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18"/>
                <w:szCs w:val="18"/>
                <w:lang w:eastAsia="ru-RU"/>
              </w:rPr>
            </w:pPr>
            <w:r w:rsidRPr="00C274C5">
              <w:rPr>
                <w:kern w:val="3"/>
                <w:sz w:val="18"/>
                <w:szCs w:val="18"/>
                <w:lang w:eastAsia="ru-RU"/>
              </w:rPr>
              <w:t>96,0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lastRenderedPageBreak/>
              <w:t>Мероприятие 8.1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 xml:space="preserve">Обеспечение функционирования </w:t>
            </w:r>
            <w:r w:rsidRPr="00C274C5">
              <w:rPr>
                <w:kern w:val="0"/>
                <w:sz w:val="18"/>
                <w:szCs w:val="18"/>
                <w:shd w:val="clear" w:color="auto" w:fill="FFFFFF"/>
                <w:lang w:eastAsia="ru-RU"/>
              </w:rPr>
              <w:t>деятельности муниципальных бюджетных учреждений культуры Янтиковского муниципального округа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2399,5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2399,5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2399,5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6272,5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6272,5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2399,5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2399,5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2399,5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6272,5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6272,5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14742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b/>
                <w:kern w:val="0"/>
                <w:sz w:val="18"/>
                <w:szCs w:val="18"/>
                <w:shd w:val="clear" w:color="auto" w:fill="FFFFFF"/>
                <w:lang w:eastAsia="ru-RU"/>
              </w:rPr>
              <w:t>Цель "Создание условий для сохранения, развития культурного потенциала и формирования единого культурного пространства"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Основное мероприятие 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Поддержка детского и юношеского творчества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создание условий и возможностей для всесторо</w:t>
            </w:r>
            <w:r w:rsidRPr="00C274C5">
              <w:rPr>
                <w:kern w:val="0"/>
                <w:sz w:val="18"/>
                <w:szCs w:val="18"/>
                <w:lang w:eastAsia="ru-RU"/>
              </w:rPr>
              <w:lastRenderedPageBreak/>
              <w:t>ннего развития, творческой самореализации, непрерывности образования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lastRenderedPageBreak/>
              <w:t>ответственный исполнитель – Сектор культуры;</w:t>
            </w:r>
          </w:p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lastRenderedPageBreak/>
              <w:t>соисполнители – учреждения культуры*</w:t>
            </w:r>
          </w:p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lastRenderedPageBreak/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Целевые показатели (индикаторы) Муниципальной программы и подпрограммы, увязанные с основным мероприятием 9</w:t>
            </w:r>
          </w:p>
        </w:tc>
        <w:tc>
          <w:tcPr>
            <w:tcW w:w="64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shd w:val="clear" w:color="auto" w:fill="FFFFFF"/>
                <w:lang w:eastAsia="ru-RU"/>
              </w:rPr>
              <w:t>Доля детей, привлекаемых к участию в творческих мероприятиях, в общем числе детей, %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shd w:val="clear" w:color="auto" w:fill="FFFFFF"/>
                <w:lang w:eastAsia="ru-RU"/>
              </w:rPr>
              <w:t>х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Мероприятие 9.1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 xml:space="preserve">Мероприятия по поддержке творческой </w:t>
            </w:r>
            <w:r w:rsidRPr="00C274C5">
              <w:rPr>
                <w:kern w:val="0"/>
                <w:sz w:val="18"/>
                <w:szCs w:val="18"/>
                <w:lang w:eastAsia="ru-RU"/>
              </w:rPr>
              <w:lastRenderedPageBreak/>
              <w:t>деятельности детей в муниципальных учреждениях культуры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14742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b/>
                <w:kern w:val="0"/>
                <w:sz w:val="18"/>
                <w:szCs w:val="18"/>
                <w:shd w:val="clear" w:color="auto" w:fill="FFFFFF"/>
                <w:lang w:eastAsia="ru-RU"/>
              </w:rPr>
              <w:t>Цель "Создание условий для сохранения, развития культурного потенциала и формирования единого культурного пространства"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Основное мероприятие 10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Проведение международных, всероссийских, межрегиональных, республиканских мероприятий в сфере культуры и искусства, архивного дела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создание условий и возможностей для всестороннего развития, творческой самореализации, непрерывности образования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ответственный исполнитель – Сектор культуры;</w:t>
            </w:r>
          </w:p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соисполнители – учреждения культуры*</w:t>
            </w:r>
          </w:p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1564,8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1000,0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1564,8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1000,0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shd w:val="clear" w:color="auto" w:fill="FFFFFF"/>
                <w:lang w:eastAsia="ru-RU"/>
              </w:rPr>
              <w:lastRenderedPageBreak/>
              <w:t>Целевые показатели (индикаторы) Муниципальной программы, увязанные с основным мероприятием 10</w:t>
            </w:r>
          </w:p>
        </w:tc>
        <w:tc>
          <w:tcPr>
            <w:tcW w:w="64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Уровень удовлетворенности населения качеством предоставления муниципальных услуг в сфере культуры, %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74C5" w:rsidRPr="00C274C5" w:rsidRDefault="00C274C5" w:rsidP="00C274C5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18"/>
                <w:szCs w:val="18"/>
                <w:lang w:eastAsia="ru-RU"/>
              </w:rPr>
            </w:pPr>
            <w:r w:rsidRPr="00C274C5">
              <w:rPr>
                <w:kern w:val="3"/>
                <w:sz w:val="18"/>
                <w:szCs w:val="18"/>
                <w:lang w:eastAsia="ru-RU"/>
              </w:rPr>
              <w:t>91,0</w:t>
            </w:r>
          </w:p>
        </w:tc>
        <w:tc>
          <w:tcPr>
            <w:tcW w:w="99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74C5" w:rsidRPr="00C274C5" w:rsidRDefault="00C274C5" w:rsidP="00C274C5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18"/>
                <w:szCs w:val="18"/>
                <w:lang w:eastAsia="ru-RU"/>
              </w:rPr>
            </w:pPr>
            <w:r w:rsidRPr="00C274C5">
              <w:rPr>
                <w:kern w:val="3"/>
                <w:sz w:val="18"/>
                <w:szCs w:val="18"/>
                <w:lang w:eastAsia="ru-RU"/>
              </w:rPr>
              <w:t>91,5</w:t>
            </w:r>
          </w:p>
        </w:tc>
        <w:tc>
          <w:tcPr>
            <w:tcW w:w="99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74C5" w:rsidRPr="00C274C5" w:rsidRDefault="00C274C5" w:rsidP="00C274C5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18"/>
                <w:szCs w:val="18"/>
                <w:lang w:eastAsia="ru-RU"/>
              </w:rPr>
            </w:pPr>
            <w:r w:rsidRPr="00C274C5">
              <w:rPr>
                <w:kern w:val="3"/>
                <w:sz w:val="18"/>
                <w:szCs w:val="18"/>
                <w:lang w:eastAsia="ru-RU"/>
              </w:rPr>
              <w:t>92,0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74C5" w:rsidRPr="00C274C5" w:rsidRDefault="00C274C5" w:rsidP="00C274C5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18"/>
                <w:szCs w:val="18"/>
                <w:lang w:eastAsia="ru-RU"/>
              </w:rPr>
            </w:pPr>
            <w:r w:rsidRPr="00C274C5">
              <w:rPr>
                <w:kern w:val="3"/>
                <w:sz w:val="18"/>
                <w:szCs w:val="18"/>
                <w:lang w:eastAsia="ru-RU"/>
              </w:rPr>
              <w:t>94,0</w:t>
            </w: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74C5" w:rsidRPr="00C274C5" w:rsidRDefault="00C274C5" w:rsidP="00C274C5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18"/>
                <w:szCs w:val="18"/>
                <w:lang w:eastAsia="ru-RU"/>
              </w:rPr>
            </w:pPr>
            <w:r w:rsidRPr="00C274C5">
              <w:rPr>
                <w:kern w:val="3"/>
                <w:sz w:val="18"/>
                <w:szCs w:val="18"/>
                <w:lang w:eastAsia="ru-RU"/>
              </w:rPr>
              <w:t>96,0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Мероприятие 10.1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Организация и проведение фестивалей, торжественных вечеров, концертов и иных зрелищных мероприятий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1564,8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1000,0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1564,8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1000,0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14742" w:type="dxa"/>
            <w:gridSpan w:val="14"/>
            <w:tcBorders>
              <w:top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C274C5" w:rsidRPr="00C274C5" w:rsidRDefault="00C274C5" w:rsidP="00C274C5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/>
                <w:kern w:val="3"/>
                <w:sz w:val="18"/>
                <w:szCs w:val="18"/>
                <w:lang w:eastAsia="ru-RU"/>
              </w:rPr>
            </w:pPr>
            <w:r w:rsidRPr="00C274C5">
              <w:rPr>
                <w:b/>
                <w:kern w:val="3"/>
                <w:sz w:val="18"/>
                <w:szCs w:val="18"/>
                <w:shd w:val="clear" w:color="auto" w:fill="FFFFFF"/>
                <w:lang w:eastAsia="ru-RU"/>
              </w:rPr>
              <w:t>Цель "Создание условий для сохранения, развития культурного потенциала и формирования единого культурного пространства"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shd w:val="clear" w:color="auto" w:fill="FFFFFF"/>
                <w:lang w:eastAsia="ru-RU"/>
              </w:rPr>
              <w:t>Основное мероприятие 11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shd w:val="clear" w:color="auto" w:fill="FFFFFF"/>
                <w:lang w:eastAsia="ru-RU"/>
              </w:rPr>
              <w:t>Развитие муниципальных учреждений культуры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shd w:val="clear" w:color="auto" w:fill="FFFFFF"/>
                <w:lang w:eastAsia="ru-RU"/>
              </w:rPr>
              <w:t xml:space="preserve">создание условий для повышения качества и </w:t>
            </w:r>
            <w:r w:rsidRPr="00C274C5">
              <w:rPr>
                <w:kern w:val="0"/>
                <w:sz w:val="18"/>
                <w:szCs w:val="18"/>
                <w:shd w:val="clear" w:color="auto" w:fill="FFFFFF"/>
                <w:lang w:eastAsia="ru-RU"/>
              </w:rPr>
              <w:lastRenderedPageBreak/>
              <w:t>разнообразия услуг, предоставляемых учреждениями культуры населению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lastRenderedPageBreak/>
              <w:t>ответственный исполнитель – Сектор культуры;</w:t>
            </w:r>
          </w:p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lastRenderedPageBreak/>
              <w:t>соисполнители – учреждения культуры*;</w:t>
            </w:r>
          </w:p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участники – территориальные отделы Управления по благоустройству территорий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lastRenderedPageBreak/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5228,0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382,8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62,2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1797,8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307,5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3071,6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62,2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59,1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358,6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shd w:val="clear" w:color="auto" w:fill="FFFFFF"/>
                <w:lang w:eastAsia="ru-RU"/>
              </w:rPr>
              <w:t xml:space="preserve">Целевые показатели (индикаторы) Муниципальной программы, подпрограммы, увязанные с основным </w:t>
            </w:r>
            <w:r w:rsidRPr="00C274C5">
              <w:rPr>
                <w:kern w:val="0"/>
                <w:sz w:val="18"/>
                <w:szCs w:val="18"/>
                <w:shd w:val="clear" w:color="auto" w:fill="FFFFFF"/>
                <w:lang w:eastAsia="ru-RU"/>
              </w:rPr>
              <w:lastRenderedPageBreak/>
              <w:t>мероприятием 11</w:t>
            </w:r>
          </w:p>
        </w:tc>
        <w:tc>
          <w:tcPr>
            <w:tcW w:w="64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shd w:val="clear" w:color="auto" w:fill="FFFFFF"/>
                <w:lang w:eastAsia="ru-RU"/>
              </w:rPr>
              <w:lastRenderedPageBreak/>
              <w:t>Доля муниципальных домов культуры, оснащенных современным оборудованием, %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74C5" w:rsidRPr="00C274C5" w:rsidRDefault="00C274C5" w:rsidP="00C274C5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18"/>
                <w:szCs w:val="18"/>
                <w:lang w:eastAsia="ru-RU"/>
              </w:rPr>
            </w:pPr>
            <w:r w:rsidRPr="00C274C5">
              <w:rPr>
                <w:kern w:val="3"/>
                <w:sz w:val="18"/>
                <w:szCs w:val="18"/>
                <w:lang w:eastAsia="ru-RU"/>
              </w:rPr>
              <w:t>34,0</w:t>
            </w:r>
          </w:p>
        </w:tc>
        <w:tc>
          <w:tcPr>
            <w:tcW w:w="99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74C5" w:rsidRPr="00C274C5" w:rsidRDefault="00C274C5" w:rsidP="00C274C5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18"/>
                <w:szCs w:val="18"/>
                <w:lang w:eastAsia="ru-RU"/>
              </w:rPr>
            </w:pPr>
            <w:r w:rsidRPr="00C274C5">
              <w:rPr>
                <w:kern w:val="3"/>
                <w:sz w:val="18"/>
                <w:szCs w:val="18"/>
                <w:lang w:eastAsia="ru-RU"/>
              </w:rPr>
              <w:t>37,0</w:t>
            </w:r>
          </w:p>
        </w:tc>
        <w:tc>
          <w:tcPr>
            <w:tcW w:w="99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74C5" w:rsidRPr="00C274C5" w:rsidRDefault="00C274C5" w:rsidP="00C274C5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18"/>
                <w:szCs w:val="18"/>
                <w:lang w:eastAsia="ru-RU"/>
              </w:rPr>
            </w:pPr>
            <w:r w:rsidRPr="00C274C5">
              <w:rPr>
                <w:kern w:val="3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74C5" w:rsidRPr="00C274C5" w:rsidRDefault="00C274C5" w:rsidP="00C274C5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18"/>
                <w:szCs w:val="18"/>
                <w:lang w:eastAsia="ru-RU"/>
              </w:rPr>
            </w:pPr>
            <w:r w:rsidRPr="00C274C5">
              <w:rPr>
                <w:kern w:val="3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74C5" w:rsidRPr="00C274C5" w:rsidRDefault="00C274C5" w:rsidP="00C274C5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18"/>
                <w:szCs w:val="18"/>
                <w:lang w:eastAsia="ru-RU"/>
              </w:rPr>
            </w:pPr>
            <w:r w:rsidRPr="00C274C5">
              <w:rPr>
                <w:kern w:val="3"/>
                <w:sz w:val="18"/>
                <w:szCs w:val="18"/>
                <w:lang w:eastAsia="ru-RU"/>
              </w:rPr>
              <w:t>70,0</w:t>
            </w:r>
          </w:p>
        </w:tc>
      </w:tr>
      <w:tr w:rsidR="00C274C5" w:rsidRPr="00C274C5" w:rsidTr="00AB171F">
        <w:tc>
          <w:tcPr>
            <w:tcW w:w="805" w:type="dxa"/>
            <w:vMerge/>
            <w:tcBorders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64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shd w:val="clear" w:color="auto" w:fill="FFFFFF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Количество экземпляров новых поступлений в библиотечные фонды общедоступных библиотек на 1 тыс. человек населения, экземпляров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экземпляров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74C5" w:rsidRPr="00C274C5" w:rsidRDefault="00C274C5" w:rsidP="00C274C5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18"/>
                <w:szCs w:val="18"/>
                <w:lang w:eastAsia="ru-RU"/>
              </w:rPr>
            </w:pPr>
            <w:r w:rsidRPr="00C274C5">
              <w:rPr>
                <w:kern w:val="3"/>
                <w:sz w:val="18"/>
                <w:szCs w:val="18"/>
                <w:lang w:eastAsia="ru-RU"/>
              </w:rPr>
              <w:t>105,5</w:t>
            </w:r>
          </w:p>
        </w:tc>
        <w:tc>
          <w:tcPr>
            <w:tcW w:w="99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74C5" w:rsidRPr="00C274C5" w:rsidRDefault="00C274C5" w:rsidP="00C274C5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18"/>
                <w:szCs w:val="18"/>
                <w:lang w:eastAsia="ru-RU"/>
              </w:rPr>
            </w:pPr>
            <w:r w:rsidRPr="00C274C5">
              <w:rPr>
                <w:kern w:val="3"/>
                <w:sz w:val="18"/>
                <w:szCs w:val="18"/>
                <w:lang w:eastAsia="ru-RU"/>
              </w:rPr>
              <w:t>105,6</w:t>
            </w:r>
          </w:p>
        </w:tc>
        <w:tc>
          <w:tcPr>
            <w:tcW w:w="99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74C5" w:rsidRPr="00C274C5" w:rsidRDefault="00C274C5" w:rsidP="00C274C5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18"/>
                <w:szCs w:val="18"/>
                <w:lang w:eastAsia="ru-RU"/>
              </w:rPr>
            </w:pPr>
            <w:r w:rsidRPr="00C274C5">
              <w:rPr>
                <w:kern w:val="3"/>
                <w:sz w:val="18"/>
                <w:szCs w:val="18"/>
                <w:lang w:eastAsia="ru-RU"/>
              </w:rPr>
              <w:t>105,7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74C5" w:rsidRPr="00C274C5" w:rsidRDefault="00C274C5" w:rsidP="00C274C5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18"/>
                <w:szCs w:val="18"/>
                <w:lang w:eastAsia="ru-RU"/>
              </w:rPr>
            </w:pPr>
            <w:r w:rsidRPr="00C274C5">
              <w:rPr>
                <w:kern w:val="3"/>
                <w:sz w:val="18"/>
                <w:szCs w:val="18"/>
                <w:lang w:eastAsia="ru-RU"/>
              </w:rPr>
              <w:t>106,2</w:t>
            </w: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74C5" w:rsidRPr="00C274C5" w:rsidRDefault="00C274C5" w:rsidP="00C274C5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18"/>
                <w:szCs w:val="18"/>
                <w:lang w:eastAsia="ru-RU"/>
              </w:rPr>
            </w:pPr>
            <w:r w:rsidRPr="00C274C5">
              <w:rPr>
                <w:kern w:val="3"/>
                <w:sz w:val="18"/>
                <w:szCs w:val="18"/>
                <w:lang w:eastAsia="ru-RU"/>
              </w:rPr>
              <w:t>106,7</w:t>
            </w:r>
          </w:p>
        </w:tc>
      </w:tr>
      <w:tr w:rsidR="00C274C5" w:rsidRPr="00C274C5" w:rsidTr="00AB171F">
        <w:tc>
          <w:tcPr>
            <w:tcW w:w="805" w:type="dxa"/>
            <w:vMerge/>
            <w:tcBorders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64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shd w:val="clear" w:color="auto" w:fill="FFFFFF"/>
                <w:lang w:eastAsia="ru-RU"/>
              </w:rPr>
              <w:t>Количество посещений общедоступных библиотек (на 1 жителя в год)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74C5" w:rsidRPr="00C274C5" w:rsidRDefault="00C274C5" w:rsidP="00C274C5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18"/>
                <w:szCs w:val="18"/>
                <w:lang w:eastAsia="ru-RU"/>
              </w:rPr>
            </w:pPr>
            <w:r w:rsidRPr="00C274C5">
              <w:rPr>
                <w:kern w:val="3"/>
                <w:sz w:val="18"/>
                <w:szCs w:val="18"/>
                <w:lang w:eastAsia="ru-RU"/>
              </w:rPr>
              <w:t>7,12</w:t>
            </w:r>
          </w:p>
        </w:tc>
        <w:tc>
          <w:tcPr>
            <w:tcW w:w="99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74C5" w:rsidRPr="00C274C5" w:rsidRDefault="00C274C5" w:rsidP="00C274C5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18"/>
                <w:szCs w:val="18"/>
                <w:lang w:eastAsia="ru-RU"/>
              </w:rPr>
            </w:pPr>
            <w:r w:rsidRPr="00C274C5">
              <w:rPr>
                <w:kern w:val="3"/>
                <w:sz w:val="18"/>
                <w:szCs w:val="18"/>
                <w:lang w:eastAsia="ru-RU"/>
              </w:rPr>
              <w:t>7,14</w:t>
            </w:r>
          </w:p>
        </w:tc>
        <w:tc>
          <w:tcPr>
            <w:tcW w:w="99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74C5" w:rsidRPr="00C274C5" w:rsidRDefault="00C274C5" w:rsidP="00C274C5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18"/>
                <w:szCs w:val="18"/>
                <w:lang w:eastAsia="ru-RU"/>
              </w:rPr>
            </w:pPr>
            <w:r w:rsidRPr="00C274C5">
              <w:rPr>
                <w:kern w:val="3"/>
                <w:sz w:val="18"/>
                <w:szCs w:val="18"/>
                <w:lang w:eastAsia="ru-RU"/>
              </w:rPr>
              <w:t>7,16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74C5" w:rsidRPr="00C274C5" w:rsidRDefault="00C274C5" w:rsidP="00C274C5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18"/>
                <w:szCs w:val="18"/>
                <w:lang w:eastAsia="ru-RU"/>
              </w:rPr>
            </w:pPr>
            <w:r w:rsidRPr="00C274C5">
              <w:rPr>
                <w:kern w:val="3"/>
                <w:sz w:val="18"/>
                <w:szCs w:val="18"/>
                <w:lang w:eastAsia="ru-RU"/>
              </w:rPr>
              <w:t>7,24</w:t>
            </w: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74C5" w:rsidRPr="00C274C5" w:rsidRDefault="00C274C5" w:rsidP="00C274C5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18"/>
                <w:szCs w:val="18"/>
                <w:lang w:eastAsia="ru-RU"/>
              </w:rPr>
            </w:pPr>
            <w:r w:rsidRPr="00C274C5">
              <w:rPr>
                <w:kern w:val="3"/>
                <w:sz w:val="18"/>
                <w:szCs w:val="18"/>
                <w:lang w:eastAsia="ru-RU"/>
              </w:rPr>
              <w:t>7,29</w:t>
            </w:r>
          </w:p>
        </w:tc>
      </w:tr>
      <w:tr w:rsidR="00C274C5" w:rsidRPr="00C274C5" w:rsidTr="00AB171F">
        <w:tc>
          <w:tcPr>
            <w:tcW w:w="805" w:type="dxa"/>
            <w:vMerge/>
            <w:tcBorders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64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Посещаемость музеев (на 1 жителя в год)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18"/>
                <w:szCs w:val="18"/>
                <w:lang w:eastAsia="ru-RU"/>
              </w:rPr>
            </w:pPr>
            <w:r w:rsidRPr="00C274C5">
              <w:rPr>
                <w:kern w:val="3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18"/>
                <w:szCs w:val="18"/>
                <w:lang w:eastAsia="ru-RU"/>
              </w:rPr>
            </w:pPr>
            <w:r w:rsidRPr="00C274C5">
              <w:rPr>
                <w:kern w:val="3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18"/>
                <w:szCs w:val="18"/>
                <w:lang w:eastAsia="ru-RU"/>
              </w:rPr>
            </w:pPr>
            <w:r w:rsidRPr="00C274C5">
              <w:rPr>
                <w:kern w:val="3"/>
                <w:sz w:val="18"/>
                <w:szCs w:val="18"/>
                <w:lang w:eastAsia="ru-RU"/>
              </w:rPr>
              <w:t>0,26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0,27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0,28</w:t>
            </w:r>
          </w:p>
        </w:tc>
      </w:tr>
      <w:tr w:rsidR="00C274C5" w:rsidRPr="00C274C5" w:rsidTr="00AB171F">
        <w:tc>
          <w:tcPr>
            <w:tcW w:w="80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6447" w:type="dxa"/>
            <w:gridSpan w:val="7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Прирост посещений платных культурно-массовых мероприятий клубов, домов культуры, % по отношению к 2022 году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106,0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107,0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112,0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117,0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lastRenderedPageBreak/>
              <w:t>Мероприятие 11.1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 xml:space="preserve">Софинансирование расходных обязательств муниципальных образований, связанных с повышением заработной платы работников муниципальных учреждений культуры в рамках реализации </w:t>
            </w:r>
            <w:hyperlink r:id="rId18" w:history="1">
              <w:r w:rsidRPr="00C274C5">
                <w:rPr>
                  <w:kern w:val="0"/>
                  <w:sz w:val="18"/>
                  <w:szCs w:val="18"/>
                  <w:lang w:eastAsia="ru-RU"/>
                </w:rPr>
                <w:t>Указа</w:t>
              </w:r>
            </w:hyperlink>
            <w:r w:rsidRPr="00C274C5">
              <w:rPr>
                <w:kern w:val="0"/>
                <w:sz w:val="18"/>
                <w:szCs w:val="18"/>
                <w:lang w:eastAsia="ru-RU"/>
              </w:rPr>
              <w:t xml:space="preserve"> Президента Российской Федерации от 7 мая 2012 года N 597 "О мерах по реализации государственной социальной политики"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3152,0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2994,4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157,6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 xml:space="preserve">Мероприятие </w:t>
            </w:r>
            <w:r w:rsidRPr="00C274C5">
              <w:rPr>
                <w:kern w:val="0"/>
                <w:sz w:val="18"/>
                <w:szCs w:val="18"/>
                <w:lang w:eastAsia="ru-RU"/>
              </w:rPr>
              <w:lastRenderedPageBreak/>
              <w:t>11.2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lastRenderedPageBreak/>
              <w:t>Подключение общедоступн</w:t>
            </w:r>
            <w:r w:rsidRPr="00C274C5">
              <w:rPr>
                <w:kern w:val="0"/>
                <w:sz w:val="18"/>
                <w:szCs w:val="18"/>
                <w:lang w:eastAsia="ru-RU"/>
              </w:rPr>
              <w:lastRenderedPageBreak/>
              <w:t>ых библиотек к сети</w:t>
            </w:r>
          </w:p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"Интернет" и развитие системы библиотечного дела с учетом задачи расширения информационных технологий и оцифровки в рамках поддержки отрасли культуры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Мероприятие 11.3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 xml:space="preserve">Реализация мероприятий по модернизации библиотек в части комплектования книжных фондов библиотек муниципальных образований и государственных общедоступных библиотек в рамках </w:t>
            </w:r>
            <w:r w:rsidRPr="00C274C5">
              <w:rPr>
                <w:kern w:val="0"/>
                <w:sz w:val="18"/>
                <w:szCs w:val="18"/>
                <w:lang w:eastAsia="ru-RU"/>
              </w:rPr>
              <w:lastRenderedPageBreak/>
              <w:t>поддержки отрасли культуры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62,2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62,2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59,1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59,1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59,1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Мероприятие 11.4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2013,8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1797,8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18,1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197,9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Мероприятие 11.5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Укрепление материально-технической базы муниципальных архивов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Мероприятие 11.6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Мероприятие 11.7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 xml:space="preserve">Субсидии на софинансирование расходных обязательств субъектов Российской Федерации, связанных с реализацией </w:t>
            </w:r>
            <w:hyperlink r:id="rId19" w:history="1">
              <w:r w:rsidRPr="00C274C5">
                <w:rPr>
                  <w:kern w:val="0"/>
                  <w:sz w:val="18"/>
                  <w:szCs w:val="18"/>
                  <w:lang w:eastAsia="ru-RU"/>
                </w:rPr>
                <w:t>федеральной целевой программы</w:t>
              </w:r>
            </w:hyperlink>
            <w:r w:rsidRPr="00C274C5">
              <w:rPr>
                <w:kern w:val="0"/>
                <w:sz w:val="18"/>
                <w:szCs w:val="18"/>
                <w:lang w:eastAsia="ru-RU"/>
              </w:rPr>
              <w:t xml:space="preserve"> "Увековечение памяти погибших при защите Отечества на 2019 - 2024 годы"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320,6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307,5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 xml:space="preserve">республиканский бюджет Чувашской </w:t>
            </w:r>
            <w:r w:rsidRPr="00C274C5">
              <w:rPr>
                <w:kern w:val="0"/>
                <w:sz w:val="18"/>
                <w:szCs w:val="18"/>
                <w:lang w:eastAsia="ru-RU"/>
              </w:rPr>
              <w:lastRenderedPageBreak/>
              <w:t>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Мероприятие 11.8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Укрепление материально-технической базы муниципальных учреждений культурно-досугового типа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Мероприятие 11.9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shd w:val="clear" w:color="auto" w:fill="FFFFFF"/>
                <w:lang w:eastAsia="ru-RU"/>
              </w:rPr>
              <w:t>Капитальный ремонт детских школ иску</w:t>
            </w:r>
            <w:proofErr w:type="gramStart"/>
            <w:r w:rsidRPr="00C274C5">
              <w:rPr>
                <w:kern w:val="0"/>
                <w:sz w:val="18"/>
                <w:szCs w:val="18"/>
                <w:shd w:val="clear" w:color="auto" w:fill="FFFFFF"/>
                <w:lang w:eastAsia="ru-RU"/>
              </w:rPr>
              <w:t>сств в р</w:t>
            </w:r>
            <w:proofErr w:type="gramEnd"/>
            <w:r w:rsidRPr="00C274C5">
              <w:rPr>
                <w:kern w:val="0"/>
                <w:sz w:val="18"/>
                <w:szCs w:val="18"/>
                <w:shd w:val="clear" w:color="auto" w:fill="FFFFFF"/>
                <w:lang w:eastAsia="ru-RU"/>
              </w:rPr>
              <w:t>амках реализации мероприятий по модернизации муниципальных детских школ искусств по видам искусств.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 xml:space="preserve">республиканский бюджет Чувашской </w:t>
            </w:r>
            <w:r w:rsidRPr="00C274C5">
              <w:rPr>
                <w:kern w:val="0"/>
                <w:sz w:val="18"/>
                <w:szCs w:val="18"/>
                <w:lang w:eastAsia="ru-RU"/>
              </w:rPr>
              <w:lastRenderedPageBreak/>
              <w:t>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Мероприятие 11.10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Укрепление материально-технической базы муниципальных музеев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Мероприятие 11.11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Строительство, реконструкция (включая разработку проектно-сметной документации) объектов капитального строительства в отрасли культуры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 xml:space="preserve">внебюджетные </w:t>
            </w:r>
            <w:r w:rsidRPr="00C274C5">
              <w:rPr>
                <w:kern w:val="0"/>
                <w:sz w:val="18"/>
                <w:szCs w:val="18"/>
                <w:lang w:eastAsia="ru-RU"/>
              </w:rPr>
              <w:lastRenderedPageBreak/>
              <w:t>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lastRenderedPageBreak/>
              <w:t>Мероприятие 11.12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Проведение неотложных аварийно-восстанови-тельных работ на социально значимых объектах культуры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Мероприятие 11.13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 xml:space="preserve">Оснащение оборудованием кинозалов в целях </w:t>
            </w:r>
            <w:proofErr w:type="gramStart"/>
            <w:r w:rsidRPr="00C274C5">
              <w:rPr>
                <w:kern w:val="0"/>
                <w:sz w:val="18"/>
                <w:szCs w:val="18"/>
                <w:lang w:eastAsia="ru-RU"/>
              </w:rPr>
              <w:t>обеспечения реализации программы социальной поддержки молодежи</w:t>
            </w:r>
            <w:proofErr w:type="gramEnd"/>
            <w:r w:rsidRPr="00C274C5">
              <w:rPr>
                <w:kern w:val="0"/>
                <w:sz w:val="18"/>
                <w:szCs w:val="18"/>
                <w:lang w:eastAsia="ru-RU"/>
              </w:rPr>
              <w:t xml:space="preserve"> в возрасте от 14 до 22 лет для повышения доступности организаций культуры "Пушкинская карта"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14742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b/>
                <w:kern w:val="0"/>
                <w:sz w:val="18"/>
                <w:szCs w:val="18"/>
                <w:shd w:val="clear" w:color="auto" w:fill="FFFFFF"/>
                <w:lang w:eastAsia="ru-RU"/>
              </w:rPr>
              <w:t>Цель "Создание условий для сохранения, развития культурного потенциала и формирования единого культурного пространства"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Основное мероприятие 12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Реализация мероприятий регионального проекта "Культурная среда"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интенсивная модернизация материально-технической базы, развитие инфраструктуры учреждений культуры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ответственный исполнитель – Сектор культуры;</w:t>
            </w:r>
          </w:p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соисполнители – учреждения культуры*;</w:t>
            </w:r>
          </w:p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участники – территориальные отделы Управления по благоустройству территорий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23760,8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15300,3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7850,6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609,9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shd w:val="clear" w:color="auto" w:fill="FFFFFF"/>
                <w:lang w:eastAsia="ru-RU"/>
              </w:rPr>
              <w:t>Целевые показатели (индикаторы) Муниципальн</w:t>
            </w:r>
            <w:r w:rsidRPr="00C274C5">
              <w:rPr>
                <w:kern w:val="0"/>
                <w:sz w:val="18"/>
                <w:szCs w:val="18"/>
                <w:shd w:val="clear" w:color="auto" w:fill="FFFFFF"/>
                <w:lang w:eastAsia="ru-RU"/>
              </w:rPr>
              <w:lastRenderedPageBreak/>
              <w:t>ой программы, подпрограммы, увязанные с основным мероприятием 12</w:t>
            </w:r>
          </w:p>
        </w:tc>
        <w:tc>
          <w:tcPr>
            <w:tcW w:w="64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shd w:val="clear" w:color="auto" w:fill="FFFFFF"/>
                <w:lang w:eastAsia="ru-RU"/>
              </w:rPr>
              <w:lastRenderedPageBreak/>
              <w:t>Доля муниципальных домов культуры, оснащенных современным оборудованием, %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74C5" w:rsidRPr="00C274C5" w:rsidRDefault="00C274C5" w:rsidP="00C274C5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18"/>
                <w:szCs w:val="18"/>
                <w:lang w:eastAsia="ru-RU"/>
              </w:rPr>
            </w:pPr>
            <w:r w:rsidRPr="00C274C5">
              <w:rPr>
                <w:kern w:val="3"/>
                <w:sz w:val="18"/>
                <w:szCs w:val="18"/>
                <w:lang w:eastAsia="ru-RU"/>
              </w:rPr>
              <w:t>34,0</w:t>
            </w:r>
          </w:p>
        </w:tc>
        <w:tc>
          <w:tcPr>
            <w:tcW w:w="99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74C5" w:rsidRPr="00C274C5" w:rsidRDefault="00C274C5" w:rsidP="00C274C5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18"/>
                <w:szCs w:val="18"/>
                <w:lang w:eastAsia="ru-RU"/>
              </w:rPr>
            </w:pPr>
            <w:r w:rsidRPr="00C274C5">
              <w:rPr>
                <w:kern w:val="3"/>
                <w:sz w:val="18"/>
                <w:szCs w:val="18"/>
                <w:lang w:eastAsia="ru-RU"/>
              </w:rPr>
              <w:t>37,0</w:t>
            </w:r>
          </w:p>
        </w:tc>
        <w:tc>
          <w:tcPr>
            <w:tcW w:w="99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74C5" w:rsidRPr="00C274C5" w:rsidRDefault="00C274C5" w:rsidP="00C274C5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18"/>
                <w:szCs w:val="18"/>
                <w:lang w:eastAsia="ru-RU"/>
              </w:rPr>
            </w:pPr>
            <w:r w:rsidRPr="00C274C5">
              <w:rPr>
                <w:kern w:val="3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74C5" w:rsidRPr="00C274C5" w:rsidRDefault="00C274C5" w:rsidP="00C274C5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18"/>
                <w:szCs w:val="18"/>
                <w:lang w:eastAsia="ru-RU"/>
              </w:rPr>
            </w:pPr>
            <w:r w:rsidRPr="00C274C5">
              <w:rPr>
                <w:kern w:val="3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74C5" w:rsidRPr="00C274C5" w:rsidRDefault="00C274C5" w:rsidP="00C274C5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18"/>
                <w:szCs w:val="18"/>
                <w:lang w:eastAsia="ru-RU"/>
              </w:rPr>
            </w:pPr>
            <w:r w:rsidRPr="00C274C5">
              <w:rPr>
                <w:kern w:val="3"/>
                <w:sz w:val="18"/>
                <w:szCs w:val="18"/>
                <w:lang w:eastAsia="ru-RU"/>
              </w:rPr>
              <w:t>70,0</w:t>
            </w:r>
          </w:p>
        </w:tc>
      </w:tr>
      <w:tr w:rsidR="00C274C5" w:rsidRPr="00C274C5" w:rsidTr="00AB171F">
        <w:tc>
          <w:tcPr>
            <w:tcW w:w="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4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Прирост охвата населения услугами автоклубов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х</w:t>
            </w:r>
          </w:p>
        </w:tc>
      </w:tr>
      <w:tr w:rsidR="00C274C5" w:rsidRPr="00C274C5" w:rsidTr="00AB171F">
        <w:tc>
          <w:tcPr>
            <w:tcW w:w="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447" w:type="dxa"/>
            <w:gridSpan w:val="7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Прирост посещений платных культурно-массовых мероприятий клубов, домов культуры,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% по отношению к 2022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106,0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107,0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112,0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117,0</w:t>
            </w:r>
          </w:p>
        </w:tc>
      </w:tr>
      <w:tr w:rsidR="00C274C5" w:rsidRPr="00C274C5" w:rsidTr="00AB171F">
        <w:tc>
          <w:tcPr>
            <w:tcW w:w="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4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Количество созданных (реконструированных) и капитально отремонтированных объектов организаций культуры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х</w:t>
            </w:r>
          </w:p>
        </w:tc>
      </w:tr>
      <w:tr w:rsidR="00C274C5" w:rsidRPr="00C274C5" w:rsidTr="00AB171F">
        <w:tc>
          <w:tcPr>
            <w:tcW w:w="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4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Количество организаций культуры, получивших современное оборудование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х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lastRenderedPageBreak/>
              <w:t>Мероприятие 12.1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Приобретение музыкальных инструментов, оборудования и материалов для детских школ иску</w:t>
            </w:r>
            <w:proofErr w:type="gramStart"/>
            <w:r w:rsidRPr="00C274C5">
              <w:rPr>
                <w:kern w:val="0"/>
                <w:sz w:val="18"/>
                <w:szCs w:val="18"/>
                <w:lang w:eastAsia="ru-RU"/>
              </w:rPr>
              <w:t>сств в р</w:t>
            </w:r>
            <w:proofErr w:type="gramEnd"/>
            <w:r w:rsidRPr="00C274C5">
              <w:rPr>
                <w:kern w:val="0"/>
                <w:sz w:val="18"/>
                <w:szCs w:val="18"/>
                <w:lang w:eastAsia="ru-RU"/>
              </w:rPr>
              <w:t>амках поддержки отрасли культуры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Мероприятие 12.2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 xml:space="preserve">Создание и модернизация учреждений культурно-досугового типа в сельской местности, включая строительство, </w:t>
            </w:r>
            <w:r w:rsidRPr="00C274C5">
              <w:rPr>
                <w:kern w:val="0"/>
                <w:sz w:val="18"/>
                <w:szCs w:val="18"/>
                <w:lang w:eastAsia="ru-RU"/>
              </w:rPr>
              <w:lastRenderedPageBreak/>
              <w:t>реконструкцию и капитальный ремонт зданий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23760,8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15300,3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7850,6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609,9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Мероприятие 12.3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Создание модельных муниципальных библиотек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Мероприятие 12.4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Обеспечение учреждений культуры специализированным автотранспортом для обслуживания населения, в том числе сельского населения, в рамках поддержки отрасли культуры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Мероприятие 12.5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Укрепление материально-технической базы учреждений культурно-досугового типа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14742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b/>
                <w:kern w:val="0"/>
                <w:sz w:val="18"/>
                <w:szCs w:val="18"/>
                <w:shd w:val="clear" w:color="auto" w:fill="FFFFFF"/>
                <w:lang w:eastAsia="ru-RU"/>
              </w:rPr>
              <w:t>Цель "Создание условий для сохранения, развития культурного потенциала и формирования единого культурного пространства"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Основное мероприятие 13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Реализация мероприятий регионального проекта "Творческие люди"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создание условий и возможностей для всестороннего развития, творческой самореализации, непрерывности образова</w:t>
            </w:r>
            <w:r w:rsidRPr="00C274C5">
              <w:rPr>
                <w:kern w:val="0"/>
                <w:sz w:val="18"/>
                <w:szCs w:val="18"/>
                <w:lang w:eastAsia="ru-RU"/>
              </w:rPr>
              <w:lastRenderedPageBreak/>
              <w:t>ния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lastRenderedPageBreak/>
              <w:t>ответственный исполнитель – Сектор культуры;</w:t>
            </w:r>
          </w:p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соисполнители – учреждения культуры*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Целевые показатели (индикаторы) Муниципальной программы, подпрограммы, увязанные с основным мероприятием 13</w:t>
            </w:r>
          </w:p>
        </w:tc>
        <w:tc>
          <w:tcPr>
            <w:tcW w:w="64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Уровень удовлетворенности населения качеством предоставления муниципальных услуг в сфере культуры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74C5" w:rsidRPr="00C274C5" w:rsidRDefault="00C274C5" w:rsidP="00C274C5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18"/>
                <w:szCs w:val="18"/>
                <w:lang w:eastAsia="ru-RU"/>
              </w:rPr>
            </w:pPr>
            <w:r w:rsidRPr="00C274C5">
              <w:rPr>
                <w:kern w:val="3"/>
                <w:sz w:val="18"/>
                <w:szCs w:val="18"/>
                <w:lang w:eastAsia="ru-RU"/>
              </w:rPr>
              <w:t>91,0</w:t>
            </w:r>
          </w:p>
        </w:tc>
        <w:tc>
          <w:tcPr>
            <w:tcW w:w="99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74C5" w:rsidRPr="00C274C5" w:rsidRDefault="00C274C5" w:rsidP="00C274C5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18"/>
                <w:szCs w:val="18"/>
                <w:lang w:eastAsia="ru-RU"/>
              </w:rPr>
            </w:pPr>
            <w:r w:rsidRPr="00C274C5">
              <w:rPr>
                <w:kern w:val="3"/>
                <w:sz w:val="18"/>
                <w:szCs w:val="18"/>
                <w:lang w:eastAsia="ru-RU"/>
              </w:rPr>
              <w:t>91,5</w:t>
            </w:r>
          </w:p>
        </w:tc>
        <w:tc>
          <w:tcPr>
            <w:tcW w:w="99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74C5" w:rsidRPr="00C274C5" w:rsidRDefault="00C274C5" w:rsidP="00C274C5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18"/>
                <w:szCs w:val="18"/>
                <w:lang w:eastAsia="ru-RU"/>
              </w:rPr>
            </w:pPr>
            <w:r w:rsidRPr="00C274C5">
              <w:rPr>
                <w:kern w:val="3"/>
                <w:sz w:val="18"/>
                <w:szCs w:val="18"/>
                <w:lang w:eastAsia="ru-RU"/>
              </w:rPr>
              <w:t>92,0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74C5" w:rsidRPr="00C274C5" w:rsidRDefault="00C274C5" w:rsidP="00C274C5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18"/>
                <w:szCs w:val="18"/>
                <w:lang w:eastAsia="ru-RU"/>
              </w:rPr>
            </w:pPr>
            <w:r w:rsidRPr="00C274C5">
              <w:rPr>
                <w:kern w:val="3"/>
                <w:sz w:val="18"/>
                <w:szCs w:val="18"/>
                <w:lang w:eastAsia="ru-RU"/>
              </w:rPr>
              <w:t>94,0</w:t>
            </w: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74C5" w:rsidRPr="00C274C5" w:rsidRDefault="00C274C5" w:rsidP="00C274C5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18"/>
                <w:szCs w:val="18"/>
                <w:lang w:eastAsia="ru-RU"/>
              </w:rPr>
            </w:pPr>
            <w:r w:rsidRPr="00C274C5">
              <w:rPr>
                <w:kern w:val="3"/>
                <w:sz w:val="18"/>
                <w:szCs w:val="18"/>
                <w:lang w:eastAsia="ru-RU"/>
              </w:rPr>
              <w:t>96,0</w:t>
            </w:r>
          </w:p>
        </w:tc>
      </w:tr>
      <w:tr w:rsidR="00C274C5" w:rsidRPr="00C274C5" w:rsidTr="00AB171F">
        <w:tc>
          <w:tcPr>
            <w:tcW w:w="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4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Число посещений культурных мероприятий,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тыс.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70,0</w:t>
            </w:r>
          </w:p>
        </w:tc>
      </w:tr>
      <w:tr w:rsidR="00C274C5" w:rsidRPr="00C274C5" w:rsidTr="00AB171F">
        <w:tc>
          <w:tcPr>
            <w:tcW w:w="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4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Количество специалистов сферы культуры, прошедших повышение квалификации на базе центров непрерывного образования и повышения квалификации творческих и управленческих кадров в сфере культуры (нарастающим итогом)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5</w:t>
            </w:r>
          </w:p>
        </w:tc>
      </w:tr>
      <w:tr w:rsidR="00C274C5" w:rsidRPr="00C274C5" w:rsidTr="00AB171F">
        <w:tc>
          <w:tcPr>
            <w:tcW w:w="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4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Количество волонтеров, вовлеченных в программу "Волонтеры культуры" (нарастающим итогом),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25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Мероприятие 13.1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Организация и проведение фестивалей любительских творческих коллективов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 xml:space="preserve">бюджет Янтиковского муниципального округа Чувашской </w:t>
            </w:r>
            <w:r w:rsidRPr="00C274C5">
              <w:rPr>
                <w:kern w:val="0"/>
                <w:sz w:val="18"/>
                <w:szCs w:val="18"/>
                <w:lang w:eastAsia="ru-RU"/>
              </w:rPr>
              <w:lastRenderedPageBreak/>
              <w:t>Республики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Мероприятие 13.2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Поддержка добровольческих движений, в том числе в сфере сохранения культурного наследия народов Российской Федерации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Мероприятие 13.3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Организация выставочных проектов о культурных ценностях народов России в муниципальных музеях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Мероп</w:t>
            </w:r>
            <w:r w:rsidRPr="00C274C5">
              <w:rPr>
                <w:kern w:val="0"/>
                <w:sz w:val="18"/>
                <w:szCs w:val="18"/>
                <w:lang w:eastAsia="ru-RU"/>
              </w:rPr>
              <w:lastRenderedPageBreak/>
              <w:t>риятие 13.4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lastRenderedPageBreak/>
              <w:t xml:space="preserve">Выплата </w:t>
            </w:r>
            <w:r w:rsidRPr="00C274C5">
              <w:rPr>
                <w:kern w:val="0"/>
                <w:sz w:val="18"/>
                <w:szCs w:val="18"/>
                <w:lang w:eastAsia="ru-RU"/>
              </w:rPr>
              <w:lastRenderedPageBreak/>
              <w:t>денежного поощрения лучшим муниципальным учреждениям культуры, находящимся на территориях сельских поселений, и их работникам в рамках поддержки отрасли культуры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14742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shd w:val="clear" w:color="auto" w:fill="FFFFFF"/>
                <w:lang w:eastAsia="ru-RU"/>
              </w:rPr>
              <w:t>Цель "Создание условий для сохранения, развития культурного потенциала и формирования единого культурного пространства"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Основное мероприятие 14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Реализация мероприятий регионального проекта "Цифровая культура"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 xml:space="preserve">создание условий для повышения качества и разнообразия услуг, предоставляемых учреждениями культуры </w:t>
            </w:r>
            <w:r w:rsidRPr="00C274C5">
              <w:rPr>
                <w:kern w:val="0"/>
                <w:sz w:val="18"/>
                <w:szCs w:val="18"/>
                <w:lang w:eastAsia="ru-RU"/>
              </w:rPr>
              <w:lastRenderedPageBreak/>
              <w:t>населению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lastRenderedPageBreak/>
              <w:t>ответственный исполнитель – Сектор культуры;</w:t>
            </w:r>
          </w:p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соисполнители – учреждения культуры*;</w:t>
            </w:r>
          </w:p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участники – территор</w:t>
            </w:r>
            <w:r w:rsidRPr="00C274C5">
              <w:rPr>
                <w:kern w:val="0"/>
                <w:sz w:val="18"/>
                <w:szCs w:val="18"/>
                <w:lang w:eastAsia="ru-RU"/>
              </w:rPr>
              <w:lastRenderedPageBreak/>
              <w:t>иальные отделы Управления по благоустройству территорий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lastRenderedPageBreak/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Целевые показатели (индикаторы) Муниципальной программы, подпрограммы, увязанные с основным мероприятием 14</w:t>
            </w:r>
          </w:p>
        </w:tc>
        <w:tc>
          <w:tcPr>
            <w:tcW w:w="64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Количество созданных виртуальных концертных залов (нарастающим итогом), единиц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х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Мероприятие 14.1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Создание виртуальных концертных залов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 xml:space="preserve">республиканский </w:t>
            </w:r>
            <w:r w:rsidRPr="00C274C5">
              <w:rPr>
                <w:kern w:val="0"/>
                <w:sz w:val="18"/>
                <w:szCs w:val="18"/>
                <w:lang w:eastAsia="ru-RU"/>
              </w:rPr>
              <w:lastRenderedPageBreak/>
              <w:t>бюджет Чувашской Республики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274C5" w:rsidRPr="00C274C5" w:rsidTr="00AB171F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274C5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4C5" w:rsidRPr="00C274C5" w:rsidRDefault="00C274C5" w:rsidP="00C274C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C274C5"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</w:tbl>
    <w:p w:rsidR="00C274C5" w:rsidRPr="00C274C5" w:rsidRDefault="00C274C5" w:rsidP="00C274C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kern w:val="0"/>
          <w:sz w:val="18"/>
          <w:szCs w:val="18"/>
          <w:lang w:eastAsia="ru-RU"/>
        </w:rPr>
      </w:pPr>
    </w:p>
    <w:p w:rsidR="00C274C5" w:rsidRPr="00C274C5" w:rsidRDefault="00C274C5" w:rsidP="00C274C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kern w:val="0"/>
          <w:sz w:val="18"/>
          <w:szCs w:val="18"/>
          <w:lang w:eastAsia="ru-RU"/>
        </w:rPr>
      </w:pPr>
      <w:r w:rsidRPr="00C274C5">
        <w:rPr>
          <w:kern w:val="0"/>
          <w:sz w:val="18"/>
          <w:szCs w:val="18"/>
          <w:lang w:eastAsia="ru-RU"/>
        </w:rPr>
        <w:t>──────────────────────────────</w:t>
      </w:r>
    </w:p>
    <w:p w:rsidR="00C274C5" w:rsidRPr="00C274C5" w:rsidRDefault="00C274C5" w:rsidP="00C274C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kern w:val="0"/>
          <w:sz w:val="18"/>
          <w:szCs w:val="18"/>
          <w:lang w:eastAsia="ru-RU"/>
        </w:rPr>
      </w:pPr>
      <w:bookmarkStart w:id="8" w:name="sub_1111"/>
      <w:r w:rsidRPr="00C274C5">
        <w:rPr>
          <w:kern w:val="0"/>
          <w:sz w:val="18"/>
          <w:szCs w:val="18"/>
          <w:lang w:eastAsia="ru-RU"/>
        </w:rPr>
        <w:t>* Мероприятия реализуются по согласованию с исполнителем.</w:t>
      </w:r>
    </w:p>
    <w:bookmarkEnd w:id="8"/>
    <w:p w:rsidR="00C274C5" w:rsidRPr="00C274C5" w:rsidRDefault="00C274C5" w:rsidP="00C274C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kern w:val="0"/>
          <w:sz w:val="18"/>
          <w:szCs w:val="18"/>
          <w:lang w:eastAsia="ru-RU"/>
        </w:rPr>
      </w:pPr>
    </w:p>
    <w:p w:rsidR="00C274C5" w:rsidRDefault="00C274C5" w:rsidP="007D7E2A">
      <w:pPr>
        <w:spacing w:line="240" w:lineRule="auto"/>
        <w:ind w:firstLine="0"/>
        <w:rPr>
          <w:sz w:val="28"/>
          <w:szCs w:val="28"/>
        </w:rPr>
      </w:pPr>
    </w:p>
    <w:p w:rsidR="00C274C5" w:rsidRDefault="00C274C5" w:rsidP="007D7E2A">
      <w:pPr>
        <w:spacing w:line="240" w:lineRule="auto"/>
        <w:ind w:firstLine="0"/>
        <w:rPr>
          <w:sz w:val="28"/>
          <w:szCs w:val="28"/>
        </w:rPr>
      </w:pPr>
    </w:p>
    <w:p w:rsidR="00C274C5" w:rsidRDefault="00C274C5" w:rsidP="007D7E2A">
      <w:pPr>
        <w:spacing w:line="240" w:lineRule="auto"/>
        <w:ind w:firstLine="0"/>
        <w:rPr>
          <w:sz w:val="28"/>
          <w:szCs w:val="28"/>
        </w:rPr>
      </w:pPr>
    </w:p>
    <w:p w:rsidR="00C274C5" w:rsidRDefault="00C274C5" w:rsidP="007D7E2A">
      <w:pPr>
        <w:spacing w:line="240" w:lineRule="auto"/>
        <w:ind w:firstLine="0"/>
        <w:rPr>
          <w:sz w:val="28"/>
          <w:szCs w:val="28"/>
        </w:rPr>
      </w:pPr>
    </w:p>
    <w:p w:rsidR="00C274C5" w:rsidRPr="00C274C5" w:rsidRDefault="00C274C5" w:rsidP="007D7E2A">
      <w:pPr>
        <w:spacing w:line="240" w:lineRule="auto"/>
        <w:ind w:firstLine="0"/>
        <w:rPr>
          <w:sz w:val="28"/>
          <w:szCs w:val="28"/>
        </w:rPr>
      </w:pPr>
    </w:p>
    <w:sectPr w:rsidR="00C274C5" w:rsidRPr="00C274C5" w:rsidSect="00C274C5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08CC3816"/>
    <w:multiLevelType w:val="hybridMultilevel"/>
    <w:tmpl w:val="139EF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2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5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8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CA2539F"/>
    <w:multiLevelType w:val="hybridMultilevel"/>
    <w:tmpl w:val="139EF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7"/>
  </w:num>
  <w:num w:numId="3">
    <w:abstractNumId w:val="13"/>
  </w:num>
  <w:num w:numId="4">
    <w:abstractNumId w:val="12"/>
  </w:num>
  <w:num w:numId="5">
    <w:abstractNumId w:val="24"/>
  </w:num>
  <w:num w:numId="6">
    <w:abstractNumId w:val="21"/>
  </w:num>
  <w:num w:numId="7">
    <w:abstractNumId w:val="15"/>
  </w:num>
  <w:num w:numId="8">
    <w:abstractNumId w:val="18"/>
  </w:num>
  <w:num w:numId="9">
    <w:abstractNumId w:val="23"/>
  </w:num>
  <w:num w:numId="10">
    <w:abstractNumId w:val="7"/>
  </w:num>
  <w:num w:numId="11">
    <w:abstractNumId w:val="22"/>
  </w:num>
  <w:num w:numId="12">
    <w:abstractNumId w:val="9"/>
  </w:num>
  <w:num w:numId="13">
    <w:abstractNumId w:val="10"/>
  </w:num>
  <w:num w:numId="14">
    <w:abstractNumId w:val="16"/>
  </w:num>
  <w:num w:numId="15">
    <w:abstractNumId w:val="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8"/>
  </w:num>
  <w:num w:numId="19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39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71F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5C4D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274C5"/>
    <w:rsid w:val="00C31408"/>
    <w:rsid w:val="00C343FD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340B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6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uiPriority w:val="99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C274C5"/>
  </w:style>
  <w:style w:type="paragraph" w:customStyle="1" w:styleId="afff9">
    <w:name w:val="Текст (справка)"/>
    <w:basedOn w:val="a"/>
    <w:next w:val="a"/>
    <w:uiPriority w:val="99"/>
    <w:rsid w:val="00C274C5"/>
    <w:pPr>
      <w:widowControl w:val="0"/>
      <w:suppressAutoHyphens w:val="0"/>
      <w:autoSpaceDE w:val="0"/>
      <w:autoSpaceDN w:val="0"/>
      <w:adjustRightInd w:val="0"/>
      <w:spacing w:line="240" w:lineRule="auto"/>
      <w:ind w:left="170" w:right="170" w:firstLine="0"/>
      <w:jc w:val="left"/>
    </w:pPr>
    <w:rPr>
      <w:rFonts w:ascii="Times New Roman CYR" w:hAnsi="Times New Roman CYR" w:cs="Times New Roman CYR"/>
      <w:kern w:val="0"/>
      <w:lang w:eastAsia="ru-RU"/>
    </w:rPr>
  </w:style>
  <w:style w:type="paragraph" w:customStyle="1" w:styleId="afffa">
    <w:name w:val="Информация о версии"/>
    <w:basedOn w:val="aff6"/>
    <w:next w:val="a"/>
    <w:uiPriority w:val="99"/>
    <w:rsid w:val="00C274C5"/>
    <w:pPr>
      <w:spacing w:before="75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ffb">
    <w:name w:val="Текст информации об изменениях"/>
    <w:basedOn w:val="a"/>
    <w:next w:val="a"/>
    <w:uiPriority w:val="99"/>
    <w:rsid w:val="00C274C5"/>
    <w:pPr>
      <w:widowControl w:val="0"/>
      <w:suppressAutoHyphens w:val="0"/>
      <w:autoSpaceDE w:val="0"/>
      <w:autoSpaceDN w:val="0"/>
      <w:adjustRightInd w:val="0"/>
      <w:spacing w:line="240" w:lineRule="auto"/>
      <w:ind w:firstLine="720"/>
    </w:pPr>
    <w:rPr>
      <w:rFonts w:ascii="Times New Roman CYR" w:hAnsi="Times New Roman CYR" w:cs="Times New Roman CYR"/>
      <w:color w:val="353842"/>
      <w:kern w:val="0"/>
      <w:sz w:val="20"/>
      <w:szCs w:val="20"/>
      <w:lang w:eastAsia="ru-RU"/>
    </w:rPr>
  </w:style>
  <w:style w:type="paragraph" w:customStyle="1" w:styleId="afffc">
    <w:name w:val="Информация об изменениях"/>
    <w:basedOn w:val="afffb"/>
    <w:next w:val="a"/>
    <w:uiPriority w:val="99"/>
    <w:rsid w:val="00C274C5"/>
    <w:pPr>
      <w:spacing w:before="180"/>
      <w:ind w:left="360" w:right="360" w:firstLine="0"/>
    </w:pPr>
  </w:style>
  <w:style w:type="paragraph" w:customStyle="1" w:styleId="afffd">
    <w:name w:val="Подзаголовок для информации об изменениях"/>
    <w:basedOn w:val="afffb"/>
    <w:next w:val="a"/>
    <w:uiPriority w:val="99"/>
    <w:rsid w:val="00C274C5"/>
    <w:rPr>
      <w:b/>
      <w:bCs/>
    </w:rPr>
  </w:style>
  <w:style w:type="character" w:customStyle="1" w:styleId="afffe">
    <w:name w:val="Цветовое выделение для Текст"/>
    <w:uiPriority w:val="99"/>
    <w:rsid w:val="00C274C5"/>
    <w:rPr>
      <w:rFonts w:ascii="Times New Roman CYR" w:hAnsi="Times New Roman CYR"/>
    </w:rPr>
  </w:style>
  <w:style w:type="numbering" w:customStyle="1" w:styleId="34">
    <w:name w:val="Нет списка3"/>
    <w:next w:val="a2"/>
    <w:uiPriority w:val="99"/>
    <w:semiHidden/>
    <w:unhideWhenUsed/>
    <w:rsid w:val="00C274C5"/>
  </w:style>
  <w:style w:type="paragraph" w:customStyle="1" w:styleId="affff">
    <w:name w:val="Сноска"/>
    <w:basedOn w:val="a"/>
    <w:next w:val="a"/>
    <w:uiPriority w:val="99"/>
    <w:rsid w:val="00C274C5"/>
    <w:pPr>
      <w:widowControl w:val="0"/>
      <w:suppressAutoHyphens w:val="0"/>
      <w:autoSpaceDE w:val="0"/>
      <w:autoSpaceDN w:val="0"/>
      <w:adjustRightInd w:val="0"/>
      <w:spacing w:line="240" w:lineRule="auto"/>
      <w:ind w:firstLine="720"/>
    </w:pPr>
    <w:rPr>
      <w:rFonts w:ascii="Times New Roman CYR" w:hAnsi="Times New Roman CYR" w:cs="Times New Roman CYR"/>
      <w:kern w:val="0"/>
      <w:sz w:val="20"/>
      <w:szCs w:val="20"/>
      <w:lang w:eastAsia="ru-RU"/>
    </w:rPr>
  </w:style>
  <w:style w:type="paragraph" w:customStyle="1" w:styleId="affff0">
    <w:name w:val="Нормальный"/>
    <w:basedOn w:val="a"/>
    <w:rsid w:val="00C274C5"/>
    <w:pPr>
      <w:overflowPunct w:val="0"/>
      <w:autoSpaceDE w:val="0"/>
      <w:autoSpaceDN w:val="0"/>
      <w:spacing w:line="240" w:lineRule="auto"/>
      <w:ind w:firstLine="720"/>
      <w:textAlignment w:val="baseline"/>
    </w:pPr>
    <w:rPr>
      <w:kern w:val="3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uiPriority w:val="99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C274C5"/>
  </w:style>
  <w:style w:type="paragraph" w:customStyle="1" w:styleId="afff9">
    <w:name w:val="Текст (справка)"/>
    <w:basedOn w:val="a"/>
    <w:next w:val="a"/>
    <w:uiPriority w:val="99"/>
    <w:rsid w:val="00C274C5"/>
    <w:pPr>
      <w:widowControl w:val="0"/>
      <w:suppressAutoHyphens w:val="0"/>
      <w:autoSpaceDE w:val="0"/>
      <w:autoSpaceDN w:val="0"/>
      <w:adjustRightInd w:val="0"/>
      <w:spacing w:line="240" w:lineRule="auto"/>
      <w:ind w:left="170" w:right="170" w:firstLine="0"/>
      <w:jc w:val="left"/>
    </w:pPr>
    <w:rPr>
      <w:rFonts w:ascii="Times New Roman CYR" w:hAnsi="Times New Roman CYR" w:cs="Times New Roman CYR"/>
      <w:kern w:val="0"/>
      <w:lang w:eastAsia="ru-RU"/>
    </w:rPr>
  </w:style>
  <w:style w:type="paragraph" w:customStyle="1" w:styleId="afffa">
    <w:name w:val="Информация о версии"/>
    <w:basedOn w:val="aff6"/>
    <w:next w:val="a"/>
    <w:uiPriority w:val="99"/>
    <w:rsid w:val="00C274C5"/>
    <w:pPr>
      <w:spacing w:before="75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ffb">
    <w:name w:val="Текст информации об изменениях"/>
    <w:basedOn w:val="a"/>
    <w:next w:val="a"/>
    <w:uiPriority w:val="99"/>
    <w:rsid w:val="00C274C5"/>
    <w:pPr>
      <w:widowControl w:val="0"/>
      <w:suppressAutoHyphens w:val="0"/>
      <w:autoSpaceDE w:val="0"/>
      <w:autoSpaceDN w:val="0"/>
      <w:adjustRightInd w:val="0"/>
      <w:spacing w:line="240" w:lineRule="auto"/>
      <w:ind w:firstLine="720"/>
    </w:pPr>
    <w:rPr>
      <w:rFonts w:ascii="Times New Roman CYR" w:hAnsi="Times New Roman CYR" w:cs="Times New Roman CYR"/>
      <w:color w:val="353842"/>
      <w:kern w:val="0"/>
      <w:sz w:val="20"/>
      <w:szCs w:val="20"/>
      <w:lang w:eastAsia="ru-RU"/>
    </w:rPr>
  </w:style>
  <w:style w:type="paragraph" w:customStyle="1" w:styleId="afffc">
    <w:name w:val="Информация об изменениях"/>
    <w:basedOn w:val="afffb"/>
    <w:next w:val="a"/>
    <w:uiPriority w:val="99"/>
    <w:rsid w:val="00C274C5"/>
    <w:pPr>
      <w:spacing w:before="180"/>
      <w:ind w:left="360" w:right="360" w:firstLine="0"/>
    </w:pPr>
  </w:style>
  <w:style w:type="paragraph" w:customStyle="1" w:styleId="afffd">
    <w:name w:val="Подзаголовок для информации об изменениях"/>
    <w:basedOn w:val="afffb"/>
    <w:next w:val="a"/>
    <w:uiPriority w:val="99"/>
    <w:rsid w:val="00C274C5"/>
    <w:rPr>
      <w:b/>
      <w:bCs/>
    </w:rPr>
  </w:style>
  <w:style w:type="character" w:customStyle="1" w:styleId="afffe">
    <w:name w:val="Цветовое выделение для Текст"/>
    <w:uiPriority w:val="99"/>
    <w:rsid w:val="00C274C5"/>
    <w:rPr>
      <w:rFonts w:ascii="Times New Roman CYR" w:hAnsi="Times New Roman CYR"/>
    </w:rPr>
  </w:style>
  <w:style w:type="numbering" w:customStyle="1" w:styleId="34">
    <w:name w:val="Нет списка3"/>
    <w:next w:val="a2"/>
    <w:uiPriority w:val="99"/>
    <w:semiHidden/>
    <w:unhideWhenUsed/>
    <w:rsid w:val="00C274C5"/>
  </w:style>
  <w:style w:type="paragraph" w:customStyle="1" w:styleId="affff">
    <w:name w:val="Сноска"/>
    <w:basedOn w:val="a"/>
    <w:next w:val="a"/>
    <w:uiPriority w:val="99"/>
    <w:rsid w:val="00C274C5"/>
    <w:pPr>
      <w:widowControl w:val="0"/>
      <w:suppressAutoHyphens w:val="0"/>
      <w:autoSpaceDE w:val="0"/>
      <w:autoSpaceDN w:val="0"/>
      <w:adjustRightInd w:val="0"/>
      <w:spacing w:line="240" w:lineRule="auto"/>
      <w:ind w:firstLine="720"/>
    </w:pPr>
    <w:rPr>
      <w:rFonts w:ascii="Times New Roman CYR" w:hAnsi="Times New Roman CYR" w:cs="Times New Roman CYR"/>
      <w:kern w:val="0"/>
      <w:sz w:val="20"/>
      <w:szCs w:val="20"/>
      <w:lang w:eastAsia="ru-RU"/>
    </w:rPr>
  </w:style>
  <w:style w:type="paragraph" w:customStyle="1" w:styleId="affff0">
    <w:name w:val="Нормальный"/>
    <w:basedOn w:val="a"/>
    <w:rsid w:val="00C274C5"/>
    <w:pPr>
      <w:overflowPunct w:val="0"/>
      <w:autoSpaceDE w:val="0"/>
      <w:autoSpaceDN w:val="0"/>
      <w:spacing w:line="240" w:lineRule="auto"/>
      <w:ind w:firstLine="720"/>
      <w:textAlignment w:val="baseline"/>
    </w:pPr>
    <w:rPr>
      <w:kern w:val="3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/redirect/12112604/19" TargetMode="External"/><Relationship Id="rId18" Type="http://schemas.openxmlformats.org/officeDocument/2006/relationships/hyperlink" Target="http://internet.garant.ru/document/redirect/70170950/0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garantf1://22601029.10105/" TargetMode="External"/><Relationship Id="rId17" Type="http://schemas.openxmlformats.org/officeDocument/2006/relationships/hyperlink" Target="http://internet.garant.ru/document/redirect/12112604/1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7600436/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7466211.10101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48763806/1400" TargetMode="External"/><Relationship Id="rId10" Type="http://schemas.openxmlformats.org/officeDocument/2006/relationships/hyperlink" Target="garantf1://17466211.0/" TargetMode="External"/><Relationship Id="rId19" Type="http://schemas.openxmlformats.org/officeDocument/2006/relationships/hyperlink" Target="http://internet.garant.ru/document/redirect/72594406/100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internet.garant.ru/document/redirect/48763806/13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BF2D4-C841-48E3-BBAA-59634FBBF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50</Pages>
  <Words>7682</Words>
  <Characters>43792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194</cp:revision>
  <cp:lastPrinted>2023-11-20T12:34:00Z</cp:lastPrinted>
  <dcterms:created xsi:type="dcterms:W3CDTF">2023-01-09T05:07:00Z</dcterms:created>
  <dcterms:modified xsi:type="dcterms:W3CDTF">2023-11-29T10:33:00Z</dcterms:modified>
</cp:coreProperties>
</file>