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E21" w:rsidRPr="00D96856" w:rsidRDefault="00A07E21" w:rsidP="00A07E21">
      <w:pPr>
        <w:ind w:left="5529" w:right="-6"/>
        <w:rPr>
          <w:sz w:val="24"/>
          <w:szCs w:val="24"/>
        </w:rPr>
      </w:pPr>
      <w:r w:rsidRPr="00D96856">
        <w:rPr>
          <w:b/>
          <w:sz w:val="24"/>
          <w:szCs w:val="24"/>
        </w:rPr>
        <w:t>У Т В Е Р Ж Д А Ю</w:t>
      </w:r>
    </w:p>
    <w:p w:rsidR="00A07E21" w:rsidRPr="00D96856" w:rsidRDefault="00A07E21" w:rsidP="00A07E21">
      <w:pPr>
        <w:ind w:left="5529" w:right="-6"/>
        <w:jc w:val="both"/>
        <w:rPr>
          <w:sz w:val="24"/>
          <w:szCs w:val="24"/>
        </w:rPr>
      </w:pPr>
      <w:r w:rsidRPr="00D96856">
        <w:rPr>
          <w:sz w:val="24"/>
          <w:szCs w:val="24"/>
        </w:rPr>
        <w:t xml:space="preserve">Заместитель главы администрации </w:t>
      </w:r>
      <w:r>
        <w:rPr>
          <w:sz w:val="24"/>
          <w:szCs w:val="24"/>
        </w:rPr>
        <w:t>города по имущественным и земельным отношениям</w:t>
      </w:r>
    </w:p>
    <w:p w:rsidR="00A07E21" w:rsidRDefault="00A07E21" w:rsidP="00A07E21">
      <w:pPr>
        <w:ind w:left="5529" w:right="-6"/>
        <w:jc w:val="both"/>
        <w:rPr>
          <w:sz w:val="24"/>
          <w:szCs w:val="24"/>
        </w:rPr>
      </w:pPr>
    </w:p>
    <w:p w:rsidR="00A07E21" w:rsidRPr="00D96856" w:rsidRDefault="00A07E21" w:rsidP="00A07E21">
      <w:pPr>
        <w:ind w:left="5529" w:right="-6"/>
        <w:jc w:val="both"/>
        <w:rPr>
          <w:sz w:val="24"/>
          <w:szCs w:val="24"/>
        </w:rPr>
      </w:pPr>
    </w:p>
    <w:p w:rsidR="00A07E21" w:rsidRPr="00D96856" w:rsidRDefault="00A07E21" w:rsidP="00A07E21">
      <w:pPr>
        <w:ind w:left="5529" w:right="-6"/>
        <w:jc w:val="both"/>
        <w:rPr>
          <w:sz w:val="24"/>
          <w:szCs w:val="24"/>
        </w:rPr>
      </w:pPr>
      <w:r w:rsidRPr="00D96856">
        <w:rPr>
          <w:sz w:val="24"/>
          <w:szCs w:val="24"/>
        </w:rPr>
        <w:t>__________________Ю.А. Васильев</w:t>
      </w:r>
    </w:p>
    <w:p w:rsidR="00A07E21" w:rsidRPr="00D96856" w:rsidRDefault="004446CB" w:rsidP="00A07E21">
      <w:pPr>
        <w:ind w:left="5529" w:right="-6"/>
        <w:jc w:val="both"/>
        <w:rPr>
          <w:sz w:val="24"/>
          <w:szCs w:val="24"/>
        </w:rPr>
      </w:pPr>
      <w:r>
        <w:rPr>
          <w:sz w:val="24"/>
          <w:szCs w:val="24"/>
        </w:rPr>
        <w:t>24</w:t>
      </w:r>
      <w:r w:rsidR="00A07E21" w:rsidRPr="00990D96">
        <w:rPr>
          <w:sz w:val="24"/>
          <w:szCs w:val="24"/>
        </w:rPr>
        <w:t xml:space="preserve"> </w:t>
      </w:r>
      <w:r>
        <w:rPr>
          <w:sz w:val="24"/>
          <w:szCs w:val="24"/>
        </w:rPr>
        <w:t>октябр</w:t>
      </w:r>
      <w:r w:rsidR="00A07E21">
        <w:rPr>
          <w:sz w:val="24"/>
          <w:szCs w:val="24"/>
        </w:rPr>
        <w:t>я</w:t>
      </w:r>
      <w:r w:rsidR="00A07E21" w:rsidRPr="00D96856">
        <w:rPr>
          <w:sz w:val="24"/>
          <w:szCs w:val="24"/>
        </w:rPr>
        <w:t xml:space="preserve"> 20</w:t>
      </w:r>
      <w:r w:rsidR="00A07E21">
        <w:rPr>
          <w:sz w:val="24"/>
          <w:szCs w:val="24"/>
        </w:rPr>
        <w:t>24</w:t>
      </w:r>
      <w:r w:rsidR="00A07E21" w:rsidRPr="00D96856">
        <w:rPr>
          <w:sz w:val="24"/>
          <w:szCs w:val="24"/>
        </w:rPr>
        <w:t xml:space="preserve"> года</w:t>
      </w:r>
    </w:p>
    <w:p w:rsidR="00F61E62" w:rsidRPr="00F61E62" w:rsidRDefault="00F61E62" w:rsidP="00F61E62">
      <w:pPr>
        <w:pStyle w:val="ac"/>
        <w:spacing w:before="240"/>
        <w:ind w:right="43"/>
        <w:jc w:val="center"/>
        <w:rPr>
          <w:b/>
          <w:sz w:val="24"/>
          <w:szCs w:val="24"/>
          <w:u w:val="single"/>
        </w:rPr>
      </w:pPr>
      <w:r w:rsidRPr="00F61E62">
        <w:rPr>
          <w:b/>
          <w:sz w:val="24"/>
          <w:szCs w:val="24"/>
        </w:rPr>
        <w:t xml:space="preserve">ИНФОРМАЦИОННЫЙ БЮЛЛЕТЕНЬ </w:t>
      </w:r>
      <w:r w:rsidRPr="00F61E62">
        <w:rPr>
          <w:b/>
          <w:sz w:val="24"/>
          <w:szCs w:val="24"/>
          <w:u w:val="single"/>
        </w:rPr>
        <w:t xml:space="preserve">№ </w:t>
      </w:r>
      <w:r w:rsidR="004446CB">
        <w:rPr>
          <w:b/>
          <w:sz w:val="24"/>
          <w:szCs w:val="24"/>
          <w:u w:val="single"/>
        </w:rPr>
        <w:t>241</w:t>
      </w:r>
      <w:r w:rsidRPr="00F61E62">
        <w:rPr>
          <w:b/>
          <w:sz w:val="24"/>
          <w:szCs w:val="24"/>
          <w:u w:val="single"/>
        </w:rPr>
        <w:t xml:space="preserve"> </w:t>
      </w:r>
      <w:r w:rsidR="004446CB">
        <w:rPr>
          <w:b/>
          <w:sz w:val="24"/>
          <w:szCs w:val="24"/>
          <w:u w:val="single"/>
        </w:rPr>
        <w:t>октябр</w:t>
      </w:r>
      <w:r w:rsidRPr="00F61E62">
        <w:rPr>
          <w:b/>
          <w:sz w:val="24"/>
          <w:szCs w:val="24"/>
          <w:u w:val="single"/>
        </w:rPr>
        <w:t>ь 202</w:t>
      </w:r>
      <w:r w:rsidR="00A07E21">
        <w:rPr>
          <w:b/>
          <w:sz w:val="24"/>
          <w:szCs w:val="24"/>
          <w:u w:val="single"/>
        </w:rPr>
        <w:t>4</w:t>
      </w:r>
      <w:r w:rsidRPr="00F61E62">
        <w:rPr>
          <w:b/>
          <w:sz w:val="24"/>
          <w:szCs w:val="24"/>
          <w:u w:val="single"/>
        </w:rPr>
        <w:t xml:space="preserve"> год</w:t>
      </w:r>
    </w:p>
    <w:p w:rsidR="00287149" w:rsidRDefault="00287149" w:rsidP="00946E08">
      <w:pPr>
        <w:jc w:val="center"/>
        <w:rPr>
          <w:b/>
          <w:bCs/>
          <w:sz w:val="28"/>
          <w:szCs w:val="28"/>
        </w:rPr>
      </w:pPr>
    </w:p>
    <w:p w:rsidR="00287149" w:rsidRDefault="00287149" w:rsidP="00946E08">
      <w:pPr>
        <w:jc w:val="center"/>
        <w:outlineLvl w:val="0"/>
        <w:rPr>
          <w:b/>
          <w:bCs/>
          <w:sz w:val="28"/>
          <w:szCs w:val="28"/>
        </w:rPr>
      </w:pPr>
      <w:r>
        <w:rPr>
          <w:b/>
          <w:bCs/>
          <w:sz w:val="28"/>
          <w:szCs w:val="28"/>
        </w:rPr>
        <w:t>Общие положения</w:t>
      </w:r>
    </w:p>
    <w:p w:rsidR="00287149" w:rsidRDefault="00287149" w:rsidP="00946E08">
      <w:pPr>
        <w:jc w:val="center"/>
        <w:rPr>
          <w:b/>
          <w:bCs/>
          <w:sz w:val="28"/>
          <w:szCs w:val="28"/>
        </w:rPr>
      </w:pPr>
    </w:p>
    <w:p w:rsidR="00287149" w:rsidRDefault="00287149" w:rsidP="00946E08">
      <w:pPr>
        <w:pStyle w:val="a5"/>
        <w:spacing w:after="0"/>
        <w:ind w:firstLine="540"/>
        <w:jc w:val="both"/>
        <w:rPr>
          <w:color w:val="000000"/>
          <w:sz w:val="28"/>
          <w:szCs w:val="28"/>
        </w:rPr>
      </w:pPr>
      <w:r w:rsidRPr="008B51D2">
        <w:rPr>
          <w:rStyle w:val="ListParagraphChar"/>
          <w:rFonts w:ascii="Times New Roman" w:hAnsi="Times New Roman" w:cs="Times New Roman"/>
          <w:sz w:val="28"/>
          <w:szCs w:val="28"/>
        </w:rPr>
        <w:t>Аукцион по продаже</w:t>
      </w:r>
      <w:r w:rsidRPr="006C4032">
        <w:rPr>
          <w:rStyle w:val="ListParagraphChar"/>
          <w:sz w:val="28"/>
          <w:szCs w:val="28"/>
        </w:rPr>
        <w:t xml:space="preserve"> </w:t>
      </w:r>
      <w:r w:rsidRPr="008B51D2">
        <w:rPr>
          <w:rStyle w:val="ListParagraphChar"/>
          <w:rFonts w:ascii="Times New Roman" w:hAnsi="Times New Roman" w:cs="Times New Roman"/>
          <w:sz w:val="28"/>
          <w:szCs w:val="28"/>
        </w:rPr>
        <w:t>права заключения договора на установку и эксплуатацию</w:t>
      </w:r>
      <w:r w:rsidRPr="006C4032">
        <w:rPr>
          <w:rStyle w:val="ListParagraphChar"/>
          <w:sz w:val="28"/>
          <w:szCs w:val="28"/>
        </w:rPr>
        <w:t xml:space="preserve"> </w:t>
      </w:r>
      <w:r w:rsidRPr="006C4032">
        <w:rPr>
          <w:color w:val="000000"/>
          <w:sz w:val="28"/>
          <w:szCs w:val="28"/>
        </w:rPr>
        <w:t>рекламной конструкции на земельном участке, здании или ином недвижимом имуществе, находящемся в муниципальной собственности города Чебоксары, а также на земельном участке, государственная собственность на который</w:t>
      </w:r>
      <w:r>
        <w:rPr>
          <w:color w:val="000000"/>
          <w:sz w:val="28"/>
          <w:szCs w:val="28"/>
        </w:rPr>
        <w:t xml:space="preserve"> не разграничена, находящихся на территории города Чебоксары (далее – </w:t>
      </w:r>
      <w:r>
        <w:rPr>
          <w:sz w:val="28"/>
          <w:szCs w:val="28"/>
        </w:rPr>
        <w:t>аукцион)</w:t>
      </w:r>
      <w:r>
        <w:rPr>
          <w:color w:val="000000"/>
          <w:sz w:val="28"/>
          <w:szCs w:val="28"/>
        </w:rPr>
        <w:t xml:space="preserve">, </w:t>
      </w:r>
      <w:r w:rsidRPr="008F089B">
        <w:rPr>
          <w:rStyle w:val="ListParagraphChar"/>
          <w:rFonts w:ascii="Times New Roman" w:hAnsi="Times New Roman" w:cs="Times New Roman"/>
          <w:sz w:val="28"/>
          <w:szCs w:val="28"/>
        </w:rPr>
        <w:t>проводится</w:t>
      </w:r>
      <w:r>
        <w:rPr>
          <w:rStyle w:val="ListParagraphChar"/>
          <w:sz w:val="28"/>
          <w:szCs w:val="28"/>
        </w:rPr>
        <w:t xml:space="preserve"> </w:t>
      </w:r>
      <w:r w:rsidRPr="008B51D2">
        <w:rPr>
          <w:rStyle w:val="ListParagraphChar"/>
          <w:rFonts w:ascii="Times New Roman" w:hAnsi="Times New Roman" w:cs="Times New Roman"/>
          <w:sz w:val="28"/>
          <w:szCs w:val="28"/>
        </w:rPr>
        <w:t>в электронной форме</w:t>
      </w:r>
      <w:r>
        <w:rPr>
          <w:rStyle w:val="ListParagraphChar"/>
          <w:sz w:val="28"/>
          <w:szCs w:val="28"/>
        </w:rPr>
        <w:t xml:space="preserve"> </w:t>
      </w:r>
      <w:r>
        <w:rPr>
          <w:sz w:val="28"/>
          <w:szCs w:val="28"/>
        </w:rPr>
        <w:t xml:space="preserve">в соответствии с Гражданским кодексом Российской Федерации, </w:t>
      </w:r>
      <w:r>
        <w:rPr>
          <w:color w:val="000000"/>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13.03.2006 № 38-ФЗ «О рекламе», решением  Чебоксарского  городского  Собрания депутатов от 14.06.2012 № 626 «Об определении формы торгов по продаже права на 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города Чебоксары» и на основании постановлени</w:t>
      </w:r>
      <w:r w:rsidR="00F61E62">
        <w:rPr>
          <w:color w:val="000000"/>
          <w:sz w:val="28"/>
          <w:szCs w:val="28"/>
        </w:rPr>
        <w:t>я</w:t>
      </w:r>
      <w:r>
        <w:rPr>
          <w:color w:val="000000"/>
          <w:sz w:val="28"/>
          <w:szCs w:val="28"/>
        </w:rPr>
        <w:t xml:space="preserve"> администрации города Чебоксары от   </w:t>
      </w:r>
      <w:r w:rsidR="00A07E21">
        <w:rPr>
          <w:color w:val="000000"/>
          <w:sz w:val="28"/>
          <w:szCs w:val="28"/>
        </w:rPr>
        <w:t>07</w:t>
      </w:r>
      <w:r w:rsidR="00F61E62" w:rsidRPr="00D66651">
        <w:rPr>
          <w:sz w:val="28"/>
          <w:szCs w:val="28"/>
        </w:rPr>
        <w:t>.</w:t>
      </w:r>
      <w:r w:rsidR="00A07E21">
        <w:rPr>
          <w:sz w:val="28"/>
          <w:szCs w:val="28"/>
        </w:rPr>
        <w:t>05</w:t>
      </w:r>
      <w:r w:rsidR="00F61E62" w:rsidRPr="00D66651">
        <w:rPr>
          <w:sz w:val="28"/>
          <w:szCs w:val="28"/>
        </w:rPr>
        <w:t>.202</w:t>
      </w:r>
      <w:r w:rsidR="00A07E21">
        <w:rPr>
          <w:sz w:val="28"/>
          <w:szCs w:val="28"/>
        </w:rPr>
        <w:t>4</w:t>
      </w:r>
      <w:r w:rsidR="00F61E62" w:rsidRPr="00D66651">
        <w:rPr>
          <w:sz w:val="28"/>
          <w:szCs w:val="28"/>
        </w:rPr>
        <w:t xml:space="preserve"> № </w:t>
      </w:r>
      <w:r w:rsidR="00A07E21">
        <w:rPr>
          <w:sz w:val="28"/>
          <w:szCs w:val="28"/>
        </w:rPr>
        <w:t>1528</w:t>
      </w:r>
      <w:r w:rsidR="00F61E62">
        <w:rPr>
          <w:sz w:val="28"/>
          <w:szCs w:val="28"/>
        </w:rPr>
        <w:t xml:space="preserve"> «</w:t>
      </w:r>
      <w:r>
        <w:rPr>
          <w:color w:val="000000"/>
          <w:sz w:val="28"/>
          <w:szCs w:val="28"/>
        </w:rPr>
        <w:t>О проведении аукциона по продаже права заключения договора на установку и эксплуатацию рекламных конструкций».</w:t>
      </w:r>
    </w:p>
    <w:p w:rsidR="00287149" w:rsidRDefault="00287149" w:rsidP="00946E08">
      <w:pPr>
        <w:ind w:firstLine="540"/>
        <w:jc w:val="both"/>
        <w:rPr>
          <w:sz w:val="28"/>
          <w:szCs w:val="28"/>
        </w:rPr>
      </w:pPr>
      <w:r>
        <w:rPr>
          <w:b/>
          <w:bCs/>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287149" w:rsidRDefault="00287149" w:rsidP="00946E08">
      <w:pPr>
        <w:pStyle w:val="11"/>
        <w:ind w:firstLine="540"/>
        <w:jc w:val="both"/>
        <w:rPr>
          <w:rFonts w:ascii="Times New Roman" w:hAnsi="Times New Roman" w:cs="Times New Roman"/>
          <w:sz w:val="28"/>
          <w:szCs w:val="28"/>
        </w:rPr>
      </w:pPr>
      <w:r>
        <w:rPr>
          <w:rFonts w:ascii="Times New Roman" w:hAnsi="Times New Roman" w:cs="Times New Roman"/>
          <w:b/>
          <w:bCs/>
          <w:sz w:val="28"/>
          <w:szCs w:val="28"/>
          <w:lang w:eastAsia="ru-RU"/>
        </w:rPr>
        <w:t xml:space="preserve">Предмет аукциона – </w:t>
      </w:r>
      <w:r>
        <w:rPr>
          <w:rFonts w:ascii="Times New Roman" w:hAnsi="Times New Roman" w:cs="Times New Roman"/>
          <w:sz w:val="28"/>
          <w:szCs w:val="28"/>
          <w:lang w:eastAsia="ru-RU"/>
        </w:rPr>
        <w:t xml:space="preserve">продажа </w:t>
      </w:r>
      <w:r>
        <w:rPr>
          <w:rStyle w:val="ListParagraphChar"/>
          <w:rFonts w:ascii="Times New Roman" w:hAnsi="Times New Roman" w:cs="Times New Roman"/>
          <w:sz w:val="28"/>
          <w:szCs w:val="28"/>
          <w:lang w:eastAsia="ru-RU"/>
        </w:rPr>
        <w:t xml:space="preserve">права заключения договора на установку и эксплуатацию </w:t>
      </w:r>
      <w:r>
        <w:rPr>
          <w:rFonts w:ascii="Times New Roman" w:hAnsi="Times New Roman" w:cs="Times New Roman"/>
          <w:color w:val="000000"/>
          <w:sz w:val="28"/>
          <w:szCs w:val="28"/>
        </w:rPr>
        <w:t>рекламной конструкции</w:t>
      </w:r>
      <w:r>
        <w:rPr>
          <w:rFonts w:ascii="Times New Roman" w:hAnsi="Times New Roman" w:cs="Times New Roman"/>
          <w:sz w:val="28"/>
          <w:szCs w:val="28"/>
        </w:rPr>
        <w:t>.</w:t>
      </w:r>
    </w:p>
    <w:p w:rsidR="00287149" w:rsidRDefault="00287149" w:rsidP="00946E08">
      <w:pPr>
        <w:ind w:firstLine="540"/>
        <w:jc w:val="both"/>
        <w:rPr>
          <w:b/>
          <w:bCs/>
          <w:sz w:val="28"/>
          <w:szCs w:val="28"/>
        </w:rPr>
      </w:pPr>
      <w:r>
        <w:rPr>
          <w:b/>
          <w:bCs/>
          <w:sz w:val="28"/>
          <w:szCs w:val="28"/>
        </w:rPr>
        <w:t>Продавец –</w:t>
      </w:r>
      <w:r>
        <w:rPr>
          <w:sz w:val="28"/>
          <w:szCs w:val="28"/>
        </w:rPr>
        <w:t xml:space="preserve"> администрация города Чебоксары. </w:t>
      </w:r>
    </w:p>
    <w:p w:rsidR="00287149"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Pr>
          <w:sz w:val="28"/>
          <w:szCs w:val="28"/>
          <w:lang w:eastAsia="ar-SA"/>
        </w:rPr>
        <w:t xml:space="preserve">   </w:t>
      </w: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6" w:tgtFrame="_blank" w:tooltip="info@rts-tender.ru" w:history="1">
        <w:r w:rsidRPr="008E09B9">
          <w:rPr>
            <w:rStyle w:val="a3"/>
            <w:sz w:val="28"/>
            <w:szCs w:val="28"/>
            <w:u w:val="none"/>
            <w:bdr w:val="none" w:sz="0" w:space="0" w:color="auto" w:frame="1"/>
            <w:shd w:val="clear" w:color="auto" w:fill="FFFFFF"/>
          </w:rPr>
          <w:t>info@rts-tender.ru</w:t>
        </w:r>
      </w:hyperlink>
      <w:r w:rsidRPr="00D66651">
        <w:rPr>
          <w:sz w:val="28"/>
          <w:szCs w:val="28"/>
        </w:rPr>
        <w:t xml:space="preserve"> и </w:t>
      </w:r>
      <w:r w:rsidRPr="008E09B9">
        <w:rPr>
          <w:color w:val="0000FF"/>
          <w:sz w:val="28"/>
          <w:szCs w:val="28"/>
        </w:rPr>
        <w:t>iSupport@rts-tender.ru</w:t>
      </w:r>
      <w:r>
        <w:rPr>
          <w:color w:val="0000FF"/>
          <w:sz w:val="28"/>
          <w:szCs w:val="28"/>
        </w:rPr>
        <w:t>.</w:t>
      </w:r>
    </w:p>
    <w:p w:rsidR="00287149" w:rsidRDefault="00287149" w:rsidP="00946E08">
      <w:pPr>
        <w:pStyle w:val="a5"/>
        <w:shd w:val="clear" w:color="auto" w:fill="FFFFFF"/>
        <w:spacing w:after="0"/>
        <w:ind w:firstLine="540"/>
        <w:jc w:val="both"/>
        <w:rPr>
          <w:sz w:val="28"/>
          <w:szCs w:val="28"/>
        </w:rPr>
      </w:pPr>
      <w:r>
        <w:rPr>
          <w:b/>
          <w:bCs/>
          <w:sz w:val="28"/>
          <w:szCs w:val="28"/>
        </w:rPr>
        <w:lastRenderedPageBreak/>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287149" w:rsidRDefault="00287149" w:rsidP="00946E08">
      <w:pPr>
        <w:ind w:firstLine="540"/>
        <w:jc w:val="both"/>
        <w:rPr>
          <w:sz w:val="28"/>
          <w:szCs w:val="28"/>
        </w:rPr>
      </w:pPr>
      <w:r>
        <w:rPr>
          <w:b/>
          <w:bCs/>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87149" w:rsidRDefault="00287149" w:rsidP="00946E08">
      <w:pPr>
        <w:ind w:firstLine="540"/>
        <w:jc w:val="both"/>
        <w:rPr>
          <w:sz w:val="28"/>
          <w:szCs w:val="28"/>
        </w:rPr>
      </w:pPr>
      <w:r>
        <w:rPr>
          <w:b/>
          <w:bCs/>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287149" w:rsidRDefault="00287149" w:rsidP="00946E08">
      <w:pPr>
        <w:ind w:firstLine="540"/>
        <w:jc w:val="both"/>
        <w:rPr>
          <w:sz w:val="28"/>
          <w:szCs w:val="28"/>
        </w:rPr>
      </w:pPr>
      <w:r>
        <w:rPr>
          <w:b/>
          <w:bCs/>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287149" w:rsidRDefault="00287149" w:rsidP="00946E08">
      <w:pPr>
        <w:ind w:firstLine="540"/>
        <w:jc w:val="both"/>
        <w:rPr>
          <w:sz w:val="28"/>
          <w:szCs w:val="28"/>
        </w:rPr>
      </w:pPr>
      <w:r>
        <w:rPr>
          <w:b/>
          <w:bCs/>
          <w:sz w:val="28"/>
          <w:szCs w:val="28"/>
        </w:rPr>
        <w:t>Электронный аукцион</w:t>
      </w:r>
      <w:r>
        <w:rPr>
          <w:sz w:val="28"/>
          <w:szCs w:val="28"/>
        </w:rPr>
        <w:t xml:space="preserve"> – торги по продаже </w:t>
      </w:r>
      <w:proofErr w:type="gramStart"/>
      <w:r>
        <w:rPr>
          <w:sz w:val="28"/>
          <w:szCs w:val="28"/>
        </w:rPr>
        <w:t>права,  право</w:t>
      </w:r>
      <w:proofErr w:type="gramEnd"/>
      <w:r>
        <w:rPr>
          <w:sz w:val="28"/>
          <w:szCs w:val="28"/>
        </w:rPr>
        <w:t xml:space="preserve">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287149" w:rsidRDefault="00287149" w:rsidP="00946E08">
      <w:pPr>
        <w:ind w:firstLine="540"/>
        <w:jc w:val="both"/>
        <w:rPr>
          <w:sz w:val="28"/>
          <w:szCs w:val="28"/>
        </w:rPr>
      </w:pPr>
      <w:r>
        <w:rPr>
          <w:b/>
          <w:bCs/>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287149" w:rsidRDefault="00287149" w:rsidP="00946E08">
      <w:pPr>
        <w:ind w:firstLine="540"/>
        <w:jc w:val="both"/>
        <w:rPr>
          <w:sz w:val="28"/>
          <w:szCs w:val="28"/>
        </w:rPr>
      </w:pPr>
      <w:r>
        <w:rPr>
          <w:b/>
          <w:bCs/>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287149" w:rsidRDefault="00287149" w:rsidP="00946E08">
      <w:pPr>
        <w:ind w:firstLine="540"/>
        <w:jc w:val="both"/>
        <w:rPr>
          <w:sz w:val="28"/>
          <w:szCs w:val="28"/>
        </w:rPr>
      </w:pPr>
      <w:r>
        <w:rPr>
          <w:b/>
          <w:bCs/>
          <w:sz w:val="28"/>
          <w:szCs w:val="28"/>
        </w:rPr>
        <w:t>Участник электронного аукциона</w:t>
      </w:r>
      <w:r>
        <w:rPr>
          <w:sz w:val="28"/>
          <w:szCs w:val="28"/>
        </w:rPr>
        <w:t xml:space="preserve"> – претендент, допущенный к участию в электронном аукционе.</w:t>
      </w:r>
    </w:p>
    <w:p w:rsidR="00287149" w:rsidRDefault="00287149" w:rsidP="00946E08">
      <w:pPr>
        <w:ind w:firstLine="540"/>
        <w:jc w:val="both"/>
        <w:rPr>
          <w:sz w:val="28"/>
          <w:szCs w:val="28"/>
        </w:rPr>
      </w:pPr>
      <w:r>
        <w:rPr>
          <w:b/>
          <w:bCs/>
          <w:sz w:val="28"/>
          <w:szCs w:val="28"/>
        </w:rPr>
        <w:t>Электронная подпись</w:t>
      </w:r>
      <w:r>
        <w:rPr>
          <w:sz w:val="28"/>
          <w:szCs w:val="28"/>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287149" w:rsidRDefault="00287149" w:rsidP="00946E08">
      <w:pPr>
        <w:ind w:firstLine="540"/>
        <w:jc w:val="both"/>
        <w:rPr>
          <w:sz w:val="28"/>
          <w:szCs w:val="28"/>
        </w:rPr>
      </w:pPr>
      <w:r>
        <w:rPr>
          <w:b/>
          <w:bCs/>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287149" w:rsidRDefault="00287149" w:rsidP="00946E08">
      <w:pPr>
        <w:ind w:firstLine="540"/>
        <w:jc w:val="both"/>
        <w:rPr>
          <w:sz w:val="28"/>
          <w:szCs w:val="28"/>
        </w:rPr>
      </w:pPr>
      <w:r>
        <w:rPr>
          <w:b/>
          <w:bCs/>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287149" w:rsidRDefault="00287149" w:rsidP="00946E08">
      <w:pPr>
        <w:ind w:firstLine="540"/>
        <w:jc w:val="both"/>
        <w:rPr>
          <w:sz w:val="28"/>
          <w:szCs w:val="28"/>
        </w:rPr>
      </w:pPr>
      <w:r>
        <w:rPr>
          <w:b/>
          <w:bCs/>
          <w:sz w:val="28"/>
          <w:szCs w:val="28"/>
        </w:rPr>
        <w:lastRenderedPageBreak/>
        <w:t>Электронное сообщение (электронное уведомление)</w:t>
      </w:r>
      <w:r>
        <w:rPr>
          <w:sz w:val="28"/>
          <w:szCs w:val="28"/>
        </w:rPr>
        <w:t xml:space="preserve"> – любое распорядительное или информационное </w:t>
      </w:r>
      <w:proofErr w:type="gramStart"/>
      <w:r>
        <w:rPr>
          <w:sz w:val="28"/>
          <w:szCs w:val="28"/>
        </w:rPr>
        <w:t>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287149" w:rsidRDefault="00287149" w:rsidP="00946E08">
      <w:pPr>
        <w:ind w:firstLine="540"/>
        <w:jc w:val="both"/>
        <w:rPr>
          <w:sz w:val="28"/>
          <w:szCs w:val="28"/>
        </w:rPr>
      </w:pPr>
      <w:r>
        <w:rPr>
          <w:b/>
          <w:bCs/>
          <w:sz w:val="28"/>
          <w:szCs w:val="28"/>
        </w:rPr>
        <w:t>Электронный журнал</w:t>
      </w:r>
      <w:r>
        <w:rPr>
          <w:sz w:val="28"/>
          <w:szCs w:val="28"/>
        </w:rPr>
        <w:t xml:space="preserve"> – электронный документ,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w:t>
      </w:r>
    </w:p>
    <w:p w:rsidR="00287149" w:rsidRDefault="00287149" w:rsidP="00946E08">
      <w:pPr>
        <w:ind w:firstLine="540"/>
        <w:jc w:val="both"/>
        <w:rPr>
          <w:sz w:val="28"/>
          <w:szCs w:val="28"/>
        </w:rPr>
      </w:pPr>
      <w:r>
        <w:rPr>
          <w:b/>
          <w:bCs/>
          <w:sz w:val="28"/>
          <w:szCs w:val="28"/>
        </w:rPr>
        <w:t xml:space="preserve">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w:t>
      </w:r>
      <w:r>
        <w:rPr>
          <w:b/>
          <w:bCs/>
          <w:sz w:val="28"/>
          <w:szCs w:val="28"/>
        </w:rPr>
        <w:t>не более 2,0 (двух) процентов начальной цены продажи</w:t>
      </w:r>
      <w:r>
        <w:rPr>
          <w:sz w:val="28"/>
          <w:szCs w:val="28"/>
        </w:rPr>
        <w:t>, на которую в ходе процедуры электронного аукциона его участниками последовательно повышается начальная цена продажи.</w:t>
      </w:r>
    </w:p>
    <w:p w:rsidR="00287149" w:rsidRDefault="00287149" w:rsidP="00946E08">
      <w:pPr>
        <w:ind w:firstLine="540"/>
        <w:jc w:val="both"/>
        <w:rPr>
          <w:sz w:val="28"/>
          <w:szCs w:val="28"/>
        </w:rPr>
      </w:pPr>
      <w:r>
        <w:rPr>
          <w:b/>
          <w:bCs/>
          <w:sz w:val="28"/>
          <w:szCs w:val="28"/>
        </w:rPr>
        <w:t xml:space="preserve">Начальная цена продажи права по лоту </w:t>
      </w:r>
      <w:r>
        <w:rPr>
          <w:sz w:val="28"/>
          <w:szCs w:val="28"/>
        </w:rPr>
        <w:t>– минимальный размер платы, по которой Продавец готов продать предмет аукциона на 5 лет. Определена исходя из оценки рыночной стоимости права заключения договора на установку и эксплуатацию рекламных конструкций, которая просчитана на 60 месяцев.</w:t>
      </w:r>
    </w:p>
    <w:p w:rsidR="00287149" w:rsidRDefault="00287149" w:rsidP="00946E08">
      <w:pPr>
        <w:ind w:firstLine="540"/>
        <w:jc w:val="both"/>
        <w:rPr>
          <w:sz w:val="28"/>
          <w:szCs w:val="28"/>
        </w:rPr>
      </w:pPr>
      <w:r>
        <w:rPr>
          <w:b/>
          <w:bCs/>
          <w:sz w:val="28"/>
          <w:szCs w:val="28"/>
        </w:rPr>
        <w:t>Победитель аукциона</w:t>
      </w:r>
      <w:r>
        <w:rPr>
          <w:sz w:val="28"/>
          <w:szCs w:val="28"/>
        </w:rPr>
        <w:t xml:space="preserve"> – участник электронного аукциона, предложивший наиболее высокую цену права.</w:t>
      </w:r>
    </w:p>
    <w:p w:rsidR="00287149" w:rsidRDefault="00287149" w:rsidP="00946E08">
      <w:pPr>
        <w:ind w:firstLine="540"/>
        <w:jc w:val="both"/>
        <w:rPr>
          <w:b/>
          <w:bCs/>
          <w:sz w:val="28"/>
          <w:szCs w:val="28"/>
          <w:lang w:eastAsia="ar-SA"/>
        </w:rPr>
      </w:pPr>
      <w:r>
        <w:rPr>
          <w:b/>
          <w:bCs/>
          <w:sz w:val="28"/>
          <w:szCs w:val="28"/>
        </w:rPr>
        <w:t xml:space="preserve">Обременение </w:t>
      </w:r>
      <w:r>
        <w:rPr>
          <w:sz w:val="28"/>
          <w:szCs w:val="28"/>
        </w:rPr>
        <w:t>– аукцион проводится по истечении срока действия договора на установку и эксплуатацию рекламной конструкции, заключенного ранее.</w:t>
      </w:r>
    </w:p>
    <w:p w:rsidR="00287149" w:rsidRDefault="00287149" w:rsidP="00946E08">
      <w:pPr>
        <w:widowControl/>
        <w:tabs>
          <w:tab w:val="left" w:pos="767"/>
        </w:tabs>
        <w:suppressAutoHyphens/>
        <w:jc w:val="center"/>
        <w:textAlignment w:val="baseline"/>
        <w:outlineLvl w:val="0"/>
        <w:rPr>
          <w:b/>
          <w:bCs/>
          <w:sz w:val="28"/>
          <w:szCs w:val="28"/>
          <w:lang w:eastAsia="ar-SA"/>
        </w:rPr>
      </w:pPr>
      <w:r>
        <w:rPr>
          <w:b/>
          <w:bCs/>
          <w:sz w:val="28"/>
          <w:szCs w:val="28"/>
          <w:lang w:eastAsia="ar-SA"/>
        </w:rPr>
        <w:t>Контакты:</w:t>
      </w:r>
    </w:p>
    <w:p w:rsidR="00287149" w:rsidRPr="00D66651" w:rsidRDefault="00287149" w:rsidP="00946E08">
      <w:pPr>
        <w:pStyle w:val="a5"/>
        <w:shd w:val="clear" w:color="auto" w:fill="FFFFFF"/>
        <w:spacing w:after="0"/>
        <w:ind w:firstLine="540"/>
        <w:jc w:val="both"/>
        <w:rPr>
          <w:sz w:val="28"/>
          <w:szCs w:val="28"/>
        </w:rPr>
      </w:pPr>
      <w:r w:rsidRPr="00D66651">
        <w:rPr>
          <w:sz w:val="28"/>
          <w:szCs w:val="28"/>
        </w:rPr>
        <w:t xml:space="preserve">Оператор электронной площадки – юридическое лицо, владеющее сайтом в информационно-телекоммуникационной сети «Интернет» – ООО «РТС-тендер», адрес местонахождения: 121151, г. Москва, наб. Тараса Шевченко, д.23А, этаж 25, ПОМЕЩЕНИЕ № 1, тел. </w:t>
      </w:r>
      <w:r w:rsidRPr="00D66651">
        <w:rPr>
          <w:color w:val="000000"/>
          <w:sz w:val="28"/>
          <w:szCs w:val="28"/>
          <w:shd w:val="clear" w:color="auto" w:fill="FFFFFF"/>
        </w:rPr>
        <w:t xml:space="preserve">8 (800) 500-75-00, </w:t>
      </w:r>
      <w:r w:rsidRPr="00D66651">
        <w:rPr>
          <w:sz w:val="28"/>
          <w:szCs w:val="28"/>
        </w:rPr>
        <w:t>7 (</w:t>
      </w:r>
      <w:r>
        <w:rPr>
          <w:sz w:val="28"/>
          <w:szCs w:val="28"/>
        </w:rPr>
        <w:t>499) 653-55-00, 8-800-77-55-800.</w:t>
      </w:r>
    </w:p>
    <w:p w:rsidR="00287149" w:rsidRPr="00D66651" w:rsidRDefault="00287149" w:rsidP="00946E08">
      <w:pPr>
        <w:widowControl/>
        <w:ind w:firstLine="540"/>
        <w:rPr>
          <w:sz w:val="28"/>
          <w:szCs w:val="28"/>
        </w:rPr>
      </w:pPr>
      <w:r w:rsidRPr="00D66651">
        <w:rPr>
          <w:sz w:val="28"/>
          <w:szCs w:val="28"/>
          <w:lang w:eastAsia="ar-SA"/>
        </w:rPr>
        <w:t xml:space="preserve">Адрес электронной почты </w:t>
      </w:r>
      <w:r w:rsidRPr="00D66651">
        <w:rPr>
          <w:sz w:val="28"/>
          <w:szCs w:val="28"/>
          <w:lang w:val="en-US"/>
        </w:rPr>
        <w:t>E</w:t>
      </w:r>
      <w:r w:rsidRPr="00D66651">
        <w:rPr>
          <w:sz w:val="28"/>
          <w:szCs w:val="28"/>
        </w:rPr>
        <w:t>-</w:t>
      </w:r>
      <w:r w:rsidRPr="00D66651">
        <w:rPr>
          <w:sz w:val="28"/>
          <w:szCs w:val="28"/>
          <w:lang w:val="en-US"/>
        </w:rPr>
        <w:t>mail</w:t>
      </w:r>
      <w:r w:rsidRPr="00D66651">
        <w:rPr>
          <w:sz w:val="28"/>
          <w:szCs w:val="28"/>
        </w:rPr>
        <w:t xml:space="preserve">: </w:t>
      </w:r>
      <w:hyperlink r:id="rId7" w:tgtFrame="_blank" w:tooltip="info@rts-tender.ru" w:history="1">
        <w:r w:rsidRPr="003D20FC">
          <w:rPr>
            <w:rStyle w:val="a3"/>
            <w:sz w:val="28"/>
            <w:szCs w:val="28"/>
            <w:u w:val="none"/>
            <w:bdr w:val="none" w:sz="0" w:space="0" w:color="auto" w:frame="1"/>
            <w:shd w:val="clear" w:color="auto" w:fill="FFFFFF"/>
          </w:rPr>
          <w:t>info@rts-tender.ru</w:t>
        </w:r>
      </w:hyperlink>
      <w:r w:rsidRPr="00D66651">
        <w:rPr>
          <w:sz w:val="28"/>
          <w:szCs w:val="28"/>
        </w:rPr>
        <w:t xml:space="preserve"> и </w:t>
      </w:r>
      <w:r w:rsidRPr="003D20FC">
        <w:rPr>
          <w:color w:val="0000FF"/>
          <w:sz w:val="28"/>
          <w:szCs w:val="28"/>
        </w:rPr>
        <w:t>iSupport@rts-tender.ru</w:t>
      </w:r>
    </w:p>
    <w:p w:rsidR="00287149" w:rsidRDefault="00287149" w:rsidP="00946E08">
      <w:pPr>
        <w:ind w:firstLine="540"/>
        <w:jc w:val="both"/>
        <w:rPr>
          <w:sz w:val="28"/>
          <w:szCs w:val="28"/>
          <w:lang w:eastAsia="ar-SA"/>
        </w:rPr>
      </w:pPr>
      <w:r>
        <w:rPr>
          <w:b/>
          <w:bCs/>
          <w:sz w:val="28"/>
          <w:szCs w:val="28"/>
        </w:rPr>
        <w:t>Продавец –</w:t>
      </w:r>
      <w:r>
        <w:rPr>
          <w:sz w:val="28"/>
          <w:szCs w:val="28"/>
        </w:rPr>
        <w:t xml:space="preserve"> Администрация города Чебоксары (местонахождение - </w:t>
      </w:r>
      <w:r w:rsidR="00F61E62">
        <w:rPr>
          <w:sz w:val="28"/>
          <w:szCs w:val="28"/>
        </w:rPr>
        <w:t xml:space="preserve">            </w:t>
      </w:r>
      <w:r>
        <w:rPr>
          <w:sz w:val="28"/>
          <w:szCs w:val="28"/>
        </w:rPr>
        <w:t xml:space="preserve">г. Чебоксары, </w:t>
      </w:r>
      <w:r w:rsidR="00F61E62">
        <w:rPr>
          <w:sz w:val="28"/>
          <w:szCs w:val="28"/>
        </w:rPr>
        <w:t>ул</w:t>
      </w:r>
      <w:r>
        <w:rPr>
          <w:sz w:val="28"/>
          <w:szCs w:val="28"/>
        </w:rPr>
        <w:t xml:space="preserve">. </w:t>
      </w:r>
      <w:r w:rsidR="00F61E62">
        <w:rPr>
          <w:sz w:val="28"/>
          <w:szCs w:val="28"/>
        </w:rPr>
        <w:t>К.</w:t>
      </w:r>
      <w:r w:rsidR="00AC3A3C">
        <w:rPr>
          <w:sz w:val="28"/>
          <w:szCs w:val="28"/>
        </w:rPr>
        <w:t xml:space="preserve"> </w:t>
      </w:r>
      <w:r w:rsidR="00F61E62">
        <w:rPr>
          <w:sz w:val="28"/>
          <w:szCs w:val="28"/>
        </w:rPr>
        <w:t>Маркса</w:t>
      </w:r>
      <w:r>
        <w:rPr>
          <w:sz w:val="28"/>
          <w:szCs w:val="28"/>
        </w:rPr>
        <w:t>, 3</w:t>
      </w:r>
      <w:r w:rsidR="00AC3A3C">
        <w:rPr>
          <w:sz w:val="28"/>
          <w:szCs w:val="28"/>
        </w:rPr>
        <w:t>6</w:t>
      </w:r>
      <w:r>
        <w:rPr>
          <w:sz w:val="28"/>
          <w:szCs w:val="28"/>
        </w:rPr>
        <w:t>; почтовый адрес – 4280</w:t>
      </w:r>
      <w:r w:rsidR="00AC3A3C">
        <w:rPr>
          <w:sz w:val="28"/>
          <w:szCs w:val="28"/>
        </w:rPr>
        <w:t>00</w:t>
      </w:r>
      <w:r>
        <w:rPr>
          <w:sz w:val="28"/>
          <w:szCs w:val="28"/>
        </w:rPr>
        <w:t xml:space="preserve">, г. </w:t>
      </w:r>
      <w:proofErr w:type="gramStart"/>
      <w:r>
        <w:rPr>
          <w:sz w:val="28"/>
          <w:szCs w:val="28"/>
        </w:rPr>
        <w:t xml:space="preserve">Чебоксары, </w:t>
      </w:r>
      <w:r w:rsidR="00AC3A3C">
        <w:rPr>
          <w:sz w:val="28"/>
          <w:szCs w:val="28"/>
        </w:rPr>
        <w:t xml:space="preserve">  </w:t>
      </w:r>
      <w:proofErr w:type="gramEnd"/>
      <w:r w:rsidR="00AC3A3C">
        <w:rPr>
          <w:sz w:val="28"/>
          <w:szCs w:val="28"/>
        </w:rPr>
        <w:t xml:space="preserve">        ул</w:t>
      </w:r>
      <w:r>
        <w:rPr>
          <w:sz w:val="28"/>
          <w:szCs w:val="28"/>
        </w:rPr>
        <w:t xml:space="preserve">. </w:t>
      </w:r>
      <w:r w:rsidR="00AC3A3C">
        <w:rPr>
          <w:sz w:val="28"/>
          <w:szCs w:val="28"/>
        </w:rPr>
        <w:t>К. Маркса</w:t>
      </w:r>
      <w:r>
        <w:rPr>
          <w:sz w:val="28"/>
          <w:szCs w:val="28"/>
        </w:rPr>
        <w:t>, 3</w:t>
      </w:r>
      <w:r w:rsidR="00AC3A3C">
        <w:rPr>
          <w:sz w:val="28"/>
          <w:szCs w:val="28"/>
        </w:rPr>
        <w:t>6</w:t>
      </w:r>
      <w:r>
        <w:rPr>
          <w:sz w:val="28"/>
          <w:szCs w:val="28"/>
        </w:rPr>
        <w:t>).</w:t>
      </w:r>
    </w:p>
    <w:p w:rsidR="00287149" w:rsidRDefault="00287149" w:rsidP="00946E08">
      <w:pPr>
        <w:widowControl/>
        <w:tabs>
          <w:tab w:val="left" w:pos="540"/>
        </w:tabs>
        <w:suppressAutoHyphens/>
        <w:jc w:val="both"/>
        <w:rPr>
          <w:sz w:val="28"/>
          <w:szCs w:val="28"/>
          <w:lang w:eastAsia="ar-SA"/>
        </w:rPr>
      </w:pPr>
      <w:r>
        <w:rPr>
          <w:sz w:val="28"/>
          <w:szCs w:val="28"/>
          <w:lang w:eastAsia="ar-SA"/>
        </w:rPr>
        <w:tab/>
      </w:r>
      <w:r w:rsidRPr="00D66651">
        <w:rPr>
          <w:sz w:val="28"/>
          <w:szCs w:val="28"/>
          <w:lang w:eastAsia="ar-SA"/>
        </w:rPr>
        <w:t>График работы с 8.00 до 17.00 ежедневно (кроме субботы и воскресенья), перерыв с 12.00 до 13.00.</w:t>
      </w:r>
    </w:p>
    <w:p w:rsidR="00287149" w:rsidRDefault="00287149" w:rsidP="00946E08">
      <w:pPr>
        <w:widowControl/>
        <w:tabs>
          <w:tab w:val="left" w:pos="540"/>
        </w:tabs>
        <w:suppressAutoHyphens/>
        <w:jc w:val="both"/>
        <w:outlineLvl w:val="0"/>
        <w:rPr>
          <w:sz w:val="28"/>
          <w:szCs w:val="28"/>
          <w:lang w:eastAsia="ar-SA"/>
        </w:rPr>
      </w:pPr>
      <w:r>
        <w:rPr>
          <w:sz w:val="28"/>
          <w:szCs w:val="28"/>
          <w:lang w:eastAsia="ar-SA"/>
        </w:rPr>
        <w:tab/>
        <w:t>Адрес электронной почты Е-</w:t>
      </w:r>
      <w:r>
        <w:rPr>
          <w:sz w:val="28"/>
          <w:szCs w:val="28"/>
          <w:lang w:val="en-US" w:eastAsia="ar-SA"/>
        </w:rPr>
        <w:t>mail</w:t>
      </w:r>
      <w:r>
        <w:rPr>
          <w:sz w:val="28"/>
          <w:szCs w:val="28"/>
          <w:lang w:eastAsia="ar-SA"/>
        </w:rPr>
        <w:t xml:space="preserve">: </w:t>
      </w:r>
      <w:r>
        <w:rPr>
          <w:color w:val="0000FF"/>
          <w:sz w:val="28"/>
          <w:szCs w:val="28"/>
          <w:u w:val="single"/>
          <w:lang w:eastAsia="ar-SA"/>
        </w:rPr>
        <w:t>cgki@cap.ru</w:t>
      </w:r>
    </w:p>
    <w:p w:rsidR="00287149" w:rsidRDefault="00287149" w:rsidP="00946E08">
      <w:pPr>
        <w:widowControl/>
        <w:tabs>
          <w:tab w:val="left" w:pos="540"/>
        </w:tabs>
        <w:suppressAutoHyphens/>
        <w:jc w:val="both"/>
        <w:rPr>
          <w:sz w:val="28"/>
          <w:szCs w:val="28"/>
          <w:lang w:eastAsia="ar-SA"/>
        </w:rPr>
      </w:pPr>
      <w:r>
        <w:rPr>
          <w:sz w:val="28"/>
          <w:szCs w:val="28"/>
          <w:lang w:eastAsia="ar-SA"/>
        </w:rPr>
        <w:tab/>
        <w:t>Номера контактн</w:t>
      </w:r>
      <w:r w:rsidR="00360844">
        <w:rPr>
          <w:sz w:val="28"/>
          <w:szCs w:val="28"/>
          <w:lang w:eastAsia="ar-SA"/>
        </w:rPr>
        <w:t>ых телефонов: 8(8352) 23-41-06</w:t>
      </w:r>
      <w:r w:rsidR="00AC3A3C">
        <w:rPr>
          <w:sz w:val="28"/>
          <w:szCs w:val="28"/>
          <w:lang w:eastAsia="ar-SA"/>
        </w:rPr>
        <w:t>, 23-41-18</w:t>
      </w:r>
      <w:r w:rsidR="00A07E21">
        <w:rPr>
          <w:sz w:val="28"/>
          <w:szCs w:val="28"/>
          <w:lang w:eastAsia="ar-SA"/>
        </w:rPr>
        <w:t>, 23-41-26</w:t>
      </w:r>
      <w:r w:rsidR="00AC3A3C">
        <w:rPr>
          <w:sz w:val="28"/>
          <w:szCs w:val="28"/>
          <w:lang w:eastAsia="ar-SA"/>
        </w:rPr>
        <w:t>.</w:t>
      </w:r>
    </w:p>
    <w:p w:rsidR="00287149" w:rsidRPr="006C4032" w:rsidRDefault="00287149" w:rsidP="00946E08">
      <w:pPr>
        <w:ind w:firstLine="540"/>
        <w:jc w:val="both"/>
        <w:rPr>
          <w:color w:val="000000"/>
          <w:sz w:val="28"/>
          <w:szCs w:val="28"/>
        </w:rPr>
      </w:pPr>
      <w:r>
        <w:rPr>
          <w:b/>
          <w:bCs/>
          <w:sz w:val="28"/>
          <w:szCs w:val="28"/>
        </w:rPr>
        <w:t xml:space="preserve">1. Основания проведения торгов </w:t>
      </w:r>
      <w:r w:rsidRPr="00D66651">
        <w:rPr>
          <w:b/>
          <w:bCs/>
          <w:sz w:val="28"/>
          <w:szCs w:val="28"/>
        </w:rPr>
        <w:t xml:space="preserve">- </w:t>
      </w:r>
      <w:r w:rsidRPr="00D66651">
        <w:rPr>
          <w:sz w:val="28"/>
          <w:szCs w:val="28"/>
        </w:rPr>
        <w:t xml:space="preserve"> постановлени</w:t>
      </w:r>
      <w:r w:rsidR="00360844">
        <w:rPr>
          <w:sz w:val="28"/>
          <w:szCs w:val="28"/>
        </w:rPr>
        <w:t xml:space="preserve">е </w:t>
      </w:r>
      <w:r w:rsidRPr="00D66651">
        <w:rPr>
          <w:sz w:val="28"/>
          <w:szCs w:val="28"/>
        </w:rPr>
        <w:t xml:space="preserve">администрации города Чебоксары от </w:t>
      </w:r>
      <w:r w:rsidR="00A07E21">
        <w:rPr>
          <w:sz w:val="28"/>
          <w:szCs w:val="28"/>
        </w:rPr>
        <w:t>07</w:t>
      </w:r>
      <w:r w:rsidRPr="00D66651">
        <w:rPr>
          <w:sz w:val="28"/>
          <w:szCs w:val="28"/>
        </w:rPr>
        <w:t>.</w:t>
      </w:r>
      <w:r w:rsidR="00A07E21">
        <w:rPr>
          <w:sz w:val="28"/>
          <w:szCs w:val="28"/>
        </w:rPr>
        <w:t>05</w:t>
      </w:r>
      <w:r w:rsidRPr="00D66651">
        <w:rPr>
          <w:sz w:val="28"/>
          <w:szCs w:val="28"/>
        </w:rPr>
        <w:t>.202</w:t>
      </w:r>
      <w:r w:rsidR="00A07E21">
        <w:rPr>
          <w:sz w:val="28"/>
          <w:szCs w:val="28"/>
        </w:rPr>
        <w:t>4</w:t>
      </w:r>
      <w:r w:rsidRPr="00D66651">
        <w:rPr>
          <w:sz w:val="28"/>
          <w:szCs w:val="28"/>
        </w:rPr>
        <w:t xml:space="preserve"> № </w:t>
      </w:r>
      <w:r w:rsidR="00A07E21">
        <w:rPr>
          <w:sz w:val="28"/>
          <w:szCs w:val="28"/>
        </w:rPr>
        <w:t>1528</w:t>
      </w:r>
      <w:r w:rsidRPr="00D66651">
        <w:rPr>
          <w:sz w:val="28"/>
          <w:szCs w:val="28"/>
        </w:rPr>
        <w:t>.</w:t>
      </w:r>
    </w:p>
    <w:p w:rsidR="00287149" w:rsidRDefault="00287149" w:rsidP="00946E08">
      <w:pPr>
        <w:ind w:firstLine="540"/>
        <w:jc w:val="both"/>
        <w:rPr>
          <w:sz w:val="28"/>
          <w:szCs w:val="28"/>
        </w:rPr>
      </w:pPr>
      <w:r w:rsidRPr="006C4032">
        <w:rPr>
          <w:b/>
          <w:bCs/>
          <w:sz w:val="28"/>
          <w:szCs w:val="28"/>
        </w:rPr>
        <w:t>2. Собственник рекламного места, выставляемого</w:t>
      </w:r>
      <w:r>
        <w:rPr>
          <w:b/>
          <w:bCs/>
          <w:sz w:val="28"/>
          <w:szCs w:val="28"/>
        </w:rPr>
        <w:t xml:space="preserve"> на торги по продаже права заключения договора –</w:t>
      </w:r>
      <w:r>
        <w:rPr>
          <w:sz w:val="28"/>
          <w:szCs w:val="28"/>
        </w:rPr>
        <w:t xml:space="preserve"> Муниципальное образование «город Чебоксары – столица Чувашской Республики».</w:t>
      </w:r>
    </w:p>
    <w:p w:rsidR="00287149" w:rsidRDefault="00287149" w:rsidP="00946E08">
      <w:pPr>
        <w:ind w:firstLine="540"/>
        <w:jc w:val="both"/>
        <w:rPr>
          <w:sz w:val="28"/>
          <w:szCs w:val="28"/>
        </w:rPr>
      </w:pPr>
      <w:r>
        <w:rPr>
          <w:b/>
          <w:bCs/>
          <w:sz w:val="28"/>
          <w:szCs w:val="28"/>
        </w:rPr>
        <w:t>3. Форма торгов (способ продажи права) –</w:t>
      </w:r>
      <w:r>
        <w:rPr>
          <w:sz w:val="28"/>
          <w:szCs w:val="28"/>
        </w:rPr>
        <w:t xml:space="preserve"> аукцион в электронной форме, открытый по составу участников и по форме подачи предложений о </w:t>
      </w:r>
      <w:r>
        <w:rPr>
          <w:sz w:val="28"/>
          <w:szCs w:val="28"/>
        </w:rPr>
        <w:lastRenderedPageBreak/>
        <w:t>цене.</w:t>
      </w:r>
    </w:p>
    <w:p w:rsidR="00287149" w:rsidRDefault="00287149" w:rsidP="00946E08">
      <w:pPr>
        <w:ind w:firstLine="709"/>
        <w:jc w:val="both"/>
        <w:rPr>
          <w:sz w:val="28"/>
          <w:szCs w:val="28"/>
        </w:rPr>
      </w:pPr>
    </w:p>
    <w:p w:rsidR="00287149" w:rsidRDefault="00287149" w:rsidP="00946E08">
      <w:pPr>
        <w:pStyle w:val="11"/>
        <w:ind w:right="34"/>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 Сведения о выставляемых на аукцион рекламных местах</w:t>
      </w:r>
    </w:p>
    <w:p w:rsidR="00852CB2" w:rsidRDefault="00287149" w:rsidP="001505DA">
      <w:pPr>
        <w:tabs>
          <w:tab w:val="left" w:pos="720"/>
        </w:tabs>
        <w:ind w:firstLine="709"/>
        <w:jc w:val="both"/>
        <w:outlineLvl w:val="0"/>
        <w:rPr>
          <w:sz w:val="28"/>
          <w:szCs w:val="28"/>
        </w:rPr>
      </w:pPr>
      <w:r w:rsidRPr="00DC76B9">
        <w:rPr>
          <w:b/>
          <w:bCs/>
          <w:sz w:val="28"/>
          <w:szCs w:val="28"/>
        </w:rPr>
        <w:tab/>
      </w:r>
    </w:p>
    <w:p w:rsidR="00287149" w:rsidRPr="00FB6A2D" w:rsidRDefault="00287149" w:rsidP="00946E08">
      <w:pPr>
        <w:tabs>
          <w:tab w:val="left" w:pos="720"/>
        </w:tabs>
        <w:ind w:firstLine="709"/>
        <w:jc w:val="both"/>
        <w:outlineLvl w:val="0"/>
        <w:rPr>
          <w:b/>
          <w:bCs/>
          <w:sz w:val="28"/>
          <w:szCs w:val="28"/>
        </w:rPr>
      </w:pPr>
      <w:r w:rsidRPr="008F089B">
        <w:rPr>
          <w:b/>
          <w:bCs/>
          <w:sz w:val="28"/>
          <w:szCs w:val="28"/>
        </w:rPr>
        <w:t xml:space="preserve">Лот № </w:t>
      </w:r>
      <w:r w:rsidR="00CA5491">
        <w:rPr>
          <w:b/>
          <w:bCs/>
          <w:sz w:val="28"/>
          <w:szCs w:val="28"/>
        </w:rPr>
        <w:t>1</w:t>
      </w:r>
      <w:r w:rsidRPr="008F089B">
        <w:rPr>
          <w:b/>
          <w:bCs/>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00EE6F00" w:rsidRPr="00EE6F00">
        <w:rPr>
          <w:sz w:val="28"/>
          <w:szCs w:val="28"/>
        </w:rPr>
        <w:t>проспект Н. Никольского (остановка «Коллективный сад»), маркировка М-07-20</w:t>
      </w:r>
      <w:r w:rsidRPr="00DC76B9">
        <w:rPr>
          <w:sz w:val="28"/>
          <w:szCs w:val="28"/>
        </w:rPr>
        <w:t>;</w:t>
      </w:r>
    </w:p>
    <w:p w:rsidR="00F250EC" w:rsidRPr="00DC76B9" w:rsidRDefault="00F250EC" w:rsidP="00F250EC">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sidR="00A81458">
        <w:rPr>
          <w:sz w:val="28"/>
          <w:szCs w:val="28"/>
        </w:rPr>
        <w:t>, 17 мая 2022 г., 25 октября 2022 г., 17 января 2023 г.</w:t>
      </w:r>
      <w:r w:rsidRPr="00D66651">
        <w:rPr>
          <w:sz w:val="28"/>
          <w:szCs w:val="28"/>
        </w:rPr>
        <w:t>).</w:t>
      </w:r>
    </w:p>
    <w:p w:rsidR="00F250EC" w:rsidRDefault="00F250EC" w:rsidP="00F250EC">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sidR="00623678">
        <w:rPr>
          <w:sz w:val="28"/>
          <w:szCs w:val="28"/>
        </w:rPr>
        <w:t xml:space="preserve">Допускается замена щитовой поверхности на </w:t>
      </w:r>
      <w:proofErr w:type="spellStart"/>
      <w:r w:rsidR="00623678">
        <w:rPr>
          <w:sz w:val="28"/>
          <w:szCs w:val="28"/>
        </w:rPr>
        <w:t>скроллер</w:t>
      </w:r>
      <w:proofErr w:type="spellEnd"/>
      <w:r w:rsidR="00623678">
        <w:rPr>
          <w:sz w:val="28"/>
          <w:szCs w:val="28"/>
        </w:rPr>
        <w:t xml:space="preserve"> и </w:t>
      </w:r>
      <w:proofErr w:type="spellStart"/>
      <w:r w:rsidR="00623678">
        <w:rPr>
          <w:sz w:val="28"/>
          <w:szCs w:val="28"/>
        </w:rPr>
        <w:t>призматрон</w:t>
      </w:r>
      <w:proofErr w:type="spellEnd"/>
      <w:r w:rsidR="00623678">
        <w:rPr>
          <w:sz w:val="28"/>
          <w:szCs w:val="28"/>
        </w:rPr>
        <w:t xml:space="preserve"> (за исключением видеоэкранов);</w:t>
      </w:r>
      <w:r w:rsidRPr="00DC76B9">
        <w:rPr>
          <w:sz w:val="28"/>
          <w:szCs w:val="28"/>
        </w:rPr>
        <w:tab/>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F250EC" w:rsidRPr="00DC76B9" w:rsidRDefault="00F250EC" w:rsidP="00F250EC">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F250EC"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sidR="00415CDC">
        <w:rPr>
          <w:sz w:val="28"/>
          <w:szCs w:val="28"/>
        </w:rPr>
        <w:t>луатации рекламной конструкции типа «</w:t>
      </w:r>
      <w:proofErr w:type="spellStart"/>
      <w:r w:rsidR="00415CDC">
        <w:rPr>
          <w:sz w:val="28"/>
          <w:szCs w:val="28"/>
        </w:rPr>
        <w:t>Еврощит</w:t>
      </w:r>
      <w:proofErr w:type="spellEnd"/>
      <w:r w:rsidR="00415CDC">
        <w:rPr>
          <w:sz w:val="28"/>
          <w:szCs w:val="28"/>
        </w:rPr>
        <w:t xml:space="preserve"> 3 х 6» (с электронно-цифровой поверхностью)</w:t>
      </w:r>
      <w:r w:rsidRPr="00DC76B9">
        <w:rPr>
          <w:sz w:val="28"/>
          <w:szCs w:val="28"/>
        </w:rPr>
        <w:t>:</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lastRenderedPageBreak/>
        <w:t>-смена электронно-цифрового изображения должна производиться не чаще одного раза в 5 секунд;</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F250EC" w:rsidRPr="00DC76B9" w:rsidRDefault="00F250EC" w:rsidP="00F250EC">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287149" w:rsidRPr="00981BB3" w:rsidRDefault="00287149" w:rsidP="005711D1">
      <w:pPr>
        <w:ind w:firstLine="708"/>
        <w:jc w:val="both"/>
        <w:rPr>
          <w:sz w:val="28"/>
          <w:szCs w:val="28"/>
        </w:rPr>
      </w:pPr>
      <w:r w:rsidRPr="00981BB3">
        <w:rPr>
          <w:b/>
          <w:bCs/>
          <w:sz w:val="28"/>
          <w:szCs w:val="28"/>
        </w:rPr>
        <w:t>Начальная цена продажи</w:t>
      </w:r>
      <w:r w:rsidRPr="00981BB3">
        <w:rPr>
          <w:sz w:val="28"/>
          <w:szCs w:val="28"/>
        </w:rPr>
        <w:t xml:space="preserve"> – </w:t>
      </w:r>
      <w:r w:rsidR="00992298">
        <w:rPr>
          <w:sz w:val="28"/>
          <w:szCs w:val="28"/>
        </w:rPr>
        <w:t>1 0</w:t>
      </w:r>
      <w:r w:rsidR="00250CB6">
        <w:rPr>
          <w:sz w:val="28"/>
          <w:szCs w:val="28"/>
        </w:rPr>
        <w:t>38</w:t>
      </w:r>
      <w:r w:rsidR="00992298">
        <w:rPr>
          <w:sz w:val="28"/>
          <w:szCs w:val="28"/>
        </w:rPr>
        <w:t xml:space="preserve"> 000</w:t>
      </w:r>
      <w:r w:rsidRPr="00981BB3">
        <w:rPr>
          <w:sz w:val="28"/>
          <w:szCs w:val="28"/>
        </w:rPr>
        <w:t xml:space="preserve"> (</w:t>
      </w:r>
      <w:r w:rsidR="00992298">
        <w:rPr>
          <w:sz w:val="28"/>
          <w:szCs w:val="28"/>
        </w:rPr>
        <w:t>Один миллион</w:t>
      </w:r>
      <w:r w:rsidR="00CA5491">
        <w:rPr>
          <w:sz w:val="28"/>
          <w:szCs w:val="28"/>
        </w:rPr>
        <w:t xml:space="preserve"> </w:t>
      </w:r>
      <w:r w:rsidR="00250CB6">
        <w:rPr>
          <w:sz w:val="28"/>
          <w:szCs w:val="28"/>
        </w:rPr>
        <w:t>тридцать восемь</w:t>
      </w:r>
      <w:r w:rsidRPr="00981BB3">
        <w:rPr>
          <w:sz w:val="28"/>
          <w:szCs w:val="28"/>
        </w:rPr>
        <w:t xml:space="preserve"> тысяч) рублей.</w:t>
      </w:r>
    </w:p>
    <w:p w:rsidR="00287149" w:rsidRPr="00981BB3" w:rsidRDefault="00287149" w:rsidP="00946E08">
      <w:pPr>
        <w:ind w:firstLine="708"/>
        <w:jc w:val="both"/>
        <w:rPr>
          <w:sz w:val="28"/>
          <w:szCs w:val="28"/>
        </w:rPr>
      </w:pPr>
      <w:r w:rsidRPr="00981BB3">
        <w:rPr>
          <w:b/>
          <w:bCs/>
          <w:sz w:val="28"/>
          <w:szCs w:val="28"/>
        </w:rPr>
        <w:t>Размер задатка</w:t>
      </w:r>
      <w:r w:rsidRPr="00981BB3">
        <w:rPr>
          <w:sz w:val="28"/>
          <w:szCs w:val="28"/>
        </w:rPr>
        <w:t xml:space="preserve"> – </w:t>
      </w:r>
      <w:r w:rsidR="00992298">
        <w:rPr>
          <w:sz w:val="28"/>
          <w:szCs w:val="28"/>
        </w:rPr>
        <w:t>10</w:t>
      </w:r>
      <w:r w:rsidR="00250CB6">
        <w:rPr>
          <w:sz w:val="28"/>
          <w:szCs w:val="28"/>
        </w:rPr>
        <w:t>3</w:t>
      </w:r>
      <w:r w:rsidRPr="00981BB3">
        <w:rPr>
          <w:sz w:val="28"/>
          <w:szCs w:val="28"/>
        </w:rPr>
        <w:t xml:space="preserve"> </w:t>
      </w:r>
      <w:r w:rsidR="00250CB6">
        <w:rPr>
          <w:sz w:val="28"/>
          <w:szCs w:val="28"/>
        </w:rPr>
        <w:t>8</w:t>
      </w:r>
      <w:r w:rsidRPr="00981BB3">
        <w:rPr>
          <w:sz w:val="28"/>
          <w:szCs w:val="28"/>
        </w:rPr>
        <w:t>00 (</w:t>
      </w:r>
      <w:r w:rsidR="00992298">
        <w:rPr>
          <w:sz w:val="28"/>
          <w:szCs w:val="28"/>
        </w:rPr>
        <w:t xml:space="preserve">Сто </w:t>
      </w:r>
      <w:r w:rsidR="00250CB6">
        <w:rPr>
          <w:sz w:val="28"/>
          <w:szCs w:val="28"/>
        </w:rPr>
        <w:t>три</w:t>
      </w:r>
      <w:r w:rsidR="00CA5491">
        <w:rPr>
          <w:sz w:val="28"/>
          <w:szCs w:val="28"/>
        </w:rPr>
        <w:t xml:space="preserve"> </w:t>
      </w:r>
      <w:r w:rsidR="00981BB3">
        <w:rPr>
          <w:sz w:val="28"/>
          <w:szCs w:val="28"/>
        </w:rPr>
        <w:t>тысяч</w:t>
      </w:r>
      <w:r w:rsidR="00CA5491">
        <w:rPr>
          <w:sz w:val="28"/>
          <w:szCs w:val="28"/>
        </w:rPr>
        <w:t>и</w:t>
      </w:r>
      <w:r w:rsidR="00250CB6">
        <w:rPr>
          <w:sz w:val="28"/>
          <w:szCs w:val="28"/>
        </w:rPr>
        <w:t xml:space="preserve"> восемьсот</w:t>
      </w:r>
      <w:r w:rsidRPr="00981BB3">
        <w:rPr>
          <w:sz w:val="28"/>
          <w:szCs w:val="28"/>
        </w:rPr>
        <w:t>) рублей.</w:t>
      </w:r>
    </w:p>
    <w:p w:rsidR="00287149" w:rsidRDefault="00287149" w:rsidP="00946E08">
      <w:pPr>
        <w:ind w:firstLine="709"/>
        <w:jc w:val="both"/>
        <w:rPr>
          <w:sz w:val="28"/>
          <w:szCs w:val="28"/>
        </w:rPr>
      </w:pPr>
      <w:r w:rsidRPr="00981BB3">
        <w:rPr>
          <w:b/>
          <w:bCs/>
          <w:sz w:val="28"/>
          <w:szCs w:val="28"/>
        </w:rPr>
        <w:t>Шаг аукциона</w:t>
      </w:r>
      <w:r w:rsidRPr="00981BB3">
        <w:rPr>
          <w:sz w:val="28"/>
          <w:szCs w:val="28"/>
        </w:rPr>
        <w:t xml:space="preserve"> – </w:t>
      </w:r>
      <w:r w:rsidR="00992298">
        <w:rPr>
          <w:sz w:val="28"/>
          <w:szCs w:val="28"/>
        </w:rPr>
        <w:t>20</w:t>
      </w:r>
      <w:r w:rsidRPr="00981BB3">
        <w:rPr>
          <w:sz w:val="28"/>
          <w:szCs w:val="28"/>
        </w:rPr>
        <w:t xml:space="preserve"> </w:t>
      </w:r>
      <w:r w:rsidR="00250CB6">
        <w:rPr>
          <w:sz w:val="28"/>
          <w:szCs w:val="28"/>
        </w:rPr>
        <w:t>76</w:t>
      </w:r>
      <w:r w:rsidRPr="00981BB3">
        <w:rPr>
          <w:sz w:val="28"/>
          <w:szCs w:val="28"/>
        </w:rPr>
        <w:t>0 (</w:t>
      </w:r>
      <w:r w:rsidR="00992298">
        <w:rPr>
          <w:sz w:val="28"/>
          <w:szCs w:val="28"/>
        </w:rPr>
        <w:t>Двадцать</w:t>
      </w:r>
      <w:r w:rsidRPr="00981BB3">
        <w:rPr>
          <w:sz w:val="28"/>
          <w:szCs w:val="28"/>
        </w:rPr>
        <w:t xml:space="preserve"> тысяч </w:t>
      </w:r>
      <w:r w:rsidR="00250CB6">
        <w:rPr>
          <w:sz w:val="28"/>
          <w:szCs w:val="28"/>
        </w:rPr>
        <w:t xml:space="preserve">семьсот </w:t>
      </w:r>
      <w:r w:rsidR="007C2314">
        <w:rPr>
          <w:sz w:val="28"/>
          <w:szCs w:val="28"/>
        </w:rPr>
        <w:t>шестьдесят</w:t>
      </w:r>
      <w:r w:rsidRPr="00981BB3">
        <w:rPr>
          <w:sz w:val="28"/>
          <w:szCs w:val="28"/>
        </w:rPr>
        <w:t>) рублей.</w:t>
      </w:r>
    </w:p>
    <w:p w:rsidR="00A07E21" w:rsidRDefault="00A07E21" w:rsidP="00946E08">
      <w:pPr>
        <w:ind w:firstLine="709"/>
        <w:jc w:val="both"/>
        <w:rPr>
          <w:sz w:val="28"/>
          <w:szCs w:val="28"/>
        </w:rPr>
      </w:pPr>
    </w:p>
    <w:p w:rsidR="00EE6F00" w:rsidRPr="00FB6A2D" w:rsidRDefault="00EE6F00" w:rsidP="00EE6F00">
      <w:pPr>
        <w:tabs>
          <w:tab w:val="left" w:pos="720"/>
        </w:tabs>
        <w:ind w:firstLine="709"/>
        <w:jc w:val="both"/>
        <w:outlineLvl w:val="0"/>
        <w:rPr>
          <w:b/>
          <w:bCs/>
          <w:sz w:val="28"/>
          <w:szCs w:val="28"/>
        </w:rPr>
      </w:pPr>
      <w:r w:rsidRPr="008F089B">
        <w:rPr>
          <w:b/>
          <w:bCs/>
          <w:sz w:val="28"/>
          <w:szCs w:val="28"/>
        </w:rPr>
        <w:t xml:space="preserve">Лот № </w:t>
      </w:r>
      <w:r>
        <w:rPr>
          <w:b/>
          <w:bCs/>
          <w:sz w:val="28"/>
          <w:szCs w:val="28"/>
        </w:rPr>
        <w:t>2</w:t>
      </w:r>
      <w:r w:rsidRPr="008F089B">
        <w:rPr>
          <w:b/>
          <w:bCs/>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Pr="00EE6F00">
        <w:rPr>
          <w:sz w:val="28"/>
          <w:szCs w:val="28"/>
        </w:rPr>
        <w:t>улица Академика А.Н. Крылова (Пионерская набережная), маркировка М-10-06</w:t>
      </w:r>
      <w:r w:rsidRPr="00DC76B9">
        <w:rPr>
          <w:sz w:val="28"/>
          <w:szCs w:val="28"/>
        </w:rPr>
        <w:t>;</w:t>
      </w:r>
    </w:p>
    <w:p w:rsidR="00EE6F00" w:rsidRPr="00DC76B9" w:rsidRDefault="00EE6F00" w:rsidP="00EE6F00">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EE6F00" w:rsidRDefault="00EE6F00" w:rsidP="00EE6F00">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w:t>
      </w:r>
      <w:r w:rsidRPr="00DC76B9">
        <w:rPr>
          <w:sz w:val="28"/>
          <w:szCs w:val="28"/>
        </w:rPr>
        <w:lastRenderedPageBreak/>
        <w:t>7040, RAL 7042, RAL 7045); устанавливается под прямым углом к нижней кромке каркаса информационного поля;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EE6F00"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EE6F00" w:rsidRPr="00981BB3" w:rsidRDefault="00EE6F00" w:rsidP="00EE6F00">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1 038 000</w:t>
      </w:r>
      <w:r w:rsidRPr="00981BB3">
        <w:rPr>
          <w:sz w:val="28"/>
          <w:szCs w:val="28"/>
        </w:rPr>
        <w:t xml:space="preserve"> (</w:t>
      </w:r>
      <w:r>
        <w:rPr>
          <w:sz w:val="28"/>
          <w:szCs w:val="28"/>
        </w:rPr>
        <w:t>Один миллион тридцать восемь</w:t>
      </w:r>
      <w:r w:rsidRPr="00981BB3">
        <w:rPr>
          <w:sz w:val="28"/>
          <w:szCs w:val="28"/>
        </w:rPr>
        <w:t xml:space="preserve"> тысяч) рублей.</w:t>
      </w:r>
    </w:p>
    <w:p w:rsidR="00EE6F00" w:rsidRPr="00981BB3" w:rsidRDefault="00EE6F00" w:rsidP="00EE6F00">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103</w:t>
      </w:r>
      <w:r w:rsidRPr="00981BB3">
        <w:rPr>
          <w:sz w:val="28"/>
          <w:szCs w:val="28"/>
        </w:rPr>
        <w:t xml:space="preserve"> </w:t>
      </w:r>
      <w:r>
        <w:rPr>
          <w:sz w:val="28"/>
          <w:szCs w:val="28"/>
        </w:rPr>
        <w:t>8</w:t>
      </w:r>
      <w:r w:rsidRPr="00981BB3">
        <w:rPr>
          <w:sz w:val="28"/>
          <w:szCs w:val="28"/>
        </w:rPr>
        <w:t>00 (</w:t>
      </w:r>
      <w:r>
        <w:rPr>
          <w:sz w:val="28"/>
          <w:szCs w:val="28"/>
        </w:rPr>
        <w:t>Сто три тысячи восемьсот</w:t>
      </w:r>
      <w:r w:rsidRPr="00981BB3">
        <w:rPr>
          <w:sz w:val="28"/>
          <w:szCs w:val="28"/>
        </w:rPr>
        <w:t>) рублей.</w:t>
      </w:r>
    </w:p>
    <w:p w:rsidR="00EE6F00" w:rsidRDefault="00EE6F00" w:rsidP="00EE6F00">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76</w:t>
      </w:r>
      <w:r w:rsidRPr="00981BB3">
        <w:rPr>
          <w:sz w:val="28"/>
          <w:szCs w:val="28"/>
        </w:rPr>
        <w:t>0 (</w:t>
      </w:r>
      <w:r>
        <w:rPr>
          <w:sz w:val="28"/>
          <w:szCs w:val="28"/>
        </w:rPr>
        <w:t>Двадцать</w:t>
      </w:r>
      <w:r w:rsidRPr="00981BB3">
        <w:rPr>
          <w:sz w:val="28"/>
          <w:szCs w:val="28"/>
        </w:rPr>
        <w:t xml:space="preserve"> тысяч </w:t>
      </w:r>
      <w:r>
        <w:rPr>
          <w:sz w:val="28"/>
          <w:szCs w:val="28"/>
        </w:rPr>
        <w:t>семьсот шестьдесят</w:t>
      </w:r>
      <w:r w:rsidRPr="00981BB3">
        <w:rPr>
          <w:sz w:val="28"/>
          <w:szCs w:val="28"/>
        </w:rPr>
        <w:t>) рублей.</w:t>
      </w:r>
    </w:p>
    <w:p w:rsidR="00A07E21" w:rsidRDefault="00A07E21" w:rsidP="00946E08">
      <w:pPr>
        <w:ind w:firstLine="709"/>
        <w:jc w:val="both"/>
        <w:rPr>
          <w:sz w:val="28"/>
          <w:szCs w:val="28"/>
        </w:rPr>
      </w:pPr>
    </w:p>
    <w:p w:rsidR="00EE6F00" w:rsidRPr="00FB6A2D" w:rsidRDefault="00EE6F00" w:rsidP="00EE6F00">
      <w:pPr>
        <w:tabs>
          <w:tab w:val="left" w:pos="720"/>
        </w:tabs>
        <w:ind w:firstLine="709"/>
        <w:jc w:val="both"/>
        <w:outlineLvl w:val="0"/>
        <w:rPr>
          <w:b/>
          <w:bCs/>
          <w:sz w:val="28"/>
          <w:szCs w:val="28"/>
        </w:rPr>
      </w:pPr>
      <w:r w:rsidRPr="008F089B">
        <w:rPr>
          <w:b/>
          <w:bCs/>
          <w:sz w:val="28"/>
          <w:szCs w:val="28"/>
        </w:rPr>
        <w:t xml:space="preserve">Лот № </w:t>
      </w:r>
      <w:r>
        <w:rPr>
          <w:b/>
          <w:bCs/>
          <w:sz w:val="28"/>
          <w:szCs w:val="28"/>
        </w:rPr>
        <w:t>3</w:t>
      </w:r>
      <w:r w:rsidRPr="008F089B">
        <w:rPr>
          <w:b/>
          <w:bCs/>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 xml:space="preserve">Отдельно стоящая щитовая конструкция типа </w:t>
      </w:r>
      <w:r>
        <w:rPr>
          <w:sz w:val="28"/>
          <w:szCs w:val="28"/>
        </w:rPr>
        <w:t>«</w:t>
      </w:r>
      <w:proofErr w:type="spellStart"/>
      <w:r w:rsidRPr="00DC76B9">
        <w:rPr>
          <w:sz w:val="28"/>
          <w:szCs w:val="28"/>
        </w:rPr>
        <w:t>Еврощит</w:t>
      </w:r>
      <w:proofErr w:type="spellEnd"/>
      <w:r w:rsidRPr="00DC76B9">
        <w:rPr>
          <w:sz w:val="28"/>
          <w:szCs w:val="28"/>
        </w:rPr>
        <w:t xml:space="preserve"> 3 x 6</w:t>
      </w:r>
      <w:r>
        <w:rPr>
          <w:sz w:val="28"/>
          <w:szCs w:val="28"/>
        </w:rPr>
        <w:t>»</w:t>
      </w:r>
      <w:r w:rsidRPr="00DC76B9">
        <w:rPr>
          <w:sz w:val="28"/>
          <w:szCs w:val="28"/>
        </w:rPr>
        <w:t xml:space="preserve">, местоположение: </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 xml:space="preserve">1. г. Чебоксары, </w:t>
      </w:r>
      <w:r w:rsidRPr="00EE6F00">
        <w:rPr>
          <w:sz w:val="28"/>
          <w:szCs w:val="28"/>
        </w:rPr>
        <w:t>проспект Тракторостроителей / улица Пролетарская (в районе д. 21/22), маркировка К-20-09</w:t>
      </w:r>
      <w:r w:rsidRPr="00DC76B9">
        <w:rPr>
          <w:sz w:val="28"/>
          <w:szCs w:val="28"/>
        </w:rPr>
        <w:t>;</w:t>
      </w:r>
    </w:p>
    <w:p w:rsidR="00EE6F00" w:rsidRPr="00DC76B9" w:rsidRDefault="00EE6F00" w:rsidP="00EE6F00">
      <w:pPr>
        <w:ind w:firstLine="708"/>
        <w:jc w:val="both"/>
        <w:rPr>
          <w:sz w:val="28"/>
          <w:szCs w:val="28"/>
        </w:rPr>
      </w:pPr>
      <w:r w:rsidRPr="00DC76B9">
        <w:rPr>
          <w:b/>
          <w:bCs/>
          <w:sz w:val="28"/>
          <w:szCs w:val="28"/>
        </w:rPr>
        <w:t>Требования к рекламной конструкции:</w:t>
      </w:r>
      <w:r w:rsidRPr="00DC76B9">
        <w:rPr>
          <w:sz w:val="28"/>
          <w:szCs w:val="28"/>
        </w:rPr>
        <w:t xml:space="preserve"> должна соответствовать Сборнику средств наружной рекламы и информации в типовом исполнении, размещаемых на территории города Чебоксары, утвержденному постановлением администрации города Чебоксары от 24.01.2013 № 135 (с изменениями от 28 марта 2016 г., 13 февраля, 30 мая, 2 октября 2017 г., 28 мая 2021 г.) и должна устанавливаться  согласно  Приложению № 1  к пояснению к Схеме размещения рекламных конструкций на территории Чебоксарского городского округа, утвержденной решением Чебоксарского городского Собрания депутатов от 06.03.2014 № 1337 (с изменениями от 01 июля, 23 сентября, 20 ноября 2014 г., 18 июня, 08 декабря 2015 г., 03 марта, 14 апреля, 22 сентября 2016 г., 02 февраля, 28 марта, 20 июня, 28 ноября 2017 г., 01 марта, </w:t>
      </w:r>
      <w:r w:rsidRPr="00DC76B9">
        <w:rPr>
          <w:sz w:val="28"/>
          <w:szCs w:val="28"/>
        </w:rPr>
        <w:lastRenderedPageBreak/>
        <w:t xml:space="preserve">21 июня , 14 августа 2018 г., 30 октября 2018 г., 14 марта 2019 г., от 20 августа 2019 г., 22 октября 2019 г., 10 декабря 2019 г., от 23 июня 2020 г., от </w:t>
      </w:r>
      <w:r>
        <w:rPr>
          <w:sz w:val="28"/>
          <w:szCs w:val="28"/>
        </w:rPr>
        <w:t xml:space="preserve">25 марта 2021 г., </w:t>
      </w:r>
      <w:r w:rsidRPr="00D66651">
        <w:rPr>
          <w:sz w:val="28"/>
          <w:szCs w:val="28"/>
        </w:rPr>
        <w:t xml:space="preserve">от 19 октября 2021 г., </w:t>
      </w:r>
      <w:r>
        <w:rPr>
          <w:sz w:val="28"/>
          <w:szCs w:val="28"/>
        </w:rPr>
        <w:t xml:space="preserve">от </w:t>
      </w:r>
      <w:r w:rsidRPr="00D66651">
        <w:rPr>
          <w:sz w:val="28"/>
          <w:szCs w:val="28"/>
        </w:rPr>
        <w:t>23 декабря 2021 г.</w:t>
      </w:r>
      <w:r>
        <w:rPr>
          <w:sz w:val="28"/>
          <w:szCs w:val="28"/>
        </w:rPr>
        <w:t>, 17 мая 2022 г., 25 октября 2022 г., 17 января 2023 г.</w:t>
      </w:r>
      <w:r w:rsidRPr="00D66651">
        <w:rPr>
          <w:sz w:val="28"/>
          <w:szCs w:val="28"/>
        </w:rPr>
        <w:t>).</w:t>
      </w:r>
    </w:p>
    <w:p w:rsidR="00EE6F00" w:rsidRDefault="00EE6F00" w:rsidP="00EE6F00">
      <w:pPr>
        <w:pStyle w:val="s1"/>
        <w:shd w:val="clear" w:color="auto" w:fill="FFFFFF"/>
        <w:spacing w:before="0" w:beforeAutospacing="0" w:after="0" w:afterAutospacing="0"/>
        <w:jc w:val="both"/>
        <w:outlineLvl w:val="0"/>
        <w:rPr>
          <w:sz w:val="28"/>
          <w:szCs w:val="28"/>
        </w:rPr>
      </w:pPr>
      <w:r w:rsidRPr="00DC76B9">
        <w:rPr>
          <w:b/>
          <w:bCs/>
          <w:sz w:val="28"/>
          <w:szCs w:val="28"/>
        </w:rPr>
        <w:tab/>
        <w:t>Тип информационного поля</w:t>
      </w:r>
      <w:r w:rsidRPr="00DC76B9">
        <w:rPr>
          <w:sz w:val="28"/>
          <w:szCs w:val="28"/>
        </w:rPr>
        <w:t xml:space="preserve"> –</w:t>
      </w:r>
      <w:r w:rsidRPr="00DC76B9">
        <w:rPr>
          <w:sz w:val="23"/>
          <w:szCs w:val="23"/>
        </w:rPr>
        <w:t xml:space="preserve"> </w:t>
      </w:r>
      <w:r w:rsidRPr="00FB6A2D">
        <w:rPr>
          <w:b/>
          <w:bCs/>
          <w:sz w:val="28"/>
          <w:szCs w:val="28"/>
        </w:rPr>
        <w:t>щитовая поверхность.</w:t>
      </w:r>
      <w:r w:rsidRPr="00DC76B9">
        <w:rPr>
          <w:sz w:val="28"/>
          <w:szCs w:val="28"/>
        </w:rPr>
        <w:t xml:space="preserve"> </w:t>
      </w:r>
      <w:r>
        <w:rPr>
          <w:sz w:val="28"/>
          <w:szCs w:val="28"/>
        </w:rPr>
        <w:t xml:space="preserve">Допускается замена щитовой поверхности на </w:t>
      </w:r>
      <w:proofErr w:type="spellStart"/>
      <w:r>
        <w:rPr>
          <w:sz w:val="28"/>
          <w:szCs w:val="28"/>
        </w:rPr>
        <w:t>скроллер</w:t>
      </w:r>
      <w:proofErr w:type="spellEnd"/>
      <w:r>
        <w:rPr>
          <w:sz w:val="28"/>
          <w:szCs w:val="28"/>
        </w:rPr>
        <w:t xml:space="preserve"> и </w:t>
      </w:r>
      <w:proofErr w:type="spellStart"/>
      <w:r>
        <w:rPr>
          <w:sz w:val="28"/>
          <w:szCs w:val="28"/>
        </w:rPr>
        <w:t>призматрон</w:t>
      </w:r>
      <w:proofErr w:type="spellEnd"/>
      <w:r>
        <w:rPr>
          <w:sz w:val="28"/>
          <w:szCs w:val="28"/>
        </w:rPr>
        <w:t xml:space="preserve"> (за исключением видеоэкранов);</w:t>
      </w:r>
      <w:r w:rsidRPr="00DC76B9">
        <w:rPr>
          <w:sz w:val="28"/>
          <w:szCs w:val="28"/>
        </w:rPr>
        <w:tab/>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площадь информационного поля 36 и более кв. м.;</w:t>
      </w:r>
    </w:p>
    <w:p w:rsidR="00EE6F00" w:rsidRPr="00DC76B9" w:rsidRDefault="00EE6F00" w:rsidP="00EE6F00">
      <w:pPr>
        <w:pStyle w:val="s1"/>
        <w:shd w:val="clear" w:color="auto" w:fill="FFFFFF"/>
        <w:spacing w:before="0" w:beforeAutospacing="0" w:after="0" w:afterAutospacing="0"/>
        <w:jc w:val="both"/>
        <w:rPr>
          <w:sz w:val="28"/>
          <w:szCs w:val="28"/>
        </w:rPr>
      </w:pPr>
      <w:r w:rsidRPr="00DC76B9">
        <w:rPr>
          <w:sz w:val="28"/>
          <w:szCs w:val="28"/>
        </w:rPr>
        <w:tab/>
        <w:t>несущий элемент - опорная стойка - из профильной трубы размером не более 300x300 мм или круглой трубы диаметром до 325 мм; высота от 4,5 м до 6,0 м (высоту опоры от 4,5 м до 6,0 м необходимо определять от нижнего края каркаса до фундамента либо до уровня земли); цвет серый (RAL 7038, RAL 7040, RAL 7042, RAL 7045); устанавливается под прямым углом к нижней кромке каркаса информационного поля;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 подсветкой (внешняя или внутренняя);</w:t>
      </w:r>
    </w:p>
    <w:p w:rsidR="00EE6F00"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фундамент должен быть заглублен на 15 - 20 см ниже уровня грунта с последующим восстановлением газона на нем; фундаменты опор не должны выступать над уровнем земли более чем на 5 см</w:t>
      </w:r>
      <w:r>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требования к эксп</w:t>
      </w:r>
      <w:r>
        <w:rPr>
          <w:sz w:val="28"/>
          <w:szCs w:val="28"/>
        </w:rPr>
        <w:t>луатации рекламной конструкции типа «</w:t>
      </w:r>
      <w:proofErr w:type="spellStart"/>
      <w:r>
        <w:rPr>
          <w:sz w:val="28"/>
          <w:szCs w:val="28"/>
        </w:rPr>
        <w:t>Еврощит</w:t>
      </w:r>
      <w:proofErr w:type="spellEnd"/>
      <w:r>
        <w:rPr>
          <w:sz w:val="28"/>
          <w:szCs w:val="28"/>
        </w:rPr>
        <w:t xml:space="preserve"> 3 х 6» (с электронно-цифровой поверхностью)</w:t>
      </w:r>
      <w:r w:rsidRPr="00DC76B9">
        <w:rPr>
          <w:sz w:val="28"/>
          <w:szCs w:val="28"/>
        </w:rPr>
        <w:t>:</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-расстояние между пикселями (шаг пикселя) должно быть не более 12 мм;</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-демонстрация электронно-цифровых изображений должна производиться с использованием технологии статичного изображения;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-смена электронно-цифрового изображения должна производиться не чаще одного раза в 5 секунд;</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-звуковое сопровождение не допускается;</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-используемые технические решения не должны создавать дискомфортную акустическую среду для окружающих;</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-техническое обслуживание электронно-цифровой поверхности предусмотрено с внешней стороны;</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-должна быть предусмотрена автоматическая регулировка яркости светодиодного экрана;</w:t>
      </w:r>
    </w:p>
    <w:p w:rsidR="00EE6F00" w:rsidRPr="00DC76B9" w:rsidRDefault="00EE6F00" w:rsidP="00EE6F00">
      <w:pPr>
        <w:pStyle w:val="s1"/>
        <w:shd w:val="clear" w:color="auto" w:fill="FFFFFF"/>
        <w:spacing w:before="0" w:beforeAutospacing="0" w:after="0" w:afterAutospacing="0"/>
        <w:ind w:firstLine="708"/>
        <w:jc w:val="both"/>
        <w:rPr>
          <w:sz w:val="28"/>
          <w:szCs w:val="28"/>
        </w:rPr>
      </w:pPr>
      <w:r w:rsidRPr="00DC76B9">
        <w:rPr>
          <w:sz w:val="28"/>
          <w:szCs w:val="28"/>
        </w:rPr>
        <w:t>-основные составляющие рекламной конструкции должны отвечать современным требованиям и использовать актуальные технические возможности</w:t>
      </w:r>
      <w:r>
        <w:rPr>
          <w:sz w:val="28"/>
          <w:szCs w:val="28"/>
        </w:rPr>
        <w:t>.</w:t>
      </w:r>
    </w:p>
    <w:p w:rsidR="00EE6F00" w:rsidRPr="00981BB3" w:rsidRDefault="00EE6F00" w:rsidP="00EE6F00">
      <w:pPr>
        <w:ind w:firstLine="708"/>
        <w:jc w:val="both"/>
        <w:rPr>
          <w:sz w:val="28"/>
          <w:szCs w:val="28"/>
        </w:rPr>
      </w:pPr>
      <w:r w:rsidRPr="00981BB3">
        <w:rPr>
          <w:b/>
          <w:bCs/>
          <w:sz w:val="28"/>
          <w:szCs w:val="28"/>
        </w:rPr>
        <w:t>Начальная цена продажи</w:t>
      </w:r>
      <w:r w:rsidRPr="00981BB3">
        <w:rPr>
          <w:sz w:val="28"/>
          <w:szCs w:val="28"/>
        </w:rPr>
        <w:t xml:space="preserve"> – </w:t>
      </w:r>
      <w:r>
        <w:rPr>
          <w:sz w:val="28"/>
          <w:szCs w:val="28"/>
        </w:rPr>
        <w:t>1 038 000</w:t>
      </w:r>
      <w:r w:rsidRPr="00981BB3">
        <w:rPr>
          <w:sz w:val="28"/>
          <w:szCs w:val="28"/>
        </w:rPr>
        <w:t xml:space="preserve"> (</w:t>
      </w:r>
      <w:r>
        <w:rPr>
          <w:sz w:val="28"/>
          <w:szCs w:val="28"/>
        </w:rPr>
        <w:t>Один миллион тридцать восемь</w:t>
      </w:r>
      <w:r w:rsidRPr="00981BB3">
        <w:rPr>
          <w:sz w:val="28"/>
          <w:szCs w:val="28"/>
        </w:rPr>
        <w:t xml:space="preserve"> тысяч) рублей.</w:t>
      </w:r>
    </w:p>
    <w:p w:rsidR="00EE6F00" w:rsidRPr="00981BB3" w:rsidRDefault="00EE6F00" w:rsidP="00EE6F00">
      <w:pPr>
        <w:ind w:firstLine="708"/>
        <w:jc w:val="both"/>
        <w:rPr>
          <w:sz w:val="28"/>
          <w:szCs w:val="28"/>
        </w:rPr>
      </w:pPr>
      <w:r w:rsidRPr="00981BB3">
        <w:rPr>
          <w:b/>
          <w:bCs/>
          <w:sz w:val="28"/>
          <w:szCs w:val="28"/>
        </w:rPr>
        <w:t>Размер задатка</w:t>
      </w:r>
      <w:r w:rsidRPr="00981BB3">
        <w:rPr>
          <w:sz w:val="28"/>
          <w:szCs w:val="28"/>
        </w:rPr>
        <w:t xml:space="preserve"> – </w:t>
      </w:r>
      <w:r>
        <w:rPr>
          <w:sz w:val="28"/>
          <w:szCs w:val="28"/>
        </w:rPr>
        <w:t>103</w:t>
      </w:r>
      <w:r w:rsidRPr="00981BB3">
        <w:rPr>
          <w:sz w:val="28"/>
          <w:szCs w:val="28"/>
        </w:rPr>
        <w:t xml:space="preserve"> </w:t>
      </w:r>
      <w:r>
        <w:rPr>
          <w:sz w:val="28"/>
          <w:szCs w:val="28"/>
        </w:rPr>
        <w:t>8</w:t>
      </w:r>
      <w:r w:rsidRPr="00981BB3">
        <w:rPr>
          <w:sz w:val="28"/>
          <w:szCs w:val="28"/>
        </w:rPr>
        <w:t>00 (</w:t>
      </w:r>
      <w:r>
        <w:rPr>
          <w:sz w:val="28"/>
          <w:szCs w:val="28"/>
        </w:rPr>
        <w:t>Сто три тысячи восемьсот</w:t>
      </w:r>
      <w:r w:rsidRPr="00981BB3">
        <w:rPr>
          <w:sz w:val="28"/>
          <w:szCs w:val="28"/>
        </w:rPr>
        <w:t>) рублей.</w:t>
      </w:r>
    </w:p>
    <w:p w:rsidR="00EE6F00" w:rsidRDefault="00EE6F00" w:rsidP="00EE6F00">
      <w:pPr>
        <w:ind w:firstLine="709"/>
        <w:jc w:val="both"/>
        <w:rPr>
          <w:sz w:val="28"/>
          <w:szCs w:val="28"/>
        </w:rPr>
      </w:pPr>
      <w:r w:rsidRPr="00981BB3">
        <w:rPr>
          <w:b/>
          <w:bCs/>
          <w:sz w:val="28"/>
          <w:szCs w:val="28"/>
        </w:rPr>
        <w:t>Шаг аукциона</w:t>
      </w:r>
      <w:r w:rsidRPr="00981BB3">
        <w:rPr>
          <w:sz w:val="28"/>
          <w:szCs w:val="28"/>
        </w:rPr>
        <w:t xml:space="preserve"> – </w:t>
      </w:r>
      <w:r>
        <w:rPr>
          <w:sz w:val="28"/>
          <w:szCs w:val="28"/>
        </w:rPr>
        <w:t>20</w:t>
      </w:r>
      <w:r w:rsidRPr="00981BB3">
        <w:rPr>
          <w:sz w:val="28"/>
          <w:szCs w:val="28"/>
        </w:rPr>
        <w:t xml:space="preserve"> </w:t>
      </w:r>
      <w:r>
        <w:rPr>
          <w:sz w:val="28"/>
          <w:szCs w:val="28"/>
        </w:rPr>
        <w:t>76</w:t>
      </w:r>
      <w:r w:rsidRPr="00981BB3">
        <w:rPr>
          <w:sz w:val="28"/>
          <w:szCs w:val="28"/>
        </w:rPr>
        <w:t>0 (</w:t>
      </w:r>
      <w:r>
        <w:rPr>
          <w:sz w:val="28"/>
          <w:szCs w:val="28"/>
        </w:rPr>
        <w:t>Двадцать</w:t>
      </w:r>
      <w:r w:rsidRPr="00981BB3">
        <w:rPr>
          <w:sz w:val="28"/>
          <w:szCs w:val="28"/>
        </w:rPr>
        <w:t xml:space="preserve"> тысяч </w:t>
      </w:r>
      <w:r>
        <w:rPr>
          <w:sz w:val="28"/>
          <w:szCs w:val="28"/>
        </w:rPr>
        <w:t>семьсот шестьдесят</w:t>
      </w:r>
      <w:r w:rsidRPr="00981BB3">
        <w:rPr>
          <w:sz w:val="28"/>
          <w:szCs w:val="28"/>
        </w:rPr>
        <w:t>) рублей.</w:t>
      </w:r>
    </w:p>
    <w:p w:rsidR="00287149" w:rsidRDefault="00287149" w:rsidP="00946E08">
      <w:pPr>
        <w:ind w:firstLine="709"/>
        <w:jc w:val="both"/>
        <w:rPr>
          <w:sz w:val="28"/>
          <w:szCs w:val="28"/>
        </w:rPr>
      </w:pPr>
    </w:p>
    <w:p w:rsidR="00287149" w:rsidRDefault="00287149" w:rsidP="00946E08">
      <w:pPr>
        <w:jc w:val="center"/>
        <w:rPr>
          <w:b/>
          <w:bCs/>
          <w:caps/>
          <w:sz w:val="28"/>
          <w:szCs w:val="28"/>
        </w:rPr>
      </w:pPr>
      <w:r>
        <w:rPr>
          <w:b/>
          <w:bCs/>
          <w:caps/>
          <w:sz w:val="28"/>
          <w:szCs w:val="28"/>
        </w:rPr>
        <w:t>Сроки подачи заявок, дата, время проведения аукциона</w:t>
      </w:r>
    </w:p>
    <w:p w:rsidR="00287149" w:rsidRPr="00D66651" w:rsidRDefault="00287149" w:rsidP="00946E08">
      <w:pPr>
        <w:ind w:firstLine="567"/>
        <w:jc w:val="both"/>
        <w:rPr>
          <w:sz w:val="28"/>
          <w:szCs w:val="28"/>
        </w:rPr>
      </w:pPr>
      <w:r w:rsidRPr="00D66651">
        <w:rPr>
          <w:sz w:val="28"/>
          <w:szCs w:val="28"/>
        </w:rPr>
        <w:t>Указанное в настоящем информационном сообщении время – московское.</w:t>
      </w:r>
    </w:p>
    <w:p w:rsidR="00287149" w:rsidRPr="00D66651" w:rsidRDefault="00287149" w:rsidP="00946E08">
      <w:pPr>
        <w:ind w:firstLine="567"/>
        <w:jc w:val="both"/>
        <w:rPr>
          <w:sz w:val="28"/>
          <w:szCs w:val="28"/>
        </w:rPr>
      </w:pPr>
      <w:r w:rsidRPr="00D66651">
        <w:rPr>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87149" w:rsidRPr="00D66651" w:rsidRDefault="00287149" w:rsidP="00946E08">
      <w:pPr>
        <w:ind w:firstLine="567"/>
        <w:jc w:val="both"/>
        <w:rPr>
          <w:b/>
          <w:bCs/>
          <w:sz w:val="28"/>
          <w:szCs w:val="28"/>
        </w:rPr>
      </w:pPr>
      <w:r w:rsidRPr="00D66651">
        <w:rPr>
          <w:b/>
          <w:bCs/>
          <w:sz w:val="28"/>
          <w:szCs w:val="28"/>
        </w:rPr>
        <w:t>Место подачи (приема) заявок: электронная площадка www.rts-tender.ru.</w:t>
      </w:r>
    </w:p>
    <w:p w:rsidR="00287149" w:rsidRPr="00F938F9" w:rsidRDefault="00287149" w:rsidP="00946E08">
      <w:pPr>
        <w:ind w:firstLine="567"/>
        <w:jc w:val="both"/>
        <w:rPr>
          <w:b/>
          <w:bCs/>
          <w:sz w:val="28"/>
          <w:szCs w:val="28"/>
        </w:rPr>
      </w:pPr>
      <w:r w:rsidRPr="00D66651">
        <w:rPr>
          <w:b/>
          <w:bCs/>
          <w:sz w:val="28"/>
          <w:szCs w:val="28"/>
        </w:rPr>
        <w:t xml:space="preserve">Начало приема заявок </w:t>
      </w:r>
      <w:r w:rsidRPr="00D66651">
        <w:rPr>
          <w:sz w:val="28"/>
          <w:szCs w:val="28"/>
        </w:rPr>
        <w:t xml:space="preserve">на участие в аукционе – </w:t>
      </w:r>
      <w:r w:rsidRPr="00F938F9">
        <w:rPr>
          <w:b/>
          <w:bCs/>
          <w:sz w:val="28"/>
          <w:szCs w:val="28"/>
        </w:rPr>
        <w:t xml:space="preserve">в 16.00 час. </w:t>
      </w:r>
      <w:r w:rsidR="004446CB">
        <w:rPr>
          <w:b/>
          <w:bCs/>
          <w:sz w:val="28"/>
          <w:szCs w:val="28"/>
        </w:rPr>
        <w:t>24</w:t>
      </w:r>
      <w:r w:rsidRPr="00F938F9">
        <w:rPr>
          <w:b/>
          <w:bCs/>
          <w:sz w:val="28"/>
          <w:szCs w:val="28"/>
        </w:rPr>
        <w:t xml:space="preserve"> </w:t>
      </w:r>
      <w:r w:rsidR="004446CB">
        <w:rPr>
          <w:b/>
          <w:bCs/>
          <w:sz w:val="28"/>
          <w:szCs w:val="28"/>
        </w:rPr>
        <w:t>октябр</w:t>
      </w:r>
      <w:r w:rsidR="005702A0">
        <w:rPr>
          <w:b/>
          <w:bCs/>
          <w:sz w:val="28"/>
          <w:szCs w:val="28"/>
        </w:rPr>
        <w:t>я</w:t>
      </w:r>
      <w:r w:rsidRPr="00F938F9">
        <w:rPr>
          <w:b/>
          <w:bCs/>
          <w:sz w:val="28"/>
          <w:szCs w:val="28"/>
        </w:rPr>
        <w:t xml:space="preserve"> 202</w:t>
      </w:r>
      <w:r w:rsidR="00D36E97">
        <w:rPr>
          <w:b/>
          <w:bCs/>
          <w:sz w:val="28"/>
          <w:szCs w:val="28"/>
        </w:rPr>
        <w:t>4</w:t>
      </w:r>
      <w:r w:rsidRPr="00F938F9">
        <w:rPr>
          <w:b/>
          <w:bCs/>
          <w:sz w:val="28"/>
          <w:szCs w:val="28"/>
        </w:rPr>
        <w:t xml:space="preserve"> года.</w:t>
      </w:r>
    </w:p>
    <w:p w:rsidR="00287149" w:rsidRPr="00F938F9" w:rsidRDefault="00287149" w:rsidP="007E6888">
      <w:pPr>
        <w:ind w:firstLine="567"/>
        <w:jc w:val="both"/>
        <w:rPr>
          <w:b/>
          <w:bCs/>
          <w:sz w:val="28"/>
          <w:szCs w:val="28"/>
        </w:rPr>
      </w:pPr>
      <w:r w:rsidRPr="00F938F9">
        <w:rPr>
          <w:b/>
          <w:bCs/>
          <w:sz w:val="28"/>
          <w:szCs w:val="28"/>
        </w:rPr>
        <w:t xml:space="preserve">Окончание приема заявок </w:t>
      </w:r>
      <w:r w:rsidRPr="00F938F9">
        <w:rPr>
          <w:sz w:val="28"/>
          <w:szCs w:val="28"/>
        </w:rPr>
        <w:t>на участие в аукционе</w:t>
      </w:r>
      <w:r w:rsidRPr="00F938F9">
        <w:rPr>
          <w:b/>
          <w:bCs/>
          <w:sz w:val="28"/>
          <w:szCs w:val="28"/>
        </w:rPr>
        <w:t xml:space="preserve"> </w:t>
      </w:r>
      <w:r w:rsidRPr="00F938F9">
        <w:rPr>
          <w:sz w:val="28"/>
          <w:szCs w:val="28"/>
        </w:rPr>
        <w:t xml:space="preserve">– </w:t>
      </w:r>
      <w:r w:rsidRPr="00F938F9">
        <w:rPr>
          <w:b/>
          <w:bCs/>
          <w:sz w:val="28"/>
          <w:szCs w:val="28"/>
        </w:rPr>
        <w:t xml:space="preserve">в 16.00 час. </w:t>
      </w:r>
      <w:r w:rsidR="007E6888">
        <w:rPr>
          <w:b/>
          <w:bCs/>
          <w:sz w:val="28"/>
          <w:szCs w:val="28"/>
        </w:rPr>
        <w:t xml:space="preserve">                  2</w:t>
      </w:r>
      <w:r w:rsidR="004446CB">
        <w:rPr>
          <w:b/>
          <w:bCs/>
          <w:sz w:val="28"/>
          <w:szCs w:val="28"/>
        </w:rPr>
        <w:t>5</w:t>
      </w:r>
      <w:r w:rsidR="007E6888">
        <w:rPr>
          <w:b/>
          <w:bCs/>
          <w:sz w:val="28"/>
          <w:szCs w:val="28"/>
        </w:rPr>
        <w:t xml:space="preserve"> </w:t>
      </w:r>
      <w:r w:rsidR="004446CB">
        <w:rPr>
          <w:b/>
          <w:bCs/>
          <w:sz w:val="28"/>
          <w:szCs w:val="28"/>
        </w:rPr>
        <w:t>ноября</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Pr="00F938F9" w:rsidRDefault="00287149" w:rsidP="00946E08">
      <w:pPr>
        <w:ind w:firstLine="567"/>
        <w:jc w:val="both"/>
        <w:rPr>
          <w:b/>
          <w:bCs/>
          <w:sz w:val="28"/>
          <w:szCs w:val="28"/>
        </w:rPr>
      </w:pPr>
      <w:r w:rsidRPr="00F938F9">
        <w:rPr>
          <w:b/>
          <w:bCs/>
          <w:sz w:val="28"/>
          <w:szCs w:val="28"/>
        </w:rPr>
        <w:t>Дата определения участников аукциона</w:t>
      </w:r>
      <w:r w:rsidRPr="00F938F9">
        <w:rPr>
          <w:sz w:val="28"/>
          <w:szCs w:val="28"/>
        </w:rPr>
        <w:t xml:space="preserve"> – </w:t>
      </w:r>
      <w:r w:rsidRPr="00F938F9">
        <w:rPr>
          <w:b/>
          <w:bCs/>
          <w:sz w:val="28"/>
          <w:szCs w:val="28"/>
        </w:rPr>
        <w:t>в 1</w:t>
      </w:r>
      <w:r w:rsidR="002D14FE">
        <w:rPr>
          <w:b/>
          <w:bCs/>
          <w:sz w:val="28"/>
          <w:szCs w:val="28"/>
        </w:rPr>
        <w:t>3</w:t>
      </w:r>
      <w:r w:rsidRPr="00F938F9">
        <w:rPr>
          <w:b/>
          <w:bCs/>
          <w:sz w:val="28"/>
          <w:szCs w:val="28"/>
        </w:rPr>
        <w:t xml:space="preserve">.00 час.  </w:t>
      </w:r>
      <w:r w:rsidR="007E6888">
        <w:rPr>
          <w:b/>
          <w:bCs/>
          <w:sz w:val="28"/>
          <w:szCs w:val="28"/>
        </w:rPr>
        <w:t>2</w:t>
      </w:r>
      <w:r w:rsidR="004446CB">
        <w:rPr>
          <w:b/>
          <w:bCs/>
          <w:sz w:val="28"/>
          <w:szCs w:val="28"/>
        </w:rPr>
        <w:t>6</w:t>
      </w:r>
      <w:r w:rsidRPr="00F938F9">
        <w:rPr>
          <w:b/>
          <w:bCs/>
          <w:sz w:val="28"/>
          <w:szCs w:val="28"/>
        </w:rPr>
        <w:t xml:space="preserve"> </w:t>
      </w:r>
      <w:r w:rsidR="004446CB">
        <w:rPr>
          <w:b/>
          <w:bCs/>
          <w:sz w:val="28"/>
          <w:szCs w:val="28"/>
        </w:rPr>
        <w:t>ноября</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Pr="00D66651" w:rsidRDefault="00287149" w:rsidP="00946E08">
      <w:pPr>
        <w:ind w:firstLine="567"/>
        <w:jc w:val="both"/>
        <w:rPr>
          <w:sz w:val="28"/>
          <w:szCs w:val="28"/>
        </w:rPr>
      </w:pPr>
      <w:r w:rsidRPr="00F938F9">
        <w:rPr>
          <w:b/>
          <w:bCs/>
          <w:sz w:val="28"/>
          <w:szCs w:val="28"/>
        </w:rPr>
        <w:t>Проведение аукциона (</w:t>
      </w:r>
      <w:r w:rsidRPr="00F938F9">
        <w:rPr>
          <w:sz w:val="28"/>
          <w:szCs w:val="28"/>
        </w:rPr>
        <w:t xml:space="preserve">дата, время начала приема предложений </w:t>
      </w:r>
      <w:r w:rsidR="005702A0">
        <w:rPr>
          <w:sz w:val="28"/>
          <w:szCs w:val="28"/>
        </w:rPr>
        <w:t>по цене от участников аукциона)</w:t>
      </w:r>
      <w:r w:rsidRPr="00F938F9">
        <w:rPr>
          <w:sz w:val="28"/>
          <w:szCs w:val="28"/>
        </w:rPr>
        <w:t xml:space="preserve"> – </w:t>
      </w:r>
      <w:r w:rsidRPr="00F938F9">
        <w:rPr>
          <w:b/>
          <w:bCs/>
          <w:sz w:val="28"/>
          <w:szCs w:val="28"/>
        </w:rPr>
        <w:t>в 0</w:t>
      </w:r>
      <w:r w:rsidR="00740ADC">
        <w:rPr>
          <w:b/>
          <w:bCs/>
          <w:sz w:val="28"/>
          <w:szCs w:val="28"/>
        </w:rPr>
        <w:t>8</w:t>
      </w:r>
      <w:bookmarkStart w:id="0" w:name="_GoBack"/>
      <w:bookmarkEnd w:id="0"/>
      <w:r w:rsidRPr="00F938F9">
        <w:rPr>
          <w:b/>
          <w:bCs/>
          <w:sz w:val="28"/>
          <w:szCs w:val="28"/>
        </w:rPr>
        <w:t xml:space="preserve">.00 час. </w:t>
      </w:r>
      <w:r w:rsidR="007E6888">
        <w:rPr>
          <w:b/>
          <w:bCs/>
          <w:sz w:val="28"/>
          <w:szCs w:val="28"/>
        </w:rPr>
        <w:t>2</w:t>
      </w:r>
      <w:r w:rsidR="004446CB">
        <w:rPr>
          <w:b/>
          <w:bCs/>
          <w:sz w:val="28"/>
          <w:szCs w:val="28"/>
        </w:rPr>
        <w:t>7</w:t>
      </w:r>
      <w:r w:rsidRPr="00F938F9">
        <w:rPr>
          <w:b/>
          <w:bCs/>
          <w:sz w:val="28"/>
          <w:szCs w:val="28"/>
        </w:rPr>
        <w:t xml:space="preserve"> </w:t>
      </w:r>
      <w:r w:rsidR="004446CB">
        <w:rPr>
          <w:b/>
          <w:bCs/>
          <w:sz w:val="28"/>
          <w:szCs w:val="28"/>
        </w:rPr>
        <w:t>ноября</w:t>
      </w:r>
      <w:r w:rsidRPr="00F938F9">
        <w:rPr>
          <w:b/>
          <w:bCs/>
          <w:sz w:val="28"/>
          <w:szCs w:val="28"/>
        </w:rPr>
        <w:t xml:space="preserve"> 202</w:t>
      </w:r>
      <w:r w:rsidR="00220AA8">
        <w:rPr>
          <w:b/>
          <w:bCs/>
          <w:sz w:val="28"/>
          <w:szCs w:val="28"/>
        </w:rPr>
        <w:t>4</w:t>
      </w:r>
      <w:r w:rsidRPr="00F938F9">
        <w:rPr>
          <w:b/>
          <w:bCs/>
          <w:sz w:val="28"/>
          <w:szCs w:val="28"/>
        </w:rPr>
        <w:t xml:space="preserve"> года.</w:t>
      </w:r>
    </w:p>
    <w:p w:rsidR="00287149" w:rsidRDefault="00287149" w:rsidP="00946E08">
      <w:pPr>
        <w:ind w:firstLine="567"/>
        <w:jc w:val="both"/>
        <w:rPr>
          <w:sz w:val="28"/>
          <w:szCs w:val="28"/>
        </w:rPr>
      </w:pPr>
      <w:r w:rsidRPr="00FB6A2D">
        <w:rPr>
          <w:b/>
          <w:bCs/>
          <w:sz w:val="28"/>
          <w:szCs w:val="28"/>
        </w:rPr>
        <w:t>Подведение итогов аукциона:</w:t>
      </w:r>
      <w:r w:rsidRPr="00FB6A2D">
        <w:rPr>
          <w:sz w:val="28"/>
          <w:szCs w:val="28"/>
        </w:rPr>
        <w:t xml:space="preserve"> процедура аукциона считается завершенной со времени подписания Продавцом протокола об итогах аукциона.</w:t>
      </w:r>
    </w:p>
    <w:p w:rsidR="00287149" w:rsidRDefault="00287149" w:rsidP="00946E08">
      <w:pPr>
        <w:ind w:firstLine="567"/>
        <w:jc w:val="both"/>
        <w:rPr>
          <w:sz w:val="28"/>
          <w:szCs w:val="28"/>
        </w:rPr>
      </w:pPr>
    </w:p>
    <w:p w:rsidR="00287149" w:rsidRDefault="00287149" w:rsidP="00946E08">
      <w:pPr>
        <w:widowControl/>
        <w:tabs>
          <w:tab w:val="left" w:pos="0"/>
        </w:tabs>
        <w:jc w:val="center"/>
        <w:outlineLvl w:val="0"/>
        <w:rPr>
          <w:b/>
          <w:bCs/>
          <w:caps/>
          <w:sz w:val="28"/>
          <w:szCs w:val="28"/>
        </w:rPr>
      </w:pPr>
      <w:r>
        <w:rPr>
          <w:b/>
          <w:bCs/>
          <w:caps/>
          <w:sz w:val="28"/>
          <w:szCs w:val="28"/>
        </w:rPr>
        <w:t>Условия участия в аукционе</w:t>
      </w:r>
    </w:p>
    <w:p w:rsidR="00287149" w:rsidRDefault="00287149" w:rsidP="00946E08">
      <w:pPr>
        <w:ind w:firstLine="567"/>
        <w:jc w:val="both"/>
        <w:rPr>
          <w:b/>
          <w:bCs/>
          <w:sz w:val="28"/>
          <w:szCs w:val="28"/>
        </w:rPr>
      </w:pPr>
      <w:r>
        <w:rPr>
          <w:sz w:val="28"/>
          <w:szCs w:val="28"/>
        </w:rPr>
        <w:t xml:space="preserve">Лицо, отвечающее признакам покупателя права в соответствии с Гражданским кодексом Российской Федерации и желающее приобрести право, выставляемое на аукцион (далее – Претендент), обязано осуществить </w:t>
      </w:r>
      <w:r>
        <w:rPr>
          <w:b/>
          <w:bCs/>
          <w:sz w:val="28"/>
          <w:szCs w:val="28"/>
        </w:rPr>
        <w:t>следующие действия:</w:t>
      </w:r>
    </w:p>
    <w:p w:rsidR="00287149" w:rsidRDefault="00287149" w:rsidP="00946E08">
      <w:pPr>
        <w:ind w:firstLine="567"/>
        <w:jc w:val="both"/>
        <w:rPr>
          <w:sz w:val="28"/>
          <w:szCs w:val="28"/>
        </w:rPr>
      </w:pPr>
      <w:r>
        <w:rPr>
          <w:sz w:val="28"/>
          <w:szCs w:val="28"/>
        </w:rPr>
        <w:t xml:space="preserve">- внести задаток на счет Оператора электронной площадки указанном в настоящем информационном сообщении порядке; </w:t>
      </w:r>
    </w:p>
    <w:p w:rsidR="00287149" w:rsidRDefault="00287149" w:rsidP="00946E08">
      <w:pPr>
        <w:ind w:firstLine="567"/>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287149" w:rsidRDefault="00287149" w:rsidP="00946E08">
      <w:pPr>
        <w:ind w:firstLine="567"/>
        <w:jc w:val="both"/>
        <w:rPr>
          <w:sz w:val="28"/>
          <w:szCs w:val="28"/>
        </w:rPr>
      </w:pPr>
      <w:r>
        <w:rPr>
          <w:sz w:val="28"/>
          <w:szCs w:val="28"/>
        </w:rPr>
        <w:t>- представить иные документы по перечню, указанному в настоящем информационном сообщении.</w:t>
      </w:r>
    </w:p>
    <w:p w:rsidR="00287149" w:rsidRDefault="00287149" w:rsidP="00946E08">
      <w:pPr>
        <w:ind w:firstLine="567"/>
        <w:jc w:val="both"/>
        <w:rPr>
          <w:sz w:val="28"/>
          <w:szCs w:val="28"/>
        </w:rPr>
      </w:pPr>
      <w:r>
        <w:rPr>
          <w:sz w:val="28"/>
          <w:szCs w:val="28"/>
        </w:rPr>
        <w:t xml:space="preserve">Покупателями </w:t>
      </w:r>
      <w:r w:rsidRPr="006C4032">
        <w:rPr>
          <w:sz w:val="28"/>
          <w:szCs w:val="28"/>
        </w:rPr>
        <w:t xml:space="preserve">права </w:t>
      </w:r>
      <w:r w:rsidRPr="00F112B0">
        <w:rPr>
          <w:rStyle w:val="ListParagraphChar"/>
          <w:rFonts w:ascii="Times New Roman" w:hAnsi="Times New Roman" w:cs="Times New Roman"/>
          <w:sz w:val="28"/>
          <w:szCs w:val="28"/>
        </w:rPr>
        <w:t xml:space="preserve">заключения договора на установку и эксплуатацию </w:t>
      </w:r>
      <w:r w:rsidRPr="00F112B0">
        <w:rPr>
          <w:color w:val="000000"/>
          <w:sz w:val="28"/>
          <w:szCs w:val="28"/>
        </w:rPr>
        <w:t>рекламной конструкции</w:t>
      </w:r>
      <w:r>
        <w:rPr>
          <w:color w:val="000000"/>
          <w:sz w:val="28"/>
          <w:szCs w:val="28"/>
        </w:rPr>
        <w:t xml:space="preserve"> могут быть</w:t>
      </w:r>
      <w:r>
        <w:rPr>
          <w:sz w:val="28"/>
          <w:szCs w:val="28"/>
        </w:rPr>
        <w:t xml:space="preserve"> индивидуальные предприниматели,</w:t>
      </w:r>
      <w:r>
        <w:rPr>
          <w:color w:val="000000"/>
          <w:sz w:val="28"/>
          <w:szCs w:val="28"/>
        </w:rPr>
        <w:t xml:space="preserve"> </w:t>
      </w:r>
      <w:r>
        <w:rPr>
          <w:sz w:val="28"/>
          <w:szCs w:val="28"/>
        </w:rPr>
        <w:t>физические лица и юридические лица, независимо от организационно-правовой формы, формы собственности, места нахождения, а также места происхождения капитала.</w:t>
      </w:r>
    </w:p>
    <w:p w:rsidR="00287149" w:rsidRDefault="00287149" w:rsidP="00946E08">
      <w:pPr>
        <w:pStyle w:val="a6"/>
        <w:widowControl/>
        <w:shd w:val="clear" w:color="auto" w:fill="auto"/>
        <w:tabs>
          <w:tab w:val="left" w:pos="0"/>
        </w:tabs>
        <w:ind w:left="0" w:firstLine="567"/>
        <w:jc w:val="both"/>
        <w:rPr>
          <w:b/>
          <w:bCs/>
          <w:sz w:val="28"/>
          <w:szCs w:val="28"/>
        </w:rPr>
      </w:pPr>
    </w:p>
    <w:p w:rsidR="00287149" w:rsidRDefault="00287149" w:rsidP="00946E08">
      <w:pPr>
        <w:ind w:firstLine="567"/>
        <w:jc w:val="center"/>
        <w:outlineLvl w:val="0"/>
        <w:rPr>
          <w:b/>
          <w:bCs/>
          <w:caps/>
          <w:sz w:val="28"/>
          <w:szCs w:val="28"/>
        </w:rPr>
      </w:pPr>
      <w:r>
        <w:rPr>
          <w:b/>
          <w:bCs/>
          <w:caps/>
          <w:sz w:val="28"/>
          <w:szCs w:val="28"/>
        </w:rPr>
        <w:t>Порядок регистрации на электронной площадке</w:t>
      </w:r>
    </w:p>
    <w:p w:rsidR="00287149" w:rsidRDefault="00287149" w:rsidP="00946E08">
      <w:pPr>
        <w:ind w:firstLine="567"/>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87149" w:rsidRDefault="00287149" w:rsidP="00946E08">
      <w:pPr>
        <w:ind w:firstLine="567"/>
        <w:jc w:val="both"/>
        <w:rPr>
          <w:sz w:val="28"/>
          <w:szCs w:val="28"/>
        </w:rPr>
      </w:pPr>
      <w:r>
        <w:rPr>
          <w:sz w:val="28"/>
          <w:szCs w:val="28"/>
        </w:rPr>
        <w:t>Регистрация на электронной площадке осуществляется без взимания платы.</w:t>
      </w:r>
    </w:p>
    <w:p w:rsidR="00287149" w:rsidRDefault="00287149" w:rsidP="00946E08">
      <w:pPr>
        <w:ind w:firstLine="567"/>
        <w:jc w:val="both"/>
        <w:rPr>
          <w:sz w:val="28"/>
          <w:szCs w:val="28"/>
        </w:rPr>
      </w:pPr>
      <w:r>
        <w:rPr>
          <w:sz w:val="28"/>
          <w:szCs w:val="28"/>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Pr>
          <w:sz w:val="28"/>
          <w:szCs w:val="28"/>
        </w:rPr>
        <w:t>электронной площадке</w:t>
      </w:r>
      <w:proofErr w:type="gramEnd"/>
      <w:r>
        <w:rPr>
          <w:sz w:val="28"/>
          <w:szCs w:val="28"/>
        </w:rPr>
        <w:t xml:space="preserve"> была ими прекращена.</w:t>
      </w:r>
    </w:p>
    <w:p w:rsidR="00287149" w:rsidRDefault="00287149" w:rsidP="00946E08">
      <w:pPr>
        <w:ind w:firstLine="567"/>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287149" w:rsidRDefault="00287149" w:rsidP="00946E08">
      <w:pPr>
        <w:pStyle w:val="ConsPlusNormal"/>
        <w:ind w:firstLine="567"/>
        <w:jc w:val="center"/>
        <w:rPr>
          <w:rFonts w:ascii="Times New Roman" w:hAnsi="Times New Roman" w:cs="Times New Roman"/>
          <w:b/>
          <w:bCs/>
          <w:caps/>
          <w:sz w:val="28"/>
          <w:szCs w:val="28"/>
        </w:rPr>
      </w:pPr>
    </w:p>
    <w:p w:rsidR="00287149" w:rsidRDefault="00287149" w:rsidP="00946E08">
      <w:pPr>
        <w:pStyle w:val="ConsPlusNormal"/>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 xml:space="preserve">Порядок ознакомления с документами </w:t>
      </w:r>
    </w:p>
    <w:p w:rsidR="00287149" w:rsidRDefault="00287149" w:rsidP="00946E08">
      <w:pPr>
        <w:pStyle w:val="ConsPlusNormal"/>
        <w:ind w:firstLine="567"/>
        <w:jc w:val="center"/>
        <w:rPr>
          <w:rFonts w:ascii="Times New Roman" w:hAnsi="Times New Roman" w:cs="Times New Roman"/>
          <w:b/>
          <w:bCs/>
          <w:caps/>
          <w:sz w:val="28"/>
          <w:szCs w:val="28"/>
        </w:rPr>
      </w:pPr>
      <w:r>
        <w:rPr>
          <w:rFonts w:ascii="Times New Roman" w:hAnsi="Times New Roman" w:cs="Times New Roman"/>
          <w:b/>
          <w:bCs/>
          <w:caps/>
          <w:sz w:val="28"/>
          <w:szCs w:val="28"/>
        </w:rPr>
        <w:t>и информацией об объекте</w:t>
      </w:r>
    </w:p>
    <w:p w:rsidR="00287149" w:rsidRDefault="00287149" w:rsidP="00946E08">
      <w:pPr>
        <w:pStyle w:val="31"/>
        <w:spacing w:after="0"/>
        <w:ind w:left="0" w:firstLine="567"/>
        <w:jc w:val="both"/>
        <w:outlineLvl w:val="0"/>
        <w:rPr>
          <w:sz w:val="28"/>
          <w:szCs w:val="28"/>
        </w:rPr>
      </w:pPr>
      <w:r>
        <w:rPr>
          <w:sz w:val="28"/>
          <w:szCs w:val="28"/>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w:t>
      </w:r>
      <w:r w:rsidR="007B6743" w:rsidRPr="007B6743">
        <w:rPr>
          <w:sz w:val="28"/>
          <w:szCs w:val="28"/>
        </w:rPr>
        <w:t>http://gcheb.cap.ru/</w:t>
      </w:r>
      <w:r>
        <w:rPr>
          <w:sz w:val="28"/>
          <w:szCs w:val="28"/>
        </w:rPr>
        <w:t xml:space="preserve">, </w:t>
      </w:r>
      <w:r w:rsidRPr="00407B27">
        <w:rPr>
          <w:sz w:val="28"/>
          <w:szCs w:val="28"/>
        </w:rPr>
        <w:t>на электронной площадке www.rts-tender.ru.</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Оператору электронной </w:t>
      </w:r>
      <w:proofErr w:type="gramStart"/>
      <w:r>
        <w:rPr>
          <w:sz w:val="28"/>
          <w:szCs w:val="28"/>
        </w:rPr>
        <w:t>площадки  запрос</w:t>
      </w:r>
      <w:proofErr w:type="gramEnd"/>
      <w:r>
        <w:rPr>
          <w:sz w:val="28"/>
          <w:szCs w:val="28"/>
        </w:rPr>
        <w:t xml:space="preserve"> о разъяснении размещенной информации.</w:t>
      </w:r>
    </w:p>
    <w:p w:rsidR="00287149" w:rsidRDefault="00287149" w:rsidP="00946E08">
      <w:pPr>
        <w:pStyle w:val="31"/>
        <w:spacing w:after="0"/>
        <w:ind w:left="0" w:firstLine="567"/>
        <w:jc w:val="both"/>
        <w:outlineLvl w:val="0"/>
        <w:rPr>
          <w:sz w:val="28"/>
          <w:szCs w:val="28"/>
        </w:rPr>
      </w:pPr>
      <w:r>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87149" w:rsidRDefault="00287149" w:rsidP="00946E08">
      <w:pPr>
        <w:pStyle w:val="31"/>
        <w:spacing w:after="0"/>
        <w:ind w:left="0" w:firstLine="567"/>
        <w:jc w:val="both"/>
        <w:outlineLvl w:val="0"/>
        <w:rPr>
          <w:sz w:val="28"/>
          <w:szCs w:val="28"/>
        </w:rPr>
      </w:pPr>
      <w:r>
        <w:rPr>
          <w:sz w:val="28"/>
          <w:szCs w:val="28"/>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287149" w:rsidRDefault="00287149" w:rsidP="00946E08">
      <w:pPr>
        <w:autoSpaceDE w:val="0"/>
        <w:autoSpaceDN w:val="0"/>
        <w:adjustRightInd w:val="0"/>
        <w:ind w:firstLine="567"/>
        <w:jc w:val="both"/>
        <w:rPr>
          <w:sz w:val="28"/>
          <w:szCs w:val="28"/>
        </w:rPr>
      </w:pPr>
      <w:r>
        <w:rPr>
          <w:sz w:val="28"/>
          <w:szCs w:val="28"/>
        </w:rPr>
        <w:t xml:space="preserve">С информацией о подлежащем продаже права можно ознакомиться в период заявочной кампании, направив запрос на электронный адрес Продавца </w:t>
      </w:r>
      <w:r>
        <w:rPr>
          <w:b/>
          <w:bCs/>
          <w:sz w:val="28"/>
          <w:szCs w:val="28"/>
        </w:rPr>
        <w:t>cgki@cap.ru.</w:t>
      </w:r>
    </w:p>
    <w:p w:rsidR="00287149" w:rsidRDefault="00287149" w:rsidP="00946E08">
      <w:pPr>
        <w:autoSpaceDE w:val="0"/>
        <w:autoSpaceDN w:val="0"/>
        <w:adjustRightInd w:val="0"/>
        <w:ind w:firstLine="567"/>
        <w:jc w:val="both"/>
        <w:rPr>
          <w:sz w:val="28"/>
          <w:szCs w:val="28"/>
        </w:rPr>
      </w:pPr>
      <w:r>
        <w:rPr>
          <w:sz w:val="28"/>
          <w:szCs w:val="28"/>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87149" w:rsidRDefault="00287149" w:rsidP="00946E08">
      <w:pPr>
        <w:autoSpaceDE w:val="0"/>
        <w:autoSpaceDN w:val="0"/>
        <w:adjustRightInd w:val="0"/>
        <w:ind w:firstLine="567"/>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самостоятельно осмотреть выставленные рекламные места по координатам, указанным в Схеме размещения рекламных конструкций на территории </w:t>
      </w:r>
      <w:r w:rsidRPr="00FB6A2D">
        <w:rPr>
          <w:sz w:val="28"/>
          <w:szCs w:val="28"/>
        </w:rPr>
        <w:t>Чебоксарского городского округа.</w:t>
      </w:r>
    </w:p>
    <w:p w:rsidR="00287149" w:rsidRDefault="00287149" w:rsidP="00946E08">
      <w:pPr>
        <w:autoSpaceDE w:val="0"/>
        <w:autoSpaceDN w:val="0"/>
        <w:adjustRightInd w:val="0"/>
        <w:ind w:firstLine="567"/>
        <w:jc w:val="both"/>
        <w:rPr>
          <w:sz w:val="28"/>
          <w:szCs w:val="28"/>
        </w:rPr>
      </w:pPr>
      <w:r>
        <w:rPr>
          <w:sz w:val="28"/>
          <w:szCs w:val="28"/>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на установку и эксплуатацию рекламной конструкции на территории города Чебоксары, который заключается в простой письменной форме (далее - договор).</w:t>
      </w:r>
    </w:p>
    <w:p w:rsidR="00287149" w:rsidRDefault="00287149" w:rsidP="00946E08">
      <w:pPr>
        <w:ind w:firstLine="567"/>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 (электронные документы, направляемые Оператором электронной площадки либо </w:t>
      </w:r>
      <w:r>
        <w:rPr>
          <w:sz w:val="28"/>
          <w:szCs w:val="28"/>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электронной площадки). </w:t>
      </w:r>
    </w:p>
    <w:p w:rsidR="00287149" w:rsidRDefault="00287149" w:rsidP="00946E08">
      <w:pPr>
        <w:pStyle w:val="31"/>
        <w:spacing w:after="0"/>
        <w:ind w:left="0" w:firstLine="567"/>
        <w:jc w:val="center"/>
        <w:outlineLvl w:val="0"/>
        <w:rPr>
          <w:b/>
          <w:bCs/>
          <w:caps/>
          <w:sz w:val="28"/>
          <w:szCs w:val="28"/>
        </w:rPr>
      </w:pPr>
    </w:p>
    <w:p w:rsidR="00287149" w:rsidRDefault="00287149" w:rsidP="00946E08">
      <w:pPr>
        <w:pStyle w:val="31"/>
        <w:spacing w:after="0"/>
        <w:ind w:left="0" w:firstLine="567"/>
        <w:jc w:val="center"/>
        <w:outlineLvl w:val="0"/>
        <w:rPr>
          <w:b/>
          <w:bCs/>
          <w:caps/>
          <w:sz w:val="28"/>
          <w:szCs w:val="28"/>
        </w:rPr>
      </w:pPr>
      <w:r>
        <w:rPr>
          <w:b/>
          <w:bCs/>
          <w:caps/>
          <w:sz w:val="28"/>
          <w:szCs w:val="28"/>
        </w:rPr>
        <w:t xml:space="preserve">Порядок, форма подачи заявок и срок отзыва </w:t>
      </w:r>
      <w:proofErr w:type="gramStart"/>
      <w:r>
        <w:rPr>
          <w:b/>
          <w:bCs/>
          <w:caps/>
          <w:sz w:val="28"/>
          <w:szCs w:val="28"/>
        </w:rPr>
        <w:t>заявок  на</w:t>
      </w:r>
      <w:proofErr w:type="gramEnd"/>
      <w:r>
        <w:rPr>
          <w:b/>
          <w:bCs/>
          <w:caps/>
          <w:sz w:val="28"/>
          <w:szCs w:val="28"/>
        </w:rPr>
        <w:t xml:space="preserve"> участие в аукционе</w:t>
      </w:r>
    </w:p>
    <w:p w:rsidR="00287149" w:rsidRDefault="00287149" w:rsidP="00983C2E">
      <w:pPr>
        <w:pStyle w:val="11"/>
        <w:ind w:firstLine="540"/>
        <w:jc w:val="both"/>
        <w:rPr>
          <w:rFonts w:ascii="Times New Roman" w:hAnsi="Times New Roman" w:cs="Times New Roman"/>
          <w:sz w:val="28"/>
          <w:szCs w:val="28"/>
        </w:rPr>
      </w:pPr>
      <w:r>
        <w:rPr>
          <w:rFonts w:ascii="Times New Roman" w:hAnsi="Times New Roman" w:cs="Times New Roman"/>
          <w:sz w:val="28"/>
          <w:szCs w:val="28"/>
        </w:rPr>
        <w:t>1. Заявки подаются одновременно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(приложения 1 и 2 к информационному сообщению (Извещению):</w:t>
      </w:r>
    </w:p>
    <w:p w:rsidR="00287149" w:rsidRDefault="00287149" w:rsidP="00946E08">
      <w:pPr>
        <w:pStyle w:val="a5"/>
        <w:spacing w:after="0"/>
        <w:ind w:firstLine="540"/>
        <w:jc w:val="both"/>
        <w:rPr>
          <w:b/>
          <w:bCs/>
          <w:color w:val="000000"/>
          <w:sz w:val="28"/>
          <w:szCs w:val="28"/>
        </w:rPr>
      </w:pPr>
      <w:r>
        <w:rPr>
          <w:rStyle w:val="a4"/>
          <w:b w:val="0"/>
          <w:bCs w:val="0"/>
          <w:color w:val="000000"/>
          <w:sz w:val="28"/>
          <w:szCs w:val="28"/>
        </w:rPr>
        <w:t>Первая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согласие Претендента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287149" w:rsidRDefault="00287149" w:rsidP="00946E08">
      <w:pPr>
        <w:pStyle w:val="a5"/>
        <w:spacing w:after="0"/>
        <w:ind w:firstLine="540"/>
        <w:jc w:val="both"/>
        <w:rPr>
          <w:color w:val="000000"/>
          <w:sz w:val="28"/>
          <w:szCs w:val="28"/>
        </w:rPr>
      </w:pPr>
      <w:r>
        <w:rPr>
          <w:rStyle w:val="a4"/>
          <w:b w:val="0"/>
          <w:bCs w:val="0"/>
          <w:color w:val="000000"/>
          <w:sz w:val="28"/>
          <w:szCs w:val="28"/>
        </w:rPr>
        <w:t>Вторая часть Заявки должна содержать:</w:t>
      </w:r>
    </w:p>
    <w:p w:rsidR="00287149" w:rsidRDefault="00287149" w:rsidP="00946E08">
      <w:pPr>
        <w:pStyle w:val="a5"/>
        <w:spacing w:after="0"/>
        <w:ind w:firstLine="540"/>
        <w:jc w:val="both"/>
        <w:rPr>
          <w:color w:val="000000"/>
          <w:sz w:val="28"/>
          <w:szCs w:val="28"/>
        </w:rPr>
      </w:pPr>
      <w:r>
        <w:rPr>
          <w:color w:val="000000"/>
          <w:sz w:val="28"/>
          <w:szCs w:val="28"/>
        </w:rPr>
        <w:t>- заявление на участие в аукционе, соответствующее форме, указанной в Извещении, содержащее обязательство Претендента, в случае признания его победителем аукциона, подписать Договор в установленные Извещением сроки, а также гарантию Претендента о достоверности представленной информации;</w:t>
      </w:r>
    </w:p>
    <w:p w:rsidR="00287149" w:rsidRDefault="00287149" w:rsidP="00946E08">
      <w:pPr>
        <w:pStyle w:val="a5"/>
        <w:spacing w:after="0"/>
        <w:ind w:firstLine="540"/>
        <w:jc w:val="both"/>
        <w:rPr>
          <w:color w:val="000000"/>
          <w:sz w:val="28"/>
          <w:szCs w:val="28"/>
        </w:rPr>
      </w:pPr>
      <w:r>
        <w:rPr>
          <w:color w:val="000000"/>
          <w:sz w:val="28"/>
          <w:szCs w:val="28"/>
        </w:rPr>
        <w:t>- сведения о Претенденте,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Претендента;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287149" w:rsidRDefault="00287149" w:rsidP="00946E08">
      <w:pPr>
        <w:pStyle w:val="ConsPlusNormal"/>
        <w:ind w:firstLine="540"/>
        <w:jc w:val="both"/>
        <w:rPr>
          <w:rFonts w:ascii="Times New Roman" w:hAnsi="Times New Roman" w:cs="Times New Roman"/>
          <w:sz w:val="28"/>
          <w:szCs w:val="28"/>
        </w:rPr>
      </w:pPr>
      <w:r>
        <w:rPr>
          <w:color w:val="000000"/>
        </w:rPr>
        <w:t xml:space="preserve">- </w:t>
      </w:r>
      <w:r>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87149" w:rsidRDefault="00287149" w:rsidP="00946E08">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выписка из Единого государственного реестра юридических лиц, полученная не ранее чем за один месяц до дня размещения Извещения, либо </w:t>
      </w:r>
      <w:r>
        <w:rPr>
          <w:rFonts w:ascii="Times New Roman" w:hAnsi="Times New Roman" w:cs="Times New Roman"/>
          <w:color w:val="000000"/>
          <w:sz w:val="28"/>
          <w:szCs w:val="28"/>
        </w:rPr>
        <w:lastRenderedPageBreak/>
        <w:t>нотариально заверенная копия такой выписки;</w:t>
      </w:r>
    </w:p>
    <w:p w:rsidR="00287149" w:rsidRDefault="00287149" w:rsidP="00946E08">
      <w:pPr>
        <w:pStyle w:val="a5"/>
        <w:spacing w:after="0"/>
        <w:ind w:firstLine="540"/>
        <w:jc w:val="both"/>
        <w:rPr>
          <w:color w:val="000000"/>
          <w:sz w:val="28"/>
          <w:szCs w:val="28"/>
        </w:rPr>
      </w:pPr>
      <w:r>
        <w:rPr>
          <w:color w:val="000000"/>
          <w:sz w:val="28"/>
          <w:szCs w:val="28"/>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 юридического лица заключение договора, внесение Задатка являются крупной сделкой;</w:t>
      </w:r>
    </w:p>
    <w:p w:rsidR="00287149" w:rsidRDefault="00287149" w:rsidP="00946E08">
      <w:pPr>
        <w:pStyle w:val="a5"/>
        <w:spacing w:after="0"/>
        <w:ind w:firstLine="540"/>
        <w:jc w:val="both"/>
        <w:rPr>
          <w:color w:val="000000"/>
          <w:sz w:val="28"/>
          <w:szCs w:val="28"/>
        </w:rPr>
      </w:pPr>
      <w:r>
        <w:rPr>
          <w:color w:val="000000"/>
          <w:sz w:val="28"/>
          <w:szCs w:val="28"/>
        </w:rPr>
        <w:t>- 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Извещения, либо нотариально заверенная копия такой выписки.</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rPr>
        <w:tab/>
        <w:t>Одно лицо имеет право подать только одну заявку на один лот.</w:t>
      </w:r>
    </w:p>
    <w:p w:rsidR="00287149" w:rsidRPr="00983C2E" w:rsidRDefault="00287149" w:rsidP="00946E08">
      <w:pPr>
        <w:autoSpaceDE w:val="0"/>
        <w:autoSpaceDN w:val="0"/>
        <w:adjustRightInd w:val="0"/>
        <w:ind w:firstLine="567"/>
        <w:jc w:val="both"/>
        <w:rPr>
          <w:sz w:val="28"/>
          <w:szCs w:val="28"/>
        </w:rPr>
      </w:pPr>
      <w:r w:rsidRPr="00983C2E">
        <w:rPr>
          <w:sz w:val="28"/>
          <w:szCs w:val="28"/>
        </w:rPr>
        <w:t>2.</w:t>
      </w:r>
      <w:r w:rsidRPr="00983C2E">
        <w:rPr>
          <w:b/>
          <w:bCs/>
          <w:sz w:val="28"/>
          <w:szCs w:val="28"/>
        </w:rPr>
        <w:t> </w:t>
      </w:r>
      <w:r w:rsidRPr="00983C2E">
        <w:rPr>
          <w:sz w:val="28"/>
          <w:szCs w:val="28"/>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lang w:eastAsia="en-US"/>
        </w:rPr>
        <w:t>3. </w:t>
      </w:r>
      <w:r w:rsidRPr="00983C2E">
        <w:rPr>
          <w:sz w:val="28"/>
          <w:szCs w:val="28"/>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87149" w:rsidRPr="00983C2E" w:rsidRDefault="00287149" w:rsidP="00946E08">
      <w:pPr>
        <w:tabs>
          <w:tab w:val="left" w:pos="540"/>
        </w:tabs>
        <w:ind w:firstLine="567"/>
        <w:jc w:val="both"/>
        <w:outlineLvl w:val="0"/>
        <w:rPr>
          <w:sz w:val="28"/>
          <w:szCs w:val="28"/>
        </w:rPr>
      </w:pPr>
      <w:r w:rsidRPr="00983C2E">
        <w:rPr>
          <w:sz w:val="28"/>
          <w:szCs w:val="28"/>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87149" w:rsidRPr="00983C2E" w:rsidRDefault="00287149" w:rsidP="00946E08">
      <w:pPr>
        <w:pStyle w:val="31"/>
        <w:tabs>
          <w:tab w:val="left" w:pos="540"/>
        </w:tabs>
        <w:spacing w:after="0"/>
        <w:ind w:left="0" w:firstLine="567"/>
        <w:jc w:val="both"/>
        <w:outlineLvl w:val="0"/>
        <w:rPr>
          <w:sz w:val="28"/>
          <w:szCs w:val="28"/>
        </w:rPr>
      </w:pPr>
      <w:r w:rsidRPr="00983C2E">
        <w:rPr>
          <w:sz w:val="28"/>
          <w:szCs w:val="28"/>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87149" w:rsidRDefault="00287149" w:rsidP="00946E08">
      <w:pPr>
        <w:pStyle w:val="31"/>
        <w:tabs>
          <w:tab w:val="left" w:pos="540"/>
        </w:tabs>
        <w:spacing w:after="0"/>
        <w:ind w:left="0" w:firstLine="567"/>
        <w:jc w:val="both"/>
        <w:outlineLvl w:val="0"/>
        <w:rPr>
          <w:sz w:val="28"/>
          <w:szCs w:val="28"/>
        </w:rPr>
      </w:pPr>
      <w:r w:rsidRPr="00983C2E">
        <w:rPr>
          <w:sz w:val="28"/>
          <w:szCs w:val="28"/>
        </w:rPr>
        <w:t>5. Изменение заявки допускается только путем подачи Претендентом новой</w:t>
      </w:r>
      <w:r>
        <w:rPr>
          <w:sz w:val="28"/>
          <w:szCs w:val="28"/>
        </w:rPr>
        <w:t xml:space="preserve"> заявки в установленные в информационном сообщении сроки о проведении аукциона, при этом первоначальная заявка должна быть отозвана.</w:t>
      </w:r>
    </w:p>
    <w:p w:rsidR="00287149" w:rsidRDefault="00287149" w:rsidP="00946E08">
      <w:pPr>
        <w:pStyle w:val="11"/>
        <w:ind w:left="360"/>
        <w:jc w:val="both"/>
        <w:rPr>
          <w:rFonts w:ascii="Times New Roman" w:hAnsi="Times New Roman" w:cs="Times New Roman"/>
          <w:b/>
          <w:bCs/>
          <w:sz w:val="28"/>
          <w:szCs w:val="28"/>
          <w:lang w:eastAsia="zh-CN"/>
        </w:rPr>
      </w:pPr>
    </w:p>
    <w:p w:rsidR="00287149" w:rsidRDefault="00287149" w:rsidP="00946E08">
      <w:pPr>
        <w:pStyle w:val="31"/>
        <w:spacing w:after="0"/>
        <w:ind w:left="0" w:firstLine="567"/>
        <w:jc w:val="center"/>
        <w:outlineLvl w:val="0"/>
        <w:rPr>
          <w:b/>
          <w:bCs/>
          <w:caps/>
          <w:sz w:val="28"/>
          <w:szCs w:val="28"/>
        </w:rPr>
      </w:pPr>
      <w:r>
        <w:rPr>
          <w:b/>
          <w:bCs/>
          <w:caps/>
          <w:sz w:val="28"/>
          <w:szCs w:val="28"/>
        </w:rPr>
        <w:t>Порядок внесения и возврата задатка</w:t>
      </w:r>
    </w:p>
    <w:p w:rsidR="00287149" w:rsidRDefault="00287149" w:rsidP="00946E08">
      <w:pPr>
        <w:pStyle w:val="a6"/>
        <w:widowControl/>
        <w:shd w:val="clear" w:color="auto" w:fill="auto"/>
        <w:tabs>
          <w:tab w:val="left" w:pos="284"/>
        </w:tabs>
        <w:ind w:left="0" w:firstLine="567"/>
        <w:jc w:val="both"/>
        <w:rPr>
          <w:sz w:val="28"/>
          <w:szCs w:val="28"/>
        </w:rPr>
      </w:pPr>
      <w:r>
        <w:rPr>
          <w:sz w:val="28"/>
          <w:szCs w:val="28"/>
        </w:rPr>
        <w:t xml:space="preserve">1. Для участия в аукционе Претендент вносит задаток </w:t>
      </w:r>
      <w:r>
        <w:rPr>
          <w:b/>
          <w:bCs/>
          <w:sz w:val="28"/>
          <w:szCs w:val="28"/>
        </w:rPr>
        <w:t xml:space="preserve">в размере 10% от начальной цены продажи права (лота) </w:t>
      </w:r>
      <w:r>
        <w:rPr>
          <w:sz w:val="28"/>
          <w:szCs w:val="28"/>
        </w:rPr>
        <w:t>единым платежом</w:t>
      </w:r>
      <w:r>
        <w:rPr>
          <w:b/>
          <w:bCs/>
          <w:sz w:val="28"/>
          <w:szCs w:val="28"/>
        </w:rPr>
        <w:t xml:space="preserve"> </w:t>
      </w:r>
      <w:r>
        <w:rPr>
          <w:sz w:val="28"/>
          <w:szCs w:val="28"/>
        </w:rPr>
        <w:t>в валюте Российской Федерации.</w:t>
      </w:r>
    </w:p>
    <w:p w:rsidR="00287149" w:rsidRDefault="00287149" w:rsidP="00946E08">
      <w:pPr>
        <w:ind w:firstLine="567"/>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87149" w:rsidRDefault="00287149" w:rsidP="00946E08">
      <w:pPr>
        <w:ind w:firstLine="567"/>
        <w:jc w:val="both"/>
        <w:rPr>
          <w:sz w:val="28"/>
          <w:szCs w:val="28"/>
        </w:rPr>
      </w:pPr>
      <w:r>
        <w:rPr>
          <w:sz w:val="28"/>
          <w:szCs w:val="28"/>
        </w:rPr>
        <w:t>Задаток, внесенный победителем аукциона, засчитывается в счет исполнения обязательств по оплате по договору.</w:t>
      </w:r>
    </w:p>
    <w:p w:rsidR="00287149" w:rsidRDefault="00287149" w:rsidP="00946E08">
      <w:pPr>
        <w:ind w:firstLine="567"/>
        <w:jc w:val="both"/>
        <w:rPr>
          <w:b/>
          <w:bCs/>
          <w:sz w:val="28"/>
          <w:szCs w:val="28"/>
        </w:rPr>
      </w:pPr>
      <w:r>
        <w:rPr>
          <w:sz w:val="28"/>
          <w:szCs w:val="28"/>
        </w:rPr>
        <w:t>2.</w:t>
      </w:r>
      <w:r>
        <w:rPr>
          <w:b/>
          <w:bCs/>
          <w:sz w:val="28"/>
          <w:szCs w:val="28"/>
        </w:rPr>
        <w:t xml:space="preserve"> Данное сообщение является публичной офертой для заключения </w:t>
      </w:r>
      <w:r>
        <w:rPr>
          <w:b/>
          <w:bCs/>
          <w:sz w:val="28"/>
          <w:szCs w:val="28"/>
        </w:rPr>
        <w:lastRenderedPageBreak/>
        <w:t>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87149" w:rsidRDefault="00287149" w:rsidP="00946E08">
      <w:pPr>
        <w:ind w:firstLine="567"/>
        <w:jc w:val="both"/>
        <w:rPr>
          <w:sz w:val="28"/>
          <w:szCs w:val="28"/>
        </w:rPr>
      </w:pPr>
      <w:r>
        <w:rPr>
          <w:sz w:val="28"/>
          <w:szCs w:val="28"/>
        </w:rPr>
        <w:t>3.</w:t>
      </w:r>
      <w:r>
        <w:rPr>
          <w:b/>
          <w:bCs/>
          <w:sz w:val="28"/>
          <w:szCs w:val="28"/>
        </w:rPr>
        <w:t xml:space="preserve">  </w:t>
      </w:r>
      <w:r>
        <w:rPr>
          <w:sz w:val="28"/>
          <w:szCs w:val="28"/>
        </w:rPr>
        <w:t>Порядок возвращения задатка:</w:t>
      </w:r>
    </w:p>
    <w:p w:rsidR="00287149" w:rsidRDefault="00287149" w:rsidP="00946E08">
      <w:pPr>
        <w:ind w:firstLine="567"/>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287149" w:rsidRDefault="00287149" w:rsidP="00946E08">
      <w:pPr>
        <w:ind w:firstLine="567"/>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87149" w:rsidRDefault="00287149" w:rsidP="00946E08">
      <w:pPr>
        <w:pStyle w:val="TextBasTxt"/>
        <w:ind w:firstLine="540"/>
        <w:rPr>
          <w:sz w:val="28"/>
          <w:szCs w:val="28"/>
          <w:lang w:eastAsia="en-US"/>
        </w:rPr>
      </w:pPr>
      <w:r>
        <w:rPr>
          <w:sz w:val="28"/>
          <w:szCs w:val="28"/>
        </w:rPr>
        <w:t>4.</w:t>
      </w:r>
      <w:r>
        <w:rPr>
          <w:b/>
          <w:bCs/>
          <w:sz w:val="28"/>
          <w:szCs w:val="28"/>
        </w:rPr>
        <w:t xml:space="preserve">  </w:t>
      </w:r>
      <w:r>
        <w:rPr>
          <w:sz w:val="28"/>
          <w:szCs w:val="28"/>
          <w:lang w:eastAsia="en-US"/>
        </w:rPr>
        <w:t>При уклонении или отказе победителя аукциона от заключения в установленный срок договора, задаток ему не возвращается.</w:t>
      </w:r>
    </w:p>
    <w:p w:rsidR="00287149" w:rsidRDefault="00287149" w:rsidP="00946E08">
      <w:pPr>
        <w:pStyle w:val="11"/>
        <w:jc w:val="center"/>
        <w:rPr>
          <w:rFonts w:ascii="Times New Roman" w:hAnsi="Times New Roman" w:cs="Times New Roman"/>
          <w:b/>
          <w:bCs/>
          <w:caps/>
          <w:sz w:val="28"/>
          <w:szCs w:val="28"/>
          <w:lang w:eastAsia="zh-CN"/>
        </w:rPr>
      </w:pPr>
    </w:p>
    <w:p w:rsidR="00287149" w:rsidRDefault="00287149" w:rsidP="00946E08">
      <w:pPr>
        <w:pStyle w:val="11"/>
        <w:jc w:val="center"/>
        <w:rPr>
          <w:rFonts w:ascii="Times New Roman" w:hAnsi="Times New Roman" w:cs="Times New Roman"/>
          <w:b/>
          <w:bCs/>
          <w:caps/>
          <w:sz w:val="28"/>
          <w:szCs w:val="28"/>
          <w:lang w:eastAsia="zh-CN"/>
        </w:rPr>
      </w:pPr>
      <w:r>
        <w:rPr>
          <w:rFonts w:ascii="Times New Roman" w:hAnsi="Times New Roman" w:cs="Times New Roman"/>
          <w:b/>
          <w:bCs/>
          <w:caps/>
          <w:sz w:val="28"/>
          <w:szCs w:val="28"/>
          <w:lang w:eastAsia="zh-CN"/>
        </w:rPr>
        <w:t>Условия допуска и отказа в допуске к участию в аукционе</w:t>
      </w:r>
    </w:p>
    <w:p w:rsidR="00287149" w:rsidRDefault="00287149" w:rsidP="00946E08">
      <w:pPr>
        <w:pStyle w:val="11"/>
        <w:jc w:val="both"/>
        <w:rPr>
          <w:rFonts w:ascii="Times New Roman" w:hAnsi="Times New Roman" w:cs="Times New Roman"/>
          <w:sz w:val="28"/>
          <w:szCs w:val="28"/>
        </w:rPr>
      </w:pPr>
      <w:r>
        <w:rPr>
          <w:rFonts w:ascii="Times New Roman" w:hAnsi="Times New Roman" w:cs="Times New Roman"/>
          <w:sz w:val="28"/>
          <w:szCs w:val="28"/>
          <w:lang w:eastAsia="zh-CN"/>
        </w:rPr>
        <w:tab/>
        <w:t xml:space="preserve">1. </w:t>
      </w:r>
      <w:r>
        <w:rPr>
          <w:rFonts w:ascii="Times New Roman" w:hAnsi="Times New Roman" w:cs="Times New Roman"/>
          <w:sz w:val="28"/>
          <w:szCs w:val="28"/>
        </w:rPr>
        <w:t>К участию в процедуре продажи права допускаются лица, признанные Продавцом в соответствии с Гражданским кодексом Российской Федерации участниками.</w:t>
      </w:r>
    </w:p>
    <w:p w:rsidR="00287149" w:rsidRDefault="00287149" w:rsidP="00946E0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 Претендент не допускается к участию в аукционе по следующим основаниям:</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представленные документы не подтверждают право Претендента быть покупателем права в соответствии с законодательством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 подтверждено поступление в установленный срок задатка на счет Оператора электронной площадки, указанный в информационном сообщении;</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заявка подана лицом, не уполномоченным Претендентом на осуществление таких действий.</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Перечень указанных оснований отказа Претенденту в участии в аукционе является исчерпывающим.</w:t>
      </w:r>
    </w:p>
    <w:p w:rsidR="00287149" w:rsidRDefault="00287149" w:rsidP="00946E08">
      <w:pPr>
        <w:pStyle w:val="31"/>
        <w:spacing w:after="0"/>
        <w:ind w:left="0" w:firstLine="567"/>
        <w:jc w:val="both"/>
        <w:outlineLvl w:val="0"/>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w:t>
      </w:r>
      <w:r>
        <w:rPr>
          <w:b/>
          <w:bCs/>
          <w:sz w:val="28"/>
          <w:szCs w:val="28"/>
        </w:rPr>
        <w:t xml:space="preserve">и в открытой части электронной площадки </w:t>
      </w:r>
      <w:r>
        <w:rPr>
          <w:sz w:val="28"/>
          <w:szCs w:val="28"/>
        </w:rPr>
        <w:t>в срок не позднее рабочего дня, следующего за днем принятия указанного решения.</w:t>
      </w:r>
    </w:p>
    <w:p w:rsidR="00287149" w:rsidRDefault="00287149" w:rsidP="00946E08">
      <w:pPr>
        <w:pStyle w:val="31"/>
        <w:spacing w:after="0"/>
        <w:ind w:left="0"/>
        <w:jc w:val="center"/>
        <w:outlineLvl w:val="0"/>
        <w:rPr>
          <w:b/>
          <w:bCs/>
          <w:caps/>
          <w:sz w:val="28"/>
          <w:szCs w:val="28"/>
        </w:rPr>
      </w:pPr>
      <w:r>
        <w:rPr>
          <w:b/>
          <w:bCs/>
          <w:caps/>
          <w:sz w:val="28"/>
          <w:szCs w:val="28"/>
        </w:rPr>
        <w:t>Рассмотрение заявок</w:t>
      </w:r>
    </w:p>
    <w:p w:rsidR="00287149" w:rsidRDefault="00287149" w:rsidP="00946E08">
      <w:pPr>
        <w:pStyle w:val="TextBoldCenter"/>
        <w:spacing w:before="0"/>
        <w:ind w:firstLine="546"/>
        <w:jc w:val="both"/>
        <w:outlineLvl w:val="0"/>
        <w:rPr>
          <w:b w:val="0"/>
          <w:bCs w:val="0"/>
          <w:sz w:val="28"/>
          <w:szCs w:val="28"/>
        </w:rPr>
      </w:pPr>
      <w:r>
        <w:rPr>
          <w:b w:val="0"/>
          <w:bCs w:val="0"/>
          <w:sz w:val="28"/>
          <w:szCs w:val="28"/>
        </w:rPr>
        <w:t>1.  Для участия в аукционе Претенденты перечисляют задаток в размере 10 процентов начальной цены продажи права в счет обеспечения оплаты по договору и заполняют размещенную в открытой части электронной площадки форму заявки (</w:t>
      </w:r>
      <w:r>
        <w:rPr>
          <w:sz w:val="28"/>
          <w:szCs w:val="28"/>
        </w:rPr>
        <w:t>приложение 1 и 2</w:t>
      </w:r>
      <w:r>
        <w:rPr>
          <w:b w:val="0"/>
          <w:bCs w:val="0"/>
          <w:sz w:val="28"/>
          <w:szCs w:val="28"/>
        </w:rPr>
        <w:t xml:space="preserve"> к информационному сообщению) с </w:t>
      </w:r>
      <w:r>
        <w:rPr>
          <w:b w:val="0"/>
          <w:bCs w:val="0"/>
          <w:sz w:val="28"/>
          <w:szCs w:val="28"/>
        </w:rPr>
        <w:lastRenderedPageBreak/>
        <w:t>приложением электронных документов в соответствии с перечнем, приведенным в информационном сообщении о проведении аукциона.</w:t>
      </w:r>
    </w:p>
    <w:p w:rsidR="00287149" w:rsidRDefault="00287149" w:rsidP="00946E08">
      <w:pPr>
        <w:pStyle w:val="TextBoldCenter"/>
        <w:spacing w:before="0"/>
        <w:ind w:firstLine="567"/>
        <w:jc w:val="both"/>
        <w:outlineLvl w:val="0"/>
        <w:rPr>
          <w:b w:val="0"/>
          <w:bCs w:val="0"/>
          <w:sz w:val="28"/>
          <w:szCs w:val="28"/>
        </w:rPr>
      </w:pPr>
      <w:r>
        <w:rPr>
          <w:b w:val="0"/>
          <w:bCs w:val="0"/>
          <w:sz w:val="28"/>
          <w:szCs w:val="28"/>
        </w:rPr>
        <w:t>2. В день определения участников аукциона, указанный в информационном сообщении о проведении аукциона по продаже права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287149" w:rsidRPr="008C5C44" w:rsidRDefault="00287149" w:rsidP="00946E08">
      <w:pPr>
        <w:pStyle w:val="TextBoldCenter"/>
        <w:spacing w:before="0"/>
        <w:ind w:firstLine="567"/>
        <w:jc w:val="both"/>
        <w:outlineLvl w:val="0"/>
        <w:rPr>
          <w:b w:val="0"/>
          <w:bCs w:val="0"/>
          <w:sz w:val="28"/>
          <w:szCs w:val="28"/>
        </w:rPr>
      </w:pPr>
      <w:r>
        <w:rPr>
          <w:b w:val="0"/>
          <w:bCs w:val="0"/>
          <w:sz w:val="28"/>
          <w:szCs w:val="28"/>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w:t>
      </w:r>
      <w:r w:rsidRPr="008C5C44">
        <w:rPr>
          <w:b w:val="0"/>
          <w:bCs w:val="0"/>
          <w:sz w:val="28"/>
          <w:szCs w:val="28"/>
        </w:rPr>
        <w:t>указанием оснований такого отказа.</w:t>
      </w:r>
    </w:p>
    <w:p w:rsidR="00287149" w:rsidRPr="007B6743" w:rsidRDefault="00287149" w:rsidP="00946E08">
      <w:pPr>
        <w:pStyle w:val="12"/>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7B6743">
        <w:rPr>
          <w:rFonts w:ascii="Times New Roman" w:eastAsia="Times New Roman" w:hAnsi="Times New Roman" w:cs="Times New Roman"/>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287149" w:rsidRDefault="00287149" w:rsidP="00946E08">
      <w:pPr>
        <w:pStyle w:val="ConsPlusNormal"/>
        <w:ind w:firstLine="567"/>
        <w:jc w:val="both"/>
        <w:rPr>
          <w:rFonts w:ascii="Times New Roman" w:hAnsi="Times New Roman" w:cs="Times New Roman"/>
          <w:sz w:val="28"/>
          <w:szCs w:val="28"/>
        </w:rPr>
      </w:pPr>
      <w:r w:rsidRPr="008C5C44">
        <w:rPr>
          <w:rFonts w:ascii="Times New Roman" w:hAnsi="Times New Roman" w:cs="Times New Roman"/>
          <w:sz w:val="28"/>
          <w:szCs w:val="28"/>
        </w:rPr>
        <w:t>5. Не позднее</w:t>
      </w:r>
      <w:r>
        <w:rPr>
          <w:rFonts w:ascii="Times New Roman" w:hAnsi="Times New Roman" w:cs="Times New Roman"/>
          <w:sz w:val="28"/>
          <w:szCs w:val="28"/>
        </w:rPr>
        <w:t xml:space="preserve">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87149" w:rsidRPr="00313AAA"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Претендентах, не допущенных к участию в аукционе, размещается в открытой части электронной площадки и на официальном </w:t>
      </w:r>
      <w:r w:rsidRPr="00407B27">
        <w:rPr>
          <w:rFonts w:ascii="Times New Roman" w:hAnsi="Times New Roman" w:cs="Times New Roman"/>
          <w:sz w:val="28"/>
          <w:szCs w:val="28"/>
        </w:rPr>
        <w:t xml:space="preserve">сайте Российской Федерации для размещения информации о проведении торгов </w:t>
      </w:r>
      <w:hyperlink r:id="rId8" w:history="1">
        <w:r w:rsidRPr="00407B27">
          <w:rPr>
            <w:rStyle w:val="a3"/>
            <w:rFonts w:ascii="Times New Roman" w:hAnsi="Times New Roman" w:cs="Times New Roman"/>
            <w:sz w:val="28"/>
            <w:szCs w:val="28"/>
          </w:rPr>
          <w:t>www.torgi.gov.ru</w:t>
        </w:r>
      </w:hyperlink>
      <w:r>
        <w:rPr>
          <w:rFonts w:ascii="Times New Roman" w:hAnsi="Times New Roman" w:cs="Times New Roman"/>
          <w:sz w:val="28"/>
          <w:szCs w:val="28"/>
        </w:rPr>
        <w:t xml:space="preserve"> и на электронной площадк</w:t>
      </w:r>
      <w:r w:rsidRPr="00DD6AE5">
        <w:rPr>
          <w:rFonts w:ascii="Times New Roman" w:hAnsi="Times New Roman" w:cs="Times New Roman"/>
          <w:sz w:val="28"/>
          <w:szCs w:val="28"/>
        </w:rPr>
        <w:t xml:space="preserve">е </w:t>
      </w:r>
      <w:r w:rsidRPr="002E71F4">
        <w:rPr>
          <w:rFonts w:ascii="Times New Roman" w:hAnsi="Times New Roman" w:cs="Times New Roman"/>
          <w:color w:val="0000FF"/>
          <w:sz w:val="28"/>
          <w:szCs w:val="28"/>
          <w:u w:val="single"/>
        </w:rPr>
        <w:t>www.</w:t>
      </w:r>
      <w:hyperlink r:id="rId9" w:tgtFrame="_blank" w:tooltip="info@rts-tender.ru" w:history="1">
        <w:r w:rsidRPr="002E71F4">
          <w:rPr>
            <w:rStyle w:val="a3"/>
            <w:rFonts w:ascii="Times New Roman" w:hAnsi="Times New Roman" w:cs="Times New Roman"/>
            <w:sz w:val="28"/>
            <w:szCs w:val="28"/>
            <w:bdr w:val="none" w:sz="0" w:space="0" w:color="auto" w:frame="1"/>
            <w:shd w:val="clear" w:color="auto" w:fill="FFFFFF"/>
          </w:rPr>
          <w:t>rts-tender.ru</w:t>
        </w:r>
      </w:hyperlink>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287149" w:rsidRDefault="00287149" w:rsidP="00946E08">
      <w:pPr>
        <w:pStyle w:val="12"/>
        <w:autoSpaceDE w:val="0"/>
        <w:autoSpaceDN w:val="0"/>
        <w:adjustRightInd w:val="0"/>
        <w:spacing w:after="0" w:line="240" w:lineRule="auto"/>
        <w:ind w:left="0" w:firstLine="567"/>
        <w:jc w:val="both"/>
        <w:rPr>
          <w:rFonts w:ascii="Times New Roman" w:hAnsi="Times New Roman" w:cs="Times New Roman"/>
        </w:rPr>
      </w:pPr>
    </w:p>
    <w:p w:rsidR="00287149" w:rsidRPr="00B435FE" w:rsidRDefault="00287149" w:rsidP="00946E08">
      <w:pPr>
        <w:pStyle w:val="12"/>
        <w:autoSpaceDE w:val="0"/>
        <w:autoSpaceDN w:val="0"/>
        <w:adjustRightInd w:val="0"/>
        <w:spacing w:after="0" w:line="240" w:lineRule="auto"/>
        <w:ind w:left="0" w:firstLine="567"/>
        <w:jc w:val="center"/>
        <w:outlineLvl w:val="0"/>
        <w:rPr>
          <w:rFonts w:ascii="Times New Roman" w:hAnsi="Times New Roman" w:cs="Times New Roman"/>
          <w:b/>
          <w:bCs/>
          <w:caps/>
          <w:sz w:val="28"/>
          <w:szCs w:val="28"/>
        </w:rPr>
      </w:pPr>
      <w:r w:rsidRPr="00B435FE">
        <w:rPr>
          <w:rFonts w:ascii="Times New Roman" w:hAnsi="Times New Roman" w:cs="Times New Roman"/>
          <w:b/>
          <w:bCs/>
          <w:caps/>
          <w:sz w:val="28"/>
          <w:szCs w:val="28"/>
        </w:rPr>
        <w:t>Порядок проведения аукциона</w:t>
      </w:r>
    </w:p>
    <w:p w:rsidR="00287149" w:rsidRDefault="00287149" w:rsidP="00946E08">
      <w:pPr>
        <w:pStyle w:val="12"/>
        <w:autoSpaceDE w:val="0"/>
        <w:autoSpaceDN w:val="0"/>
        <w:adjustRightInd w:val="0"/>
        <w:spacing w:after="0" w:line="240" w:lineRule="auto"/>
        <w:ind w:left="0" w:firstLine="567"/>
        <w:jc w:val="center"/>
        <w:rPr>
          <w:rFonts w:ascii="Times New Roman" w:hAnsi="Times New Roman" w:cs="Times New Roman"/>
          <w:b/>
          <w:bCs/>
          <w:caps/>
        </w:rPr>
      </w:pPr>
    </w:p>
    <w:p w:rsidR="00287149" w:rsidRDefault="00287149" w:rsidP="00946E08">
      <w:pPr>
        <w:ind w:firstLine="567"/>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287149" w:rsidRPr="008C5C44" w:rsidRDefault="00287149" w:rsidP="00946E08">
      <w:pPr>
        <w:ind w:firstLine="567"/>
        <w:jc w:val="both"/>
        <w:rPr>
          <w:sz w:val="28"/>
          <w:szCs w:val="28"/>
        </w:rPr>
      </w:pPr>
      <w:r w:rsidRPr="008C5C44">
        <w:rPr>
          <w:sz w:val="28"/>
          <w:szCs w:val="28"/>
        </w:rPr>
        <w:t xml:space="preserve">«Шаг аукциона» устанавливается Продавцом в фиксированной сумме, составляющей </w:t>
      </w:r>
      <w:r w:rsidRPr="008C5C44">
        <w:rPr>
          <w:b/>
          <w:bCs/>
          <w:sz w:val="28"/>
          <w:szCs w:val="28"/>
        </w:rPr>
        <w:t>не более 2,0 (двух)</w:t>
      </w:r>
      <w:r w:rsidRPr="008C5C44">
        <w:rPr>
          <w:sz w:val="28"/>
          <w:szCs w:val="28"/>
        </w:rPr>
        <w:t xml:space="preserve"> процентов начальной цены продажи права, и не изменяется в течение всего аукциона.</w:t>
      </w:r>
    </w:p>
    <w:p w:rsidR="00287149" w:rsidRPr="00F938F9" w:rsidRDefault="00287149" w:rsidP="00946E08">
      <w:pPr>
        <w:pStyle w:val="12"/>
        <w:autoSpaceDE w:val="0"/>
        <w:autoSpaceDN w:val="0"/>
        <w:adjustRightInd w:val="0"/>
        <w:spacing w:after="0" w:line="240" w:lineRule="auto"/>
        <w:ind w:left="0" w:firstLine="567"/>
        <w:jc w:val="both"/>
        <w:rPr>
          <w:rFonts w:ascii="Times New Roman" w:hAnsi="Times New Roman" w:cs="Times New Roman"/>
          <w:sz w:val="28"/>
          <w:szCs w:val="28"/>
        </w:rPr>
      </w:pPr>
      <w:r w:rsidRPr="00F938F9">
        <w:rPr>
          <w:rFonts w:ascii="Times New Roman" w:hAnsi="Times New Roman" w:cs="Times New Roman"/>
          <w:sz w:val="28"/>
          <w:szCs w:val="28"/>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права.</w:t>
      </w:r>
    </w:p>
    <w:p w:rsidR="00287149" w:rsidRPr="008C5C44" w:rsidRDefault="00287149" w:rsidP="00946E08">
      <w:pPr>
        <w:ind w:firstLine="567"/>
        <w:jc w:val="both"/>
        <w:rPr>
          <w:sz w:val="28"/>
          <w:szCs w:val="28"/>
        </w:rPr>
      </w:pPr>
      <w:r w:rsidRPr="008C5C44">
        <w:rPr>
          <w:sz w:val="28"/>
          <w:szCs w:val="28"/>
        </w:rPr>
        <w:t>2. Со времени начала проведения процедуры аукциона Оператором электронной площадки размещается:</w:t>
      </w:r>
    </w:p>
    <w:p w:rsidR="00287149" w:rsidRDefault="00287149" w:rsidP="00946E08">
      <w:pPr>
        <w:ind w:firstLine="567"/>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права, начальной цены и текущего «шага аукциона»;</w:t>
      </w:r>
    </w:p>
    <w:p w:rsidR="00287149" w:rsidRDefault="00287149" w:rsidP="00946E08">
      <w:pPr>
        <w:ind w:firstLine="567"/>
        <w:jc w:val="both"/>
        <w:rPr>
          <w:sz w:val="28"/>
          <w:szCs w:val="28"/>
        </w:rPr>
      </w:pPr>
      <w:r>
        <w:rPr>
          <w:sz w:val="28"/>
          <w:szCs w:val="28"/>
        </w:rPr>
        <w:t xml:space="preserve">- в закрытой части электронной площадки - помимо информации, </w:t>
      </w:r>
      <w:r>
        <w:rPr>
          <w:sz w:val="28"/>
          <w:szCs w:val="28"/>
        </w:rPr>
        <w:lastRenderedPageBreak/>
        <w:t>указанной в открытой части электронной площадки, также предложения о цене права и время их поступления, величина повышения начальной цены («шаг аукциона»), время, оставшееся до окончания приема предложений о цене права.</w:t>
      </w:r>
    </w:p>
    <w:p w:rsidR="00287149" w:rsidRDefault="00287149" w:rsidP="00946E08">
      <w:pPr>
        <w:ind w:firstLine="567"/>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права по начальной цене. В случае, если в течение указанного времени:</w:t>
      </w:r>
    </w:p>
    <w:p w:rsidR="00287149" w:rsidRDefault="00287149" w:rsidP="00946E08">
      <w:pPr>
        <w:ind w:firstLine="567"/>
        <w:jc w:val="both"/>
        <w:rPr>
          <w:sz w:val="28"/>
          <w:szCs w:val="28"/>
        </w:rPr>
      </w:pPr>
      <w:r>
        <w:rPr>
          <w:sz w:val="28"/>
          <w:szCs w:val="28"/>
        </w:rPr>
        <w:t>- поступило предложение о начальной цене права, то время для представления следующих предложений об увеличенной на «шаг аукциона» цене права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права следующее предложение не поступило, аукцион с помощью программно-аппаратных средств электронной площадки завершается;</w:t>
      </w:r>
    </w:p>
    <w:p w:rsidR="00287149" w:rsidRDefault="00287149" w:rsidP="00946E08">
      <w:pPr>
        <w:ind w:firstLine="567"/>
        <w:jc w:val="both"/>
        <w:rPr>
          <w:sz w:val="28"/>
          <w:szCs w:val="28"/>
        </w:rPr>
      </w:pPr>
      <w:r>
        <w:rPr>
          <w:sz w:val="28"/>
          <w:szCs w:val="28"/>
        </w:rPr>
        <w:t>- не поступило ни одного предложения о начальной цене права,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права является время завершения аукциона.</w:t>
      </w:r>
    </w:p>
    <w:p w:rsidR="00287149" w:rsidRDefault="00287149" w:rsidP="00946E08">
      <w:pPr>
        <w:ind w:firstLine="567"/>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287149" w:rsidRDefault="00287149" w:rsidP="00946E08">
      <w:pPr>
        <w:ind w:firstLine="540"/>
        <w:jc w:val="both"/>
        <w:rPr>
          <w:sz w:val="28"/>
          <w:szCs w:val="28"/>
        </w:rPr>
      </w:pPr>
      <w:r>
        <w:rPr>
          <w:sz w:val="28"/>
          <w:szCs w:val="28"/>
        </w:rPr>
        <w:t>- исключение возможности подачи участником предложения о цене права, не соответствующего увеличению текущей цены на величину «шага аукциона»;</w:t>
      </w:r>
    </w:p>
    <w:p w:rsidR="00287149" w:rsidRDefault="00287149" w:rsidP="00946E08">
      <w:pPr>
        <w:ind w:firstLine="540"/>
        <w:jc w:val="both"/>
        <w:rPr>
          <w:sz w:val="28"/>
          <w:szCs w:val="28"/>
        </w:rPr>
      </w:pPr>
      <w:r>
        <w:rPr>
          <w:sz w:val="28"/>
          <w:szCs w:val="28"/>
        </w:rPr>
        <w:t>- уведомление участника в случае, если предложение этого участника о цене права не может быть принято в связи с подачей аналогичного предложения ранее другим участником.</w:t>
      </w:r>
    </w:p>
    <w:p w:rsidR="00287149" w:rsidRDefault="00287149" w:rsidP="00946E08">
      <w:pPr>
        <w:ind w:firstLine="567"/>
        <w:jc w:val="both"/>
        <w:rPr>
          <w:sz w:val="28"/>
          <w:szCs w:val="28"/>
        </w:rPr>
      </w:pPr>
      <w:r>
        <w:rPr>
          <w:sz w:val="28"/>
          <w:szCs w:val="28"/>
        </w:rPr>
        <w:t>5. Победителем аукциона признается участник, предложивший наибольшую цену права.</w:t>
      </w:r>
    </w:p>
    <w:p w:rsidR="00287149" w:rsidRDefault="00287149" w:rsidP="00946E0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права для подведения итогов аукциона путем оформления протокола об итогах аукциона. Протокол об итогах аукциона, содержащий цену права, предложенную победителем, и удостоверяющий право победителя на заключение договора, подписывается Продавцом в течение одного часа со времени получения электронного журнала.</w:t>
      </w:r>
    </w:p>
    <w:p w:rsidR="00287149" w:rsidRDefault="00287149" w:rsidP="00946E08">
      <w:pPr>
        <w:ind w:firstLine="53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287149" w:rsidRDefault="00287149" w:rsidP="00946E08">
      <w:pPr>
        <w:ind w:firstLine="539"/>
        <w:rPr>
          <w:sz w:val="28"/>
          <w:szCs w:val="28"/>
        </w:rPr>
      </w:pPr>
      <w:r>
        <w:rPr>
          <w:sz w:val="28"/>
          <w:szCs w:val="28"/>
        </w:rPr>
        <w:t>8. Аукцион признается несостоявшимся в следующих случаях:</w:t>
      </w:r>
    </w:p>
    <w:p w:rsidR="00287149" w:rsidRDefault="00287149" w:rsidP="00946E08">
      <w:pPr>
        <w:ind w:firstLine="53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287149" w:rsidRDefault="00287149" w:rsidP="00946E08">
      <w:pPr>
        <w:ind w:firstLine="539"/>
        <w:jc w:val="both"/>
        <w:rPr>
          <w:sz w:val="28"/>
          <w:szCs w:val="28"/>
        </w:rPr>
      </w:pPr>
      <w:r>
        <w:rPr>
          <w:sz w:val="28"/>
          <w:szCs w:val="28"/>
        </w:rPr>
        <w:t>- принято решение о признании только одного Претендента участником;</w:t>
      </w:r>
    </w:p>
    <w:p w:rsidR="00287149" w:rsidRDefault="00287149" w:rsidP="00946E08">
      <w:pPr>
        <w:ind w:firstLine="539"/>
        <w:rPr>
          <w:sz w:val="28"/>
          <w:szCs w:val="28"/>
        </w:rPr>
      </w:pPr>
      <w:r>
        <w:rPr>
          <w:sz w:val="28"/>
          <w:szCs w:val="28"/>
        </w:rPr>
        <w:t>- ни один из участников не сделал предложение о начальной цене права.</w:t>
      </w:r>
    </w:p>
    <w:p w:rsidR="00287149" w:rsidRDefault="00287149" w:rsidP="00946E08">
      <w:pPr>
        <w:ind w:firstLine="539"/>
        <w:jc w:val="both"/>
        <w:rPr>
          <w:sz w:val="28"/>
          <w:szCs w:val="28"/>
        </w:rPr>
      </w:pPr>
      <w:r>
        <w:rPr>
          <w:sz w:val="28"/>
          <w:szCs w:val="28"/>
        </w:rPr>
        <w:t>9. Решение о признании аукциона несостоявшимся оформляется протоколом об итогах аукциона.</w:t>
      </w:r>
    </w:p>
    <w:p w:rsidR="00287149" w:rsidRDefault="00287149" w:rsidP="00946E08">
      <w:pPr>
        <w:ind w:firstLine="539"/>
        <w:jc w:val="both"/>
        <w:rPr>
          <w:sz w:val="28"/>
          <w:szCs w:val="28"/>
        </w:rPr>
      </w:pPr>
      <w:r>
        <w:rPr>
          <w:sz w:val="28"/>
          <w:szCs w:val="28"/>
        </w:rPr>
        <w:lastRenderedPageBreak/>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87149" w:rsidRDefault="00287149" w:rsidP="00946E08">
      <w:pPr>
        <w:ind w:firstLine="539"/>
        <w:jc w:val="both"/>
        <w:rPr>
          <w:sz w:val="28"/>
          <w:szCs w:val="28"/>
        </w:rPr>
      </w:pPr>
      <w:r>
        <w:rPr>
          <w:sz w:val="28"/>
          <w:szCs w:val="28"/>
        </w:rPr>
        <w:t>- наименование лота и иные позволяющие его индивидуализировать сведения;</w:t>
      </w:r>
    </w:p>
    <w:p w:rsidR="00287149" w:rsidRDefault="00287149" w:rsidP="00946E08">
      <w:pPr>
        <w:ind w:firstLine="539"/>
        <w:jc w:val="both"/>
        <w:rPr>
          <w:sz w:val="28"/>
          <w:szCs w:val="28"/>
        </w:rPr>
      </w:pPr>
      <w:r>
        <w:rPr>
          <w:sz w:val="28"/>
          <w:szCs w:val="28"/>
        </w:rPr>
        <w:t>- цена права;</w:t>
      </w:r>
    </w:p>
    <w:p w:rsidR="00287149" w:rsidRDefault="00287149" w:rsidP="00946E08">
      <w:pPr>
        <w:ind w:firstLine="539"/>
        <w:jc w:val="both"/>
        <w:rPr>
          <w:sz w:val="28"/>
          <w:szCs w:val="28"/>
        </w:rPr>
      </w:pPr>
      <w:r>
        <w:rPr>
          <w:sz w:val="28"/>
          <w:szCs w:val="28"/>
        </w:rPr>
        <w:t>- фамилия, имя, отчество физического лица или наименование юридического лица – Победителя торгов.</w:t>
      </w:r>
    </w:p>
    <w:p w:rsidR="00B435FE" w:rsidRDefault="00B435FE" w:rsidP="00946E08">
      <w:pPr>
        <w:ind w:firstLine="539"/>
        <w:jc w:val="both"/>
        <w:rPr>
          <w:sz w:val="28"/>
          <w:szCs w:val="28"/>
        </w:rPr>
      </w:pPr>
    </w:p>
    <w:p w:rsidR="00287149" w:rsidRDefault="00287149" w:rsidP="00946E08">
      <w:pPr>
        <w:pStyle w:val="ConsPlusNormal"/>
        <w:tabs>
          <w:tab w:val="left" w:pos="4053"/>
        </w:tabs>
        <w:ind w:firstLine="567"/>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Отмена и приостановление аукциона</w:t>
      </w:r>
    </w:p>
    <w:p w:rsidR="00287149" w:rsidRDefault="00287149" w:rsidP="00946E08">
      <w:pPr>
        <w:pStyle w:val="ConsPlusNormal"/>
        <w:tabs>
          <w:tab w:val="left" w:pos="4053"/>
        </w:tabs>
        <w:ind w:firstLine="567"/>
        <w:jc w:val="center"/>
        <w:rPr>
          <w:rFonts w:ascii="Times New Roman" w:hAnsi="Times New Roman" w:cs="Times New Roman"/>
          <w:b/>
          <w:bCs/>
          <w:caps/>
          <w:sz w:val="28"/>
          <w:szCs w:val="28"/>
        </w:rPr>
      </w:pPr>
    </w:p>
    <w:p w:rsidR="00287149" w:rsidRDefault="00287149" w:rsidP="00946E08">
      <w:pPr>
        <w:pStyle w:val="TextBasTxt"/>
        <w:rPr>
          <w:sz w:val="28"/>
          <w:szCs w:val="28"/>
        </w:rPr>
      </w:pPr>
      <w:r>
        <w:rPr>
          <w:sz w:val="28"/>
          <w:szCs w:val="28"/>
        </w:rPr>
        <w:t>1. Продавец вправе отменить аукцион не позднее, чем за 3 (три) дня до даты проведения аукциона.</w:t>
      </w:r>
    </w:p>
    <w:p w:rsidR="00287149" w:rsidRDefault="00287149" w:rsidP="00946E08">
      <w:pPr>
        <w:pStyle w:val="textbastxt0"/>
        <w:ind w:firstLine="540"/>
        <w:rPr>
          <w:sz w:val="28"/>
          <w:szCs w:val="28"/>
        </w:rPr>
      </w:pPr>
      <w:r>
        <w:rPr>
          <w:sz w:val="28"/>
          <w:szCs w:val="28"/>
        </w:rPr>
        <w:t>2. Решение об отмене аукциона размещается на официальном сайте Российской Федерации для размещения информации о проведении торгов www.torgi.gov.ru, на официальном сайте Продавца –</w:t>
      </w:r>
      <w:r w:rsidR="00B435FE">
        <w:rPr>
          <w:sz w:val="28"/>
          <w:szCs w:val="28"/>
        </w:rPr>
        <w:t xml:space="preserve"> </w:t>
      </w:r>
      <w:r w:rsidR="007B6743" w:rsidRPr="007B6743">
        <w:rPr>
          <w:sz w:val="28"/>
          <w:szCs w:val="28"/>
        </w:rPr>
        <w:t>http://gcheb.cap.ru/</w:t>
      </w:r>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287149" w:rsidRDefault="00287149" w:rsidP="00946E08">
      <w:pPr>
        <w:pStyle w:val="textbastxt0"/>
        <w:ind w:firstLine="540"/>
        <w:rPr>
          <w:sz w:val="28"/>
          <w:szCs w:val="28"/>
        </w:rPr>
      </w:pPr>
      <w:r>
        <w:rPr>
          <w:sz w:val="28"/>
          <w:szCs w:val="28"/>
        </w:rPr>
        <w:t>3. 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87149" w:rsidRDefault="00287149" w:rsidP="00946E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Оператор электронной площадки приостанавливает проведение продажи права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87149" w:rsidRDefault="00287149" w:rsidP="00946E08">
      <w:pPr>
        <w:autoSpaceDE w:val="0"/>
        <w:autoSpaceDN w:val="0"/>
        <w:adjustRightInd w:val="0"/>
        <w:ind w:firstLine="540"/>
        <w:jc w:val="both"/>
        <w:rPr>
          <w:sz w:val="28"/>
          <w:szCs w:val="28"/>
        </w:rPr>
      </w:pPr>
      <w:r>
        <w:rPr>
          <w:sz w:val="28"/>
          <w:szCs w:val="28"/>
        </w:rPr>
        <w:t>В течение одного часа со времени приостановления проведения продажи права Оператор электронной площадки размещает на электронной площадке информацию о причине приостановления продажи права, времени приостановления и возобновления продажи права, уведомляет об этом участников, а также направляет указанную информацию Продавцу для внесения в протокол об итогах продажи права.</w:t>
      </w:r>
    </w:p>
    <w:p w:rsidR="00287149" w:rsidRDefault="00287149" w:rsidP="00946E08">
      <w:pPr>
        <w:autoSpaceDE w:val="0"/>
        <w:autoSpaceDN w:val="0"/>
        <w:adjustRightInd w:val="0"/>
        <w:ind w:firstLine="540"/>
        <w:jc w:val="both"/>
        <w:rPr>
          <w:sz w:val="28"/>
          <w:szCs w:val="28"/>
        </w:rPr>
      </w:pPr>
    </w:p>
    <w:p w:rsidR="00287149" w:rsidRDefault="00287149" w:rsidP="00946E08">
      <w:pPr>
        <w:pStyle w:val="TextBasTxt"/>
        <w:ind w:firstLine="540"/>
        <w:jc w:val="center"/>
        <w:outlineLvl w:val="0"/>
        <w:rPr>
          <w:b/>
          <w:bCs/>
          <w:caps/>
          <w:sz w:val="28"/>
          <w:szCs w:val="28"/>
        </w:rPr>
      </w:pPr>
      <w:r>
        <w:rPr>
          <w:b/>
          <w:bCs/>
          <w:caps/>
          <w:sz w:val="28"/>
          <w:szCs w:val="28"/>
        </w:rPr>
        <w:t xml:space="preserve">Заключение </w:t>
      </w:r>
      <w:proofErr w:type="gramStart"/>
      <w:r>
        <w:rPr>
          <w:b/>
          <w:bCs/>
          <w:caps/>
          <w:sz w:val="28"/>
          <w:szCs w:val="28"/>
        </w:rPr>
        <w:t>договора  по</w:t>
      </w:r>
      <w:proofErr w:type="gramEnd"/>
      <w:r>
        <w:rPr>
          <w:b/>
          <w:bCs/>
          <w:caps/>
          <w:sz w:val="28"/>
          <w:szCs w:val="28"/>
        </w:rPr>
        <w:t xml:space="preserve"> итогам</w:t>
      </w:r>
    </w:p>
    <w:p w:rsidR="00287149" w:rsidRDefault="00287149" w:rsidP="00946E08">
      <w:pPr>
        <w:pStyle w:val="TextBasTxt"/>
        <w:ind w:firstLine="540"/>
        <w:jc w:val="center"/>
        <w:rPr>
          <w:b/>
          <w:bCs/>
          <w:caps/>
          <w:sz w:val="28"/>
          <w:szCs w:val="28"/>
        </w:rPr>
      </w:pPr>
      <w:r>
        <w:rPr>
          <w:b/>
          <w:bCs/>
          <w:caps/>
          <w:sz w:val="28"/>
          <w:szCs w:val="28"/>
        </w:rPr>
        <w:t xml:space="preserve"> проведения аукциона</w:t>
      </w:r>
    </w:p>
    <w:p w:rsidR="00287149" w:rsidRDefault="00287149" w:rsidP="00946E08">
      <w:pPr>
        <w:pStyle w:val="TextBasTxt"/>
        <w:ind w:firstLine="540"/>
        <w:jc w:val="center"/>
        <w:rPr>
          <w:b/>
          <w:bCs/>
          <w:caps/>
          <w:sz w:val="28"/>
          <w:szCs w:val="28"/>
        </w:rPr>
      </w:pPr>
    </w:p>
    <w:p w:rsidR="00287149" w:rsidRDefault="00287149" w:rsidP="00946E08">
      <w:pPr>
        <w:pStyle w:val="TextBasTxt"/>
        <w:ind w:firstLine="540"/>
        <w:rPr>
          <w:sz w:val="28"/>
          <w:szCs w:val="28"/>
        </w:rPr>
      </w:pPr>
      <w:r>
        <w:rPr>
          <w:sz w:val="28"/>
          <w:szCs w:val="28"/>
        </w:rPr>
        <w:t>1.</w:t>
      </w:r>
      <w:r>
        <w:rPr>
          <w:b/>
          <w:bCs/>
          <w:sz w:val="28"/>
          <w:szCs w:val="28"/>
        </w:rPr>
        <w:t> </w:t>
      </w:r>
      <w:r>
        <w:rPr>
          <w:sz w:val="28"/>
          <w:szCs w:val="28"/>
          <w:lang w:eastAsia="en-US"/>
        </w:rPr>
        <w:t>Договор (</w:t>
      </w:r>
      <w:r>
        <w:rPr>
          <w:b/>
          <w:bCs/>
          <w:sz w:val="28"/>
          <w:szCs w:val="28"/>
          <w:lang w:eastAsia="en-US"/>
        </w:rPr>
        <w:t>приложение 3</w:t>
      </w:r>
      <w:r>
        <w:rPr>
          <w:sz w:val="28"/>
          <w:szCs w:val="28"/>
          <w:lang w:eastAsia="en-US"/>
        </w:rPr>
        <w:t xml:space="preserve"> к информационному сообщению), заключается между администрацией города Чебоксары и победителем аукциона в соответствии с Гражданским кодексом Российской Федерации, Федеральным законом «О рекламе» не ранее чем </w:t>
      </w:r>
      <w:r>
        <w:rPr>
          <w:b/>
          <w:bCs/>
          <w:sz w:val="28"/>
          <w:szCs w:val="28"/>
          <w:lang w:eastAsia="en-US"/>
        </w:rPr>
        <w:t>через</w:t>
      </w:r>
      <w:r>
        <w:rPr>
          <w:sz w:val="28"/>
          <w:szCs w:val="28"/>
          <w:lang w:eastAsia="en-US"/>
        </w:rPr>
        <w:t xml:space="preserve"> 10 дней, но не позднее 20 дней</w:t>
      </w:r>
      <w:r>
        <w:rPr>
          <w:sz w:val="28"/>
          <w:szCs w:val="28"/>
        </w:rPr>
        <w:t xml:space="preserve"> с даты подведения итогов аукциона.</w:t>
      </w:r>
    </w:p>
    <w:p w:rsidR="00287149" w:rsidRDefault="00287149" w:rsidP="00946E08">
      <w:pPr>
        <w:pStyle w:val="TextBasTxt"/>
        <w:ind w:firstLine="540"/>
        <w:rPr>
          <w:sz w:val="28"/>
          <w:szCs w:val="28"/>
        </w:rPr>
      </w:pPr>
      <w:r>
        <w:rPr>
          <w:sz w:val="28"/>
          <w:szCs w:val="28"/>
        </w:rPr>
        <w:t xml:space="preserve">В случае, если победитель аукциона не подписывает со своей стороны договор в течение 20 (двадцати) дней с даты подведения итогов аукциона, он </w:t>
      </w:r>
      <w:r>
        <w:rPr>
          <w:sz w:val="28"/>
          <w:szCs w:val="28"/>
        </w:rPr>
        <w:lastRenderedPageBreak/>
        <w:t>признаётся уклонившимся от заключения договора и задаток ему не возвращается. При этом, победителем аукциона признается тот участник, чье предложение цены за предмет аукциона было зафиксировано предыдущим за предложением уклонившегося участника.</w:t>
      </w:r>
    </w:p>
    <w:p w:rsidR="00287149" w:rsidRDefault="00287149" w:rsidP="00946E08">
      <w:pPr>
        <w:pStyle w:val="TextBasTxt"/>
        <w:ind w:firstLine="540"/>
        <w:rPr>
          <w:sz w:val="28"/>
          <w:szCs w:val="28"/>
        </w:rPr>
      </w:pPr>
      <w:r>
        <w:rPr>
          <w:sz w:val="28"/>
          <w:szCs w:val="28"/>
        </w:rPr>
        <w:t>2. Оплата приобретенного на аукционе права производится победителем аукциона в следующем порядке:</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 xml:space="preserve">за первый и последний годы срока действия договора производится до заключения договора на установку и эксплуатацию рекламной конструкции в размере </w:t>
      </w:r>
      <w:r w:rsidR="00CF19CC">
        <w:rPr>
          <w:color w:val="000000"/>
          <w:sz w:val="28"/>
          <w:szCs w:val="28"/>
        </w:rPr>
        <w:t>4</w:t>
      </w:r>
      <w:r>
        <w:rPr>
          <w:color w:val="000000"/>
          <w:sz w:val="28"/>
          <w:szCs w:val="28"/>
        </w:rPr>
        <w:t xml:space="preserve">0 процентов итоговой цены права (лота), которая просчитана на </w:t>
      </w:r>
      <w:r w:rsidRPr="004E2F82">
        <w:rPr>
          <w:b/>
          <w:bCs/>
          <w:color w:val="000000"/>
          <w:sz w:val="28"/>
          <w:szCs w:val="28"/>
        </w:rPr>
        <w:t>60 месяцев</w:t>
      </w:r>
      <w:r>
        <w:rPr>
          <w:color w:val="000000"/>
          <w:sz w:val="28"/>
          <w:szCs w:val="28"/>
        </w:rPr>
        <w:t>, с учетом внесенной суммы задатка;</w:t>
      </w:r>
    </w:p>
    <w:p w:rsidR="00287149" w:rsidRDefault="00287149" w:rsidP="00946E08">
      <w:pPr>
        <w:pStyle w:val="a5"/>
        <w:shd w:val="clear" w:color="auto" w:fill="FFFFFF"/>
        <w:spacing w:after="0"/>
        <w:ind w:firstLine="540"/>
        <w:jc w:val="both"/>
        <w:rPr>
          <w:color w:val="000000"/>
          <w:sz w:val="28"/>
          <w:szCs w:val="28"/>
        </w:rPr>
      </w:pPr>
      <w:r>
        <w:rPr>
          <w:color w:val="000000"/>
          <w:sz w:val="28"/>
          <w:szCs w:val="28"/>
        </w:rPr>
        <w:t>за второй и последующие годы срока действия договора, за исключением последнего, - равными долями ежемесячно не позднее пятого числа текущего месяца.</w:t>
      </w:r>
    </w:p>
    <w:p w:rsidR="00287149" w:rsidRDefault="00287149" w:rsidP="00946E08">
      <w:pPr>
        <w:pStyle w:val="TextBasTxt"/>
        <w:ind w:firstLine="540"/>
        <w:rPr>
          <w:sz w:val="28"/>
          <w:szCs w:val="28"/>
          <w:lang w:eastAsia="en-US"/>
        </w:rPr>
      </w:pPr>
      <w:r>
        <w:rPr>
          <w:sz w:val="28"/>
          <w:szCs w:val="28"/>
          <w:lang w:eastAsia="en-US"/>
        </w:rPr>
        <w:t>3. Задаток, внесенный победителем аукциона, засчитывается в счет оплаты по договору и перечисляется на счет администратора доходов в течение 5 (пяти) дней со дня истечения срока, установленного для заключения договора.</w:t>
      </w:r>
    </w:p>
    <w:p w:rsidR="00287149" w:rsidRDefault="00287149" w:rsidP="00946E08">
      <w:pPr>
        <w:pStyle w:val="TextBasTxt"/>
        <w:ind w:firstLine="540"/>
        <w:rPr>
          <w:sz w:val="28"/>
          <w:szCs w:val="28"/>
          <w:lang w:eastAsia="en-US"/>
        </w:rPr>
      </w:pPr>
      <w:r>
        <w:rPr>
          <w:sz w:val="28"/>
          <w:szCs w:val="28"/>
          <w:lang w:eastAsia="en-US"/>
        </w:rPr>
        <w:t xml:space="preserve">4. Факт оплаты права подтверждается выпиской со счета, указанного в договоре </w:t>
      </w:r>
    </w:p>
    <w:p w:rsidR="00287149" w:rsidRDefault="00287149" w:rsidP="00946E08">
      <w:pPr>
        <w:pStyle w:val="TextBasTxt"/>
        <w:ind w:firstLine="540"/>
        <w:rPr>
          <w:sz w:val="28"/>
          <w:szCs w:val="28"/>
          <w:lang w:eastAsia="en-US"/>
        </w:rPr>
      </w:pPr>
      <w:r>
        <w:rPr>
          <w:sz w:val="28"/>
          <w:szCs w:val="28"/>
          <w:lang w:eastAsia="en-US"/>
        </w:rPr>
        <w:t>5. При уклонении или отказе победителя аукциона от заключения в установленный срок договора, результаты аукциона аннулируются, победитель утрачивает право на заключение указанного договора, задаток ему не возвращается.</w:t>
      </w:r>
    </w:p>
    <w:p w:rsidR="00287149" w:rsidRDefault="00287149" w:rsidP="00946E08">
      <w:pPr>
        <w:pStyle w:val="TextBasTxt"/>
        <w:ind w:firstLine="540"/>
        <w:rPr>
          <w:b/>
          <w:bCs/>
          <w:sz w:val="28"/>
          <w:szCs w:val="28"/>
          <w:lang w:eastAsia="en-US"/>
        </w:rPr>
      </w:pPr>
      <w:r>
        <w:rPr>
          <w:b/>
          <w:bCs/>
          <w:sz w:val="28"/>
          <w:szCs w:val="28"/>
          <w:lang w:eastAsia="en-US"/>
        </w:rPr>
        <w:t>Кроме того, в случае неисполнения покупателем обязанности по оплате права, а также в случае уклонения участником, признанным победителем аукциона от заключения договора (приложение 3 к информационному сообщению) с данного участника (покупателя) взимается штраф в размере задатка (10% от начальной цены лота).</w:t>
      </w:r>
    </w:p>
    <w:p w:rsidR="00287149" w:rsidRDefault="00287149" w:rsidP="00946E08">
      <w:pPr>
        <w:autoSpaceDE w:val="0"/>
        <w:autoSpaceDN w:val="0"/>
        <w:adjustRightInd w:val="0"/>
        <w:ind w:firstLine="567"/>
        <w:jc w:val="both"/>
        <w:rPr>
          <w:sz w:val="28"/>
          <w:szCs w:val="28"/>
        </w:rPr>
      </w:pPr>
      <w:r>
        <w:rPr>
          <w:sz w:val="28"/>
          <w:szCs w:val="28"/>
        </w:rPr>
        <w:t>6. Право на установку и эксплуатацию рекламной конструкции у победителя возникает со дня выдачи разрешения на установку и эксплуатацию рекламной конструкции и уплаты госпошлины в соответствии с Налоговым кодексом Российской Федерации.</w:t>
      </w:r>
    </w:p>
    <w:p w:rsidR="00287149" w:rsidRDefault="00287149" w:rsidP="00946E08">
      <w:pPr>
        <w:widowControl/>
        <w:ind w:firstLine="567"/>
        <w:jc w:val="both"/>
        <w:rPr>
          <w:sz w:val="28"/>
          <w:szCs w:val="28"/>
          <w:u w:val="single"/>
        </w:rPr>
      </w:pPr>
      <w:r>
        <w:rPr>
          <w:sz w:val="28"/>
          <w:szCs w:val="28"/>
        </w:rPr>
        <w:t xml:space="preserve">С дополнительными сведениями об объекте продажи права, формой заявки, условиями договора, требованиями к оформлению представляемых документов, внесения задатка, подачи заявки, правилами проведения продажи права на аукционе, покупатели могут ознакомиться по </w:t>
      </w:r>
      <w:proofErr w:type="gramStart"/>
      <w:r>
        <w:rPr>
          <w:sz w:val="28"/>
          <w:szCs w:val="28"/>
        </w:rPr>
        <w:t>адресу:  г.</w:t>
      </w:r>
      <w:proofErr w:type="gramEnd"/>
      <w:r>
        <w:rPr>
          <w:sz w:val="28"/>
          <w:szCs w:val="28"/>
        </w:rPr>
        <w:t xml:space="preserve"> Чебоксары, пр. Московский, 33а, на сайте </w:t>
      </w:r>
      <w:r w:rsidR="00B435FE">
        <w:rPr>
          <w:sz w:val="28"/>
          <w:szCs w:val="28"/>
        </w:rPr>
        <w:t>Продавца</w:t>
      </w:r>
      <w:r>
        <w:rPr>
          <w:sz w:val="28"/>
          <w:szCs w:val="28"/>
        </w:rPr>
        <w:t xml:space="preserve">, </w:t>
      </w:r>
      <w:r w:rsidR="007B6743" w:rsidRPr="007B6743">
        <w:rPr>
          <w:sz w:val="28"/>
          <w:szCs w:val="28"/>
        </w:rPr>
        <w:t>http://gcheb.cap.ru/</w:t>
      </w:r>
      <w:r>
        <w:rPr>
          <w:sz w:val="28"/>
          <w:szCs w:val="28"/>
        </w:rPr>
        <w:t xml:space="preserve">, официальном сайте Российской </w:t>
      </w:r>
      <w:r w:rsidRPr="00407B27">
        <w:rPr>
          <w:sz w:val="28"/>
          <w:szCs w:val="28"/>
        </w:rPr>
        <w:t xml:space="preserve">Федерации </w:t>
      </w:r>
      <w:r w:rsidRPr="002E71F4">
        <w:rPr>
          <w:color w:val="0000FF"/>
          <w:sz w:val="28"/>
          <w:szCs w:val="28"/>
          <w:u w:val="single"/>
        </w:rPr>
        <w:t>www.torgi.gov.ru</w:t>
      </w:r>
      <w:r>
        <w:rPr>
          <w:sz w:val="28"/>
          <w:szCs w:val="28"/>
        </w:rPr>
        <w:t xml:space="preserve"> и на электронной площадке </w:t>
      </w:r>
      <w:hyperlink r:id="rId10" w:history="1">
        <w:r w:rsidRPr="00407B27">
          <w:rPr>
            <w:rStyle w:val="a3"/>
            <w:sz w:val="28"/>
            <w:szCs w:val="28"/>
          </w:rPr>
          <w:t>www.rts-tender.ru</w:t>
        </w:r>
      </w:hyperlink>
      <w:r w:rsidRPr="00407B27">
        <w:rPr>
          <w:sz w:val="28"/>
          <w:szCs w:val="28"/>
          <w:u w:val="single"/>
        </w:rPr>
        <w:t>.</w:t>
      </w: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404DE1" w:rsidRDefault="00404DE1" w:rsidP="00946E08">
      <w:pPr>
        <w:widowControl/>
        <w:ind w:firstLine="567"/>
        <w:jc w:val="both"/>
        <w:rPr>
          <w:sz w:val="28"/>
          <w:szCs w:val="28"/>
          <w:u w:val="single"/>
        </w:rPr>
      </w:pPr>
    </w:p>
    <w:p w:rsidR="00287149" w:rsidRDefault="00287149" w:rsidP="00946E08">
      <w:pPr>
        <w:autoSpaceDE w:val="0"/>
        <w:autoSpaceDN w:val="0"/>
        <w:adjustRightInd w:val="0"/>
        <w:jc w:val="right"/>
        <w:outlineLvl w:val="0"/>
        <w:rPr>
          <w:sz w:val="26"/>
          <w:szCs w:val="26"/>
        </w:rPr>
      </w:pPr>
      <w:r>
        <w:rPr>
          <w:sz w:val="26"/>
          <w:szCs w:val="26"/>
        </w:rPr>
        <w:lastRenderedPageBreak/>
        <w:t xml:space="preserve">Приложение № 1 </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a5"/>
        <w:spacing w:after="0"/>
        <w:ind w:firstLine="748"/>
        <w:jc w:val="both"/>
        <w:rPr>
          <w:color w:val="000000"/>
          <w:sz w:val="26"/>
          <w:szCs w:val="26"/>
        </w:rPr>
      </w:pPr>
    </w:p>
    <w:p w:rsidR="00287149" w:rsidRDefault="00287149" w:rsidP="00946E08">
      <w:pPr>
        <w:pStyle w:val="a5"/>
        <w:spacing w:after="0"/>
        <w:ind w:firstLine="748"/>
        <w:jc w:val="both"/>
        <w:rPr>
          <w:color w:val="000000"/>
          <w:sz w:val="26"/>
          <w:szCs w:val="26"/>
        </w:rPr>
      </w:pPr>
    </w:p>
    <w:p w:rsidR="00287149" w:rsidRDefault="00287149" w:rsidP="00946E08">
      <w:pPr>
        <w:pStyle w:val="2"/>
        <w:spacing w:line="375" w:lineRule="atLeast"/>
        <w:ind w:firstLine="900"/>
        <w:jc w:val="right"/>
        <w:rPr>
          <w:b w:val="0"/>
          <w:bCs w:val="0"/>
          <w:i w:val="0"/>
          <w:iCs w:val="0"/>
          <w:color w:val="000000"/>
          <w:sz w:val="26"/>
          <w:szCs w:val="26"/>
        </w:rPr>
      </w:pPr>
      <w:r>
        <w:rPr>
          <w:b w:val="0"/>
          <w:bCs w:val="0"/>
          <w:i w:val="0"/>
          <w:iCs w:val="0"/>
          <w:color w:val="000000"/>
          <w:sz w:val="26"/>
          <w:szCs w:val="26"/>
        </w:rPr>
        <w:t xml:space="preserve">                                        ФОРМА ПЕРВОЙ ЧАСТИ ЗАЯВКИ</w:t>
      </w:r>
    </w:p>
    <w:p w:rsidR="00287149" w:rsidRDefault="00287149" w:rsidP="00946E08">
      <w:pPr>
        <w:pStyle w:val="2"/>
        <w:spacing w:line="375" w:lineRule="atLeast"/>
        <w:ind w:firstLine="900"/>
        <w:jc w:val="both"/>
        <w:rPr>
          <w:b w:val="0"/>
          <w:bCs w:val="0"/>
          <w:color w:val="000000"/>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both"/>
        <w:rPr>
          <w:rFonts w:ascii="Times New Roman" w:hAnsi="Times New Roman" w:cs="Times New Roman"/>
          <w:b/>
          <w:bCs/>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sz w:val="26"/>
          <w:szCs w:val="26"/>
        </w:rPr>
      </w:pPr>
      <w:proofErr w:type="gramStart"/>
      <w:r>
        <w:rPr>
          <w:rFonts w:ascii="Times New Roman" w:hAnsi="Times New Roman" w:cs="Times New Roman"/>
          <w:sz w:val="26"/>
          <w:szCs w:val="26"/>
        </w:rPr>
        <w:t>Заявитель:_</w:t>
      </w:r>
      <w:proofErr w:type="gramEnd"/>
      <w:r>
        <w:rPr>
          <w:rFonts w:ascii="Times New Roman" w:hAnsi="Times New Roman" w:cs="Times New Roman"/>
          <w:sz w:val="26"/>
          <w:szCs w:val="26"/>
        </w:rPr>
        <w:t>________________________________________________________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Извещает о своем согласии с условиями,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Обязуется установить рекламные конструкции в соответствии с техническими характеристиками, указанными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8"/>
          <w:szCs w:val="28"/>
        </w:rPr>
      </w:pPr>
    </w:p>
    <w:p w:rsidR="00287149" w:rsidRDefault="00287149" w:rsidP="00946E08">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    __________         _________________</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(Ф.И.О.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(дата, печать (при наличии</w:t>
      </w:r>
    </w:p>
    <w:p w:rsidR="00287149" w:rsidRDefault="00287149" w:rsidP="00946E08">
      <w:pPr>
        <w:pStyle w:val="ConsPlusNormal"/>
        <w:ind w:firstLine="54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Default="00287149" w:rsidP="00946E08">
      <w:pPr>
        <w:pStyle w:val="ConsPlusNormal"/>
        <w:ind w:firstLine="540"/>
        <w:jc w:val="both"/>
        <w:rPr>
          <w:rFonts w:ascii="Times New Roman" w:hAnsi="Times New Roman" w:cs="Times New Roman"/>
          <w:sz w:val="24"/>
          <w:szCs w:val="24"/>
        </w:rPr>
      </w:pPr>
    </w:p>
    <w:p w:rsidR="00287149" w:rsidRPr="00D62647" w:rsidRDefault="00287149" w:rsidP="00946E08">
      <w:pPr>
        <w:pStyle w:val="a5"/>
        <w:spacing w:after="0"/>
        <w:ind w:firstLine="748"/>
        <w:jc w:val="both"/>
        <w:rPr>
          <w:i/>
          <w:iCs/>
          <w:color w:val="000000"/>
          <w:sz w:val="26"/>
          <w:szCs w:val="26"/>
        </w:rPr>
      </w:pPr>
      <w:r w:rsidRPr="00D62647">
        <w:rPr>
          <w:i/>
          <w:iCs/>
          <w:color w:val="000000"/>
          <w:sz w:val="26"/>
          <w:szCs w:val="26"/>
        </w:rPr>
        <w:lastRenderedPageBreak/>
        <w:t xml:space="preserve">                                                                                              Приложение № 2</w:t>
      </w:r>
    </w:p>
    <w:p w:rsidR="00287149" w:rsidRDefault="00287149" w:rsidP="00946E08">
      <w:pPr>
        <w:autoSpaceDE w:val="0"/>
        <w:autoSpaceDN w:val="0"/>
        <w:adjustRightInd w:val="0"/>
        <w:jc w:val="right"/>
        <w:rPr>
          <w:sz w:val="26"/>
          <w:szCs w:val="26"/>
        </w:rPr>
      </w:pPr>
      <w:r>
        <w:rPr>
          <w:sz w:val="26"/>
          <w:szCs w:val="26"/>
        </w:rPr>
        <w:t>к информационному сообщению</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right"/>
        <w:outlineLvl w:val="0"/>
        <w:rPr>
          <w:rFonts w:ascii="Times New Roman" w:hAnsi="Times New Roman" w:cs="Times New Roman"/>
          <w:sz w:val="26"/>
          <w:szCs w:val="26"/>
        </w:rPr>
      </w:pPr>
      <w:proofErr w:type="gramStart"/>
      <w:r>
        <w:rPr>
          <w:rFonts w:ascii="Times New Roman" w:hAnsi="Times New Roman" w:cs="Times New Roman"/>
          <w:sz w:val="26"/>
          <w:szCs w:val="26"/>
        </w:rPr>
        <w:t>ФОРМА  ВТОРОЙ</w:t>
      </w:r>
      <w:proofErr w:type="gramEnd"/>
      <w:r>
        <w:rPr>
          <w:rFonts w:ascii="Times New Roman" w:hAnsi="Times New Roman" w:cs="Times New Roman"/>
          <w:sz w:val="26"/>
          <w:szCs w:val="26"/>
        </w:rPr>
        <w:t xml:space="preserve"> ЧАСТИ ЗАЯВКИ</w:t>
      </w:r>
    </w:p>
    <w:p w:rsidR="00287149" w:rsidRDefault="00287149" w:rsidP="00946E08">
      <w:pPr>
        <w:pStyle w:val="ConsPlusNormal"/>
        <w:ind w:firstLine="540"/>
        <w:jc w:val="right"/>
        <w:rPr>
          <w:rFonts w:ascii="Times New Roman" w:hAnsi="Times New Roman" w:cs="Times New Roman"/>
          <w:sz w:val="26"/>
          <w:szCs w:val="26"/>
        </w:rPr>
      </w:pP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sz w:val="26"/>
          <w:szCs w:val="26"/>
        </w:rPr>
        <w:t xml:space="preserve">                                                                  </w:t>
      </w:r>
      <w:r>
        <w:rPr>
          <w:rFonts w:ascii="Times New Roman" w:hAnsi="Times New Roman" w:cs="Times New Roman"/>
          <w:b/>
          <w:bCs/>
          <w:sz w:val="26"/>
          <w:szCs w:val="26"/>
        </w:rPr>
        <w:t xml:space="preserve">Организатору аукциона                 </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_____________________________</w:t>
      </w:r>
    </w:p>
    <w:p w:rsidR="00287149" w:rsidRDefault="00287149" w:rsidP="00946E08">
      <w:pPr>
        <w:pStyle w:val="ConsPlusNormal"/>
        <w:ind w:firstLine="540"/>
        <w:jc w:val="both"/>
        <w:outlineLvl w:val="0"/>
        <w:rPr>
          <w:rFonts w:ascii="Times New Roman" w:hAnsi="Times New Roman" w:cs="Times New Roman"/>
          <w:b/>
          <w:bCs/>
          <w:sz w:val="26"/>
          <w:szCs w:val="26"/>
        </w:rPr>
      </w:pPr>
      <w:r>
        <w:rPr>
          <w:rFonts w:ascii="Times New Roman" w:hAnsi="Times New Roman" w:cs="Times New Roman"/>
          <w:b/>
          <w:bCs/>
          <w:sz w:val="26"/>
          <w:szCs w:val="26"/>
        </w:rPr>
        <w:t xml:space="preserve">                                                                  Наименование оператора</w:t>
      </w:r>
    </w:p>
    <w:p w:rsidR="00287149" w:rsidRDefault="00287149" w:rsidP="00946E08">
      <w:pPr>
        <w:pStyle w:val="ConsPlusNormal"/>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                                                                  электронной площадки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b/>
          <w:bCs/>
          <w:sz w:val="26"/>
          <w:szCs w:val="26"/>
        </w:rPr>
        <w:t xml:space="preserve">                                                                   ____________________________</w:t>
      </w:r>
    </w:p>
    <w:p w:rsidR="00287149" w:rsidRDefault="00287149" w:rsidP="00946E08">
      <w:pPr>
        <w:pStyle w:val="ConsPlusNormal"/>
        <w:ind w:firstLine="540"/>
        <w:jc w:val="both"/>
        <w:rPr>
          <w:rFonts w:ascii="Times New Roman" w:hAnsi="Times New Roman" w:cs="Times New Roman"/>
          <w:sz w:val="26"/>
          <w:szCs w:val="26"/>
        </w:rPr>
      </w:pPr>
    </w:p>
    <w:p w:rsidR="00287149" w:rsidRDefault="00287149" w:rsidP="00946E08">
      <w:pPr>
        <w:pStyle w:val="ConsPlusNormal"/>
        <w:ind w:firstLine="540"/>
        <w:jc w:val="center"/>
        <w:outlineLvl w:val="0"/>
        <w:rPr>
          <w:rFonts w:ascii="Times New Roman" w:hAnsi="Times New Roman" w:cs="Times New Roman"/>
          <w:b/>
          <w:bCs/>
          <w:sz w:val="26"/>
          <w:szCs w:val="26"/>
        </w:rPr>
      </w:pPr>
      <w:r>
        <w:rPr>
          <w:rFonts w:ascii="Times New Roman" w:hAnsi="Times New Roman" w:cs="Times New Roman"/>
          <w:b/>
          <w:bCs/>
          <w:sz w:val="26"/>
          <w:szCs w:val="26"/>
        </w:rPr>
        <w:t>ЗАЯВКА</w:t>
      </w:r>
    </w:p>
    <w:p w:rsidR="00287149" w:rsidRDefault="00287149" w:rsidP="00946E0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 xml:space="preserve">на участие в открытом аукционе в электронной форме на право заключения договора на установку и эксплуатацию рекламных конструкций на земельных участках, зданиях или ином недвижимом имуществе, находящихся </w:t>
      </w:r>
      <w:proofErr w:type="gramStart"/>
      <w:r>
        <w:rPr>
          <w:rFonts w:ascii="Times New Roman" w:hAnsi="Times New Roman" w:cs="Times New Roman"/>
          <w:sz w:val="26"/>
          <w:szCs w:val="26"/>
        </w:rPr>
        <w:t>в  муниципальной</w:t>
      </w:r>
      <w:proofErr w:type="gramEnd"/>
      <w:r>
        <w:rPr>
          <w:rFonts w:ascii="Times New Roman" w:hAnsi="Times New Roman" w:cs="Times New Roman"/>
          <w:sz w:val="26"/>
          <w:szCs w:val="26"/>
        </w:rPr>
        <w:t xml:space="preserve"> собственности города Чебоксары, а также земельном участке, государственная собственность на который не разграничена</w:t>
      </w:r>
    </w:p>
    <w:p w:rsidR="00287149" w:rsidRDefault="00287149" w:rsidP="00946E08">
      <w:pPr>
        <w:pStyle w:val="ConsPlusNormal"/>
        <w:ind w:firstLine="540"/>
        <w:jc w:val="center"/>
        <w:rPr>
          <w:rFonts w:ascii="Times New Roman" w:hAnsi="Times New Roman" w:cs="Times New Roman"/>
          <w:sz w:val="26"/>
          <w:szCs w:val="26"/>
        </w:rPr>
      </w:pP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Заявитель:</w:t>
      </w:r>
    </w:p>
    <w:p w:rsidR="00287149" w:rsidRDefault="00287149" w:rsidP="00946E08">
      <w:pPr>
        <w:pStyle w:val="ConsPlusNormal"/>
        <w:ind w:firstLine="540"/>
        <w:jc w:val="both"/>
        <w:rPr>
          <w:rFonts w:ascii="Times New Roman" w:hAnsi="Times New Roman" w:cs="Times New Roman"/>
          <w:sz w:val="26"/>
          <w:szCs w:val="26"/>
        </w:rPr>
      </w:pPr>
      <w:proofErr w:type="gramStart"/>
      <w:r>
        <w:rPr>
          <w:rFonts w:ascii="Times New Roman" w:hAnsi="Times New Roman" w:cs="Times New Roman"/>
          <w:sz w:val="26"/>
          <w:szCs w:val="26"/>
        </w:rPr>
        <w:t>извещает  о</w:t>
      </w:r>
      <w:proofErr w:type="gramEnd"/>
      <w:r>
        <w:rPr>
          <w:rFonts w:ascii="Times New Roman" w:hAnsi="Times New Roman" w:cs="Times New Roman"/>
          <w:sz w:val="26"/>
          <w:szCs w:val="26"/>
        </w:rPr>
        <w:t xml:space="preserve"> своем желании принять участие в открытом аукционе в электронной форме на право заключения договора на установку и эксплуатацию рекламных конструкций земельных участках, зданиях или ином недвижимом имуществе, находящихся  в государственной или муниципальной собственности, расположенного по адресам: 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______________________________________________________________________________________________________________________________________________, указанными в лоте № ____, который </w:t>
      </w:r>
      <w:proofErr w:type="gramStart"/>
      <w:r>
        <w:rPr>
          <w:rFonts w:ascii="Times New Roman" w:hAnsi="Times New Roman" w:cs="Times New Roman"/>
          <w:sz w:val="26"/>
          <w:szCs w:val="26"/>
        </w:rPr>
        <w:t>состоится  «</w:t>
      </w:r>
      <w:proofErr w:type="gramEnd"/>
      <w:r>
        <w:rPr>
          <w:rFonts w:ascii="Times New Roman" w:hAnsi="Times New Roman" w:cs="Times New Roman"/>
          <w:sz w:val="26"/>
          <w:szCs w:val="26"/>
        </w:rPr>
        <w:t>___»_________ 20__ г. на электронной площадке ___________________________________________________</w:t>
      </w:r>
    </w:p>
    <w:p w:rsidR="00287149" w:rsidRDefault="00287149" w:rsidP="00946E08">
      <w:pPr>
        <w:pStyle w:val="ConsPlusNormal"/>
        <w:ind w:firstLine="0"/>
        <w:jc w:val="both"/>
        <w:rPr>
          <w:rFonts w:ascii="Times New Roman" w:hAnsi="Times New Roman" w:cs="Times New Roman"/>
          <w:sz w:val="26"/>
          <w:szCs w:val="26"/>
        </w:rPr>
      </w:pPr>
      <w:proofErr w:type="gramStart"/>
      <w:r>
        <w:rPr>
          <w:rFonts w:ascii="Times New Roman" w:hAnsi="Times New Roman" w:cs="Times New Roman"/>
          <w:sz w:val="26"/>
          <w:szCs w:val="26"/>
        </w:rPr>
        <w:t>на  условиях</w:t>
      </w:r>
      <w:proofErr w:type="gramEnd"/>
      <w:r>
        <w:rPr>
          <w:rFonts w:ascii="Times New Roman" w:hAnsi="Times New Roman" w:cs="Times New Roman"/>
          <w:sz w:val="26"/>
          <w:szCs w:val="26"/>
        </w:rPr>
        <w:t>, указанных в Информационном бюллетене о проведении открытого аукциона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Обязуется в </w:t>
      </w:r>
      <w:proofErr w:type="gramStart"/>
      <w:r>
        <w:rPr>
          <w:rFonts w:ascii="Times New Roman" w:hAnsi="Times New Roman" w:cs="Times New Roman"/>
          <w:sz w:val="26"/>
          <w:szCs w:val="26"/>
        </w:rPr>
        <w:t>случае  признания</w:t>
      </w:r>
      <w:proofErr w:type="gramEnd"/>
      <w:r>
        <w:rPr>
          <w:rFonts w:ascii="Times New Roman" w:hAnsi="Times New Roman" w:cs="Times New Roman"/>
          <w:sz w:val="26"/>
          <w:szCs w:val="26"/>
        </w:rPr>
        <w:t xml:space="preserve">  победителем открытого аукциона в электронной форме подписать договор на установку и эксплуатацию рекламных конструкций в установленные Информационным бюллетенем о проведении открытого аукциона в электронной форме сроки.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Уведомлен, </w:t>
      </w:r>
      <w:proofErr w:type="gramStart"/>
      <w:r>
        <w:rPr>
          <w:rFonts w:ascii="Times New Roman" w:hAnsi="Times New Roman" w:cs="Times New Roman"/>
          <w:sz w:val="26"/>
          <w:szCs w:val="26"/>
        </w:rPr>
        <w:t>что  направление</w:t>
      </w:r>
      <w:proofErr w:type="gramEnd"/>
      <w:r>
        <w:rPr>
          <w:rFonts w:ascii="Times New Roman" w:hAnsi="Times New Roman" w:cs="Times New Roman"/>
          <w:sz w:val="26"/>
          <w:szCs w:val="26"/>
        </w:rPr>
        <w:t xml:space="preserve">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Подтверждает достоверность представленной информации.</w:t>
      </w:r>
    </w:p>
    <w:p w:rsidR="00287149" w:rsidRDefault="00287149" w:rsidP="00946E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Перечень прилагаемых документов:</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287149" w:rsidRDefault="00287149" w:rsidP="00946E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_________________________    ________________      _________________</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sz w:val="28"/>
          <w:szCs w:val="28"/>
        </w:rPr>
        <w:t>(</w:t>
      </w:r>
      <w:r>
        <w:rPr>
          <w:rFonts w:ascii="Times New Roman" w:hAnsi="Times New Roman" w:cs="Times New Roman"/>
          <w:sz w:val="24"/>
          <w:szCs w:val="24"/>
        </w:rPr>
        <w:t>Ф.И.О</w:t>
      </w:r>
      <w:r>
        <w:rPr>
          <w:rFonts w:ascii="Times New Roman" w:hAnsi="Times New Roman" w:cs="Times New Roman"/>
          <w:sz w:val="28"/>
          <w:szCs w:val="28"/>
        </w:rPr>
        <w:t>.</w:t>
      </w:r>
      <w:r>
        <w:rPr>
          <w:rFonts w:ascii="Times New Roman" w:hAnsi="Times New Roman" w:cs="Times New Roman"/>
        </w:rPr>
        <w:t xml:space="preserve"> </w:t>
      </w:r>
      <w:proofErr w:type="gramStart"/>
      <w:r>
        <w:rPr>
          <w:rFonts w:ascii="Times New Roman" w:hAnsi="Times New Roman" w:cs="Times New Roman"/>
        </w:rPr>
        <w:t>заявителя</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rPr>
        <w:t>(должность (при наличии)            (подпись)               (расшифровка подписи)</w:t>
      </w:r>
    </w:p>
    <w:p w:rsidR="00287149" w:rsidRDefault="00287149" w:rsidP="00946E08">
      <w:pPr>
        <w:pStyle w:val="ConsPlusNormal"/>
        <w:ind w:firstLine="540"/>
        <w:jc w:val="both"/>
        <w:rPr>
          <w:rFonts w:ascii="Times New Roman" w:hAnsi="Times New Roman" w:cs="Times New Roman"/>
        </w:rPr>
      </w:pP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(дата, печать (при наличии  </w:t>
      </w:r>
    </w:p>
    <w:p w:rsidR="00287149" w:rsidRDefault="00287149" w:rsidP="00946E08">
      <w:pPr>
        <w:pStyle w:val="ConsPlusNormal"/>
        <w:ind w:firstLine="0"/>
        <w:jc w:val="both"/>
        <w:rPr>
          <w:rFonts w:ascii="Times New Roman" w:hAnsi="Times New Roman" w:cs="Times New Roman"/>
        </w:rPr>
      </w:pPr>
      <w:r>
        <w:rPr>
          <w:rFonts w:ascii="Times New Roman" w:hAnsi="Times New Roman" w:cs="Times New Roman"/>
        </w:rPr>
        <w:t xml:space="preserve">                        печати)</w:t>
      </w:r>
    </w:p>
    <w:p w:rsidR="00287149" w:rsidRDefault="00287149" w:rsidP="00946E08">
      <w:pPr>
        <w:autoSpaceDE w:val="0"/>
        <w:autoSpaceDN w:val="0"/>
        <w:adjustRightInd w:val="0"/>
        <w:rPr>
          <w:sz w:val="28"/>
          <w:szCs w:val="28"/>
        </w:rPr>
      </w:pPr>
    </w:p>
    <w:p w:rsidR="00287149" w:rsidRDefault="00287149" w:rsidP="00946E08">
      <w:pPr>
        <w:autoSpaceDE w:val="0"/>
        <w:autoSpaceDN w:val="0"/>
        <w:adjustRightInd w:val="0"/>
        <w:jc w:val="right"/>
        <w:rPr>
          <w:sz w:val="26"/>
          <w:szCs w:val="26"/>
        </w:rPr>
      </w:pPr>
    </w:p>
    <w:p w:rsidR="00F30668" w:rsidRDefault="00F30668" w:rsidP="00F30668">
      <w:pPr>
        <w:autoSpaceDE w:val="0"/>
        <w:autoSpaceDN w:val="0"/>
        <w:adjustRightInd w:val="0"/>
        <w:jc w:val="right"/>
        <w:outlineLvl w:val="0"/>
        <w:rPr>
          <w:sz w:val="26"/>
          <w:szCs w:val="26"/>
        </w:rPr>
      </w:pPr>
      <w:r>
        <w:rPr>
          <w:sz w:val="26"/>
          <w:szCs w:val="26"/>
        </w:rPr>
        <w:lastRenderedPageBreak/>
        <w:t xml:space="preserve">Приложение № 3 </w:t>
      </w:r>
    </w:p>
    <w:p w:rsidR="00F30668" w:rsidRDefault="00F30668" w:rsidP="00F30668">
      <w:pPr>
        <w:autoSpaceDE w:val="0"/>
        <w:autoSpaceDN w:val="0"/>
        <w:adjustRightInd w:val="0"/>
        <w:jc w:val="right"/>
        <w:rPr>
          <w:sz w:val="26"/>
          <w:szCs w:val="26"/>
        </w:rPr>
      </w:pPr>
      <w:r>
        <w:rPr>
          <w:sz w:val="26"/>
          <w:szCs w:val="26"/>
        </w:rPr>
        <w:t xml:space="preserve">  к информационному сообщению</w:t>
      </w:r>
    </w:p>
    <w:p w:rsidR="00F30668" w:rsidRDefault="00F30668" w:rsidP="00F30668">
      <w:pPr>
        <w:autoSpaceDE w:val="0"/>
        <w:autoSpaceDN w:val="0"/>
        <w:adjustRightInd w:val="0"/>
        <w:jc w:val="right"/>
        <w:rPr>
          <w:sz w:val="28"/>
          <w:szCs w:val="28"/>
        </w:rPr>
      </w:pPr>
    </w:p>
    <w:p w:rsidR="00A65934" w:rsidRDefault="00A65934" w:rsidP="00A65934">
      <w:pPr>
        <w:pStyle w:val="3"/>
        <w:shd w:val="clear" w:color="auto" w:fill="FFFFFF"/>
        <w:contextualSpacing/>
        <w:jc w:val="center"/>
        <w:rPr>
          <w:rFonts w:ascii="Times New Roman" w:hAnsi="Times New Roman"/>
          <w:color w:val="000000"/>
        </w:rPr>
      </w:pPr>
      <w:r>
        <w:rPr>
          <w:rFonts w:ascii="Times New Roman" w:hAnsi="Times New Roman"/>
          <w:color w:val="000000"/>
        </w:rPr>
        <w:t>Договор № _______</w:t>
      </w:r>
      <w:r>
        <w:rPr>
          <w:rFonts w:ascii="Times New Roman" w:hAnsi="Times New Roman"/>
          <w:color w:val="000000"/>
        </w:rPr>
        <w:br/>
        <w:t>на установку и эксплуатацию рекламной конструкции на территории города Чебоксары</w:t>
      </w:r>
    </w:p>
    <w:p w:rsidR="00A65934" w:rsidRDefault="00A65934" w:rsidP="00A65934">
      <w:pPr>
        <w:pStyle w:val="a5"/>
        <w:shd w:val="clear" w:color="auto" w:fill="FFFFFF"/>
        <w:spacing w:after="450"/>
        <w:contextualSpacing/>
        <w:jc w:val="both"/>
        <w:rPr>
          <w:color w:val="000000"/>
          <w:sz w:val="26"/>
          <w:szCs w:val="26"/>
        </w:rPr>
      </w:pPr>
      <w:r>
        <w:rPr>
          <w:color w:val="000000"/>
          <w:sz w:val="26"/>
          <w:szCs w:val="26"/>
        </w:rPr>
        <w:t>г. ________________                                                      «____» _____________ 202__ г.</w:t>
      </w:r>
    </w:p>
    <w:p w:rsidR="00A65934" w:rsidRDefault="00A65934" w:rsidP="00A65934">
      <w:pPr>
        <w:pStyle w:val="a5"/>
        <w:shd w:val="clear" w:color="auto" w:fill="FFFFFF"/>
        <w:spacing w:after="450"/>
        <w:ind w:firstLine="708"/>
        <w:contextualSpacing/>
        <w:jc w:val="both"/>
        <w:rPr>
          <w:color w:val="000000"/>
          <w:sz w:val="26"/>
          <w:szCs w:val="26"/>
        </w:rPr>
      </w:pPr>
      <w:r>
        <w:rPr>
          <w:color w:val="000000"/>
          <w:sz w:val="26"/>
          <w:szCs w:val="26"/>
        </w:rPr>
        <w:t>Администрация города Чебоксары, именуемая в дальнейшем «Администрация», в лице заместителя главы администрации по вопросам архитектуры и градостроительства города – начальника управления архитектуры и градостроительства ____________________________________, действующего на основании______________________________________________________________</w:t>
      </w:r>
      <w:r>
        <w:rPr>
          <w:color w:val="000000"/>
          <w:sz w:val="26"/>
          <w:szCs w:val="26"/>
        </w:rPr>
        <w:br/>
        <w:t xml:space="preserve">_____________________, с одной стороны, и ___________________________________, в лице _________________________, действующего на основании __________, именуемый в дальнейшем «Владелец рекламной конструкции», с другой стороны, совместно именуемые «Стороны», заключили настоящий договор по результатам электронного аукциона (протокол ______________________________ от ________ </w:t>
      </w:r>
      <w:r>
        <w:rPr>
          <w:b/>
          <w:bCs/>
          <w:color w:val="000000"/>
          <w:sz w:val="26"/>
          <w:szCs w:val="26"/>
        </w:rPr>
        <w:t>по лоту № ___)</w:t>
      </w:r>
      <w:r>
        <w:rPr>
          <w:color w:val="000000"/>
          <w:sz w:val="26"/>
          <w:szCs w:val="26"/>
        </w:rPr>
        <w:t xml:space="preserve"> о нижеследующем.</w:t>
      </w:r>
    </w:p>
    <w:p w:rsidR="00A65934" w:rsidRDefault="00A65934" w:rsidP="00A65934">
      <w:pPr>
        <w:pStyle w:val="a5"/>
        <w:shd w:val="clear" w:color="auto" w:fill="FFFFFF"/>
        <w:spacing w:after="450"/>
        <w:contextualSpacing/>
        <w:jc w:val="center"/>
        <w:outlineLvl w:val="0"/>
        <w:rPr>
          <w:color w:val="000000"/>
          <w:sz w:val="26"/>
          <w:szCs w:val="26"/>
        </w:rPr>
      </w:pPr>
      <w:r>
        <w:rPr>
          <w:b/>
          <w:bCs/>
          <w:color w:val="000000"/>
          <w:sz w:val="26"/>
          <w:szCs w:val="26"/>
        </w:rPr>
        <w:t>1. Предмет договора</w:t>
      </w:r>
    </w:p>
    <w:p w:rsidR="00A65934" w:rsidRDefault="00A65934" w:rsidP="00A65934">
      <w:pPr>
        <w:pStyle w:val="a5"/>
        <w:keepLines/>
        <w:shd w:val="clear" w:color="auto" w:fill="FFFFFF"/>
        <w:spacing w:after="0"/>
        <w:ind w:firstLine="708"/>
        <w:contextualSpacing/>
        <w:jc w:val="both"/>
        <w:rPr>
          <w:b/>
          <w:bCs/>
          <w:color w:val="000000"/>
          <w:sz w:val="26"/>
          <w:szCs w:val="26"/>
        </w:rPr>
      </w:pPr>
      <w:r>
        <w:rPr>
          <w:color w:val="000000"/>
          <w:sz w:val="26"/>
          <w:szCs w:val="26"/>
        </w:rPr>
        <w:t xml:space="preserve">1.1. В соответствии с настоящим договором Администрация предоставляет Владельцу рекламной конструкции за плату право на размещение и эксплуатацию рекламной конструкции на земельном участке (в том числе на землях общего пользования, право государственной собственности на которые не разграничено и правом распоряжения которыми обладают органы местного самоуправления), здании или ином недвижимом имуществе, находящемся в муниципальной собственности (в зависимости от того, на каком недвижимом имуществе предполагалось размещение по итогам аукциона), а Владелец рекламной конструкции осуществляет ее установку и эксплуатацию в целях распространения наружной рекламы в соответствии с условиями настоящего договора и действующим законодательством, по следующему </w:t>
      </w:r>
      <w:r>
        <w:rPr>
          <w:b/>
          <w:bCs/>
          <w:color w:val="000000"/>
          <w:sz w:val="26"/>
          <w:szCs w:val="26"/>
        </w:rPr>
        <w:t>адресу:</w:t>
      </w:r>
      <w:r>
        <w:rPr>
          <w:b/>
          <w:bCs/>
          <w:color w:val="000000"/>
          <w:sz w:val="26"/>
          <w:szCs w:val="26"/>
        </w:rPr>
        <w:br/>
        <w:t>_______________________________________________________________________ _______________________________________________________________________</w:t>
      </w:r>
    </w:p>
    <w:p w:rsidR="00A65934" w:rsidRDefault="00A65934" w:rsidP="00A65934">
      <w:pPr>
        <w:pStyle w:val="a5"/>
        <w:keepLines/>
        <w:shd w:val="clear" w:color="auto" w:fill="FFFFFF"/>
        <w:spacing w:after="0"/>
        <w:ind w:firstLine="709"/>
        <w:contextualSpacing/>
        <w:jc w:val="both"/>
        <w:rPr>
          <w:color w:val="000000"/>
          <w:sz w:val="26"/>
          <w:szCs w:val="26"/>
        </w:rPr>
      </w:pPr>
      <w:r>
        <w:rPr>
          <w:color w:val="000000"/>
          <w:sz w:val="26"/>
          <w:szCs w:val="26"/>
        </w:rPr>
        <w:t>Администрация определила рекламные конструкции:</w:t>
      </w:r>
    </w:p>
    <w:p w:rsidR="00A65934" w:rsidRDefault="00A65934" w:rsidP="00A65934">
      <w:pPr>
        <w:pStyle w:val="a5"/>
        <w:keepLines/>
        <w:shd w:val="clear" w:color="auto" w:fill="FFFFFF"/>
        <w:spacing w:after="0"/>
        <w:ind w:firstLine="540"/>
        <w:contextualSpacing/>
        <w:jc w:val="both"/>
        <w:rPr>
          <w:sz w:val="26"/>
          <w:szCs w:val="26"/>
        </w:rPr>
      </w:pPr>
      <w:r>
        <w:rPr>
          <w:color w:val="000000"/>
          <w:sz w:val="26"/>
          <w:szCs w:val="26"/>
        </w:rPr>
        <w:t>1). Вид - о</w:t>
      </w:r>
      <w:r>
        <w:rPr>
          <w:sz w:val="26"/>
          <w:szCs w:val="26"/>
        </w:rPr>
        <w:t>тдельно стоящая щитовая конструкция типа "</w:t>
      </w:r>
      <w:proofErr w:type="spellStart"/>
      <w:r>
        <w:rPr>
          <w:sz w:val="26"/>
          <w:szCs w:val="26"/>
        </w:rPr>
        <w:t>Еврощит</w:t>
      </w:r>
      <w:proofErr w:type="spellEnd"/>
      <w:r>
        <w:rPr>
          <w:sz w:val="26"/>
          <w:szCs w:val="26"/>
        </w:rPr>
        <w:t xml:space="preserve"> 3 x 6",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тип информационного поля – щитовая поверхность.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площадь информационного поля 36 и более кв. м.;</w:t>
      </w:r>
    </w:p>
    <w:p w:rsidR="00A65934" w:rsidRDefault="00A65934" w:rsidP="00A65934">
      <w:pPr>
        <w:pStyle w:val="a5"/>
        <w:keepLines/>
        <w:shd w:val="clear" w:color="auto" w:fill="FFFFFF"/>
        <w:spacing w:after="0"/>
        <w:ind w:firstLine="540"/>
        <w:contextualSpacing/>
        <w:jc w:val="both"/>
        <w:rPr>
          <w:sz w:val="26"/>
          <w:szCs w:val="26"/>
        </w:rPr>
      </w:pPr>
      <w:r>
        <w:rPr>
          <w:sz w:val="26"/>
          <w:szCs w:val="26"/>
        </w:rPr>
        <w:t>с подсветкой (внешняя или внутренняя);</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фундамент должен быть заглублен на 15 - 20 см ниже уровня грунта с последующим восстановлением газона на нем; </w:t>
      </w:r>
    </w:p>
    <w:p w:rsidR="00A65934" w:rsidRDefault="00A65934" w:rsidP="00A65934">
      <w:pPr>
        <w:pStyle w:val="a5"/>
        <w:keepLines/>
        <w:shd w:val="clear" w:color="auto" w:fill="FFFFFF"/>
        <w:spacing w:after="0"/>
        <w:ind w:firstLine="540"/>
        <w:contextualSpacing/>
        <w:jc w:val="both"/>
        <w:rPr>
          <w:sz w:val="26"/>
          <w:szCs w:val="26"/>
        </w:rPr>
      </w:pPr>
      <w:r>
        <w:rPr>
          <w:sz w:val="26"/>
          <w:szCs w:val="26"/>
        </w:rPr>
        <w:t xml:space="preserve">Допускается замена щитовой поверхности на </w:t>
      </w:r>
      <w:proofErr w:type="spellStart"/>
      <w:r>
        <w:rPr>
          <w:sz w:val="26"/>
          <w:szCs w:val="26"/>
        </w:rPr>
        <w:t>скроллер</w:t>
      </w:r>
      <w:proofErr w:type="spellEnd"/>
      <w:r>
        <w:rPr>
          <w:sz w:val="26"/>
          <w:szCs w:val="26"/>
        </w:rPr>
        <w:t xml:space="preserve"> и </w:t>
      </w:r>
      <w:proofErr w:type="spellStart"/>
      <w:r>
        <w:rPr>
          <w:sz w:val="26"/>
          <w:szCs w:val="26"/>
        </w:rPr>
        <w:t>призматрон</w:t>
      </w:r>
      <w:proofErr w:type="spellEnd"/>
      <w:r>
        <w:rPr>
          <w:sz w:val="26"/>
          <w:szCs w:val="26"/>
        </w:rPr>
        <w:t xml:space="preserve"> (за исключением видеоэкранов); </w:t>
      </w:r>
    </w:p>
    <w:p w:rsidR="00A65934"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t>требования к эксплуатации рекламной конструкции с электронно-цифровой поверхностью:</w:t>
      </w:r>
    </w:p>
    <w:p w:rsidR="00A65934"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lastRenderedPageBreak/>
        <w:t>-расстояние между пикселями (шаг пикселя) должно быть не более 12 </w:t>
      </w:r>
      <w:proofErr w:type="gramStart"/>
      <w:r>
        <w:rPr>
          <w:sz w:val="26"/>
          <w:szCs w:val="26"/>
        </w:rPr>
        <w:t>мм;-</w:t>
      </w:r>
      <w:proofErr w:type="gramEnd"/>
      <w:r>
        <w:rPr>
          <w:sz w:val="26"/>
          <w:szCs w:val="26"/>
        </w:rPr>
        <w:t>демонстрация электронно-цифровых изображений должна производиться с использованием технологии статичного изображения; -смена электронно-цифрового изображения должна производиться не чаще одного раза в 5 секунд; -звуковое сопровождение не допускается; -используемые технические решения не должны создавать дискомфортную акустическую среду для окружающих;</w:t>
      </w:r>
    </w:p>
    <w:p w:rsidR="00A65934" w:rsidRPr="00FE1451" w:rsidRDefault="00A65934" w:rsidP="00A65934">
      <w:pPr>
        <w:pStyle w:val="s1"/>
        <w:keepLines/>
        <w:shd w:val="clear" w:color="auto" w:fill="FFFFFF"/>
        <w:spacing w:before="0" w:beforeAutospacing="0" w:after="0" w:afterAutospacing="0"/>
        <w:ind w:firstLine="708"/>
        <w:contextualSpacing/>
        <w:jc w:val="both"/>
        <w:rPr>
          <w:sz w:val="26"/>
          <w:szCs w:val="26"/>
        </w:rPr>
      </w:pPr>
      <w:r>
        <w:rPr>
          <w:sz w:val="26"/>
          <w:szCs w:val="26"/>
        </w:rPr>
        <w:t>1.2. Рекламные конструкции должны иметь маркировку</w:t>
      </w:r>
      <w:r>
        <w:rPr>
          <w:color w:val="000000"/>
          <w:sz w:val="26"/>
          <w:szCs w:val="26"/>
        </w:rPr>
        <w:t xml:space="preserve"> в виде таблички с указанием наименования, контактного телефона Владельца рекламной конструкции, номера разрешения на ее установку и эксплуатацию.</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2. Права и обязанности сторон</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 Права и обязанности Администрации: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2.1.1. Администрация вправе осуществлять контроль за техническим состоянием и внешним видом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2.1.2. в случае аннулирования или признания недействительными разрешений на установку и эксплуатацию рекламных конструкций Администрация вправе удалить информацию, размещенную на рекламных конструкциях, и демонтировать рекламные конструкции в установленном законом порядке.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 Права и обязанности Владельца рекламной конструкции: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 Владелец рекламной конструкции имеет право беспрепятственного доступа к месту размещения рекламных конструкций и пользования этими местами для целей, связанных с осуществлением прав Владельца рекламной конструкции, в том числе с монтажом, эксплуатацией, техническим обслуживанием и демонтажем;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2.2.2. Владелец рекламной конструкции имеет право расторгнуть настоящий договор в установленном законом порядке;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2.2.3. Владелец рекламной конструкции обязан спроектировать, изготовить и установить рекламные конструкции в соответствии со строительными нормами и правилами и другими нормативными документами.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2.2.4. Владелец рекламной конструкции обязан установить и эксплуатировать рекламные конструкции в соответствии с разрешениями на установку и эксплуатацию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2.2.5. Владелец рекламной конструкции обязан содержать рекламные конструкции в надлежащем состоянии;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2.2.6. Владелец рекламной конструкции обязан обеспечивать безопасность эксплуатации рекламных конструкций, незамедлительно устранять повреждения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2.2.7. Владелец рекламной конструкции не должен допускать отсутствие рекламной информации на рекламных конструкциях. В целях недопущения отсутствия рекламной информации вправе разместить по согласованию с главным архитектором города Чебоксары временно любой пейзаж либо символику Чувашской Республики или города Чебоксары;</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2.2.8. Владелец рекламной конструкции обязан за свой счёт осуществлять монтаж и демонтаж рекламных конструкций, благоустройство территории к рекламным местам, нести расходы, связанные с эксплуатацией, включая расходы на возмещение вреда, причиненного третьим лицам в связи с эксплуатацией рекламных конструкций;</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2.2.9. Владелец рекламной конструкции обязан обеспечивать ежедневное освещение рекламных конструкций в тёмное время суток;</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2.2.10. Владелец рекламной конструкции обязан надлежащим образом осуществлять обязательства по оплате, принятые согласно настоящему договору.</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2.2.11. Владелец рекламной конструкции обязан проходить техническую экспертизу состояния рекламных конструкций по условиям безопасности, если данная обязанность предусмотрена законодательством в отношении конструкций данного типа;</w:t>
      </w:r>
    </w:p>
    <w:p w:rsidR="00A65934" w:rsidRPr="002647F2" w:rsidRDefault="00A65934" w:rsidP="00A65934">
      <w:pPr>
        <w:pStyle w:val="a5"/>
        <w:keepLines/>
        <w:shd w:val="clear" w:color="auto" w:fill="FFFFFF"/>
        <w:spacing w:after="0"/>
        <w:ind w:firstLine="708"/>
        <w:contextualSpacing/>
        <w:jc w:val="both"/>
        <w:rPr>
          <w:color w:val="000000"/>
        </w:rPr>
      </w:pPr>
      <w:r>
        <w:rPr>
          <w:color w:val="000000"/>
          <w:sz w:val="26"/>
          <w:szCs w:val="26"/>
        </w:rPr>
        <w:t>2.2.12. Владелец рекламной конструкции обязан разместить на рекламных конструкциях социальную рекламу в пределах 5</w:t>
      </w:r>
      <w:r w:rsidRPr="002647F2">
        <w:rPr>
          <w:color w:val="000000"/>
          <w:sz w:val="26"/>
          <w:szCs w:val="26"/>
        </w:rPr>
        <w:t xml:space="preserve">% </w:t>
      </w:r>
      <w:r>
        <w:rPr>
          <w:color w:val="000000"/>
          <w:sz w:val="26"/>
          <w:szCs w:val="26"/>
        </w:rPr>
        <w:t>годового объема распространяемой им информации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2.2.13. Владелец рекламной конструкции обязан заглубить фундамент рекламных конструкций, для чего обязан получить в администрации города Чебоксары ордер на производство земляных работ;</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2.2.14. Владелец рекламной конструкции обязан подготовить акт монтажа рекламных конструкций и письменно уведомить Администрацию для подписания его в </w:t>
      </w:r>
      <w:r w:rsidRPr="00DD1959">
        <w:rPr>
          <w:color w:val="000000"/>
          <w:sz w:val="26"/>
          <w:szCs w:val="26"/>
        </w:rPr>
        <w:t>течение 3 (трех) рабочих дней с момента установки рекламных конструкций.</w:t>
      </w:r>
    </w:p>
    <w:p w:rsidR="00A65934" w:rsidRPr="00FE1451" w:rsidRDefault="00A65934" w:rsidP="00A65934">
      <w:pPr>
        <w:pStyle w:val="a5"/>
        <w:keepLines/>
        <w:shd w:val="clear" w:color="auto" w:fill="FFFFFF"/>
        <w:spacing w:after="0"/>
        <w:ind w:firstLine="708"/>
        <w:contextualSpacing/>
        <w:jc w:val="both"/>
        <w:rPr>
          <w:color w:val="000000"/>
          <w:sz w:val="26"/>
          <w:szCs w:val="26"/>
        </w:rPr>
      </w:pPr>
      <w:r w:rsidRPr="00DD1959">
        <w:rPr>
          <w:sz w:val="26"/>
          <w:szCs w:val="26"/>
        </w:rPr>
        <w:t>2.2.1</w:t>
      </w:r>
      <w:r>
        <w:rPr>
          <w:sz w:val="26"/>
          <w:szCs w:val="26"/>
        </w:rPr>
        <w:t>5</w:t>
      </w:r>
      <w:r w:rsidRPr="00DD1959">
        <w:rPr>
          <w:sz w:val="26"/>
          <w:szCs w:val="26"/>
        </w:rPr>
        <w:t>.</w:t>
      </w:r>
      <w:r w:rsidRPr="00DD1959">
        <w:rPr>
          <w:color w:val="000000"/>
          <w:sz w:val="26"/>
          <w:szCs w:val="26"/>
        </w:rPr>
        <w:t xml:space="preserve"> </w:t>
      </w:r>
      <w:r w:rsidRPr="00DD1959">
        <w:rPr>
          <w:sz w:val="26"/>
          <w:szCs w:val="26"/>
        </w:rPr>
        <w:t xml:space="preserve">В соответствии с пунктом 3 статьи 10 Федерального закона от 13 марта 2003 года № 38-ФЗ «О рекламе», по требованию Администрации </w:t>
      </w:r>
      <w:proofErr w:type="spellStart"/>
      <w:r w:rsidRPr="00DD1959">
        <w:rPr>
          <w:sz w:val="26"/>
          <w:szCs w:val="26"/>
        </w:rPr>
        <w:t>Рекламораспространитель</w:t>
      </w:r>
      <w:proofErr w:type="spellEnd"/>
      <w:r w:rsidRPr="00DD1959">
        <w:rPr>
          <w:sz w:val="26"/>
          <w:szCs w:val="26"/>
        </w:rPr>
        <w:t xml:space="preserve"> обязуется размещать на рекламной конструкции социальную рекламу, в соответствии заключенным договором на размещение социальной рекламы, и тематическим планом размещения социальной рекламы на территории Чебоксарского городского округа, но не более 36 календарных дней в течение года. Социальная реклама размещается на безвозмездной основе.</w:t>
      </w:r>
    </w:p>
    <w:p w:rsidR="00A65934" w:rsidRDefault="00A65934" w:rsidP="00A65934">
      <w:pPr>
        <w:pStyle w:val="a5"/>
        <w:keepLines/>
        <w:shd w:val="clear" w:color="auto" w:fill="FFFFFF"/>
        <w:spacing w:after="0"/>
        <w:ind w:firstLine="708"/>
        <w:contextualSpacing/>
        <w:jc w:val="both"/>
        <w:rPr>
          <w:color w:val="000000"/>
          <w:sz w:val="26"/>
          <w:szCs w:val="26"/>
        </w:rPr>
      </w:pPr>
      <w:r w:rsidRPr="00DD1959">
        <w:rPr>
          <w:color w:val="000000"/>
          <w:sz w:val="26"/>
          <w:szCs w:val="26"/>
        </w:rPr>
        <w:t>В случае обнаружения</w:t>
      </w:r>
      <w:r>
        <w:rPr>
          <w:color w:val="000000"/>
          <w:sz w:val="26"/>
          <w:szCs w:val="26"/>
        </w:rPr>
        <w:t xml:space="preserve"> Администрацией недостатков в установленных рекламных конструкциях Владелец рекламной конструкции обязан устранить их в указанный Администрацией срок.</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3. Платежи и расчёты</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b/>
          <w:bCs/>
          <w:color w:val="000000"/>
          <w:sz w:val="26"/>
          <w:szCs w:val="26"/>
        </w:rPr>
      </w:pPr>
      <w:r>
        <w:rPr>
          <w:color w:val="000000"/>
          <w:sz w:val="26"/>
          <w:szCs w:val="26"/>
        </w:rPr>
        <w:t xml:space="preserve">3.1. Размер платы по настоящему договору определяется по результатам электронного аукциона на право заключения договора на установку и эксплуатацию рекламной </w:t>
      </w:r>
      <w:r>
        <w:rPr>
          <w:b/>
          <w:bCs/>
          <w:color w:val="000000"/>
          <w:sz w:val="26"/>
          <w:szCs w:val="26"/>
        </w:rPr>
        <w:t>конструкции как стоимость права установки и эксплуатации рекламных конструкций за 5 лет,</w:t>
      </w:r>
      <w:r>
        <w:rPr>
          <w:color w:val="000000"/>
          <w:sz w:val="26"/>
          <w:szCs w:val="26"/>
        </w:rPr>
        <w:t xml:space="preserve"> что на момент подписания настоящего договора согласно Приложению № 1 к настоящему договору </w:t>
      </w:r>
      <w:r>
        <w:rPr>
          <w:b/>
          <w:bCs/>
          <w:color w:val="000000"/>
          <w:sz w:val="26"/>
          <w:szCs w:val="26"/>
        </w:rPr>
        <w:t>составляет ______________ руб. _____ коп.</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3.2. Оплата по настоящему договору Владельцем рекламной конструкции производится в следующем порядке:</w:t>
      </w:r>
    </w:p>
    <w:p w:rsidR="00A65934" w:rsidRDefault="00A65934" w:rsidP="00A65934">
      <w:pPr>
        <w:pStyle w:val="a5"/>
        <w:keepLines/>
        <w:shd w:val="clear" w:color="auto" w:fill="FFFFFF"/>
        <w:spacing w:after="0"/>
        <w:ind w:firstLine="708"/>
        <w:contextualSpacing/>
        <w:jc w:val="both"/>
        <w:rPr>
          <w:b/>
          <w:bCs/>
          <w:color w:val="000000"/>
          <w:sz w:val="26"/>
          <w:szCs w:val="26"/>
        </w:rPr>
      </w:pPr>
      <w:r>
        <w:rPr>
          <w:b/>
          <w:bCs/>
          <w:color w:val="000000"/>
          <w:sz w:val="26"/>
          <w:szCs w:val="26"/>
        </w:rPr>
        <w:t>за первый и последний годы</w:t>
      </w:r>
      <w:r>
        <w:rPr>
          <w:color w:val="000000"/>
          <w:sz w:val="26"/>
          <w:szCs w:val="26"/>
        </w:rPr>
        <w:t xml:space="preserve"> срока действия настоящего договора производится </w:t>
      </w:r>
      <w:r>
        <w:rPr>
          <w:b/>
          <w:bCs/>
          <w:color w:val="000000"/>
          <w:sz w:val="26"/>
          <w:szCs w:val="26"/>
        </w:rPr>
        <w:t>до заключения договора</w:t>
      </w:r>
      <w:r>
        <w:rPr>
          <w:color w:val="000000"/>
          <w:sz w:val="26"/>
          <w:szCs w:val="26"/>
        </w:rPr>
        <w:t xml:space="preserve"> на установку и эксплуатацию рекламных конструкций </w:t>
      </w:r>
      <w:r>
        <w:rPr>
          <w:b/>
          <w:bCs/>
          <w:color w:val="000000"/>
          <w:sz w:val="26"/>
          <w:szCs w:val="26"/>
        </w:rPr>
        <w:t>в размере 40 процентов итоговой цены лота</w:t>
      </w:r>
      <w:r>
        <w:rPr>
          <w:color w:val="000000"/>
          <w:sz w:val="26"/>
          <w:szCs w:val="26"/>
        </w:rPr>
        <w:t xml:space="preserve">, которая просчитана на </w:t>
      </w:r>
      <w:r>
        <w:rPr>
          <w:b/>
          <w:bCs/>
          <w:color w:val="000000"/>
          <w:sz w:val="26"/>
          <w:szCs w:val="26"/>
        </w:rPr>
        <w:t>60 месяцев</w:t>
      </w:r>
      <w:r>
        <w:rPr>
          <w:color w:val="000000"/>
          <w:sz w:val="26"/>
          <w:szCs w:val="26"/>
        </w:rPr>
        <w:t xml:space="preserve">, </w:t>
      </w:r>
      <w:r>
        <w:rPr>
          <w:b/>
          <w:bCs/>
          <w:color w:val="000000"/>
          <w:sz w:val="26"/>
          <w:szCs w:val="26"/>
        </w:rPr>
        <w:t>с учетом внесенной суммы задатка;</w:t>
      </w:r>
    </w:p>
    <w:p w:rsidR="00A65934" w:rsidRDefault="00A65934" w:rsidP="00A65934">
      <w:pPr>
        <w:pStyle w:val="a5"/>
        <w:keepLines/>
        <w:shd w:val="clear" w:color="auto" w:fill="FFFFFF"/>
        <w:spacing w:after="0"/>
        <w:ind w:firstLine="708"/>
        <w:contextualSpacing/>
        <w:jc w:val="both"/>
        <w:rPr>
          <w:b/>
          <w:bCs/>
          <w:color w:val="000000"/>
          <w:sz w:val="26"/>
          <w:szCs w:val="26"/>
        </w:rPr>
      </w:pPr>
      <w:r>
        <w:rPr>
          <w:b/>
          <w:bCs/>
          <w:color w:val="000000"/>
          <w:sz w:val="26"/>
          <w:szCs w:val="26"/>
        </w:rPr>
        <w:t>за второй и последующие годы</w:t>
      </w:r>
      <w:r>
        <w:rPr>
          <w:color w:val="000000"/>
          <w:sz w:val="26"/>
          <w:szCs w:val="26"/>
        </w:rPr>
        <w:t xml:space="preserve"> срока действия настоящего договора</w:t>
      </w:r>
      <w:r>
        <w:rPr>
          <w:b/>
          <w:bCs/>
          <w:color w:val="000000"/>
          <w:sz w:val="26"/>
          <w:szCs w:val="26"/>
        </w:rPr>
        <w:t>, за исключением последнего,</w:t>
      </w:r>
      <w:r>
        <w:rPr>
          <w:color w:val="000000"/>
          <w:sz w:val="26"/>
          <w:szCs w:val="26"/>
        </w:rPr>
        <w:t xml:space="preserve"> - </w:t>
      </w:r>
      <w:r>
        <w:rPr>
          <w:b/>
          <w:bCs/>
          <w:color w:val="000000"/>
          <w:sz w:val="26"/>
          <w:szCs w:val="26"/>
        </w:rPr>
        <w:t>равными долями ежемесячно не позднее пятого числа текущего месяца.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3.3. Фактом оплаты является зачисление суммы платежа на счет Администрации, указанный в настоящем договоре.</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4. Срок действия договора</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Настоящий договор вступает в силу с момента его подписания и действует по «___» _______ 20__ г.</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5. Порядок расторжения договора</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5.1. Настоящий договор может быть расторгнут по соглашению Сторон.</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 Администрация имеет право в одностороннем порядке отказаться от исполнения договора в следующих случаях:</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5.2.1. невнесения Владельцем рекламной конструкции, а также внесения в неполном объеме платы в предусмотренный настоящим договором срок, если просрочка платежа составляет более двух месяцев;</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5.2.2. несоблюдения или ненадлежащего соблюдения требований </w:t>
      </w:r>
      <w:r>
        <w:rPr>
          <w:sz w:val="26"/>
          <w:szCs w:val="26"/>
        </w:rPr>
        <w:t>пунктов</w:t>
      </w:r>
      <w:r>
        <w:rPr>
          <w:rStyle w:val="apple-converted-space"/>
          <w:sz w:val="26"/>
          <w:szCs w:val="26"/>
        </w:rPr>
        <w:t> </w:t>
      </w:r>
      <w:hyperlink r:id="rId11" w:anchor="chuv_333_126" w:history="1">
        <w:r>
          <w:rPr>
            <w:rStyle w:val="a3"/>
          </w:rPr>
          <w:t>2.2.3</w:t>
        </w:r>
      </w:hyperlink>
      <w:r>
        <w:rPr>
          <w:sz w:val="26"/>
          <w:szCs w:val="26"/>
        </w:rPr>
        <w:t>,</w:t>
      </w:r>
      <w:r>
        <w:rPr>
          <w:rStyle w:val="apple-converted-space"/>
          <w:sz w:val="26"/>
          <w:szCs w:val="26"/>
        </w:rPr>
        <w:t> </w:t>
      </w:r>
      <w:hyperlink r:id="rId12" w:anchor="chuv_333_126" w:history="1">
        <w:r>
          <w:rPr>
            <w:rStyle w:val="a3"/>
          </w:rPr>
          <w:t>2.2.4</w:t>
        </w:r>
      </w:hyperlink>
      <w:r>
        <w:rPr>
          <w:sz w:val="26"/>
          <w:szCs w:val="26"/>
        </w:rPr>
        <w:t>,</w:t>
      </w:r>
      <w:r>
        <w:rPr>
          <w:rStyle w:val="apple-converted-space"/>
          <w:sz w:val="26"/>
          <w:szCs w:val="26"/>
        </w:rPr>
        <w:t> </w:t>
      </w:r>
      <w:hyperlink r:id="rId13" w:anchor="chuv_333_126" w:history="1">
        <w:r>
          <w:rPr>
            <w:rStyle w:val="a3"/>
          </w:rPr>
          <w:t>2.2.5</w:t>
        </w:r>
      </w:hyperlink>
      <w:r>
        <w:rPr>
          <w:sz w:val="26"/>
          <w:szCs w:val="26"/>
        </w:rPr>
        <w:t>,</w:t>
      </w:r>
      <w:r>
        <w:rPr>
          <w:rStyle w:val="apple-converted-space"/>
          <w:sz w:val="26"/>
          <w:szCs w:val="26"/>
        </w:rPr>
        <w:t> </w:t>
      </w:r>
      <w:hyperlink r:id="rId14" w:anchor="chuv_333_126" w:history="1">
        <w:r>
          <w:rPr>
            <w:rStyle w:val="a3"/>
          </w:rPr>
          <w:t>2.2.9</w:t>
        </w:r>
      </w:hyperlink>
      <w:r>
        <w:rPr>
          <w:sz w:val="26"/>
          <w:szCs w:val="26"/>
        </w:rPr>
        <w:t>,</w:t>
      </w:r>
      <w:r>
        <w:rPr>
          <w:rStyle w:val="apple-converted-space"/>
          <w:sz w:val="26"/>
          <w:szCs w:val="26"/>
        </w:rPr>
        <w:t> </w:t>
      </w:r>
      <w:hyperlink r:id="rId15" w:anchor="chuv_333_126" w:history="1">
        <w:r>
          <w:rPr>
            <w:rStyle w:val="a3"/>
          </w:rPr>
          <w:t>2.2.10</w:t>
        </w:r>
      </w:hyperlink>
      <w:r>
        <w:rPr>
          <w:sz w:val="26"/>
          <w:szCs w:val="26"/>
        </w:rPr>
        <w:t>,</w:t>
      </w:r>
      <w:r>
        <w:rPr>
          <w:rStyle w:val="apple-converted-space"/>
          <w:sz w:val="26"/>
          <w:szCs w:val="26"/>
        </w:rPr>
        <w:t> </w:t>
      </w:r>
      <w:hyperlink r:id="rId16" w:anchor="chuv_333_126" w:history="1">
        <w:r>
          <w:rPr>
            <w:rStyle w:val="a3"/>
          </w:rPr>
          <w:t>2.2.13</w:t>
        </w:r>
      </w:hyperlink>
      <w:r>
        <w:rPr>
          <w:sz w:val="26"/>
          <w:szCs w:val="26"/>
        </w:rPr>
        <w:t>,</w:t>
      </w:r>
      <w:r>
        <w:rPr>
          <w:rStyle w:val="apple-converted-space"/>
          <w:sz w:val="26"/>
          <w:szCs w:val="26"/>
        </w:rPr>
        <w:t> </w:t>
      </w:r>
      <w:hyperlink r:id="rId17" w:anchor="chuv_333_126" w:history="1">
        <w:r>
          <w:rPr>
            <w:rStyle w:val="a3"/>
          </w:rPr>
          <w:t>2.2.14</w:t>
        </w:r>
      </w:hyperlink>
      <w:r>
        <w:rPr>
          <w:rStyle w:val="apple-converted-space"/>
          <w:sz w:val="26"/>
          <w:szCs w:val="26"/>
        </w:rPr>
        <w:t> н</w:t>
      </w:r>
      <w:r>
        <w:rPr>
          <w:color w:val="000000"/>
          <w:sz w:val="26"/>
          <w:szCs w:val="26"/>
        </w:rPr>
        <w:t>астоящего договора;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5.2.3. аннулирования или признания недействительными разрешений на установку и эксплуатацию рекламных конструкций в соответствии с действующим законодательством Российской Федерации.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5.3. При наличии оснований для одностороннего отказа от исполнения настоящего договора, </w:t>
      </w:r>
      <w:r>
        <w:rPr>
          <w:sz w:val="26"/>
          <w:szCs w:val="26"/>
        </w:rPr>
        <w:t>предусмотренных</w:t>
      </w:r>
      <w:r>
        <w:rPr>
          <w:rStyle w:val="apple-converted-space"/>
          <w:sz w:val="26"/>
          <w:szCs w:val="26"/>
        </w:rPr>
        <w:t> </w:t>
      </w:r>
      <w:hyperlink r:id="rId18" w:anchor="chuv_333_117" w:history="1">
        <w:r>
          <w:rPr>
            <w:rStyle w:val="a3"/>
          </w:rPr>
          <w:t>разделом 5</w:t>
        </w:r>
      </w:hyperlink>
      <w:r>
        <w:rPr>
          <w:sz w:val="26"/>
          <w:szCs w:val="26"/>
        </w:rPr>
        <w:t>,</w:t>
      </w:r>
      <w:r>
        <w:rPr>
          <w:color w:val="000000"/>
          <w:sz w:val="26"/>
          <w:szCs w:val="26"/>
        </w:rPr>
        <w:t xml:space="preserve"> Администрация направляет письменное уведомление Владельцу рекламной конструкции не менее чем за 30 (тридцать) календарных дней до даты предполагаемого отказа.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5.4. Если по причинам, связанным с изменением городской планировки, строительством, реконструкцией, ремонтом, сносом имущества, к которому присоединяется рекламная конструкция, возникает необходимость демонтажа рекламной конструкции, то Владелец рекламной конструкции по требованию Администрации обязан осуществить такой демонтаж. При этом плата за размещение рекламных конструкций с момента демонтажа конструкций до завершения работ, препятствующих ее восстановлению, не взимается.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5.5. По истечении срока действия настоящего договора, отказа от исполнения договора одной из сторон или при его досрочном расторжении Владелец рекламной конструкции обязуется удалить информацию, размещенную на рекламных конструкциях, в течение 3 (трех) дней и демонтировать рекламные конструкции в течение 1 (одного) месяца с момента направления ему уведомления.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5.6. При расторжении настоящего договора, отказа от исполнения договора одной из сторон и неисполнении Владельцем рекламной конструкции своих обязательств по удалению информации, размещенной на рекламных конструкциях, и демонтажу данных рекламных конструкций, Администрация вправе по истечении срока, указанного в</w:t>
      </w:r>
      <w:r>
        <w:rPr>
          <w:rStyle w:val="apple-converted-space"/>
          <w:color w:val="000000"/>
          <w:sz w:val="26"/>
          <w:szCs w:val="26"/>
        </w:rPr>
        <w:t> </w:t>
      </w:r>
      <w:hyperlink r:id="rId19" w:anchor="chuv_333_295" w:history="1">
        <w:r>
          <w:rPr>
            <w:rStyle w:val="a3"/>
          </w:rPr>
          <w:t>пункте 5.5</w:t>
        </w:r>
      </w:hyperlink>
      <w:r>
        <w:rPr>
          <w:sz w:val="26"/>
          <w:szCs w:val="26"/>
        </w:rPr>
        <w:t xml:space="preserve">. </w:t>
      </w:r>
      <w:r>
        <w:rPr>
          <w:color w:val="000000"/>
          <w:sz w:val="26"/>
          <w:szCs w:val="26"/>
        </w:rPr>
        <w:t xml:space="preserve">настоящего договора, удалить информацию, размещенную на рекламных конструкциях, и демонтировать рекламные конструкции,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рекламных конструкций, хранением и в необходимых случаях уничтожением рекламных конструкций. </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Администрация не несет перед Владельцем рекламной конструкции ответственности за убытки, возникшие у него вследствие удаления информации и демонтажа. Уничтожение рекламных конструкций может быть произведено по истечении 30 (тридцати) календарных дней с момента осуществления демонтажа в случае, если Владелец рекламной конструкции не забрал их с места хранения и не возместил понесенные расходы по удалению информации, демонтажу, восстановительным работам на месте размещения рекламных конструкций и их хранению.</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6. Ответственность сторон</w:t>
      </w:r>
    </w:p>
    <w:p w:rsidR="00A65934" w:rsidRDefault="00A65934" w:rsidP="00A65934">
      <w:pPr>
        <w:pStyle w:val="a5"/>
        <w:keepLines/>
        <w:shd w:val="clear" w:color="auto" w:fill="FFFFFF"/>
        <w:spacing w:after="0"/>
        <w:contextualSpacing/>
        <w:jc w:val="center"/>
        <w:rPr>
          <w:b/>
          <w:bCs/>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6.2. При нарушении сроков оплаты Владелец рекламной конструкции обязан выплатить Администрации пени в размере 0,1% от суммы задолженности за каждый день просрочки.</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 xml:space="preserve">6.3. В случае </w:t>
      </w:r>
      <w:proofErr w:type="spellStart"/>
      <w:r>
        <w:rPr>
          <w:color w:val="000000"/>
          <w:sz w:val="26"/>
          <w:szCs w:val="26"/>
        </w:rPr>
        <w:t>неустановки</w:t>
      </w:r>
      <w:proofErr w:type="spellEnd"/>
      <w:r>
        <w:rPr>
          <w:color w:val="000000"/>
          <w:sz w:val="26"/>
          <w:szCs w:val="26"/>
        </w:rPr>
        <w:t xml:space="preserve"> рекламных конструкций либо отсутствия рекламной информации на рекламных конструкциях Владелец рекламной конструкции не освобождается от внесения соответствующей платы по условиям настоящего договора.</w:t>
      </w:r>
    </w:p>
    <w:p w:rsidR="00A65934"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7. Прочие условия</w:t>
      </w:r>
    </w:p>
    <w:p w:rsidR="00A65934" w:rsidRDefault="00A65934" w:rsidP="00A65934">
      <w:pPr>
        <w:pStyle w:val="a5"/>
        <w:keepLines/>
        <w:shd w:val="clear" w:color="auto" w:fill="FFFFFF"/>
        <w:spacing w:after="0"/>
        <w:contextualSpacing/>
        <w:jc w:val="center"/>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7.1. Владелец рекламной конструкции обязан уведомлять Администрацию обо всех фактах возникновения у третьих лиц прав в отношении рекламных конструкций (сдача рекламных конструкций в аренду, внесение их в качестве вклада по договору простого товарищества, заключение договора доверительного управления, иные факты).</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Pr="00FE1451" w:rsidRDefault="00A65934" w:rsidP="00A65934">
      <w:pPr>
        <w:pStyle w:val="a5"/>
        <w:keepLines/>
        <w:shd w:val="clear" w:color="auto" w:fill="FFFFFF"/>
        <w:spacing w:after="0"/>
        <w:contextualSpacing/>
        <w:jc w:val="center"/>
        <w:outlineLvl w:val="0"/>
        <w:rPr>
          <w:b/>
          <w:bCs/>
          <w:color w:val="000000"/>
          <w:sz w:val="26"/>
          <w:szCs w:val="26"/>
        </w:rPr>
      </w:pPr>
      <w:r>
        <w:rPr>
          <w:b/>
          <w:bCs/>
          <w:color w:val="000000"/>
          <w:sz w:val="26"/>
          <w:szCs w:val="26"/>
        </w:rPr>
        <w:t>8. Заключительные положения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8.1. 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8.2. Взаимоотношения Сторон, не урегулированные настоящим договором, регламентируются действующим законодательством.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8.3. Споры, вытекающие из настоящего договора, рассматриваются в Арбитражном суде Чувашской Республики в соответствии с действующим законодательством.</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8.4. Стороны обязаны не позднее чем в пятидневный срок письменно сообщать о любом изменении своих реквизитов, а также о смене руководителя.</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lastRenderedPageBreak/>
        <w:t>8.5. Стороны вправе направлять друг другу письма (уведомления, требования) по почте заказным письмом с уведомлением о вручении либо путем вручения непосредственно адресату под расписку, а также по факсимильной связи. Если письмо (уведомление, требование) направляется адресату по почте, адресат считается получившим письмо (уведомление, требование)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направляется адресату по факсимильной связи, адресат считается получившим письмо (уведомление, требование) в случае его направления по номеру факса, указанному в настоящем договоре.</w:t>
      </w: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8.6. Настоящий договор составлен в двух экземплярах (по одному для каждой из Сторон), имеющих равную юридическую силу.</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contextualSpacing/>
        <w:jc w:val="center"/>
        <w:outlineLvl w:val="0"/>
        <w:rPr>
          <w:b/>
          <w:bCs/>
          <w:sz w:val="26"/>
          <w:szCs w:val="26"/>
        </w:rPr>
      </w:pPr>
      <w:r>
        <w:rPr>
          <w:b/>
          <w:bCs/>
          <w:sz w:val="26"/>
          <w:szCs w:val="26"/>
        </w:rPr>
        <w:t>9. Реквизиты и подписи сторон</w:t>
      </w:r>
    </w:p>
    <w:p w:rsidR="00A65934" w:rsidRDefault="00A65934" w:rsidP="00A65934">
      <w:pPr>
        <w:pStyle w:val="a5"/>
        <w:keepLines/>
        <w:shd w:val="clear" w:color="auto" w:fill="FFFFFF"/>
        <w:spacing w:after="0"/>
        <w:contextualSpacing/>
        <w:jc w:val="center"/>
        <w:rPr>
          <w:b/>
          <w:bCs/>
          <w:sz w:val="26"/>
          <w:szCs w:val="26"/>
        </w:rPr>
      </w:pPr>
    </w:p>
    <w:p w:rsidR="00A65934" w:rsidRDefault="00A65934" w:rsidP="00A65934">
      <w:pPr>
        <w:pStyle w:val="a5"/>
        <w:keepLines/>
        <w:shd w:val="clear" w:color="auto" w:fill="FFFFFF"/>
        <w:spacing w:after="0"/>
        <w:ind w:firstLine="708"/>
        <w:contextualSpacing/>
        <w:jc w:val="both"/>
        <w:rPr>
          <w:sz w:val="26"/>
          <w:szCs w:val="26"/>
        </w:rPr>
      </w:pPr>
      <w:r>
        <w:rPr>
          <w:sz w:val="26"/>
          <w:szCs w:val="26"/>
        </w:rPr>
        <w:t>Реквизиты администратора доходов: Управление архитектуры и градостроительства администрации города Чебоксары</w:t>
      </w:r>
    </w:p>
    <w:p w:rsidR="00A65934" w:rsidRDefault="00A65934" w:rsidP="00A65934">
      <w:pPr>
        <w:pStyle w:val="a5"/>
        <w:keepLines/>
        <w:shd w:val="clear" w:color="auto" w:fill="FFFFFF"/>
        <w:spacing w:after="0"/>
        <w:ind w:firstLine="708"/>
        <w:contextualSpacing/>
        <w:jc w:val="both"/>
        <w:rPr>
          <w:sz w:val="26"/>
          <w:szCs w:val="26"/>
        </w:rPr>
      </w:pPr>
      <w:r>
        <w:rPr>
          <w:sz w:val="26"/>
          <w:szCs w:val="26"/>
        </w:rPr>
        <w:t>428000, г. Чебоксары, ул. К. Маркса, 36, тел. 23–50–65, 23–34–27</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ИНН 2126002962 КПП 213001001</w:t>
      </w:r>
    </w:p>
    <w:p w:rsidR="00A65934" w:rsidRDefault="00A65934" w:rsidP="00A65934">
      <w:pPr>
        <w:pStyle w:val="a5"/>
        <w:keepLines/>
        <w:shd w:val="clear" w:color="auto" w:fill="FFFFFF"/>
        <w:spacing w:after="0"/>
        <w:ind w:firstLine="708"/>
        <w:contextualSpacing/>
        <w:jc w:val="both"/>
        <w:rPr>
          <w:sz w:val="26"/>
          <w:szCs w:val="26"/>
        </w:rPr>
      </w:pPr>
      <w:r>
        <w:rPr>
          <w:sz w:val="26"/>
          <w:szCs w:val="26"/>
        </w:rPr>
        <w:t>р/</w:t>
      </w:r>
      <w:proofErr w:type="spellStart"/>
      <w:r>
        <w:rPr>
          <w:sz w:val="26"/>
          <w:szCs w:val="26"/>
        </w:rPr>
        <w:t>сч</w:t>
      </w:r>
      <w:proofErr w:type="spellEnd"/>
      <w:r>
        <w:rPr>
          <w:sz w:val="26"/>
          <w:szCs w:val="26"/>
        </w:rPr>
        <w:t xml:space="preserve"> 03100643000000011500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ОТДЕЛЕНИЕ - НБ ЧУВАШСКАЯ РЕСПУБЛИКА Г. ЧЕБОКСАРЫ</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БИК 019706900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УФК по Чувашской Республике (Управление архитектуры и градостроительства администрации города Чебоксары л/с 04153003730)</w:t>
      </w:r>
    </w:p>
    <w:p w:rsidR="00A65934" w:rsidRDefault="00A65934" w:rsidP="00A65934">
      <w:pPr>
        <w:pStyle w:val="a5"/>
        <w:keepLines/>
        <w:shd w:val="clear" w:color="auto" w:fill="FFFFFF"/>
        <w:spacing w:after="0"/>
        <w:ind w:firstLine="708"/>
        <w:contextualSpacing/>
        <w:jc w:val="both"/>
        <w:outlineLvl w:val="0"/>
        <w:rPr>
          <w:sz w:val="26"/>
          <w:szCs w:val="26"/>
        </w:rPr>
      </w:pPr>
      <w:r>
        <w:rPr>
          <w:sz w:val="26"/>
          <w:szCs w:val="26"/>
        </w:rPr>
        <w:t>ОКТМО 97701000</w:t>
      </w:r>
    </w:p>
    <w:p w:rsidR="00A65934" w:rsidRDefault="00A65934" w:rsidP="00A65934">
      <w:pPr>
        <w:pStyle w:val="a5"/>
        <w:keepLines/>
        <w:shd w:val="clear" w:color="auto" w:fill="FFFFFF"/>
        <w:spacing w:after="0"/>
        <w:ind w:firstLine="708"/>
        <w:contextualSpacing/>
        <w:jc w:val="both"/>
        <w:outlineLvl w:val="0"/>
        <w:rPr>
          <w:sz w:val="26"/>
          <w:szCs w:val="26"/>
        </w:rPr>
      </w:pPr>
      <w:r>
        <w:rPr>
          <w:sz w:val="26"/>
          <w:szCs w:val="26"/>
        </w:rPr>
        <w:t>Назначение платежа: код дохода 909 111 090 440 400 00120</w:t>
      </w:r>
    </w:p>
    <w:p w:rsidR="00A65934" w:rsidRDefault="00A65934" w:rsidP="00A65934">
      <w:pPr>
        <w:pStyle w:val="a5"/>
        <w:keepLines/>
        <w:shd w:val="clear" w:color="auto" w:fill="FFFFFF"/>
        <w:spacing w:after="0"/>
        <w:ind w:firstLine="708"/>
        <w:contextualSpacing/>
        <w:jc w:val="both"/>
        <w:rPr>
          <w:sz w:val="26"/>
          <w:szCs w:val="26"/>
        </w:rPr>
      </w:pPr>
      <w:r>
        <w:rPr>
          <w:sz w:val="26"/>
          <w:szCs w:val="26"/>
        </w:rPr>
        <w:t>За право размещения средств наружной рекламы по договору № ___ от «_» ______ 20__ г.</w:t>
      </w:r>
    </w:p>
    <w:p w:rsidR="00A65934" w:rsidRDefault="00A65934" w:rsidP="00A65934">
      <w:pPr>
        <w:pStyle w:val="a5"/>
        <w:keepLines/>
        <w:shd w:val="clear" w:color="auto" w:fill="FFFFFF"/>
        <w:spacing w:after="0"/>
        <w:ind w:firstLine="708"/>
        <w:contextualSpacing/>
        <w:jc w:val="both"/>
        <w:rPr>
          <w:sz w:val="26"/>
          <w:szCs w:val="26"/>
        </w:rPr>
      </w:pPr>
      <w:r>
        <w:rPr>
          <w:sz w:val="26"/>
          <w:szCs w:val="26"/>
        </w:rPr>
        <w:t xml:space="preserve">Реквизиты Владельца </w:t>
      </w:r>
      <w:proofErr w:type="gramStart"/>
      <w:r>
        <w:rPr>
          <w:sz w:val="26"/>
          <w:szCs w:val="26"/>
        </w:rPr>
        <w:t>рекламной  конструкции</w:t>
      </w:r>
      <w:proofErr w:type="gramEnd"/>
      <w:r>
        <w:rPr>
          <w:sz w:val="26"/>
          <w:szCs w:val="26"/>
        </w:rPr>
        <w:t>:</w:t>
      </w: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p>
    <w:p w:rsidR="00A65934" w:rsidRDefault="00A65934" w:rsidP="00A65934">
      <w:pPr>
        <w:pStyle w:val="a5"/>
        <w:keepLines/>
        <w:shd w:val="clear" w:color="auto" w:fill="FFFFFF"/>
        <w:spacing w:after="0"/>
        <w:ind w:firstLine="708"/>
        <w:contextualSpacing/>
        <w:jc w:val="both"/>
        <w:rPr>
          <w:color w:val="000000"/>
          <w:sz w:val="26"/>
          <w:szCs w:val="26"/>
        </w:rPr>
      </w:pPr>
      <w:r>
        <w:rPr>
          <w:color w:val="000000"/>
          <w:sz w:val="26"/>
          <w:szCs w:val="26"/>
        </w:rPr>
        <w:t>ПОДПИСИ сторон:</w:t>
      </w:r>
    </w:p>
    <w:p w:rsidR="00A65934" w:rsidRDefault="00A65934" w:rsidP="00A65934">
      <w:pPr>
        <w:pStyle w:val="a5"/>
        <w:keepLines/>
        <w:shd w:val="clear" w:color="auto" w:fill="FFFFFF"/>
        <w:spacing w:after="0"/>
        <w:contextualSpacing/>
        <w:jc w:val="both"/>
        <w:rPr>
          <w:color w:val="000000"/>
          <w:sz w:val="26"/>
          <w:szCs w:val="26"/>
        </w:rPr>
      </w:pPr>
      <w:r>
        <w:rPr>
          <w:color w:val="000000"/>
          <w:sz w:val="26"/>
          <w:szCs w:val="26"/>
        </w:rPr>
        <w:t> </w:t>
      </w: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both"/>
        <w:rPr>
          <w:color w:val="000000"/>
          <w:sz w:val="26"/>
          <w:szCs w:val="26"/>
        </w:rPr>
      </w:pPr>
    </w:p>
    <w:p w:rsidR="00A65934" w:rsidRDefault="00A65934" w:rsidP="00A65934">
      <w:pPr>
        <w:pStyle w:val="a5"/>
        <w:keepLines/>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A65934" w:rsidRDefault="00A65934" w:rsidP="00A65934">
      <w:pPr>
        <w:pStyle w:val="a5"/>
        <w:keepLines/>
        <w:shd w:val="clear" w:color="auto" w:fill="FFFFFF"/>
        <w:spacing w:after="0"/>
        <w:jc w:val="right"/>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4"/>
        <w:gridCol w:w="3429"/>
        <w:gridCol w:w="2229"/>
        <w:gridCol w:w="2878"/>
      </w:tblGrid>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Сумма</w:t>
            </w: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A65934" w:rsidTr="00F16F84">
        <w:trPr>
          <w:trHeight w:val="548"/>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543"/>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702"/>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07"/>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13"/>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561"/>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r>
    </w:tbl>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pStyle w:val="a5"/>
        <w:keepLines/>
        <w:shd w:val="clear" w:color="auto" w:fill="FFFFFF"/>
        <w:spacing w:after="0"/>
        <w:jc w:val="center"/>
        <w:rPr>
          <w:color w:val="000000"/>
          <w:sz w:val="26"/>
          <w:szCs w:val="26"/>
        </w:rPr>
      </w:pPr>
      <w:r>
        <w:rPr>
          <w:color w:val="000000"/>
          <w:sz w:val="26"/>
          <w:szCs w:val="26"/>
        </w:rPr>
        <w:lastRenderedPageBreak/>
        <w:t xml:space="preserve">                              Приложение № 1 </w:t>
      </w:r>
      <w:r>
        <w:rPr>
          <w:color w:val="000000"/>
          <w:sz w:val="26"/>
          <w:szCs w:val="26"/>
        </w:rPr>
        <w:br/>
        <w:t xml:space="preserve">                                                                          к Договору № __ от _______ 202__ года</w:t>
      </w:r>
    </w:p>
    <w:p w:rsidR="00A65934" w:rsidRDefault="00A65934" w:rsidP="00A65934">
      <w:pPr>
        <w:pStyle w:val="a5"/>
        <w:keepLines/>
        <w:shd w:val="clear" w:color="auto" w:fill="FFFFFF"/>
        <w:spacing w:after="0"/>
        <w:jc w:val="right"/>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1. Оплата за установку и эксплуатацию рекламных конструкций вносится Владельцем рекламной конструкции в соответствии с разделом 3 договора от __________ № ________.</w:t>
      </w:r>
    </w:p>
    <w:p w:rsidR="00A65934" w:rsidRDefault="00A65934" w:rsidP="00A65934">
      <w:pPr>
        <w:pStyle w:val="a5"/>
        <w:keepLines/>
        <w:shd w:val="clear" w:color="auto" w:fill="FFFFFF"/>
        <w:spacing w:after="0"/>
        <w:ind w:firstLine="708"/>
        <w:jc w:val="both"/>
        <w:rPr>
          <w:color w:val="000000"/>
          <w:sz w:val="26"/>
          <w:szCs w:val="26"/>
        </w:rPr>
      </w:pPr>
      <w:r>
        <w:rPr>
          <w:color w:val="000000"/>
          <w:sz w:val="26"/>
          <w:szCs w:val="26"/>
        </w:rPr>
        <w:t>2. Расчет размера оплаты за установку и эксплуатацию рекламных конструкций за период с ______________ по _______________ согласно итоговой цены права (лота) по электронному аукциону составляет __________________ и подлежит оплате Владельцем рекламной конструкции в следующие сроки:</w:t>
      </w: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3388"/>
        <w:gridCol w:w="2209"/>
        <w:gridCol w:w="2842"/>
      </w:tblGrid>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За период установки и эксплуатации рекламных конструкций</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Срок внесения платежа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Сумма</w:t>
            </w: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1</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За первый и последний год срока действия договора</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4"/>
                <w:szCs w:val="24"/>
              </w:rPr>
            </w:pPr>
            <w:r>
              <w:rPr>
                <w:sz w:val="24"/>
                <w:szCs w:val="24"/>
              </w:rPr>
              <w:t>До заключения договора</w:t>
            </w: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4"/>
                <w:szCs w:val="24"/>
              </w:rPr>
            </w:pPr>
            <w:r>
              <w:rPr>
                <w:b/>
                <w:bCs/>
                <w:sz w:val="24"/>
                <w:szCs w:val="24"/>
              </w:rPr>
              <w:t xml:space="preserve">40 процентов итоговой цены права (лота), с учетом с внесенной суммой задатка в размере </w:t>
            </w:r>
          </w:p>
        </w:tc>
      </w:tr>
      <w:tr w:rsidR="00A65934" w:rsidTr="00F16F84">
        <w:trPr>
          <w:trHeight w:val="548"/>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543"/>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sz w:val="22"/>
                <w:szCs w:val="22"/>
              </w:rPr>
            </w:pPr>
          </w:p>
        </w:tc>
        <w:tc>
          <w:tcPr>
            <w:tcW w:w="3190"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________ руб. ____ коп.</w:t>
            </w:r>
          </w:p>
        </w:tc>
      </w:tr>
      <w:tr w:rsidR="00A65934" w:rsidTr="00F16F84">
        <w:trPr>
          <w:trHeight w:val="702"/>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2</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07"/>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3</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713"/>
        </w:trPr>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4</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c>
          <w:tcPr>
            <w:tcW w:w="1008"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sz w:val="22"/>
                <w:szCs w:val="22"/>
              </w:rPr>
            </w:pPr>
            <w:r>
              <w:rPr>
                <w:b/>
                <w:bCs/>
                <w:sz w:val="22"/>
                <w:szCs w:val="22"/>
              </w:rPr>
              <w:t>5</w:t>
            </w: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С ________ по ______</w:t>
            </w:r>
          </w:p>
        </w:tc>
        <w:tc>
          <w:tcPr>
            <w:tcW w:w="2393"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sz w:val="22"/>
                <w:szCs w:val="22"/>
              </w:rPr>
            </w:pPr>
            <w:r>
              <w:rPr>
                <w:sz w:val="22"/>
                <w:szCs w:val="22"/>
              </w:rPr>
              <w:t xml:space="preserve">Не позднее </w:t>
            </w:r>
            <w:proofErr w:type="gramStart"/>
            <w:r>
              <w:rPr>
                <w:sz w:val="22"/>
                <w:szCs w:val="22"/>
              </w:rPr>
              <w:t>05._</w:t>
            </w:r>
            <w:proofErr w:type="gramEnd"/>
            <w:r>
              <w:rPr>
                <w:sz w:val="22"/>
                <w:szCs w:val="22"/>
              </w:rPr>
              <w:t>_._____ г.</w:t>
            </w: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sz w:val="22"/>
                <w:szCs w:val="22"/>
              </w:rPr>
            </w:pPr>
          </w:p>
        </w:tc>
      </w:tr>
      <w:tr w:rsidR="00A65934" w:rsidTr="00F16F84">
        <w:trPr>
          <w:trHeight w:val="561"/>
        </w:trPr>
        <w:tc>
          <w:tcPr>
            <w:tcW w:w="1008"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777" w:type="dxa"/>
            <w:tcBorders>
              <w:top w:val="single" w:sz="4" w:space="0" w:color="auto"/>
              <w:left w:val="single" w:sz="4" w:space="0" w:color="auto"/>
              <w:bottom w:val="single" w:sz="4" w:space="0" w:color="auto"/>
              <w:right w:val="single" w:sz="4" w:space="0" w:color="auto"/>
            </w:tcBorders>
            <w:hideMark/>
          </w:tcPr>
          <w:p w:rsidR="00A65934" w:rsidRDefault="00A65934" w:rsidP="00F16F84">
            <w:pPr>
              <w:keepLines/>
              <w:rPr>
                <w:b/>
                <w:bCs/>
              </w:rPr>
            </w:pPr>
            <w:r>
              <w:rPr>
                <w:b/>
                <w:bCs/>
              </w:rPr>
              <w:t>И т. д.</w:t>
            </w:r>
          </w:p>
        </w:tc>
        <w:tc>
          <w:tcPr>
            <w:tcW w:w="2393"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c>
          <w:tcPr>
            <w:tcW w:w="3190" w:type="dxa"/>
            <w:tcBorders>
              <w:top w:val="single" w:sz="4" w:space="0" w:color="auto"/>
              <w:left w:val="single" w:sz="4" w:space="0" w:color="auto"/>
              <w:bottom w:val="single" w:sz="4" w:space="0" w:color="auto"/>
              <w:right w:val="single" w:sz="4" w:space="0" w:color="auto"/>
            </w:tcBorders>
          </w:tcPr>
          <w:p w:rsidR="00A65934" w:rsidRDefault="00A65934" w:rsidP="00F16F84">
            <w:pPr>
              <w:keepLines/>
              <w:rPr>
                <w:b/>
                <w:bCs/>
              </w:rPr>
            </w:pPr>
          </w:p>
        </w:tc>
      </w:tr>
    </w:tbl>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rPr>
          <w:color w:val="000000"/>
          <w:sz w:val="26"/>
          <w:szCs w:val="26"/>
        </w:rPr>
      </w:pPr>
    </w:p>
    <w:p w:rsidR="00A65934" w:rsidRDefault="00A65934" w:rsidP="00A65934">
      <w:pPr>
        <w:pStyle w:val="a5"/>
        <w:keepLines/>
        <w:shd w:val="clear" w:color="auto" w:fill="FFFFFF"/>
        <w:spacing w:after="0"/>
        <w:ind w:firstLine="708"/>
        <w:jc w:val="both"/>
        <w:outlineLvl w:val="0"/>
        <w:rPr>
          <w:color w:val="000000"/>
          <w:sz w:val="26"/>
          <w:szCs w:val="26"/>
        </w:rPr>
      </w:pPr>
      <w:r>
        <w:rPr>
          <w:color w:val="000000"/>
          <w:sz w:val="26"/>
          <w:szCs w:val="26"/>
        </w:rPr>
        <w:t xml:space="preserve">ПОДПИСИ: </w:t>
      </w: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keepLines/>
      </w:pPr>
    </w:p>
    <w:p w:rsidR="00A65934" w:rsidRDefault="00A65934" w:rsidP="00A65934">
      <w:pPr>
        <w:pStyle w:val="13"/>
        <w:keepLines/>
        <w:ind w:right="141"/>
        <w:jc w:val="center"/>
        <w:rPr>
          <w:b/>
          <w:bCs/>
          <w:sz w:val="24"/>
          <w:szCs w:val="24"/>
        </w:rPr>
      </w:pPr>
      <w:r>
        <w:rPr>
          <w:color w:val="000000"/>
          <w:sz w:val="26"/>
          <w:szCs w:val="26"/>
        </w:rPr>
        <w:lastRenderedPageBreak/>
        <w:t xml:space="preserve">                                                                                                              Приложение № 2 </w:t>
      </w:r>
      <w:r>
        <w:rPr>
          <w:color w:val="000000"/>
          <w:sz w:val="26"/>
          <w:szCs w:val="26"/>
        </w:rPr>
        <w:br/>
        <w:t xml:space="preserve">                                                                        к Договору № __ от _______ 202__ года</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ДОГОВОР</w:t>
      </w:r>
    </w:p>
    <w:p w:rsidR="00A65934" w:rsidRDefault="00A65934" w:rsidP="00A65934">
      <w:pPr>
        <w:pStyle w:val="13"/>
        <w:keepLines/>
        <w:ind w:right="141"/>
        <w:jc w:val="center"/>
        <w:rPr>
          <w:b/>
          <w:bCs/>
          <w:sz w:val="24"/>
          <w:szCs w:val="24"/>
        </w:rPr>
      </w:pPr>
      <w:r>
        <w:rPr>
          <w:b/>
          <w:bCs/>
          <w:sz w:val="24"/>
          <w:szCs w:val="24"/>
        </w:rPr>
        <w:t>на размещение социальной рекламы</w:t>
      </w:r>
      <w:r>
        <w:rPr>
          <w:sz w:val="24"/>
          <w:szCs w:val="24"/>
        </w:rPr>
        <w:t xml:space="preserve">    </w:t>
      </w:r>
      <w:r>
        <w:rPr>
          <w:b/>
          <w:bCs/>
          <w:sz w:val="24"/>
          <w:szCs w:val="24"/>
        </w:rPr>
        <w:t>№ ________</w:t>
      </w:r>
    </w:p>
    <w:p w:rsidR="00A65934" w:rsidRDefault="00A65934" w:rsidP="00A65934">
      <w:pPr>
        <w:pStyle w:val="13"/>
        <w:keepLines/>
        <w:ind w:right="141"/>
        <w:jc w:val="center"/>
        <w:rPr>
          <w:sz w:val="24"/>
          <w:szCs w:val="24"/>
        </w:rPr>
      </w:pPr>
    </w:p>
    <w:p w:rsidR="00A65934" w:rsidRDefault="00A65934" w:rsidP="00A65934">
      <w:pPr>
        <w:pStyle w:val="13"/>
        <w:keepLines/>
        <w:ind w:right="141"/>
        <w:rPr>
          <w:b/>
          <w:bCs/>
          <w:sz w:val="24"/>
          <w:szCs w:val="24"/>
        </w:rPr>
      </w:pPr>
      <w:r>
        <w:rPr>
          <w:b/>
          <w:bCs/>
          <w:sz w:val="24"/>
          <w:szCs w:val="24"/>
        </w:rPr>
        <w:t>г. Чебоксары                                                                                от _____________________</w:t>
      </w:r>
    </w:p>
    <w:p w:rsidR="00A65934" w:rsidRDefault="00A65934" w:rsidP="00A65934">
      <w:pPr>
        <w:pStyle w:val="13"/>
        <w:keepLines/>
        <w:ind w:right="141" w:firstLine="225"/>
        <w:rPr>
          <w:sz w:val="24"/>
          <w:szCs w:val="24"/>
        </w:rPr>
      </w:pPr>
    </w:p>
    <w:p w:rsidR="00A65934" w:rsidRDefault="00A65934" w:rsidP="00A65934">
      <w:pPr>
        <w:pStyle w:val="13"/>
        <w:keepLines/>
        <w:ind w:right="141"/>
        <w:rPr>
          <w:sz w:val="24"/>
          <w:szCs w:val="24"/>
        </w:rPr>
      </w:pPr>
      <w:r>
        <w:rPr>
          <w:b/>
          <w:bCs/>
          <w:sz w:val="24"/>
          <w:szCs w:val="24"/>
        </w:rPr>
        <w:t xml:space="preserve"> «Администрация»,</w:t>
      </w:r>
      <w:r>
        <w:rPr>
          <w:sz w:val="24"/>
          <w:szCs w:val="24"/>
        </w:rPr>
        <w:t xml:space="preserve"> в лице ___________________________________, действующего на основании ________________________________________, с одной </w:t>
      </w:r>
      <w:proofErr w:type="gramStart"/>
      <w:r>
        <w:rPr>
          <w:sz w:val="24"/>
          <w:szCs w:val="24"/>
        </w:rPr>
        <w:t>стороны  и</w:t>
      </w:r>
      <w:proofErr w:type="gramEnd"/>
      <w:r>
        <w:rPr>
          <w:sz w:val="24"/>
          <w:szCs w:val="24"/>
        </w:rPr>
        <w:t xml:space="preserve"> </w:t>
      </w:r>
      <w:r>
        <w:rPr>
          <w:b/>
          <w:bCs/>
          <w:sz w:val="24"/>
          <w:szCs w:val="24"/>
        </w:rPr>
        <w:t>_____________________</w:t>
      </w:r>
      <w:r>
        <w:rPr>
          <w:sz w:val="24"/>
          <w:szCs w:val="24"/>
        </w:rPr>
        <w:t xml:space="preserve">,  </w:t>
      </w:r>
      <w:r>
        <w:rPr>
          <w:b/>
          <w:bCs/>
          <w:sz w:val="24"/>
          <w:szCs w:val="24"/>
        </w:rPr>
        <w:t>именуемое в дальнейшем «</w:t>
      </w:r>
      <w:proofErr w:type="spellStart"/>
      <w:r>
        <w:rPr>
          <w:b/>
          <w:bCs/>
          <w:sz w:val="24"/>
          <w:szCs w:val="24"/>
        </w:rPr>
        <w:t>Рекламораспространитель</w:t>
      </w:r>
      <w:proofErr w:type="spellEnd"/>
      <w:r>
        <w:rPr>
          <w:b/>
          <w:bCs/>
          <w:sz w:val="24"/>
          <w:szCs w:val="24"/>
        </w:rPr>
        <w:t>»</w:t>
      </w:r>
      <w:r>
        <w:rPr>
          <w:sz w:val="24"/>
          <w:szCs w:val="24"/>
        </w:rPr>
        <w:t xml:space="preserve">, в лице  _____________, действующего на основании </w:t>
      </w:r>
      <w:r>
        <w:rPr>
          <w:b/>
          <w:bCs/>
          <w:sz w:val="24"/>
          <w:szCs w:val="24"/>
        </w:rPr>
        <w:t>___________</w:t>
      </w:r>
      <w:r>
        <w:rPr>
          <w:sz w:val="24"/>
          <w:szCs w:val="24"/>
        </w:rPr>
        <w:t xml:space="preserve">  с другой  стороны,  заключили настоящий договор о нижеследующем:</w:t>
      </w:r>
    </w:p>
    <w:p w:rsidR="00A65934" w:rsidRDefault="00A65934" w:rsidP="00A65934">
      <w:pPr>
        <w:pStyle w:val="13"/>
        <w:keepLines/>
        <w:ind w:right="141" w:firstLine="709"/>
        <w:rPr>
          <w:sz w:val="24"/>
          <w:szCs w:val="24"/>
        </w:rPr>
      </w:pPr>
    </w:p>
    <w:p w:rsidR="00A65934" w:rsidRDefault="00A65934" w:rsidP="00A65934">
      <w:pPr>
        <w:pStyle w:val="13"/>
        <w:keepLines/>
        <w:ind w:right="141" w:firstLine="709"/>
        <w:rPr>
          <w:sz w:val="24"/>
          <w:szCs w:val="24"/>
        </w:rPr>
      </w:pPr>
      <w:r>
        <w:rPr>
          <w:sz w:val="24"/>
          <w:szCs w:val="24"/>
        </w:rPr>
        <w:t xml:space="preserve">1. </w:t>
      </w:r>
      <w:proofErr w:type="spellStart"/>
      <w:r>
        <w:rPr>
          <w:b/>
          <w:bCs/>
          <w:sz w:val="24"/>
          <w:szCs w:val="24"/>
        </w:rPr>
        <w:t>Рекламораспространитель</w:t>
      </w:r>
      <w:proofErr w:type="spellEnd"/>
      <w:r>
        <w:rPr>
          <w:sz w:val="24"/>
          <w:szCs w:val="24"/>
        </w:rPr>
        <w:t xml:space="preserve"> размещает на рекламной конструкции, установленной в соответствии с договором на установку и эксплуатацию рекламных конструкций № _______ от ________, место нахождения: 428400, Чувашская Республика, город Чебоксары, _________, рекламный материал, содержащий социальную рекламу (далее - социальная реклама).</w:t>
      </w:r>
    </w:p>
    <w:p w:rsidR="00A65934" w:rsidRDefault="00A65934" w:rsidP="00A65934">
      <w:pPr>
        <w:pStyle w:val="13"/>
        <w:keepLines/>
        <w:ind w:right="141" w:firstLine="709"/>
        <w:rPr>
          <w:sz w:val="24"/>
          <w:szCs w:val="24"/>
        </w:rPr>
      </w:pPr>
      <w:r>
        <w:rPr>
          <w:sz w:val="24"/>
          <w:szCs w:val="24"/>
        </w:rPr>
        <w:t xml:space="preserve">Социальная реклама предоставляется </w:t>
      </w:r>
      <w:proofErr w:type="spellStart"/>
      <w:r>
        <w:rPr>
          <w:b/>
          <w:bCs/>
          <w:sz w:val="24"/>
          <w:szCs w:val="24"/>
        </w:rPr>
        <w:t>Рекламораспространителю</w:t>
      </w:r>
      <w:proofErr w:type="spellEnd"/>
      <w:r>
        <w:rPr>
          <w:sz w:val="24"/>
          <w:szCs w:val="24"/>
        </w:rPr>
        <w:t xml:space="preserve"> структурным подразделением, ответственным за размещение социальной рекламы, в соответствии с графиком размещения социальной рекламы (далее - график) (приложение). </w:t>
      </w:r>
    </w:p>
    <w:p w:rsidR="00A65934" w:rsidRDefault="00A65934" w:rsidP="00A65934">
      <w:pPr>
        <w:pStyle w:val="13"/>
        <w:keepLines/>
        <w:ind w:right="141" w:firstLine="709"/>
        <w:rPr>
          <w:sz w:val="24"/>
          <w:szCs w:val="24"/>
        </w:rPr>
      </w:pPr>
      <w:r>
        <w:rPr>
          <w:sz w:val="24"/>
          <w:szCs w:val="24"/>
        </w:rPr>
        <w:t>2. Настоящий Договор заключен на срок действия договора на установку и эксплуатацию рекламных конструкций № _______ от ________, до ___________ года.</w:t>
      </w:r>
    </w:p>
    <w:p w:rsidR="00A65934" w:rsidRDefault="00A65934" w:rsidP="00A65934">
      <w:pPr>
        <w:pStyle w:val="13"/>
        <w:keepLines/>
        <w:ind w:right="141" w:firstLine="709"/>
        <w:rPr>
          <w:sz w:val="24"/>
          <w:szCs w:val="24"/>
        </w:rPr>
      </w:pPr>
      <w:r>
        <w:rPr>
          <w:sz w:val="24"/>
          <w:szCs w:val="24"/>
        </w:rPr>
        <w:t xml:space="preserve">На основании плана размещения социальной рекламы на рекламных конструкциях города Чебоксары, в адрес </w:t>
      </w:r>
      <w:proofErr w:type="spellStart"/>
      <w:r>
        <w:rPr>
          <w:b/>
          <w:bCs/>
          <w:sz w:val="24"/>
          <w:szCs w:val="24"/>
        </w:rPr>
        <w:t>Рекламораспространителя</w:t>
      </w:r>
      <w:proofErr w:type="spellEnd"/>
      <w:r>
        <w:rPr>
          <w:sz w:val="24"/>
          <w:szCs w:val="24"/>
        </w:rPr>
        <w:t xml:space="preserve"> в срок до 30 декабря текущего года направляется график на следующий календарный год путем направления письменного Уведомления.</w:t>
      </w:r>
    </w:p>
    <w:p w:rsidR="00A65934" w:rsidRDefault="00A65934" w:rsidP="00A65934">
      <w:pPr>
        <w:pStyle w:val="13"/>
        <w:keepLines/>
        <w:ind w:right="141" w:firstLine="709"/>
        <w:rPr>
          <w:sz w:val="24"/>
          <w:szCs w:val="24"/>
        </w:rPr>
      </w:pPr>
      <w:r>
        <w:rPr>
          <w:sz w:val="24"/>
          <w:szCs w:val="24"/>
        </w:rPr>
        <w:t xml:space="preserve">3. Социальная реклама размещается на рекламной конструкции </w:t>
      </w:r>
      <w:proofErr w:type="spellStart"/>
      <w:r>
        <w:rPr>
          <w:b/>
          <w:bCs/>
          <w:sz w:val="24"/>
          <w:szCs w:val="24"/>
        </w:rPr>
        <w:t>Рекламораспространителя</w:t>
      </w:r>
      <w:proofErr w:type="spellEnd"/>
      <w:r>
        <w:rPr>
          <w:sz w:val="24"/>
          <w:szCs w:val="24"/>
        </w:rPr>
        <w:t xml:space="preserve"> не более 36 календарных дней в течение года, в соответствии с указанным в графике периодом размещения рекламы.</w:t>
      </w:r>
    </w:p>
    <w:p w:rsidR="00A65934" w:rsidRDefault="00A65934" w:rsidP="00A65934">
      <w:pPr>
        <w:pStyle w:val="13"/>
        <w:keepLines/>
        <w:ind w:right="141" w:firstLine="709"/>
        <w:rPr>
          <w:sz w:val="24"/>
          <w:szCs w:val="24"/>
        </w:rPr>
      </w:pPr>
      <w:r>
        <w:rPr>
          <w:sz w:val="24"/>
          <w:szCs w:val="24"/>
        </w:rPr>
        <w:t xml:space="preserve">4. </w:t>
      </w:r>
      <w:proofErr w:type="spellStart"/>
      <w:r>
        <w:rPr>
          <w:b/>
          <w:bCs/>
          <w:sz w:val="24"/>
          <w:szCs w:val="24"/>
        </w:rPr>
        <w:t>Рекламораспространитель</w:t>
      </w:r>
      <w:proofErr w:type="spellEnd"/>
      <w:r>
        <w:rPr>
          <w:sz w:val="24"/>
          <w:szCs w:val="24"/>
        </w:rPr>
        <w:t xml:space="preserve"> размещает социальную рекламу на безвозмездной основе.</w:t>
      </w:r>
    </w:p>
    <w:p w:rsidR="00A65934" w:rsidRDefault="00A65934" w:rsidP="00A65934">
      <w:pPr>
        <w:pStyle w:val="13"/>
        <w:keepLines/>
        <w:ind w:right="141" w:firstLine="709"/>
        <w:rPr>
          <w:sz w:val="24"/>
          <w:szCs w:val="24"/>
        </w:rPr>
      </w:pPr>
      <w:r>
        <w:rPr>
          <w:sz w:val="24"/>
          <w:szCs w:val="24"/>
        </w:rPr>
        <w:t xml:space="preserve">5.  На период размещения социальной рекламы </w:t>
      </w:r>
      <w:proofErr w:type="spellStart"/>
      <w:r>
        <w:rPr>
          <w:b/>
          <w:bCs/>
          <w:sz w:val="24"/>
          <w:szCs w:val="24"/>
        </w:rPr>
        <w:t>Рекламораспространитель</w:t>
      </w:r>
      <w:proofErr w:type="spellEnd"/>
      <w:r>
        <w:rPr>
          <w:sz w:val="24"/>
          <w:szCs w:val="24"/>
        </w:rPr>
        <w:t xml:space="preserve"> не освобождается от оплаты платежей по договору на установку и эксплуатацию рекламной конструкции № _______ от ____________________. </w:t>
      </w:r>
    </w:p>
    <w:p w:rsidR="00A65934" w:rsidRDefault="00A65934" w:rsidP="00A65934">
      <w:pPr>
        <w:pStyle w:val="13"/>
        <w:keepLines/>
        <w:ind w:right="141" w:firstLine="709"/>
        <w:rPr>
          <w:sz w:val="24"/>
          <w:szCs w:val="24"/>
        </w:rPr>
      </w:pPr>
      <w:r>
        <w:rPr>
          <w:sz w:val="24"/>
          <w:szCs w:val="24"/>
        </w:rPr>
        <w:t xml:space="preserve">6. Риск случайной гибели или порчи размещенной социальной рекламы несет </w:t>
      </w:r>
      <w:proofErr w:type="spellStart"/>
      <w:r>
        <w:rPr>
          <w:b/>
          <w:bCs/>
          <w:sz w:val="24"/>
          <w:szCs w:val="24"/>
        </w:rPr>
        <w:t>Рекламораспространитель</w:t>
      </w:r>
      <w:proofErr w:type="spellEnd"/>
      <w:r>
        <w:rPr>
          <w:sz w:val="24"/>
          <w:szCs w:val="24"/>
        </w:rPr>
        <w:t xml:space="preserve">. </w:t>
      </w:r>
    </w:p>
    <w:p w:rsidR="00A65934" w:rsidRDefault="00A65934" w:rsidP="00A65934">
      <w:pPr>
        <w:pStyle w:val="13"/>
        <w:keepLines/>
        <w:ind w:right="141" w:firstLine="709"/>
        <w:rPr>
          <w:sz w:val="24"/>
          <w:szCs w:val="24"/>
        </w:rPr>
      </w:pPr>
      <w:r>
        <w:rPr>
          <w:sz w:val="24"/>
          <w:szCs w:val="24"/>
        </w:rPr>
        <w:t xml:space="preserve">7. </w:t>
      </w:r>
      <w:proofErr w:type="spellStart"/>
      <w:r>
        <w:rPr>
          <w:b/>
          <w:bCs/>
          <w:sz w:val="24"/>
          <w:szCs w:val="24"/>
        </w:rPr>
        <w:t>Рекламораспространитель</w:t>
      </w:r>
      <w:proofErr w:type="spellEnd"/>
      <w:r>
        <w:rPr>
          <w:sz w:val="24"/>
          <w:szCs w:val="24"/>
        </w:rPr>
        <w:t xml:space="preserve"> обязан:</w:t>
      </w:r>
    </w:p>
    <w:p w:rsidR="00A65934" w:rsidRDefault="00A65934" w:rsidP="00A65934">
      <w:pPr>
        <w:pStyle w:val="13"/>
        <w:keepLines/>
        <w:ind w:right="141" w:firstLine="709"/>
        <w:rPr>
          <w:sz w:val="24"/>
          <w:szCs w:val="24"/>
        </w:rPr>
      </w:pPr>
      <w:r>
        <w:rPr>
          <w:sz w:val="24"/>
          <w:szCs w:val="24"/>
        </w:rPr>
        <w:t>- предоставлять место для размещения социальной рекламы в период, установленный в графике размещения социальной рекламы.</w:t>
      </w:r>
    </w:p>
    <w:p w:rsidR="00A65934" w:rsidRDefault="00A65934" w:rsidP="00A65934">
      <w:pPr>
        <w:pStyle w:val="13"/>
        <w:keepLines/>
        <w:ind w:right="141" w:firstLine="709"/>
        <w:rPr>
          <w:sz w:val="24"/>
          <w:szCs w:val="24"/>
        </w:rPr>
      </w:pPr>
      <w:r>
        <w:rPr>
          <w:sz w:val="24"/>
          <w:szCs w:val="24"/>
        </w:rPr>
        <w:t>- обеспечить соблюдение надлежащего состояния социальной рекламы в течение всего периода её размещения.</w:t>
      </w:r>
    </w:p>
    <w:p w:rsidR="00A65934" w:rsidRDefault="00A65934" w:rsidP="00A65934">
      <w:pPr>
        <w:pStyle w:val="13"/>
        <w:keepLines/>
        <w:ind w:right="141" w:firstLine="709"/>
        <w:rPr>
          <w:sz w:val="24"/>
          <w:szCs w:val="24"/>
        </w:rPr>
      </w:pPr>
      <w:r>
        <w:rPr>
          <w:sz w:val="24"/>
          <w:szCs w:val="24"/>
        </w:rPr>
        <w:t xml:space="preserve">8. За невыполнение или ненадлежащее выполнение обязательств по-настоящему </w:t>
      </w:r>
    </w:p>
    <w:p w:rsidR="00A65934" w:rsidRDefault="00A65934" w:rsidP="00A65934">
      <w:pPr>
        <w:pStyle w:val="13"/>
        <w:keepLines/>
        <w:ind w:right="141" w:firstLine="709"/>
        <w:rPr>
          <w:sz w:val="24"/>
          <w:szCs w:val="24"/>
        </w:rPr>
      </w:pPr>
      <w:r>
        <w:rPr>
          <w:sz w:val="24"/>
          <w:szCs w:val="24"/>
        </w:rPr>
        <w:t>Договору Стороны несут ответственность в соответствии с действующим законодательством.</w:t>
      </w:r>
    </w:p>
    <w:p w:rsidR="00A65934" w:rsidRDefault="00A65934" w:rsidP="00A65934">
      <w:pPr>
        <w:pStyle w:val="13"/>
        <w:keepLines/>
        <w:ind w:right="141" w:firstLine="709"/>
        <w:rPr>
          <w:sz w:val="24"/>
          <w:szCs w:val="24"/>
        </w:rPr>
      </w:pPr>
      <w:r>
        <w:rPr>
          <w:sz w:val="24"/>
          <w:szCs w:val="24"/>
        </w:rPr>
        <w:t>9. Все вопросы, прямо не оговоренные настоящим Договором, регулируются действующим законодательством Российской Федерации и нормативными актами органов местного самоуправления.</w:t>
      </w:r>
    </w:p>
    <w:p w:rsidR="00A65934" w:rsidRDefault="00A65934" w:rsidP="00A65934">
      <w:pPr>
        <w:pStyle w:val="13"/>
        <w:keepLines/>
        <w:ind w:right="141" w:firstLine="709"/>
        <w:rPr>
          <w:sz w:val="24"/>
          <w:szCs w:val="24"/>
        </w:rPr>
      </w:pPr>
      <w:r>
        <w:rPr>
          <w:sz w:val="24"/>
          <w:szCs w:val="24"/>
        </w:rPr>
        <w:t>10. Все изменения и дополнения к настоящему Договору оформляются Сторонами в письменном виде и являются его неотъемлемой частью.</w:t>
      </w:r>
    </w:p>
    <w:p w:rsidR="00A65934" w:rsidRDefault="00A65934" w:rsidP="00A65934">
      <w:pPr>
        <w:pStyle w:val="13"/>
        <w:keepLines/>
        <w:ind w:right="141" w:firstLine="709"/>
        <w:rPr>
          <w:sz w:val="24"/>
          <w:szCs w:val="24"/>
        </w:rPr>
      </w:pPr>
      <w:r>
        <w:rPr>
          <w:sz w:val="24"/>
          <w:szCs w:val="24"/>
        </w:rPr>
        <w:t>11. Настоящий Договор составлен в двух экземплярах, каждый из которых обладает равной юридической силой, по одному для каждой из Сторон.</w:t>
      </w:r>
    </w:p>
    <w:p w:rsidR="00A65934" w:rsidRDefault="00A65934" w:rsidP="00A65934">
      <w:pPr>
        <w:pStyle w:val="13"/>
        <w:keepLines/>
        <w:ind w:right="141" w:firstLine="709"/>
        <w:rPr>
          <w:sz w:val="24"/>
          <w:szCs w:val="24"/>
        </w:rPr>
      </w:pPr>
      <w:r>
        <w:rPr>
          <w:sz w:val="24"/>
          <w:szCs w:val="24"/>
        </w:rPr>
        <w:lastRenderedPageBreak/>
        <w:t>12. В случае невозможности полного или частичного исполнения любой из Сторон обязательств по настоящему Договору, вследствие обстоятельств непреодолимой силы, срок исполнения обязательств по договору может быть изменен по соглашению Сторон, при этом обе Стороны должны письменно известить друг друга о начале и конце данных обстоятельств.</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АДРЕСА СТОРОН</w:t>
      </w:r>
    </w:p>
    <w:p w:rsidR="00A65934" w:rsidRDefault="00A65934" w:rsidP="00A65934">
      <w:pPr>
        <w:pStyle w:val="13"/>
        <w:keepLines/>
        <w:ind w:right="141"/>
        <w:jc w:val="center"/>
        <w:rPr>
          <w:b/>
          <w:bCs/>
          <w:sz w:val="24"/>
          <w:szCs w:val="24"/>
        </w:rPr>
      </w:pPr>
      <w:r>
        <w:rPr>
          <w:b/>
          <w:bCs/>
          <w:sz w:val="24"/>
          <w:szCs w:val="24"/>
        </w:rPr>
        <w:t xml:space="preserve"> </w:t>
      </w:r>
    </w:p>
    <w:p w:rsidR="00A65934" w:rsidRDefault="00A65934" w:rsidP="00A65934">
      <w:pPr>
        <w:pStyle w:val="13"/>
        <w:keepLines/>
        <w:ind w:right="141" w:firstLine="709"/>
        <w:rPr>
          <w:b/>
          <w:bCs/>
          <w:sz w:val="24"/>
          <w:szCs w:val="24"/>
        </w:rPr>
      </w:pPr>
      <w:r>
        <w:rPr>
          <w:b/>
          <w:bCs/>
          <w:sz w:val="24"/>
          <w:szCs w:val="24"/>
        </w:rPr>
        <w:t xml:space="preserve">Администрация города </w:t>
      </w:r>
      <w:proofErr w:type="gramStart"/>
      <w:r>
        <w:rPr>
          <w:b/>
          <w:bCs/>
          <w:sz w:val="24"/>
          <w:szCs w:val="24"/>
        </w:rPr>
        <w:t>Чебоксары:</w:t>
      </w:r>
      <w:r>
        <w:rPr>
          <w:b/>
          <w:bCs/>
          <w:sz w:val="24"/>
          <w:szCs w:val="24"/>
        </w:rPr>
        <w:tab/>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A65934" w:rsidRDefault="00A65934" w:rsidP="00A65934">
      <w:pPr>
        <w:pStyle w:val="13"/>
        <w:keepLines/>
        <w:tabs>
          <w:tab w:val="left" w:pos="6300"/>
        </w:tabs>
        <w:ind w:right="141" w:firstLine="709"/>
        <w:rPr>
          <w:b/>
          <w:bCs/>
          <w:sz w:val="24"/>
          <w:szCs w:val="24"/>
        </w:rPr>
      </w:pPr>
      <w:r>
        <w:rPr>
          <w:b/>
          <w:bCs/>
          <w:sz w:val="24"/>
          <w:szCs w:val="24"/>
        </w:rPr>
        <w:t>428000, г. Чебоксары, ул. К. Маркса, д. 36              _________________________</w:t>
      </w:r>
    </w:p>
    <w:p w:rsidR="00A65934" w:rsidRDefault="00A65934" w:rsidP="00A65934">
      <w:pPr>
        <w:pStyle w:val="13"/>
        <w:keepLines/>
        <w:tabs>
          <w:tab w:val="left" w:pos="6300"/>
        </w:tabs>
        <w:ind w:right="141" w:firstLine="709"/>
        <w:rPr>
          <w:b/>
          <w:bCs/>
          <w:sz w:val="24"/>
          <w:szCs w:val="24"/>
        </w:rPr>
      </w:pPr>
      <w:r>
        <w:rPr>
          <w:b/>
          <w:bCs/>
          <w:sz w:val="24"/>
          <w:szCs w:val="24"/>
        </w:rPr>
        <w:tab/>
        <w:t>_______________________</w:t>
      </w:r>
    </w:p>
    <w:p w:rsidR="00A65934" w:rsidRDefault="00A65934" w:rsidP="00A65934">
      <w:pPr>
        <w:pStyle w:val="13"/>
        <w:keepLines/>
        <w:ind w:right="141"/>
        <w:rPr>
          <w:sz w:val="24"/>
          <w:szCs w:val="24"/>
        </w:rPr>
      </w:pPr>
    </w:p>
    <w:p w:rsidR="00A65934" w:rsidRDefault="00A65934" w:rsidP="00A65934">
      <w:pPr>
        <w:pStyle w:val="13"/>
        <w:keepLines/>
        <w:ind w:right="141" w:firstLine="225"/>
        <w:rPr>
          <w:sz w:val="24"/>
          <w:szCs w:val="24"/>
        </w:rPr>
      </w:pPr>
      <w:r>
        <w:rPr>
          <w:sz w:val="24"/>
          <w:szCs w:val="24"/>
        </w:rPr>
        <w:t xml:space="preserve">        </w:t>
      </w:r>
      <w:proofErr w:type="gramStart"/>
      <w:r>
        <w:rPr>
          <w:sz w:val="24"/>
          <w:szCs w:val="24"/>
        </w:rPr>
        <w:t>ИНН:</w:t>
      </w:r>
      <w:r>
        <w:rPr>
          <w:sz w:val="24"/>
          <w:szCs w:val="24"/>
        </w:rPr>
        <w:tab/>
      </w:r>
      <w:proofErr w:type="gramEnd"/>
      <w:r>
        <w:rPr>
          <w:sz w:val="24"/>
          <w:szCs w:val="24"/>
        </w:rPr>
        <w:t xml:space="preserve">                                                                              ИНН:</w:t>
      </w:r>
    </w:p>
    <w:p w:rsidR="00A65934" w:rsidRDefault="00A65934" w:rsidP="00A65934">
      <w:pPr>
        <w:pStyle w:val="13"/>
        <w:keepLines/>
        <w:ind w:right="141" w:firstLine="225"/>
        <w:rPr>
          <w:sz w:val="24"/>
          <w:szCs w:val="24"/>
        </w:rPr>
      </w:pPr>
      <w:r>
        <w:rPr>
          <w:sz w:val="24"/>
          <w:szCs w:val="24"/>
        </w:rPr>
        <w:t xml:space="preserve">        </w:t>
      </w:r>
      <w:proofErr w:type="gramStart"/>
      <w:r>
        <w:rPr>
          <w:sz w:val="24"/>
          <w:szCs w:val="24"/>
        </w:rPr>
        <w:t xml:space="preserve">КПП:   </w:t>
      </w:r>
      <w:proofErr w:type="gramEnd"/>
      <w:r>
        <w:rPr>
          <w:sz w:val="24"/>
          <w:szCs w:val="24"/>
        </w:rPr>
        <w:t xml:space="preserve">                                                                             КПП:</w:t>
      </w:r>
    </w:p>
    <w:p w:rsidR="00A65934" w:rsidRDefault="00A65934" w:rsidP="00A65934">
      <w:pPr>
        <w:pStyle w:val="13"/>
        <w:keepLines/>
        <w:tabs>
          <w:tab w:val="left" w:pos="6210"/>
        </w:tabs>
        <w:ind w:right="141" w:firstLine="225"/>
        <w:rPr>
          <w:sz w:val="24"/>
          <w:szCs w:val="24"/>
        </w:rPr>
      </w:pPr>
    </w:p>
    <w:p w:rsidR="00A65934" w:rsidRDefault="00A65934" w:rsidP="00A65934">
      <w:pPr>
        <w:pStyle w:val="13"/>
        <w:keepLines/>
        <w:ind w:right="141" w:firstLine="225"/>
        <w:rPr>
          <w:sz w:val="24"/>
          <w:szCs w:val="24"/>
        </w:rPr>
      </w:pPr>
      <w:r>
        <w:rPr>
          <w:sz w:val="24"/>
          <w:szCs w:val="24"/>
        </w:rPr>
        <w:t xml:space="preserve">        </w:t>
      </w:r>
    </w:p>
    <w:p w:rsidR="00A65934" w:rsidRDefault="00A65934" w:rsidP="00A65934">
      <w:pPr>
        <w:pStyle w:val="13"/>
        <w:keepLines/>
        <w:ind w:right="141" w:firstLine="225"/>
        <w:rPr>
          <w:sz w:val="24"/>
          <w:szCs w:val="24"/>
        </w:rPr>
      </w:pPr>
    </w:p>
    <w:p w:rsidR="00A65934" w:rsidRDefault="00A65934" w:rsidP="00A65934">
      <w:pPr>
        <w:pStyle w:val="13"/>
        <w:keepLines/>
        <w:ind w:right="141"/>
        <w:jc w:val="center"/>
        <w:rPr>
          <w:sz w:val="24"/>
          <w:szCs w:val="24"/>
        </w:rPr>
      </w:pPr>
    </w:p>
    <w:p w:rsidR="00A65934" w:rsidRDefault="00A65934" w:rsidP="00A65934">
      <w:pPr>
        <w:pStyle w:val="13"/>
        <w:keepLines/>
        <w:ind w:right="141"/>
        <w:jc w:val="center"/>
        <w:rPr>
          <w:b/>
          <w:bCs/>
          <w:sz w:val="24"/>
          <w:szCs w:val="24"/>
        </w:rPr>
      </w:pPr>
      <w:r>
        <w:rPr>
          <w:b/>
          <w:bCs/>
          <w:sz w:val="24"/>
          <w:szCs w:val="24"/>
        </w:rPr>
        <w:t xml:space="preserve"> ПОДПИСИ СТОРОН </w:t>
      </w:r>
    </w:p>
    <w:p w:rsidR="00A65934" w:rsidRDefault="00A65934" w:rsidP="00A65934">
      <w:pPr>
        <w:pStyle w:val="13"/>
        <w:keepLines/>
        <w:ind w:right="141"/>
        <w:rPr>
          <w:sz w:val="24"/>
          <w:szCs w:val="24"/>
        </w:rPr>
      </w:pPr>
    </w:p>
    <w:p w:rsidR="00A65934" w:rsidRDefault="00A65934" w:rsidP="00A65934">
      <w:pPr>
        <w:pStyle w:val="13"/>
        <w:keepLines/>
        <w:ind w:right="141"/>
        <w:rPr>
          <w:sz w:val="24"/>
          <w:szCs w:val="24"/>
        </w:rPr>
      </w:pPr>
      <w:proofErr w:type="gramStart"/>
      <w:r>
        <w:rPr>
          <w:b/>
          <w:bCs/>
          <w:sz w:val="24"/>
          <w:szCs w:val="24"/>
        </w:rPr>
        <w:t xml:space="preserve">Администрация:   </w:t>
      </w:r>
      <w:proofErr w:type="gramEnd"/>
      <w:r>
        <w:rPr>
          <w:b/>
          <w:bCs/>
          <w:sz w:val="24"/>
          <w:szCs w:val="24"/>
        </w:rPr>
        <w:t xml:space="preserve">                                                                 </w:t>
      </w:r>
      <w:proofErr w:type="spellStart"/>
      <w:r>
        <w:rPr>
          <w:b/>
          <w:bCs/>
          <w:sz w:val="24"/>
          <w:szCs w:val="24"/>
        </w:rPr>
        <w:t>Рекламораспространитель</w:t>
      </w:r>
      <w:proofErr w:type="spellEnd"/>
      <w:r>
        <w:rPr>
          <w:b/>
          <w:bCs/>
          <w:sz w:val="24"/>
          <w:szCs w:val="24"/>
        </w:rPr>
        <w:t>:</w:t>
      </w:r>
    </w:p>
    <w:p w:rsidR="00A65934" w:rsidRDefault="00A65934" w:rsidP="00A65934">
      <w:pPr>
        <w:pStyle w:val="13"/>
        <w:keepLines/>
        <w:ind w:right="141"/>
        <w:rPr>
          <w:sz w:val="24"/>
          <w:szCs w:val="24"/>
        </w:rPr>
      </w:pPr>
    </w:p>
    <w:p w:rsidR="00A65934" w:rsidRDefault="00A65934" w:rsidP="00A65934">
      <w:pPr>
        <w:pStyle w:val="13"/>
        <w:keepLines/>
        <w:ind w:right="141"/>
        <w:rPr>
          <w:sz w:val="24"/>
          <w:szCs w:val="24"/>
        </w:rPr>
      </w:pPr>
      <w:r>
        <w:rPr>
          <w:sz w:val="24"/>
          <w:szCs w:val="24"/>
        </w:rPr>
        <w:t>___________________                                                                  ________________________</w:t>
      </w:r>
    </w:p>
    <w:p w:rsidR="00A65934" w:rsidRDefault="00A65934" w:rsidP="00A65934">
      <w:pPr>
        <w:pStyle w:val="13"/>
        <w:keepLines/>
        <w:ind w:right="141"/>
        <w:rPr>
          <w:sz w:val="24"/>
          <w:szCs w:val="24"/>
        </w:rPr>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21"/>
        <w:keepLines/>
        <w:ind w:right="141"/>
        <w:rPr>
          <w:sz w:val="24"/>
          <w:szCs w:val="24"/>
        </w:rPr>
      </w:pPr>
      <w:r>
        <w:rPr>
          <w:sz w:val="24"/>
          <w:szCs w:val="24"/>
        </w:rPr>
        <w:t>Договор зарегистрирован в Управлении администрации по вопросам архитектуры и градостроительства.</w:t>
      </w: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right="141"/>
      </w:pPr>
    </w:p>
    <w:p w:rsidR="00A65934" w:rsidRDefault="00A65934" w:rsidP="00A65934">
      <w:pPr>
        <w:pStyle w:val="13"/>
        <w:keepLines/>
        <w:ind w:left="3969" w:right="141"/>
        <w:jc w:val="right"/>
        <w:rPr>
          <w:b/>
          <w:bCs/>
          <w:sz w:val="24"/>
          <w:szCs w:val="24"/>
        </w:rPr>
      </w:pPr>
      <w:r>
        <w:rPr>
          <w:b/>
          <w:bCs/>
          <w:sz w:val="24"/>
          <w:szCs w:val="24"/>
        </w:rPr>
        <w:lastRenderedPageBreak/>
        <w:t>Приложение № 3</w:t>
      </w:r>
    </w:p>
    <w:p w:rsidR="00A65934" w:rsidRDefault="00A65934" w:rsidP="00A65934">
      <w:pPr>
        <w:pStyle w:val="13"/>
        <w:keepLines/>
        <w:ind w:left="3969" w:right="141" w:hanging="991"/>
        <w:jc w:val="right"/>
        <w:rPr>
          <w:sz w:val="24"/>
          <w:szCs w:val="24"/>
        </w:rPr>
      </w:pPr>
      <w:r>
        <w:rPr>
          <w:b/>
          <w:bCs/>
          <w:sz w:val="24"/>
          <w:szCs w:val="24"/>
        </w:rPr>
        <w:t>к договору № ___ от ___________ 2024 года</w:t>
      </w:r>
      <w:r>
        <w:rPr>
          <w:sz w:val="24"/>
          <w:szCs w:val="24"/>
        </w:rPr>
        <w:t xml:space="preserve"> </w:t>
      </w: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p>
    <w:p w:rsidR="00A65934" w:rsidRDefault="00A65934" w:rsidP="00A65934">
      <w:pPr>
        <w:pStyle w:val="13"/>
        <w:keepLines/>
        <w:ind w:right="141"/>
        <w:jc w:val="center"/>
        <w:rPr>
          <w:b/>
          <w:bCs/>
          <w:sz w:val="24"/>
          <w:szCs w:val="24"/>
        </w:rPr>
      </w:pPr>
      <w:r>
        <w:rPr>
          <w:b/>
          <w:bCs/>
          <w:sz w:val="24"/>
          <w:szCs w:val="24"/>
        </w:rPr>
        <w:t>ГРАФИК</w:t>
      </w:r>
    </w:p>
    <w:p w:rsidR="00A65934" w:rsidRDefault="00A65934" w:rsidP="00A65934">
      <w:pPr>
        <w:pStyle w:val="13"/>
        <w:keepLines/>
        <w:ind w:right="141"/>
        <w:jc w:val="center"/>
        <w:rPr>
          <w:sz w:val="24"/>
          <w:szCs w:val="24"/>
        </w:rPr>
      </w:pPr>
      <w:r>
        <w:rPr>
          <w:b/>
          <w:bCs/>
          <w:sz w:val="24"/>
          <w:szCs w:val="24"/>
        </w:rPr>
        <w:t>размещения социальной рекламы на 20___ год</w:t>
      </w:r>
    </w:p>
    <w:p w:rsidR="00A65934" w:rsidRDefault="00A65934" w:rsidP="00A65934">
      <w:pPr>
        <w:pStyle w:val="13"/>
        <w:keepLines/>
        <w:ind w:right="141"/>
        <w:jc w:val="center"/>
        <w:rPr>
          <w:sz w:val="24"/>
          <w:szCs w:val="24"/>
        </w:rPr>
      </w:pPr>
    </w:p>
    <w:tbl>
      <w:tblPr>
        <w:tblW w:w="9720" w:type="dxa"/>
        <w:tblInd w:w="2" w:type="dxa"/>
        <w:tblLayout w:type="fixed"/>
        <w:tblCellMar>
          <w:left w:w="105" w:type="dxa"/>
          <w:right w:w="105" w:type="dxa"/>
        </w:tblCellMar>
        <w:tblLook w:val="04A0" w:firstRow="1" w:lastRow="0" w:firstColumn="1" w:lastColumn="0" w:noHBand="0" w:noVBand="1"/>
      </w:tblPr>
      <w:tblGrid>
        <w:gridCol w:w="900"/>
        <w:gridCol w:w="3060"/>
        <w:gridCol w:w="1800"/>
        <w:gridCol w:w="3960"/>
      </w:tblGrid>
      <w:tr w:rsidR="00A65934" w:rsidTr="00F16F84">
        <w:tc>
          <w:tcPr>
            <w:tcW w:w="90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rPr>
                <w:sz w:val="24"/>
                <w:szCs w:val="24"/>
              </w:rPr>
            </w:pPr>
            <w:r>
              <w:rPr>
                <w:b/>
                <w:bCs/>
                <w:sz w:val="24"/>
                <w:szCs w:val="24"/>
              </w:rPr>
              <w:t>№</w:t>
            </w:r>
            <w:r>
              <w:rPr>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jc w:val="center"/>
              <w:rPr>
                <w:sz w:val="24"/>
                <w:szCs w:val="24"/>
              </w:rPr>
            </w:pPr>
            <w:r>
              <w:rPr>
                <w:b/>
                <w:bCs/>
                <w:sz w:val="24"/>
                <w:szCs w:val="24"/>
              </w:rPr>
              <w:t>Тема социальной рекламы</w:t>
            </w:r>
            <w:r>
              <w:rPr>
                <w:sz w:val="24"/>
                <w:szCs w:val="24"/>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jc w:val="center"/>
              <w:rPr>
                <w:b/>
                <w:bCs/>
                <w:sz w:val="24"/>
                <w:szCs w:val="24"/>
              </w:rPr>
            </w:pPr>
            <w:r>
              <w:rPr>
                <w:b/>
                <w:bCs/>
                <w:sz w:val="24"/>
                <w:szCs w:val="24"/>
              </w:rPr>
              <w:t>Период</w:t>
            </w:r>
          </w:p>
          <w:p w:rsidR="00A65934" w:rsidRDefault="00A65934" w:rsidP="00F16F84">
            <w:pPr>
              <w:pStyle w:val="13"/>
              <w:keepLines/>
              <w:ind w:right="141"/>
              <w:jc w:val="center"/>
              <w:rPr>
                <w:sz w:val="24"/>
                <w:szCs w:val="24"/>
              </w:rPr>
            </w:pPr>
            <w:r>
              <w:rPr>
                <w:b/>
                <w:bCs/>
                <w:sz w:val="24"/>
                <w:szCs w:val="24"/>
              </w:rPr>
              <w:t>размещения</w:t>
            </w:r>
            <w:r>
              <w:rPr>
                <w:sz w:val="24"/>
                <w:szCs w:val="24"/>
              </w:rPr>
              <w:t xml:space="preserve"> </w:t>
            </w:r>
          </w:p>
        </w:tc>
        <w:tc>
          <w:tcPr>
            <w:tcW w:w="3960" w:type="dxa"/>
            <w:tcBorders>
              <w:top w:val="single" w:sz="4" w:space="0" w:color="000000"/>
              <w:left w:val="single" w:sz="4" w:space="0" w:color="000000"/>
              <w:bottom w:val="single" w:sz="4" w:space="0" w:color="000000"/>
              <w:right w:val="single" w:sz="4" w:space="0" w:color="000000"/>
            </w:tcBorders>
          </w:tcPr>
          <w:p w:rsidR="00A65934" w:rsidRDefault="00A65934" w:rsidP="00F16F84">
            <w:pPr>
              <w:pStyle w:val="13"/>
              <w:keepLines/>
              <w:ind w:right="141"/>
              <w:jc w:val="center"/>
              <w:rPr>
                <w:sz w:val="24"/>
                <w:szCs w:val="24"/>
              </w:rPr>
            </w:pPr>
            <w:r>
              <w:rPr>
                <w:b/>
                <w:bCs/>
                <w:sz w:val="24"/>
                <w:szCs w:val="24"/>
              </w:rPr>
              <w:t>Структурное подразделение,</w:t>
            </w:r>
            <w:r>
              <w:rPr>
                <w:sz w:val="24"/>
                <w:szCs w:val="24"/>
              </w:rPr>
              <w:t xml:space="preserve"> </w:t>
            </w:r>
          </w:p>
          <w:p w:rsidR="00A65934" w:rsidRDefault="00A65934" w:rsidP="00F16F84">
            <w:pPr>
              <w:pStyle w:val="13"/>
              <w:keepLines/>
              <w:ind w:right="141"/>
              <w:jc w:val="center"/>
              <w:rPr>
                <w:sz w:val="24"/>
                <w:szCs w:val="24"/>
              </w:rPr>
            </w:pPr>
            <w:r>
              <w:rPr>
                <w:b/>
                <w:bCs/>
                <w:sz w:val="24"/>
                <w:szCs w:val="24"/>
              </w:rPr>
              <w:t>ответственное за размещение социальной рекламы</w:t>
            </w:r>
          </w:p>
          <w:p w:rsidR="00A65934" w:rsidRDefault="00A65934" w:rsidP="00F16F84">
            <w:pPr>
              <w:pStyle w:val="13"/>
              <w:keepLines/>
              <w:ind w:right="141"/>
              <w:jc w:val="center"/>
              <w:rPr>
                <w:sz w:val="24"/>
                <w:szCs w:val="24"/>
              </w:rPr>
            </w:pP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23 февраля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Февраль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pStyle w:val="13"/>
              <w:keepLines/>
              <w:ind w:right="141"/>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Масленица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Февраль-март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8 марта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защиты прав потребителей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Крымская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Сельхоз. Ярмарка Весна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Март</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Голосование всероссийское</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Пасха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День космонавтики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Субботник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1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Апрель-май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9 Мая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Бессмертный полк</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Май</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A65934" w:rsidRDefault="00A65934" w:rsidP="00F16F84">
            <w:pPr>
              <w:keepLines/>
              <w:rPr>
                <w:sz w:val="22"/>
                <w:szCs w:val="22"/>
              </w:rPr>
            </w:pPr>
            <w:r>
              <w:rPr>
                <w:sz w:val="22"/>
                <w:szCs w:val="22"/>
              </w:rPr>
              <w:t>День защиты детей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Май-июнь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России 12 июня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Республики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Июнь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семьи, любви и верности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Ягодный фестиваль Чувашии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Июль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proofErr w:type="spellStart"/>
            <w:r>
              <w:rPr>
                <w:color w:val="000000"/>
                <w:sz w:val="22"/>
                <w:szCs w:val="22"/>
              </w:rPr>
              <w:t>Молгород</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Июль-сентябрь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День города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 xml:space="preserve">Август </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1 сентября</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Август-сентябрь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Дары осени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Кросс нации</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Охрана окружающей среды</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Воссоединения с Россией</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Сентябрь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отца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Октябрь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День народного Единства</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Октябрь-ноябрь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sz w:val="22"/>
                <w:szCs w:val="22"/>
              </w:rPr>
            </w:pPr>
            <w:r>
              <w:rPr>
                <w:sz w:val="22"/>
                <w:szCs w:val="22"/>
              </w:rPr>
              <w:t>Новый год</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sz w:val="22"/>
                <w:szCs w:val="22"/>
              </w:rPr>
            </w:pPr>
            <w:r>
              <w:rPr>
                <w:sz w:val="22"/>
                <w:szCs w:val="22"/>
              </w:rPr>
              <w:t>Декабрь-январь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rPr>
                <w:color w:val="000000"/>
                <w:sz w:val="22"/>
                <w:szCs w:val="22"/>
              </w:rPr>
            </w:pPr>
            <w:r>
              <w:rPr>
                <w:color w:val="000000"/>
                <w:sz w:val="22"/>
                <w:szCs w:val="22"/>
              </w:rPr>
              <w:t xml:space="preserve">День конституции </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A65934" w:rsidRDefault="00A65934" w:rsidP="00F16F84">
            <w:pPr>
              <w:keepLines/>
              <w:jc w:val="center"/>
              <w:rPr>
                <w:color w:val="000000"/>
                <w:sz w:val="22"/>
                <w:szCs w:val="22"/>
              </w:rPr>
            </w:pPr>
            <w:r>
              <w:rPr>
                <w:color w:val="000000"/>
                <w:sz w:val="22"/>
                <w:szCs w:val="22"/>
              </w:rPr>
              <w:t>Декабрь</w:t>
            </w:r>
          </w:p>
        </w:tc>
        <w:tc>
          <w:tcPr>
            <w:tcW w:w="3960" w:type="dxa"/>
            <w:tcBorders>
              <w:top w:val="single" w:sz="4" w:space="0" w:color="000000"/>
              <w:left w:val="single" w:sz="4" w:space="0" w:color="000000"/>
              <w:bottom w:val="single" w:sz="4" w:space="0" w:color="000000"/>
              <w:right w:val="single" w:sz="4" w:space="0" w:color="000000"/>
            </w:tcBorders>
            <w:hideMark/>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r w:rsidR="00A65934" w:rsidTr="00F16F84">
        <w:tc>
          <w:tcPr>
            <w:tcW w:w="900" w:type="dxa"/>
            <w:tcBorders>
              <w:top w:val="single" w:sz="4" w:space="0" w:color="000000"/>
              <w:left w:val="single" w:sz="4" w:space="0" w:color="000000"/>
              <w:bottom w:val="single" w:sz="4" w:space="0" w:color="000000"/>
              <w:right w:val="single" w:sz="4" w:space="0" w:color="000000"/>
            </w:tcBorders>
          </w:tcPr>
          <w:p w:rsidR="00A65934" w:rsidRDefault="00A65934" w:rsidP="00A65934">
            <w:pPr>
              <w:pStyle w:val="13"/>
              <w:keepLines/>
              <w:numPr>
                <w:ilvl w:val="0"/>
                <w:numId w:val="2"/>
              </w:numPr>
              <w:ind w:right="141"/>
              <w:rPr>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A65934" w:rsidRDefault="00A65934" w:rsidP="00F16F84">
            <w:pPr>
              <w:keepLines/>
              <w:rPr>
                <w:color w:val="000000"/>
                <w:sz w:val="22"/>
                <w:szCs w:val="22"/>
              </w:rPr>
            </w:pPr>
            <w:r>
              <w:rPr>
                <w:color w:val="000000"/>
                <w:sz w:val="22"/>
                <w:szCs w:val="22"/>
              </w:rPr>
              <w:t>Иное</w:t>
            </w:r>
          </w:p>
        </w:tc>
        <w:tc>
          <w:tcPr>
            <w:tcW w:w="1800" w:type="dxa"/>
            <w:tcBorders>
              <w:top w:val="single" w:sz="4" w:space="0" w:color="000000"/>
              <w:left w:val="single" w:sz="4" w:space="0" w:color="000000"/>
              <w:bottom w:val="single" w:sz="4" w:space="0" w:color="000000"/>
              <w:right w:val="single" w:sz="4" w:space="0" w:color="000000"/>
            </w:tcBorders>
            <w:vAlign w:val="center"/>
          </w:tcPr>
          <w:p w:rsidR="00A65934" w:rsidRDefault="00A65934" w:rsidP="00F16F84">
            <w:pPr>
              <w:keepLines/>
              <w:jc w:val="center"/>
              <w:rPr>
                <w:color w:val="000000"/>
                <w:sz w:val="22"/>
                <w:szCs w:val="22"/>
              </w:rPr>
            </w:pPr>
            <w:r>
              <w:rPr>
                <w:color w:val="000000"/>
                <w:sz w:val="22"/>
                <w:szCs w:val="22"/>
              </w:rPr>
              <w:t>Январь-декабрь</w:t>
            </w:r>
          </w:p>
        </w:tc>
        <w:tc>
          <w:tcPr>
            <w:tcW w:w="3960" w:type="dxa"/>
            <w:tcBorders>
              <w:top w:val="single" w:sz="4" w:space="0" w:color="000000"/>
              <w:left w:val="single" w:sz="4" w:space="0" w:color="000000"/>
              <w:bottom w:val="single" w:sz="4" w:space="0" w:color="000000"/>
              <w:right w:val="single" w:sz="4" w:space="0" w:color="000000"/>
            </w:tcBorders>
          </w:tcPr>
          <w:p w:rsidR="00A65934" w:rsidRDefault="00A65934" w:rsidP="00F16F84">
            <w:pPr>
              <w:keepLines/>
              <w:rPr>
                <w:sz w:val="16"/>
                <w:szCs w:val="16"/>
              </w:rPr>
            </w:pPr>
            <w:r>
              <w:rPr>
                <w:sz w:val="16"/>
                <w:szCs w:val="16"/>
              </w:rPr>
              <w:t>МБУ "Управление территориального планирования" г. Чебоксары</w:t>
            </w:r>
          </w:p>
        </w:tc>
      </w:tr>
    </w:tbl>
    <w:p w:rsidR="00A65934" w:rsidRDefault="00A65934" w:rsidP="00A65934">
      <w:pPr>
        <w:pStyle w:val="13"/>
        <w:keepLines/>
        <w:tabs>
          <w:tab w:val="left" w:pos="1365"/>
        </w:tabs>
        <w:rPr>
          <w:sz w:val="22"/>
          <w:szCs w:val="22"/>
        </w:rPr>
      </w:pPr>
    </w:p>
    <w:p w:rsidR="00A65934" w:rsidRDefault="00A65934" w:rsidP="00A65934">
      <w:pPr>
        <w:pStyle w:val="13"/>
        <w:keepLines/>
        <w:ind w:firstLine="709"/>
        <w:rPr>
          <w:sz w:val="22"/>
          <w:szCs w:val="22"/>
        </w:rPr>
      </w:pPr>
    </w:p>
    <w:p w:rsidR="00A65934" w:rsidRDefault="00A65934" w:rsidP="00A65934">
      <w:pPr>
        <w:pStyle w:val="13"/>
        <w:keepLines/>
        <w:ind w:firstLine="709"/>
        <w:rPr>
          <w:sz w:val="22"/>
          <w:szCs w:val="22"/>
        </w:rPr>
      </w:pPr>
    </w:p>
    <w:p w:rsidR="00A65934" w:rsidRDefault="00A65934" w:rsidP="00A65934">
      <w:pPr>
        <w:keepLines/>
      </w:pPr>
    </w:p>
    <w:p w:rsidR="00F30668" w:rsidRDefault="00F30668" w:rsidP="00946E08">
      <w:pPr>
        <w:autoSpaceDE w:val="0"/>
        <w:autoSpaceDN w:val="0"/>
        <w:adjustRightInd w:val="0"/>
        <w:jc w:val="right"/>
        <w:rPr>
          <w:sz w:val="26"/>
          <w:szCs w:val="26"/>
        </w:rPr>
      </w:pPr>
    </w:p>
    <w:sectPr w:rsidR="00F30668" w:rsidSect="00CE364F">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F1E7B"/>
    <w:multiLevelType w:val="hybridMultilevel"/>
    <w:tmpl w:val="008AFB12"/>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08"/>
    <w:rsid w:val="00023D72"/>
    <w:rsid w:val="00063734"/>
    <w:rsid w:val="00076FDC"/>
    <w:rsid w:val="00085D49"/>
    <w:rsid w:val="000B0ED4"/>
    <w:rsid w:val="000E5416"/>
    <w:rsid w:val="000E7D52"/>
    <w:rsid w:val="0010176D"/>
    <w:rsid w:val="0013658A"/>
    <w:rsid w:val="00137E45"/>
    <w:rsid w:val="001505DA"/>
    <w:rsid w:val="001545FA"/>
    <w:rsid w:val="00154710"/>
    <w:rsid w:val="001845D0"/>
    <w:rsid w:val="00192979"/>
    <w:rsid w:val="00196DF8"/>
    <w:rsid w:val="001B5EA9"/>
    <w:rsid w:val="001B78AC"/>
    <w:rsid w:val="001D426E"/>
    <w:rsid w:val="001E59D4"/>
    <w:rsid w:val="00220AA8"/>
    <w:rsid w:val="002421E8"/>
    <w:rsid w:val="00247121"/>
    <w:rsid w:val="00250CB6"/>
    <w:rsid w:val="0026634A"/>
    <w:rsid w:val="00287149"/>
    <w:rsid w:val="002D14FE"/>
    <w:rsid w:val="002D2A4B"/>
    <w:rsid w:val="002E4E8C"/>
    <w:rsid w:val="002E71F4"/>
    <w:rsid w:val="00313AAA"/>
    <w:rsid w:val="0033668C"/>
    <w:rsid w:val="00347EB0"/>
    <w:rsid w:val="00360844"/>
    <w:rsid w:val="003663FD"/>
    <w:rsid w:val="003867C0"/>
    <w:rsid w:val="00391D7E"/>
    <w:rsid w:val="00396B47"/>
    <w:rsid w:val="003A1C6F"/>
    <w:rsid w:val="003A55F2"/>
    <w:rsid w:val="003C1988"/>
    <w:rsid w:val="003D199B"/>
    <w:rsid w:val="003D20FC"/>
    <w:rsid w:val="003E1D03"/>
    <w:rsid w:val="00404DE1"/>
    <w:rsid w:val="00407B27"/>
    <w:rsid w:val="00415CDC"/>
    <w:rsid w:val="00420B5D"/>
    <w:rsid w:val="00442AC0"/>
    <w:rsid w:val="004446CB"/>
    <w:rsid w:val="004707FE"/>
    <w:rsid w:val="00492194"/>
    <w:rsid w:val="004C4543"/>
    <w:rsid w:val="004E2F82"/>
    <w:rsid w:val="004E3B62"/>
    <w:rsid w:val="004F7458"/>
    <w:rsid w:val="005179A7"/>
    <w:rsid w:val="00525A13"/>
    <w:rsid w:val="00526588"/>
    <w:rsid w:val="00552CDC"/>
    <w:rsid w:val="005702A0"/>
    <w:rsid w:val="005711D1"/>
    <w:rsid w:val="00623678"/>
    <w:rsid w:val="00656FFE"/>
    <w:rsid w:val="00683AEB"/>
    <w:rsid w:val="006A0EC9"/>
    <w:rsid w:val="006B5CA9"/>
    <w:rsid w:val="006C4032"/>
    <w:rsid w:val="006D1D7D"/>
    <w:rsid w:val="006E1916"/>
    <w:rsid w:val="00702F57"/>
    <w:rsid w:val="00733797"/>
    <w:rsid w:val="0074056C"/>
    <w:rsid w:val="00740ADC"/>
    <w:rsid w:val="007632A9"/>
    <w:rsid w:val="00782884"/>
    <w:rsid w:val="00786CDE"/>
    <w:rsid w:val="007A4ABD"/>
    <w:rsid w:val="007A5C60"/>
    <w:rsid w:val="007A7C72"/>
    <w:rsid w:val="007B6743"/>
    <w:rsid w:val="007C092A"/>
    <w:rsid w:val="007C2314"/>
    <w:rsid w:val="007E6888"/>
    <w:rsid w:val="00804812"/>
    <w:rsid w:val="00812A1F"/>
    <w:rsid w:val="00816607"/>
    <w:rsid w:val="00831E3F"/>
    <w:rsid w:val="00852CB2"/>
    <w:rsid w:val="00862E52"/>
    <w:rsid w:val="00891817"/>
    <w:rsid w:val="008A4731"/>
    <w:rsid w:val="008A70E7"/>
    <w:rsid w:val="008B51D2"/>
    <w:rsid w:val="008C5C44"/>
    <w:rsid w:val="008E09B9"/>
    <w:rsid w:val="008F089B"/>
    <w:rsid w:val="00901147"/>
    <w:rsid w:val="0091709C"/>
    <w:rsid w:val="00934ADF"/>
    <w:rsid w:val="00946E08"/>
    <w:rsid w:val="00980151"/>
    <w:rsid w:val="00981BB3"/>
    <w:rsid w:val="00982349"/>
    <w:rsid w:val="00983C2E"/>
    <w:rsid w:val="00992298"/>
    <w:rsid w:val="009E6C53"/>
    <w:rsid w:val="009F479F"/>
    <w:rsid w:val="00A005BE"/>
    <w:rsid w:val="00A04128"/>
    <w:rsid w:val="00A07E21"/>
    <w:rsid w:val="00A1065E"/>
    <w:rsid w:val="00A17C8F"/>
    <w:rsid w:val="00A26141"/>
    <w:rsid w:val="00A34FE0"/>
    <w:rsid w:val="00A46ADC"/>
    <w:rsid w:val="00A54F23"/>
    <w:rsid w:val="00A65934"/>
    <w:rsid w:val="00A72BFD"/>
    <w:rsid w:val="00A81458"/>
    <w:rsid w:val="00AC3A3C"/>
    <w:rsid w:val="00AC57BC"/>
    <w:rsid w:val="00AE6CCB"/>
    <w:rsid w:val="00B17EF1"/>
    <w:rsid w:val="00B36396"/>
    <w:rsid w:val="00B402A2"/>
    <w:rsid w:val="00B435FE"/>
    <w:rsid w:val="00B619C9"/>
    <w:rsid w:val="00B97523"/>
    <w:rsid w:val="00BE1902"/>
    <w:rsid w:val="00BE4CF9"/>
    <w:rsid w:val="00BF0A7E"/>
    <w:rsid w:val="00BF1135"/>
    <w:rsid w:val="00C14245"/>
    <w:rsid w:val="00C15F64"/>
    <w:rsid w:val="00C20EE5"/>
    <w:rsid w:val="00C40497"/>
    <w:rsid w:val="00C90A76"/>
    <w:rsid w:val="00C93246"/>
    <w:rsid w:val="00CA5491"/>
    <w:rsid w:val="00CC3A2C"/>
    <w:rsid w:val="00CE364F"/>
    <w:rsid w:val="00CE5979"/>
    <w:rsid w:val="00CE6264"/>
    <w:rsid w:val="00CF19CC"/>
    <w:rsid w:val="00D159A3"/>
    <w:rsid w:val="00D36E97"/>
    <w:rsid w:val="00D42DDD"/>
    <w:rsid w:val="00D62647"/>
    <w:rsid w:val="00D66651"/>
    <w:rsid w:val="00D81553"/>
    <w:rsid w:val="00D82CAE"/>
    <w:rsid w:val="00D84372"/>
    <w:rsid w:val="00D86E14"/>
    <w:rsid w:val="00DC3CF8"/>
    <w:rsid w:val="00DC76B9"/>
    <w:rsid w:val="00DD6AE5"/>
    <w:rsid w:val="00E100BC"/>
    <w:rsid w:val="00E106C1"/>
    <w:rsid w:val="00E4356B"/>
    <w:rsid w:val="00E45E77"/>
    <w:rsid w:val="00E66D23"/>
    <w:rsid w:val="00E7176E"/>
    <w:rsid w:val="00E8758D"/>
    <w:rsid w:val="00E93AE9"/>
    <w:rsid w:val="00E956C6"/>
    <w:rsid w:val="00EA0A15"/>
    <w:rsid w:val="00EC0022"/>
    <w:rsid w:val="00EE6F00"/>
    <w:rsid w:val="00F01BAA"/>
    <w:rsid w:val="00F112B0"/>
    <w:rsid w:val="00F24F6C"/>
    <w:rsid w:val="00F250EC"/>
    <w:rsid w:val="00F30668"/>
    <w:rsid w:val="00F41B23"/>
    <w:rsid w:val="00F45719"/>
    <w:rsid w:val="00F6087E"/>
    <w:rsid w:val="00F61E62"/>
    <w:rsid w:val="00F66ACB"/>
    <w:rsid w:val="00F9139C"/>
    <w:rsid w:val="00F91E5A"/>
    <w:rsid w:val="00F938F9"/>
    <w:rsid w:val="00FA2E8B"/>
    <w:rsid w:val="00FA7E37"/>
    <w:rsid w:val="00FB07E6"/>
    <w:rsid w:val="00FB6A2D"/>
    <w:rsid w:val="00FC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F613A72-E219-4422-91F4-C3A0D607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E08"/>
    <w:pPr>
      <w:widowControl w:val="0"/>
    </w:pPr>
    <w:rPr>
      <w:sz w:val="20"/>
      <w:szCs w:val="20"/>
    </w:rPr>
  </w:style>
  <w:style w:type="paragraph" w:styleId="1">
    <w:name w:val="heading 1"/>
    <w:basedOn w:val="a"/>
    <w:next w:val="a"/>
    <w:link w:val="10"/>
    <w:qFormat/>
    <w:locked/>
    <w:rsid w:val="00F91E5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946E08"/>
    <w:pPr>
      <w:keepNext/>
      <w:outlineLvl w:val="1"/>
    </w:pPr>
    <w:rPr>
      <w:b/>
      <w:bCs/>
      <w:i/>
      <w:iCs/>
      <w:sz w:val="24"/>
      <w:szCs w:val="24"/>
    </w:rPr>
  </w:style>
  <w:style w:type="paragraph" w:styleId="3">
    <w:name w:val="heading 3"/>
    <w:basedOn w:val="a"/>
    <w:next w:val="a"/>
    <w:link w:val="30"/>
    <w:uiPriority w:val="99"/>
    <w:qFormat/>
    <w:rsid w:val="00946E08"/>
    <w:pPr>
      <w:keepNext/>
      <w:widowControl/>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46E08"/>
    <w:rPr>
      <w:rFonts w:eastAsia="Times New Roman"/>
      <w:b/>
      <w:bCs/>
      <w:i/>
      <w:iCs/>
      <w:sz w:val="24"/>
      <w:szCs w:val="24"/>
      <w:lang w:eastAsia="ru-RU"/>
    </w:rPr>
  </w:style>
  <w:style w:type="character" w:customStyle="1" w:styleId="30">
    <w:name w:val="Заголовок 3 Знак"/>
    <w:basedOn w:val="a0"/>
    <w:link w:val="3"/>
    <w:uiPriority w:val="99"/>
    <w:locked/>
    <w:rsid w:val="00946E08"/>
    <w:rPr>
      <w:rFonts w:ascii="Arial" w:hAnsi="Arial" w:cs="Arial"/>
      <w:b/>
      <w:bCs/>
      <w:sz w:val="26"/>
      <w:szCs w:val="26"/>
      <w:lang w:eastAsia="ru-RU"/>
    </w:rPr>
  </w:style>
  <w:style w:type="character" w:styleId="a3">
    <w:name w:val="Hyperlink"/>
    <w:basedOn w:val="a0"/>
    <w:uiPriority w:val="99"/>
    <w:rsid w:val="00946E08"/>
    <w:rPr>
      <w:color w:val="0000FF"/>
      <w:u w:val="single"/>
    </w:rPr>
  </w:style>
  <w:style w:type="character" w:styleId="a4">
    <w:name w:val="Strong"/>
    <w:basedOn w:val="a0"/>
    <w:uiPriority w:val="99"/>
    <w:qFormat/>
    <w:rsid w:val="00946E08"/>
    <w:rPr>
      <w:b/>
      <w:bCs/>
    </w:rPr>
  </w:style>
  <w:style w:type="paragraph" w:styleId="a5">
    <w:name w:val="Normal (Web)"/>
    <w:basedOn w:val="a"/>
    <w:uiPriority w:val="99"/>
    <w:rsid w:val="00946E08"/>
    <w:pPr>
      <w:widowControl/>
      <w:spacing w:after="150"/>
    </w:pPr>
    <w:rPr>
      <w:sz w:val="24"/>
      <w:szCs w:val="24"/>
    </w:rPr>
  </w:style>
  <w:style w:type="paragraph" w:styleId="a6">
    <w:name w:val="Body Text Indent"/>
    <w:basedOn w:val="a"/>
    <w:link w:val="a7"/>
    <w:uiPriority w:val="99"/>
    <w:semiHidden/>
    <w:rsid w:val="00946E08"/>
    <w:pPr>
      <w:shd w:val="clear" w:color="auto" w:fill="FFFFFF"/>
      <w:ind w:left="113"/>
    </w:pPr>
    <w:rPr>
      <w:color w:val="000000"/>
      <w:sz w:val="22"/>
      <w:szCs w:val="22"/>
    </w:rPr>
  </w:style>
  <w:style w:type="character" w:customStyle="1" w:styleId="a7">
    <w:name w:val="Основной текст с отступом Знак"/>
    <w:basedOn w:val="a0"/>
    <w:link w:val="a6"/>
    <w:uiPriority w:val="99"/>
    <w:semiHidden/>
    <w:locked/>
    <w:rsid w:val="00946E08"/>
    <w:rPr>
      <w:rFonts w:eastAsia="Times New Roman"/>
      <w:color w:val="000000"/>
      <w:sz w:val="22"/>
      <w:szCs w:val="22"/>
      <w:shd w:val="clear" w:color="auto" w:fill="FFFFFF"/>
      <w:lang w:eastAsia="ru-RU"/>
    </w:rPr>
  </w:style>
  <w:style w:type="paragraph" w:styleId="31">
    <w:name w:val="Body Text Indent 3"/>
    <w:basedOn w:val="a"/>
    <w:link w:val="32"/>
    <w:uiPriority w:val="99"/>
    <w:semiHidden/>
    <w:rsid w:val="00946E08"/>
    <w:pPr>
      <w:spacing w:after="120"/>
      <w:ind w:left="283"/>
    </w:pPr>
    <w:rPr>
      <w:sz w:val="16"/>
      <w:szCs w:val="16"/>
    </w:rPr>
  </w:style>
  <w:style w:type="character" w:customStyle="1" w:styleId="32">
    <w:name w:val="Основной текст с отступом 3 Знак"/>
    <w:basedOn w:val="a0"/>
    <w:link w:val="31"/>
    <w:uiPriority w:val="99"/>
    <w:semiHidden/>
    <w:locked/>
    <w:rsid w:val="00946E08"/>
    <w:rPr>
      <w:rFonts w:eastAsia="Times New Roman"/>
      <w:sz w:val="16"/>
      <w:szCs w:val="16"/>
      <w:lang w:eastAsia="ru-RU"/>
    </w:rPr>
  </w:style>
  <w:style w:type="paragraph" w:customStyle="1" w:styleId="11">
    <w:name w:val="Без интервала1"/>
    <w:uiPriority w:val="99"/>
    <w:rsid w:val="00946E08"/>
    <w:rPr>
      <w:rFonts w:ascii="Calibri" w:hAnsi="Calibri" w:cs="Calibri"/>
      <w:lang w:eastAsia="en-US"/>
    </w:rPr>
  </w:style>
  <w:style w:type="paragraph" w:customStyle="1" w:styleId="TextBasTxt">
    <w:name w:val="TextBasTxt"/>
    <w:basedOn w:val="a"/>
    <w:uiPriority w:val="99"/>
    <w:rsid w:val="00946E08"/>
    <w:pPr>
      <w:widowControl/>
      <w:autoSpaceDE w:val="0"/>
      <w:autoSpaceDN w:val="0"/>
      <w:adjustRightInd w:val="0"/>
      <w:ind w:firstLine="567"/>
      <w:jc w:val="both"/>
    </w:pPr>
    <w:rPr>
      <w:rFonts w:eastAsia="Times New Roman"/>
      <w:sz w:val="24"/>
      <w:szCs w:val="24"/>
    </w:rPr>
  </w:style>
  <w:style w:type="character" w:customStyle="1" w:styleId="ListParagraphChar">
    <w:name w:val="List Paragraph Char"/>
    <w:link w:val="12"/>
    <w:uiPriority w:val="99"/>
    <w:locked/>
    <w:rsid w:val="00946E08"/>
    <w:rPr>
      <w:rFonts w:ascii="Calibri" w:hAnsi="Calibri" w:cs="Calibri"/>
    </w:rPr>
  </w:style>
  <w:style w:type="paragraph" w:customStyle="1" w:styleId="12">
    <w:name w:val="Абзац списка1"/>
    <w:basedOn w:val="a"/>
    <w:link w:val="ListParagraphChar"/>
    <w:uiPriority w:val="99"/>
    <w:rsid w:val="00946E08"/>
    <w:pPr>
      <w:widowControl/>
      <w:spacing w:after="200" w:line="276" w:lineRule="auto"/>
      <w:ind w:left="720"/>
    </w:pPr>
    <w:rPr>
      <w:rFonts w:ascii="Calibri" w:hAnsi="Calibri" w:cs="Calibri"/>
    </w:rPr>
  </w:style>
  <w:style w:type="paragraph" w:customStyle="1" w:styleId="ConsPlusNormal">
    <w:name w:val="ConsPlusNormal"/>
    <w:uiPriority w:val="99"/>
    <w:rsid w:val="00946E08"/>
    <w:pPr>
      <w:widowControl w:val="0"/>
      <w:autoSpaceDE w:val="0"/>
      <w:autoSpaceDN w:val="0"/>
      <w:adjustRightInd w:val="0"/>
      <w:ind w:firstLine="720"/>
    </w:pPr>
    <w:rPr>
      <w:rFonts w:ascii="Arial" w:eastAsia="Times New Roman" w:hAnsi="Arial" w:cs="Arial"/>
      <w:sz w:val="20"/>
      <w:szCs w:val="20"/>
    </w:rPr>
  </w:style>
  <w:style w:type="paragraph" w:customStyle="1" w:styleId="TextBoldCenter">
    <w:name w:val="TextBoldCenter"/>
    <w:basedOn w:val="a"/>
    <w:uiPriority w:val="99"/>
    <w:rsid w:val="00946E08"/>
    <w:pPr>
      <w:widowControl/>
      <w:autoSpaceDE w:val="0"/>
      <w:autoSpaceDN w:val="0"/>
      <w:adjustRightInd w:val="0"/>
      <w:spacing w:before="283"/>
      <w:jc w:val="center"/>
    </w:pPr>
    <w:rPr>
      <w:rFonts w:eastAsia="Times New Roman"/>
      <w:b/>
      <w:bCs/>
      <w:sz w:val="26"/>
      <w:szCs w:val="26"/>
    </w:rPr>
  </w:style>
  <w:style w:type="paragraph" w:customStyle="1" w:styleId="textbastxt0">
    <w:name w:val="textbastxt"/>
    <w:basedOn w:val="a"/>
    <w:uiPriority w:val="99"/>
    <w:rsid w:val="00946E08"/>
    <w:pPr>
      <w:widowControl/>
      <w:autoSpaceDE w:val="0"/>
      <w:autoSpaceDN w:val="0"/>
      <w:ind w:firstLine="567"/>
      <w:jc w:val="both"/>
    </w:pPr>
    <w:rPr>
      <w:sz w:val="24"/>
      <w:szCs w:val="24"/>
    </w:rPr>
  </w:style>
  <w:style w:type="paragraph" w:customStyle="1" w:styleId="s1">
    <w:name w:val="s_1"/>
    <w:basedOn w:val="a"/>
    <w:uiPriority w:val="99"/>
    <w:rsid w:val="00946E08"/>
    <w:pPr>
      <w:widowControl/>
      <w:spacing w:before="100" w:beforeAutospacing="1" w:after="100" w:afterAutospacing="1"/>
    </w:pPr>
    <w:rPr>
      <w:rFonts w:eastAsia="Times New Roman"/>
      <w:sz w:val="24"/>
      <w:szCs w:val="24"/>
    </w:rPr>
  </w:style>
  <w:style w:type="character" w:customStyle="1" w:styleId="apple-converted-space">
    <w:name w:val="apple-converted-space"/>
    <w:basedOn w:val="a0"/>
    <w:uiPriority w:val="99"/>
    <w:rsid w:val="00946E08"/>
  </w:style>
  <w:style w:type="paragraph" w:styleId="a8">
    <w:name w:val="Document Map"/>
    <w:basedOn w:val="a"/>
    <w:link w:val="a9"/>
    <w:uiPriority w:val="99"/>
    <w:semiHidden/>
    <w:rsid w:val="00F938F9"/>
    <w:pPr>
      <w:shd w:val="clear" w:color="auto" w:fill="000080"/>
    </w:pPr>
    <w:rPr>
      <w:rFonts w:ascii="Tahoma" w:hAnsi="Tahoma" w:cs="Tahoma"/>
    </w:rPr>
  </w:style>
  <w:style w:type="character" w:customStyle="1" w:styleId="a9">
    <w:name w:val="Схема документа Знак"/>
    <w:basedOn w:val="a0"/>
    <w:link w:val="a8"/>
    <w:uiPriority w:val="99"/>
    <w:semiHidden/>
    <w:rsid w:val="00AF517E"/>
    <w:rPr>
      <w:sz w:val="0"/>
      <w:szCs w:val="0"/>
    </w:rPr>
  </w:style>
  <w:style w:type="character" w:customStyle="1" w:styleId="10">
    <w:name w:val="Заголовок 1 Знак"/>
    <w:basedOn w:val="a0"/>
    <w:link w:val="1"/>
    <w:rsid w:val="00F91E5A"/>
    <w:rPr>
      <w:rFonts w:asciiTheme="majorHAnsi" w:eastAsiaTheme="majorEastAsia" w:hAnsiTheme="majorHAnsi" w:cstheme="majorBidi"/>
      <w:b/>
      <w:bCs/>
      <w:kern w:val="32"/>
      <w:sz w:val="32"/>
      <w:szCs w:val="32"/>
    </w:rPr>
  </w:style>
  <w:style w:type="paragraph" w:styleId="aa">
    <w:name w:val="Balloon Text"/>
    <w:basedOn w:val="a"/>
    <w:link w:val="ab"/>
    <w:uiPriority w:val="99"/>
    <w:semiHidden/>
    <w:unhideWhenUsed/>
    <w:rsid w:val="00F6087E"/>
    <w:rPr>
      <w:rFonts w:ascii="Segoe UI" w:hAnsi="Segoe UI" w:cs="Segoe UI"/>
      <w:sz w:val="18"/>
      <w:szCs w:val="18"/>
    </w:rPr>
  </w:style>
  <w:style w:type="character" w:customStyle="1" w:styleId="ab">
    <w:name w:val="Текст выноски Знак"/>
    <w:basedOn w:val="a0"/>
    <w:link w:val="aa"/>
    <w:uiPriority w:val="99"/>
    <w:semiHidden/>
    <w:rsid w:val="00F6087E"/>
    <w:rPr>
      <w:rFonts w:ascii="Segoe UI" w:hAnsi="Segoe UI" w:cs="Segoe UI"/>
      <w:sz w:val="18"/>
      <w:szCs w:val="18"/>
    </w:rPr>
  </w:style>
  <w:style w:type="paragraph" w:styleId="ac">
    <w:name w:val="Body Text"/>
    <w:basedOn w:val="a"/>
    <w:link w:val="ad"/>
    <w:uiPriority w:val="99"/>
    <w:semiHidden/>
    <w:unhideWhenUsed/>
    <w:rsid w:val="00F61E62"/>
    <w:pPr>
      <w:spacing w:after="120"/>
    </w:pPr>
  </w:style>
  <w:style w:type="character" w:customStyle="1" w:styleId="ad">
    <w:name w:val="Основной текст Знак"/>
    <w:basedOn w:val="a0"/>
    <w:link w:val="ac"/>
    <w:uiPriority w:val="99"/>
    <w:semiHidden/>
    <w:rsid w:val="00F61E62"/>
    <w:rPr>
      <w:sz w:val="20"/>
      <w:szCs w:val="20"/>
    </w:rPr>
  </w:style>
  <w:style w:type="paragraph" w:customStyle="1" w:styleId="13">
    <w:name w:val="Обычный1"/>
    <w:uiPriority w:val="99"/>
    <w:rsid w:val="00DC3CF8"/>
    <w:pPr>
      <w:jc w:val="both"/>
    </w:pPr>
    <w:rPr>
      <w:sz w:val="28"/>
      <w:szCs w:val="28"/>
    </w:rPr>
  </w:style>
  <w:style w:type="paragraph" w:customStyle="1" w:styleId="21">
    <w:name w:val="Обычный2"/>
    <w:uiPriority w:val="99"/>
    <w:rsid w:val="00F30668"/>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www.glavbukh.ru/npd/edoc/81_461762_chuv_333_126" TargetMode="External"/><Relationship Id="rId18" Type="http://schemas.openxmlformats.org/officeDocument/2006/relationships/hyperlink" Target="https://www.glavbukh.ru/npd/edoc/81_461762_chuv_333_11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info@rts-tender.ru" TargetMode="External"/><Relationship Id="rId12" Type="http://schemas.openxmlformats.org/officeDocument/2006/relationships/hyperlink" Target="https://www.glavbukh.ru/npd/edoc/81_461762_chuv_333_126" TargetMode="External"/><Relationship Id="rId17" Type="http://schemas.openxmlformats.org/officeDocument/2006/relationships/hyperlink" Target="https://www.glavbukh.ru/npd/edoc/81_461762_chuv_333_126" TargetMode="External"/><Relationship Id="rId2" Type="http://schemas.openxmlformats.org/officeDocument/2006/relationships/numbering" Target="numbering.xml"/><Relationship Id="rId16" Type="http://schemas.openxmlformats.org/officeDocument/2006/relationships/hyperlink" Target="https://www.glavbukh.ru/npd/edoc/81_461762_chuv_333_12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rts-tender.ru" TargetMode="External"/><Relationship Id="rId11" Type="http://schemas.openxmlformats.org/officeDocument/2006/relationships/hyperlink" Target="https://www.glavbukh.ru/npd/edoc/81_461762_chuv_333_126" TargetMode="External"/><Relationship Id="rId5" Type="http://schemas.openxmlformats.org/officeDocument/2006/relationships/webSettings" Target="webSettings.xml"/><Relationship Id="rId15" Type="http://schemas.openxmlformats.org/officeDocument/2006/relationships/hyperlink" Target="https://www.glavbukh.ru/npd/edoc/81_461762_chuv_333_126" TargetMode="External"/><Relationship Id="rId10" Type="http://schemas.openxmlformats.org/officeDocument/2006/relationships/hyperlink" Target="http://www.rts-tender.ru" TargetMode="External"/><Relationship Id="rId19" Type="http://schemas.openxmlformats.org/officeDocument/2006/relationships/hyperlink" Target="https://www.glavbukh.ru/npd/edoc/81_461762_chuv_333_295" TargetMode="External"/><Relationship Id="rId4" Type="http://schemas.openxmlformats.org/officeDocument/2006/relationships/settings" Target="settings.xml"/><Relationship Id="rId9" Type="http://schemas.openxmlformats.org/officeDocument/2006/relationships/hyperlink" Target="mailto:info@rts-tender.ru" TargetMode="External"/><Relationship Id="rId14" Type="http://schemas.openxmlformats.org/officeDocument/2006/relationships/hyperlink" Target="https://www.glavbukh.ru/npd/edoc/81_461762_chuv_333_1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004A-E36C-419F-A856-7DE378E6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30</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Ярадов А.В.</cp:lastModifiedBy>
  <cp:revision>101</cp:revision>
  <cp:lastPrinted>2024-07-08T10:39:00Z</cp:lastPrinted>
  <dcterms:created xsi:type="dcterms:W3CDTF">2023-04-06T10:29:00Z</dcterms:created>
  <dcterms:modified xsi:type="dcterms:W3CDTF">2024-10-24T05:33:00Z</dcterms:modified>
</cp:coreProperties>
</file>