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9AB" w:rsidRPr="00D96856" w:rsidRDefault="003A79AB" w:rsidP="003A79AB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A79AB" w:rsidRPr="004069C3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A79AB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A79AB" w:rsidRPr="00D96856" w:rsidRDefault="00F86300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A79AB"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ма</w:t>
      </w:r>
      <w:r w:rsidR="00DC7150">
        <w:rPr>
          <w:sz w:val="24"/>
          <w:szCs w:val="24"/>
        </w:rPr>
        <w:t>я</w:t>
      </w:r>
      <w:r w:rsidR="003A79AB" w:rsidRPr="00D96856">
        <w:rPr>
          <w:sz w:val="24"/>
          <w:szCs w:val="24"/>
        </w:rPr>
        <w:t xml:space="preserve"> 20</w:t>
      </w:r>
      <w:r w:rsidR="003A79AB">
        <w:rPr>
          <w:sz w:val="24"/>
          <w:szCs w:val="24"/>
        </w:rPr>
        <w:t>24</w:t>
      </w:r>
      <w:r w:rsidR="003A79AB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F86300">
        <w:rPr>
          <w:b/>
          <w:sz w:val="26"/>
          <w:szCs w:val="26"/>
          <w:u w:val="single"/>
        </w:rPr>
        <w:t>8</w:t>
      </w:r>
      <w:r w:rsidR="00DC7150">
        <w:rPr>
          <w:b/>
          <w:sz w:val="26"/>
          <w:szCs w:val="26"/>
          <w:u w:val="single"/>
        </w:rPr>
        <w:t>1</w:t>
      </w:r>
      <w:r w:rsidRPr="00AC63FD">
        <w:rPr>
          <w:b/>
          <w:sz w:val="26"/>
          <w:szCs w:val="26"/>
          <w:u w:val="single"/>
        </w:rPr>
        <w:t xml:space="preserve"> </w:t>
      </w:r>
      <w:r w:rsidR="00F86300">
        <w:rPr>
          <w:b/>
          <w:sz w:val="26"/>
          <w:szCs w:val="26"/>
          <w:u w:val="single"/>
        </w:rPr>
        <w:t>май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</w:t>
      </w:r>
      <w:proofErr w:type="gramStart"/>
      <w:r w:rsidRPr="00AB5E5E">
        <w:rPr>
          <w:sz w:val="24"/>
          <w:szCs w:val="24"/>
        </w:rPr>
        <w:t>реализуемое  в</w:t>
      </w:r>
      <w:proofErr w:type="gramEnd"/>
      <w:r w:rsidRPr="00AB5E5E">
        <w:rPr>
          <w:sz w:val="24"/>
          <w:szCs w:val="24"/>
        </w:rPr>
        <w:t xml:space="preserve">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</w:t>
      </w:r>
      <w:proofErr w:type="gramStart"/>
      <w:r w:rsidRPr="00AB5E5E">
        <w:rPr>
          <w:sz w:val="24"/>
          <w:szCs w:val="24"/>
        </w:rPr>
        <w:t>сообщение</w:t>
      </w:r>
      <w:proofErr w:type="gramEnd"/>
      <w:r w:rsidRPr="00AB5E5E">
        <w:rPr>
          <w:sz w:val="24"/>
          <w:szCs w:val="24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>23-41-06, 23-41-18.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DC7150">
        <w:rPr>
          <w:sz w:val="24"/>
          <w:szCs w:val="24"/>
        </w:rPr>
        <w:t>28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DC7150">
        <w:rPr>
          <w:sz w:val="24"/>
          <w:szCs w:val="24"/>
        </w:rPr>
        <w:t>3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DC7150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1</w:t>
      </w:r>
      <w:r w:rsidR="00DC7150">
        <w:rPr>
          <w:sz w:val="24"/>
          <w:szCs w:val="24"/>
        </w:rPr>
        <w:t>039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173D4D" w:rsidRPr="00173D4D">
        <w:rPr>
          <w:sz w:val="24"/>
          <w:szCs w:val="24"/>
        </w:rPr>
        <w:t xml:space="preserve">земельный участок, местоположение: Чувашская Республика - </w:t>
      </w:r>
      <w:proofErr w:type="gramStart"/>
      <w:r w:rsidR="00173D4D" w:rsidRPr="00173D4D">
        <w:rPr>
          <w:sz w:val="24"/>
          <w:szCs w:val="24"/>
        </w:rPr>
        <w:t xml:space="preserve">Чувашия, </w:t>
      </w:r>
      <w:r w:rsidR="00173D4D">
        <w:rPr>
          <w:sz w:val="24"/>
          <w:szCs w:val="24"/>
        </w:rPr>
        <w:t xml:space="preserve">  </w:t>
      </w:r>
      <w:proofErr w:type="gramEnd"/>
      <w:r w:rsidR="00173D4D">
        <w:rPr>
          <w:sz w:val="24"/>
          <w:szCs w:val="24"/>
        </w:rPr>
        <w:t xml:space="preserve">              </w:t>
      </w:r>
      <w:r w:rsidR="00173D4D" w:rsidRPr="00173D4D">
        <w:rPr>
          <w:sz w:val="24"/>
          <w:szCs w:val="24"/>
        </w:rPr>
        <w:t>г. Чебоксары, ул. Лунная, площадью 804 кв. м с кадастровым номером 21:01:020209:5001, с расположенным на нем следующим объектом недвижимого имущества: незавершенное строительством объект недвижимости с кадастровым номером 21:01:000000:19515, степень готовности 5%, площадь застройки 131,6 кв. м, расположенный по адресу: Чувашская Республика, г. Чебоксары, ул. Лунная, д. 36</w:t>
      </w:r>
      <w:r w:rsidR="006305C3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173D4D" w:rsidRPr="00173D4D">
        <w:rPr>
          <w:sz w:val="24"/>
          <w:szCs w:val="24"/>
        </w:rPr>
        <w:t>4 600 000 (Четыре миллиона шестьсот тысяч)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173D4D" w:rsidRPr="00173D4D">
        <w:rPr>
          <w:sz w:val="24"/>
          <w:szCs w:val="24"/>
        </w:rPr>
        <w:t>230 000 (Двести тридцать тысяч)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lastRenderedPageBreak/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173D4D" w:rsidRPr="00173D4D">
        <w:rPr>
          <w:sz w:val="24"/>
          <w:szCs w:val="24"/>
        </w:rPr>
        <w:t>460 000 (Четыреста шестьдесят тысяч) рублей</w:t>
      </w:r>
      <w:r w:rsidRPr="00C972B2">
        <w:rPr>
          <w:sz w:val="24"/>
          <w:szCs w:val="24"/>
        </w:rPr>
        <w:t>.</w:t>
      </w:r>
    </w:p>
    <w:p w:rsidR="00F86300" w:rsidRPr="007428B3" w:rsidRDefault="00F86300" w:rsidP="00F86300">
      <w:pPr>
        <w:widowControl/>
        <w:ind w:firstLine="567"/>
        <w:jc w:val="both"/>
        <w:rPr>
          <w:sz w:val="24"/>
          <w:szCs w:val="24"/>
        </w:rPr>
      </w:pPr>
      <w:r w:rsidRPr="007428B3">
        <w:rPr>
          <w:color w:val="000000"/>
          <w:sz w:val="24"/>
          <w:szCs w:val="24"/>
        </w:rPr>
        <w:t>Аукцион по продаже объекта по лоту № 1 назначенны</w:t>
      </w:r>
      <w:r>
        <w:rPr>
          <w:color w:val="000000"/>
          <w:sz w:val="24"/>
          <w:szCs w:val="24"/>
        </w:rPr>
        <w:t>й</w:t>
      </w:r>
      <w:r w:rsidRPr="007428B3">
        <w:rPr>
          <w:color w:val="000000"/>
          <w:sz w:val="24"/>
          <w:szCs w:val="24"/>
        </w:rPr>
        <w:t xml:space="preserve"> на </w:t>
      </w:r>
      <w:r>
        <w:rPr>
          <w:color w:val="000000"/>
          <w:sz w:val="24"/>
          <w:szCs w:val="24"/>
        </w:rPr>
        <w:t xml:space="preserve">08.05.2024 </w:t>
      </w:r>
      <w:r w:rsidRPr="007428B3">
        <w:rPr>
          <w:color w:val="000000"/>
          <w:sz w:val="24"/>
          <w:szCs w:val="24"/>
        </w:rPr>
        <w:t>был призн</w:t>
      </w:r>
      <w:r>
        <w:rPr>
          <w:color w:val="000000"/>
          <w:sz w:val="24"/>
          <w:szCs w:val="24"/>
        </w:rPr>
        <w:t>а</w:t>
      </w:r>
      <w:r w:rsidRPr="007428B3">
        <w:rPr>
          <w:color w:val="000000"/>
          <w:sz w:val="24"/>
          <w:szCs w:val="24"/>
        </w:rPr>
        <w:t>н несостоявшим</w:t>
      </w:r>
      <w:r>
        <w:rPr>
          <w:color w:val="000000"/>
          <w:sz w:val="24"/>
          <w:szCs w:val="24"/>
        </w:rPr>
        <w:t>и</w:t>
      </w:r>
      <w:r w:rsidRPr="007428B3">
        <w:rPr>
          <w:color w:val="000000"/>
          <w:sz w:val="24"/>
          <w:szCs w:val="24"/>
        </w:rPr>
        <w:t xml:space="preserve">ся в связи с отсутствием заявок на участие в продаже имущества. 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2C441C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</w:t>
      </w:r>
      <w:r w:rsidR="002C441C">
        <w:rPr>
          <w:b/>
          <w:sz w:val="24"/>
          <w:szCs w:val="24"/>
        </w:rPr>
        <w:t>ма</w:t>
      </w:r>
      <w:r w:rsidR="002C4E31">
        <w:rPr>
          <w:b/>
          <w:sz w:val="24"/>
          <w:szCs w:val="24"/>
        </w:rPr>
        <w:t>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2C441C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</w:t>
      </w:r>
      <w:r w:rsidR="002C441C">
        <w:rPr>
          <w:b/>
          <w:sz w:val="24"/>
          <w:szCs w:val="24"/>
        </w:rPr>
        <w:t>июн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2C441C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</w:t>
      </w:r>
      <w:r w:rsidR="002C441C">
        <w:rPr>
          <w:b/>
          <w:sz w:val="24"/>
          <w:szCs w:val="24"/>
        </w:rPr>
        <w:t>июн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2C441C">
        <w:rPr>
          <w:b/>
          <w:sz w:val="24"/>
          <w:szCs w:val="24"/>
        </w:rPr>
        <w:t>7</w:t>
      </w:r>
      <w:r w:rsidRPr="00576C36">
        <w:rPr>
          <w:b/>
          <w:sz w:val="24"/>
          <w:szCs w:val="24"/>
        </w:rPr>
        <w:t xml:space="preserve"> </w:t>
      </w:r>
      <w:r w:rsidR="002C441C">
        <w:rPr>
          <w:b/>
          <w:sz w:val="24"/>
          <w:szCs w:val="24"/>
        </w:rPr>
        <w:t>июн</w:t>
      </w:r>
      <w:bookmarkStart w:id="0" w:name="_GoBack"/>
      <w:bookmarkEnd w:id="0"/>
      <w:r w:rsidR="00821769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</w:t>
      </w:r>
      <w:r w:rsidRPr="00AB5E5E">
        <w:rPr>
          <w:sz w:val="24"/>
          <w:szCs w:val="24"/>
        </w:rPr>
        <w:lastRenderedPageBreak/>
        <w:t xml:space="preserve">на электронной площадке или регистрация которых на </w:t>
      </w:r>
      <w:proofErr w:type="gramStart"/>
      <w:r w:rsidRPr="00AB5E5E">
        <w:rPr>
          <w:sz w:val="24"/>
          <w:szCs w:val="24"/>
        </w:rPr>
        <w:t>электронной площадке</w:t>
      </w:r>
      <w:proofErr w:type="gramEnd"/>
      <w:r w:rsidRPr="00AB5E5E">
        <w:rPr>
          <w:sz w:val="24"/>
          <w:szCs w:val="24"/>
        </w:rPr>
        <w:t xml:space="preserve">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</w:t>
      </w:r>
      <w:r w:rsidRPr="00AB5E5E">
        <w:rPr>
          <w:rFonts w:eastAsia="Calibri"/>
          <w:sz w:val="24"/>
          <w:szCs w:val="24"/>
        </w:rPr>
        <w:lastRenderedPageBreak/>
        <w:t>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lastRenderedPageBreak/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>- фамилия, имя, отчество физического лица или наименовании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</w:t>
      </w:r>
      <w:proofErr w:type="gramStart"/>
      <w:r w:rsidR="00402B08" w:rsidRPr="00402B08">
        <w:t>единственным участником аукциона</w:t>
      </w:r>
      <w:proofErr w:type="gramEnd"/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>Оплата приобретенного на аукционе имущества производится победителем аукциона единовременно не позднее 30 (тридцати) рабочих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</w:t>
      </w:r>
      <w:proofErr w:type="gramStart"/>
      <w:r w:rsidR="00E86880" w:rsidRPr="00E86880">
        <w:rPr>
          <w:sz w:val="23"/>
          <w:szCs w:val="23"/>
        </w:rPr>
        <w:t xml:space="preserve">2126003194, </w:t>
      </w:r>
      <w:r w:rsidR="00E86880">
        <w:rPr>
          <w:sz w:val="23"/>
          <w:szCs w:val="23"/>
        </w:rPr>
        <w:t xml:space="preserve">  </w:t>
      </w:r>
      <w:proofErr w:type="gramEnd"/>
      <w:r w:rsidR="00E86880">
        <w:rPr>
          <w:sz w:val="23"/>
          <w:szCs w:val="23"/>
        </w:rPr>
        <w:t xml:space="preserve">                 </w:t>
      </w:r>
      <w:r w:rsidR="00E86880" w:rsidRPr="00E86880">
        <w:rPr>
          <w:sz w:val="23"/>
          <w:szCs w:val="23"/>
        </w:rPr>
        <w:t xml:space="preserve">КПП 213001001 </w:t>
      </w:r>
      <w:proofErr w:type="spellStart"/>
      <w:r w:rsidR="00E86880" w:rsidRPr="00E86880">
        <w:rPr>
          <w:sz w:val="23"/>
          <w:szCs w:val="23"/>
        </w:rPr>
        <w:t>Финуправление</w:t>
      </w:r>
      <w:proofErr w:type="spellEnd"/>
      <w:r w:rsidR="00E86880" w:rsidRPr="00E86880">
        <w:rPr>
          <w:sz w:val="23"/>
          <w:szCs w:val="23"/>
        </w:rPr>
        <w:t xml:space="preserve"> адм. г. Чебоксары (Администрация г. Чебоксары л/</w:t>
      </w:r>
      <w:proofErr w:type="spellStart"/>
      <w:r w:rsidR="00E86880" w:rsidRPr="00E86880">
        <w:rPr>
          <w:sz w:val="23"/>
          <w:szCs w:val="23"/>
        </w:rPr>
        <w:t>сч</w:t>
      </w:r>
      <w:proofErr w:type="spellEnd"/>
      <w:r w:rsidR="00E86880" w:rsidRPr="00E86880">
        <w:rPr>
          <w:sz w:val="23"/>
          <w:szCs w:val="23"/>
        </w:rPr>
        <w:t>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</w:t>
      </w:r>
      <w:proofErr w:type="gramStart"/>
      <w:r w:rsidR="00402B08" w:rsidRPr="00402B08">
        <w:rPr>
          <w:rFonts w:eastAsia="Times New Roman"/>
          <w:lang w:eastAsia="en-US"/>
        </w:rPr>
        <w:t>единственным участником аукциона</w:t>
      </w:r>
      <w:proofErr w:type="gramEnd"/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2C441C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3D4D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441C"/>
    <w:rsid w:val="002C4E31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C44C1"/>
    <w:rsid w:val="003C48C5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C7150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6300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3BCDD-78C6-4004-8FD8-15D001A34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</TotalTime>
  <Pages>9</Pages>
  <Words>4575</Words>
  <Characters>26082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428</cp:revision>
  <cp:lastPrinted>2022-09-27T05:34:00Z</cp:lastPrinted>
  <dcterms:created xsi:type="dcterms:W3CDTF">2018-02-28T07:19:00Z</dcterms:created>
  <dcterms:modified xsi:type="dcterms:W3CDTF">2024-05-07T11:14:00Z</dcterms:modified>
</cp:coreProperties>
</file>